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41B5A782" w14:textId="77777777" w:rsidTr="004E502C">
        <w:tc>
          <w:tcPr>
            <w:tcW w:w="9635" w:type="dxa"/>
            <w:shd w:val="clear" w:color="auto" w:fill="auto"/>
          </w:tcPr>
          <w:p w14:paraId="41B5A781"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41B5AD0D" wp14:editId="41B5AD0E">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8A">
              <w:rPr>
                <w:sz w:val="24"/>
                <w:szCs w:val="24"/>
              </w:rPr>
              <w:t>..</w:t>
            </w:r>
          </w:p>
        </w:tc>
      </w:tr>
      <w:tr w:rsidR="007C4CB3" w:rsidRPr="00BB5366" w14:paraId="41B5A784" w14:textId="77777777" w:rsidTr="004E502C">
        <w:trPr>
          <w:trHeight w:val="475"/>
        </w:trPr>
        <w:tc>
          <w:tcPr>
            <w:tcW w:w="9635" w:type="dxa"/>
            <w:shd w:val="clear" w:color="auto" w:fill="auto"/>
            <w:vAlign w:val="center"/>
          </w:tcPr>
          <w:p w14:paraId="41B5A783" w14:textId="77777777" w:rsidR="007C4CB3" w:rsidRPr="00BB5366" w:rsidRDefault="007C4CB3" w:rsidP="00786799">
            <w:pPr>
              <w:snapToGrid w:val="0"/>
              <w:jc w:val="center"/>
              <w:rPr>
                <w:sz w:val="24"/>
                <w:szCs w:val="24"/>
              </w:rPr>
            </w:pPr>
          </w:p>
        </w:tc>
      </w:tr>
    </w:tbl>
    <w:p w14:paraId="41B5A785" w14:textId="77777777" w:rsidR="00BF7564" w:rsidRPr="00B34F99" w:rsidRDefault="00BF7564" w:rsidP="00786799">
      <w:pPr>
        <w:widowControl/>
        <w:jc w:val="right"/>
        <w:rPr>
          <w:rFonts w:eastAsia="Calibri"/>
          <w:b/>
          <w:bCs/>
          <w:sz w:val="28"/>
          <w:szCs w:val="28"/>
        </w:rPr>
      </w:pPr>
    </w:p>
    <w:p w14:paraId="41B5A786" w14:textId="77777777" w:rsidR="00786799" w:rsidRDefault="00786799" w:rsidP="00786799">
      <w:pPr>
        <w:widowControl/>
        <w:jc w:val="right"/>
        <w:rPr>
          <w:rFonts w:eastAsia="Calibri"/>
          <w:b/>
          <w:bCs/>
          <w:sz w:val="28"/>
          <w:szCs w:val="28"/>
        </w:rPr>
      </w:pPr>
    </w:p>
    <w:p w14:paraId="78D2A933" w14:textId="77777777" w:rsidR="002761E0" w:rsidRDefault="002761E0" w:rsidP="002761E0">
      <w:pPr>
        <w:pStyle w:val="a1"/>
        <w:spacing w:before="8"/>
        <w:rPr>
          <w:sz w:val="25"/>
        </w:rPr>
      </w:pPr>
      <w:r>
        <w:rPr>
          <w:sz w:val="25"/>
        </w:rPr>
        <w:t>Принято:</w:t>
      </w:r>
    </w:p>
    <w:p w14:paraId="44B2005D" w14:textId="77777777" w:rsidR="002761E0" w:rsidRDefault="002761E0" w:rsidP="002761E0">
      <w:pPr>
        <w:pStyle w:val="a1"/>
        <w:spacing w:before="8"/>
        <w:rPr>
          <w:sz w:val="25"/>
        </w:rPr>
      </w:pPr>
      <w:r>
        <w:rPr>
          <w:sz w:val="25"/>
        </w:rPr>
        <w:t xml:space="preserve">Решение Ученого совета </w:t>
      </w:r>
    </w:p>
    <w:p w14:paraId="7BC4CCEB" w14:textId="77777777" w:rsidR="002761E0" w:rsidRDefault="002761E0" w:rsidP="002761E0">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47F64B1B" w14:textId="77777777" w:rsidR="002761E0" w:rsidRPr="00D1255B" w:rsidRDefault="002761E0" w:rsidP="002761E0">
      <w:pPr>
        <w:pStyle w:val="a1"/>
        <w:spacing w:before="8"/>
        <w:rPr>
          <w:sz w:val="25"/>
          <w:lang w:val="ru-RU"/>
        </w:rPr>
      </w:pPr>
      <w:r>
        <w:rPr>
          <w:sz w:val="25"/>
        </w:rPr>
        <w:t>Протокол №</w:t>
      </w:r>
      <w:r>
        <w:rPr>
          <w:sz w:val="25"/>
          <w:lang w:val="ru-RU"/>
        </w:rPr>
        <w:t>5</w:t>
      </w:r>
    </w:p>
    <w:p w14:paraId="41B5A78B" w14:textId="77777777" w:rsidR="000E4E3A" w:rsidRPr="002761E0" w:rsidRDefault="000E4E3A" w:rsidP="00786799">
      <w:pPr>
        <w:rPr>
          <w:sz w:val="28"/>
          <w:szCs w:val="28"/>
        </w:rPr>
      </w:pPr>
    </w:p>
    <w:p w14:paraId="41B5A78C" w14:textId="77777777" w:rsidR="00786799" w:rsidRDefault="00786799" w:rsidP="00786799">
      <w:pPr>
        <w:jc w:val="center"/>
        <w:rPr>
          <w:bCs/>
          <w:sz w:val="28"/>
          <w:szCs w:val="28"/>
        </w:rPr>
      </w:pPr>
    </w:p>
    <w:p w14:paraId="41B5A78D"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41B5A78E" w14:textId="77777777" w:rsidR="000E4E3A" w:rsidRPr="00B34F99" w:rsidRDefault="000E4E3A" w:rsidP="00786799">
      <w:pPr>
        <w:rPr>
          <w:sz w:val="28"/>
          <w:szCs w:val="28"/>
        </w:rPr>
      </w:pPr>
    </w:p>
    <w:p w14:paraId="41B5A78F" w14:textId="77777777" w:rsidR="00786799" w:rsidRDefault="00786799" w:rsidP="00786799">
      <w:pPr>
        <w:widowControl/>
        <w:suppressAutoHyphens w:val="0"/>
        <w:autoSpaceDE/>
        <w:jc w:val="center"/>
        <w:rPr>
          <w:rFonts w:eastAsia="Calibri"/>
          <w:b/>
          <w:sz w:val="28"/>
          <w:szCs w:val="28"/>
          <w:lang w:eastAsia="en-US"/>
        </w:rPr>
      </w:pPr>
    </w:p>
    <w:p w14:paraId="41B5A790" w14:textId="77777777" w:rsidR="00786799" w:rsidRDefault="00786799" w:rsidP="00786799">
      <w:pPr>
        <w:widowControl/>
        <w:suppressAutoHyphens w:val="0"/>
        <w:autoSpaceDE/>
        <w:jc w:val="center"/>
        <w:rPr>
          <w:rFonts w:eastAsia="Calibri"/>
          <w:b/>
          <w:sz w:val="28"/>
          <w:szCs w:val="28"/>
          <w:lang w:eastAsia="en-US"/>
        </w:rPr>
      </w:pPr>
    </w:p>
    <w:p w14:paraId="41B5A791" w14:textId="77777777" w:rsidR="00786799" w:rsidRDefault="00786799" w:rsidP="00786799">
      <w:pPr>
        <w:widowControl/>
        <w:suppressAutoHyphens w:val="0"/>
        <w:autoSpaceDE/>
        <w:jc w:val="center"/>
        <w:rPr>
          <w:rFonts w:eastAsia="Calibri"/>
          <w:b/>
          <w:sz w:val="28"/>
          <w:szCs w:val="28"/>
          <w:lang w:eastAsia="en-US"/>
        </w:rPr>
      </w:pPr>
    </w:p>
    <w:p w14:paraId="41B5A792"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41B5A793" w14:textId="77777777" w:rsidR="007B7537" w:rsidRPr="00B34F99" w:rsidRDefault="007B7537" w:rsidP="00786799">
      <w:pPr>
        <w:widowControl/>
        <w:suppressAutoHyphens w:val="0"/>
        <w:autoSpaceDE/>
        <w:jc w:val="center"/>
        <w:rPr>
          <w:sz w:val="28"/>
          <w:szCs w:val="28"/>
        </w:rPr>
      </w:pPr>
    </w:p>
    <w:p w14:paraId="41B5A794" w14:textId="77777777" w:rsidR="000E4E3A" w:rsidRDefault="005E239F" w:rsidP="00786799">
      <w:pPr>
        <w:jc w:val="center"/>
        <w:rPr>
          <w:b/>
          <w:sz w:val="28"/>
          <w:szCs w:val="28"/>
        </w:rPr>
      </w:pPr>
      <w:r w:rsidRPr="005E239F">
        <w:rPr>
          <w:b/>
          <w:bCs/>
          <w:sz w:val="28"/>
          <w:szCs w:val="28"/>
        </w:rPr>
        <w:t>УПРАВЛЕНИЕ ТАМОЖЕННЫМИ ОРГАНАМИ</w:t>
      </w:r>
    </w:p>
    <w:p w14:paraId="41B5A795" w14:textId="77777777" w:rsidR="00786799" w:rsidRDefault="00786799" w:rsidP="00786799">
      <w:pPr>
        <w:jc w:val="center"/>
        <w:rPr>
          <w:b/>
          <w:sz w:val="28"/>
          <w:szCs w:val="28"/>
        </w:rPr>
      </w:pPr>
    </w:p>
    <w:p w14:paraId="41B5A796" w14:textId="77777777" w:rsidR="00786799" w:rsidRPr="00B34F99" w:rsidRDefault="00786799" w:rsidP="00786799">
      <w:pPr>
        <w:jc w:val="center"/>
        <w:rPr>
          <w:b/>
          <w:sz w:val="28"/>
          <w:szCs w:val="28"/>
        </w:rPr>
      </w:pPr>
    </w:p>
    <w:p w14:paraId="41B5A797" w14:textId="77777777" w:rsidR="00786799" w:rsidRDefault="00786799" w:rsidP="00786799">
      <w:pPr>
        <w:widowControl/>
        <w:suppressAutoHyphens w:val="0"/>
        <w:autoSpaceDE/>
        <w:jc w:val="center"/>
        <w:rPr>
          <w:rFonts w:eastAsia="Calibri"/>
          <w:sz w:val="28"/>
          <w:szCs w:val="28"/>
          <w:lang w:eastAsia="en-US"/>
        </w:rPr>
      </w:pPr>
    </w:p>
    <w:p w14:paraId="41B5A798"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41B5A799"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41B5A79A" w14:textId="77777777" w:rsidR="000E4E3A" w:rsidRPr="00B34F99" w:rsidRDefault="000E4E3A" w:rsidP="00786799">
      <w:pPr>
        <w:jc w:val="center"/>
        <w:rPr>
          <w:sz w:val="28"/>
          <w:szCs w:val="28"/>
        </w:rPr>
      </w:pPr>
    </w:p>
    <w:p w14:paraId="41B5A79B"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41B5A79C"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41B5A79D" w14:textId="77777777" w:rsidR="007B7537" w:rsidRDefault="007B7537" w:rsidP="00786799">
      <w:pPr>
        <w:widowControl/>
        <w:suppressAutoHyphens w:val="0"/>
        <w:autoSpaceDE/>
        <w:jc w:val="center"/>
        <w:rPr>
          <w:rFonts w:eastAsia="Calibri"/>
          <w:sz w:val="28"/>
          <w:szCs w:val="28"/>
          <w:lang w:eastAsia="en-US"/>
        </w:rPr>
      </w:pPr>
    </w:p>
    <w:p w14:paraId="41B5A79E"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41B5A79F"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41B5A7A0" w14:textId="77777777" w:rsidR="007B7537" w:rsidRDefault="007B7537" w:rsidP="00786799">
      <w:pPr>
        <w:jc w:val="center"/>
        <w:rPr>
          <w:sz w:val="28"/>
          <w:szCs w:val="28"/>
        </w:rPr>
      </w:pPr>
    </w:p>
    <w:p w14:paraId="41B5A7A1"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41B5A7A2" w14:textId="77777777" w:rsidR="000E4E3A" w:rsidRPr="00B34F99" w:rsidRDefault="000E4E3A" w:rsidP="00786799">
      <w:pPr>
        <w:jc w:val="center"/>
        <w:rPr>
          <w:sz w:val="28"/>
          <w:szCs w:val="28"/>
        </w:rPr>
      </w:pPr>
      <w:r w:rsidRPr="00B34F99">
        <w:rPr>
          <w:sz w:val="28"/>
          <w:szCs w:val="28"/>
        </w:rPr>
        <w:t>Очная, заочная</w:t>
      </w:r>
    </w:p>
    <w:p w14:paraId="41B5A7A3" w14:textId="77777777" w:rsidR="000E4E3A" w:rsidRPr="007B7537" w:rsidRDefault="000E4E3A" w:rsidP="00786799">
      <w:pPr>
        <w:suppressAutoHyphens w:val="0"/>
        <w:autoSpaceDE/>
        <w:jc w:val="center"/>
        <w:rPr>
          <w:sz w:val="28"/>
          <w:szCs w:val="28"/>
        </w:rPr>
      </w:pPr>
    </w:p>
    <w:p w14:paraId="41B5A7A4" w14:textId="77777777" w:rsidR="00865BFB" w:rsidRDefault="00865BFB" w:rsidP="00786799">
      <w:pPr>
        <w:keepNext/>
        <w:jc w:val="right"/>
        <w:rPr>
          <w:rFonts w:eastAsia="Calibri"/>
          <w:sz w:val="28"/>
          <w:szCs w:val="28"/>
        </w:rPr>
      </w:pPr>
    </w:p>
    <w:p w14:paraId="41B5A7A5" w14:textId="77777777" w:rsidR="00786799" w:rsidRDefault="00786799" w:rsidP="00786799">
      <w:pPr>
        <w:keepNext/>
        <w:jc w:val="right"/>
        <w:rPr>
          <w:rFonts w:eastAsia="Calibri"/>
          <w:sz w:val="28"/>
          <w:szCs w:val="28"/>
        </w:rPr>
      </w:pPr>
    </w:p>
    <w:p w14:paraId="41B5A7A6" w14:textId="77777777" w:rsidR="00786799" w:rsidRDefault="00786799" w:rsidP="00786799">
      <w:pPr>
        <w:keepNext/>
        <w:jc w:val="right"/>
        <w:rPr>
          <w:rFonts w:eastAsia="Calibri"/>
          <w:sz w:val="28"/>
          <w:szCs w:val="28"/>
        </w:rPr>
      </w:pPr>
    </w:p>
    <w:p w14:paraId="41B5A7A7"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56263417" w14:textId="77777777" w:rsidR="00A00AD6" w:rsidRDefault="00A00AD6" w:rsidP="00A00AD6">
      <w:pPr>
        <w:keepNext/>
        <w:jc w:val="right"/>
        <w:rPr>
          <w:rFonts w:eastAsia="Calibri"/>
          <w:sz w:val="28"/>
          <w:szCs w:val="28"/>
        </w:rPr>
      </w:pPr>
      <w:r>
        <w:rPr>
          <w:rFonts w:eastAsia="Calibri"/>
          <w:sz w:val="28"/>
          <w:szCs w:val="28"/>
        </w:rPr>
        <w:t xml:space="preserve">Житник Н.А., старший преподаватель кафедры </w:t>
      </w:r>
    </w:p>
    <w:p w14:paraId="12A93D4F" w14:textId="77777777" w:rsidR="00A00AD6" w:rsidRDefault="00A00AD6" w:rsidP="00A00AD6">
      <w:pPr>
        <w:keepNext/>
        <w:jc w:val="right"/>
        <w:rPr>
          <w:rFonts w:eastAsia="Calibri"/>
          <w:sz w:val="28"/>
          <w:szCs w:val="28"/>
        </w:rPr>
      </w:pPr>
      <w:r>
        <w:rPr>
          <w:rFonts w:eastAsia="Calibri"/>
          <w:sz w:val="28"/>
          <w:szCs w:val="28"/>
        </w:rPr>
        <w:t>Таможенного права и организации таможенного дела</w:t>
      </w:r>
    </w:p>
    <w:p w14:paraId="41B5A7A9" w14:textId="77777777" w:rsidR="000E4E3A" w:rsidRPr="00B34F99" w:rsidRDefault="000E4E3A" w:rsidP="00786799">
      <w:pPr>
        <w:suppressAutoHyphens w:val="0"/>
        <w:autoSpaceDE/>
        <w:jc w:val="center"/>
        <w:rPr>
          <w:sz w:val="28"/>
          <w:szCs w:val="28"/>
        </w:rPr>
      </w:pPr>
    </w:p>
    <w:p w14:paraId="41B5A7AA" w14:textId="77777777" w:rsidR="00865BFB" w:rsidRDefault="00865BFB" w:rsidP="00786799">
      <w:pPr>
        <w:suppressAutoHyphens w:val="0"/>
        <w:autoSpaceDE/>
        <w:jc w:val="center"/>
        <w:rPr>
          <w:sz w:val="28"/>
          <w:szCs w:val="28"/>
        </w:rPr>
      </w:pPr>
    </w:p>
    <w:p w14:paraId="41B5A7AB" w14:textId="77777777" w:rsidR="00786799" w:rsidRDefault="00786799" w:rsidP="00786799">
      <w:pPr>
        <w:suppressAutoHyphens w:val="0"/>
        <w:autoSpaceDE/>
        <w:jc w:val="center"/>
        <w:rPr>
          <w:sz w:val="28"/>
          <w:szCs w:val="28"/>
        </w:rPr>
      </w:pPr>
    </w:p>
    <w:p w14:paraId="41B5A7AC" w14:textId="77777777" w:rsidR="00786799" w:rsidRDefault="00786799" w:rsidP="00786799">
      <w:pPr>
        <w:suppressAutoHyphens w:val="0"/>
        <w:autoSpaceDE/>
        <w:jc w:val="center"/>
        <w:rPr>
          <w:sz w:val="28"/>
          <w:szCs w:val="28"/>
        </w:rPr>
      </w:pPr>
    </w:p>
    <w:p w14:paraId="41B5A7AD" w14:textId="6F4E79F8"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2761E0">
        <w:rPr>
          <w:b/>
          <w:bCs/>
          <w:sz w:val="28"/>
          <w:szCs w:val="28"/>
        </w:rPr>
        <w:t>2</w:t>
      </w:r>
      <w:bookmarkStart w:id="0" w:name="_GoBack"/>
      <w:bookmarkEnd w:id="0"/>
    </w:p>
    <w:p w14:paraId="41B5A7AE" w14:textId="77777777" w:rsidR="008C39AA" w:rsidRPr="00A37DA5" w:rsidRDefault="002D204C" w:rsidP="008C39AA">
      <w:pPr>
        <w:jc w:val="center"/>
        <w:rPr>
          <w:b/>
          <w:bCs/>
          <w:sz w:val="24"/>
          <w:szCs w:val="24"/>
        </w:rPr>
      </w:pPr>
      <w:r w:rsidRPr="00BB5366">
        <w:rPr>
          <w:sz w:val="24"/>
          <w:szCs w:val="24"/>
        </w:rPr>
        <w:br w:type="page"/>
      </w:r>
      <w:r w:rsidR="008C39AA" w:rsidRPr="00A37DA5">
        <w:rPr>
          <w:b/>
          <w:bCs/>
          <w:sz w:val="24"/>
          <w:szCs w:val="24"/>
        </w:rPr>
        <w:lastRenderedPageBreak/>
        <w:t>СОДЕРЖАНИЕ</w:t>
      </w:r>
    </w:p>
    <w:p w14:paraId="41B5A7AF" w14:textId="77777777" w:rsidR="008C39AA" w:rsidRPr="00A37DA5" w:rsidRDefault="008C39AA" w:rsidP="008C39AA">
      <w:pPr>
        <w:jc w:val="center"/>
        <w:rPr>
          <w:sz w:val="24"/>
          <w:szCs w:val="24"/>
          <w:highlight w:val="yellow"/>
        </w:rPr>
      </w:pPr>
    </w:p>
    <w:p w14:paraId="41B5A7B0" w14:textId="3E70975D" w:rsidR="008C39AA" w:rsidRPr="00A37DA5" w:rsidRDefault="008C39AA" w:rsidP="008C39AA">
      <w:pPr>
        <w:jc w:val="both"/>
        <w:rPr>
          <w:sz w:val="24"/>
          <w:szCs w:val="24"/>
        </w:rPr>
      </w:pPr>
      <w:r w:rsidRPr="00A37DA5">
        <w:rPr>
          <w:sz w:val="24"/>
          <w:szCs w:val="24"/>
        </w:rPr>
        <w:t>1. Аннотация к дисциплине...........................................................................................................</w:t>
      </w:r>
      <w:r w:rsidR="0038742E">
        <w:rPr>
          <w:sz w:val="24"/>
          <w:szCs w:val="24"/>
        </w:rPr>
        <w:t>..</w:t>
      </w:r>
      <w:r w:rsidRPr="00A37DA5">
        <w:rPr>
          <w:sz w:val="24"/>
          <w:szCs w:val="24"/>
        </w:rPr>
        <w:t>.....3</w:t>
      </w:r>
    </w:p>
    <w:p w14:paraId="41B5A7B1" w14:textId="3BB16A25" w:rsidR="008C39AA" w:rsidRPr="00A37DA5" w:rsidRDefault="008C39AA" w:rsidP="008C39A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38742E">
        <w:rPr>
          <w:sz w:val="24"/>
          <w:szCs w:val="24"/>
        </w:rPr>
        <w:t>..</w:t>
      </w:r>
      <w:r w:rsidRPr="00A37DA5">
        <w:rPr>
          <w:sz w:val="24"/>
          <w:szCs w:val="24"/>
        </w:rPr>
        <w:t>.....3</w:t>
      </w:r>
    </w:p>
    <w:p w14:paraId="41B5A7B2" w14:textId="18EB6DF8" w:rsidR="008C39AA" w:rsidRPr="00A37DA5" w:rsidRDefault="008C39AA" w:rsidP="008C39A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w:t>
      </w:r>
      <w:r w:rsidR="0038742E">
        <w:rPr>
          <w:sz w:val="24"/>
          <w:szCs w:val="24"/>
          <w:lang w:val="ru-RU"/>
        </w:rPr>
        <w:t>..</w:t>
      </w:r>
      <w:r w:rsidRPr="00A37DA5">
        <w:rPr>
          <w:sz w:val="24"/>
          <w:szCs w:val="24"/>
          <w:lang w:val="ru-RU"/>
        </w:rPr>
        <w:t>......5</w:t>
      </w:r>
    </w:p>
    <w:p w14:paraId="41B5A7B3" w14:textId="1AE69405" w:rsidR="008C39AA" w:rsidRPr="00A37DA5" w:rsidRDefault="008C39AA" w:rsidP="008C39AA">
      <w:pPr>
        <w:jc w:val="both"/>
        <w:rPr>
          <w:sz w:val="24"/>
          <w:szCs w:val="24"/>
        </w:rPr>
      </w:pPr>
      <w:r w:rsidRPr="00A37DA5">
        <w:rPr>
          <w:sz w:val="24"/>
          <w:szCs w:val="24"/>
        </w:rPr>
        <w:t>3.1. Объем дисциплины по видам учебных занятий (в часах) .................................................</w:t>
      </w:r>
      <w:r w:rsidR="0038742E">
        <w:rPr>
          <w:sz w:val="24"/>
          <w:szCs w:val="24"/>
        </w:rPr>
        <w:t>.</w:t>
      </w:r>
      <w:r w:rsidRPr="00A37DA5">
        <w:rPr>
          <w:sz w:val="24"/>
          <w:szCs w:val="24"/>
        </w:rPr>
        <w:t>.......5</w:t>
      </w:r>
    </w:p>
    <w:p w14:paraId="41B5A7B4" w14:textId="3557FE8A" w:rsidR="008C39AA" w:rsidRPr="00A37DA5" w:rsidRDefault="008C39AA" w:rsidP="008C39A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w:t>
      </w:r>
      <w:r w:rsidR="0038742E">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……5</w:t>
      </w:r>
    </w:p>
    <w:p w14:paraId="41B5A7B5" w14:textId="77777777" w:rsidR="008C39AA" w:rsidRPr="00A37DA5" w:rsidRDefault="008C39AA" w:rsidP="008C39A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41B5A7B6" w14:textId="137F6C2A" w:rsidR="008C39AA" w:rsidRPr="00A37DA5" w:rsidRDefault="008C39AA" w:rsidP="008C39A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sidR="0038742E">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41B5A7B7" w14:textId="08809007" w:rsidR="008C39AA" w:rsidRPr="00A37DA5" w:rsidRDefault="008C39AA" w:rsidP="008C39A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0038742E">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41B5A7B8" w14:textId="2FDE9F93" w:rsidR="008C39AA" w:rsidRPr="00A37DA5" w:rsidRDefault="008C39AA" w:rsidP="008C39A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proofErr w:type="gramStart"/>
      <w:r w:rsidRPr="00A37DA5">
        <w:rPr>
          <w:rFonts w:ascii="Times New Roman" w:hAnsi="Times New Roman" w:cs="Times New Roman"/>
          <w:b w:val="0"/>
          <w:sz w:val="24"/>
          <w:szCs w:val="24"/>
          <w:lang w:val="ru-RU" w:eastAsia="ar-SA"/>
        </w:rPr>
        <w:t>……</w:t>
      </w:r>
      <w:r w:rsidR="0038742E">
        <w:rPr>
          <w:rFonts w:ascii="Times New Roman" w:hAnsi="Times New Roman" w:cs="Times New Roman"/>
          <w:b w:val="0"/>
          <w:sz w:val="24"/>
          <w:szCs w:val="24"/>
          <w:lang w:val="ru-RU" w:eastAsia="ar-SA"/>
        </w:rPr>
        <w:t>.</w:t>
      </w:r>
      <w:proofErr w:type="gramEnd"/>
      <w:r w:rsidR="0038742E">
        <w:rPr>
          <w:rFonts w:ascii="Times New Roman" w:hAnsi="Times New Roman" w:cs="Times New Roman"/>
          <w:b w:val="0"/>
          <w:sz w:val="24"/>
          <w:szCs w:val="24"/>
          <w:lang w:val="ru-RU" w:eastAsia="ar-SA"/>
        </w:rPr>
        <w:t>.</w:t>
      </w:r>
      <w:r w:rsidRPr="00A37DA5">
        <w:rPr>
          <w:rFonts w:ascii="Times New Roman" w:hAnsi="Times New Roman" w:cs="Times New Roman"/>
          <w:b w:val="0"/>
          <w:sz w:val="24"/>
          <w:szCs w:val="24"/>
          <w:lang w:val="ru-RU" w:eastAsia="ar-SA"/>
        </w:rPr>
        <w:t>……14</w:t>
      </w:r>
    </w:p>
    <w:p w14:paraId="41B5A7B9" w14:textId="43673ADC" w:rsidR="008C39AA" w:rsidRPr="00A37DA5" w:rsidRDefault="008C39AA" w:rsidP="008C39AA">
      <w:pPr>
        <w:jc w:val="both"/>
        <w:rPr>
          <w:bCs/>
          <w:sz w:val="24"/>
          <w:szCs w:val="24"/>
        </w:rPr>
      </w:pPr>
      <w:r w:rsidRPr="00A37DA5">
        <w:rPr>
          <w:bCs/>
          <w:sz w:val="24"/>
          <w:szCs w:val="24"/>
        </w:rPr>
        <w:t>6.1. Описание показателей и критериев оценивания компетенций, описание шкал……...</w:t>
      </w:r>
      <w:proofErr w:type="gramStart"/>
      <w:r w:rsidRPr="00A37DA5">
        <w:rPr>
          <w:bCs/>
          <w:sz w:val="24"/>
          <w:szCs w:val="24"/>
        </w:rPr>
        <w:t>…</w:t>
      </w:r>
      <w:r w:rsidR="0038742E">
        <w:rPr>
          <w:bCs/>
          <w:sz w:val="24"/>
          <w:szCs w:val="24"/>
        </w:rPr>
        <w:t>..</w:t>
      </w:r>
      <w:r w:rsidRPr="00A37DA5">
        <w:rPr>
          <w:bCs/>
          <w:sz w:val="24"/>
          <w:szCs w:val="24"/>
        </w:rPr>
        <w:t>..</w:t>
      </w:r>
      <w:proofErr w:type="gramEnd"/>
      <w:r w:rsidRPr="00A37DA5">
        <w:rPr>
          <w:bCs/>
          <w:sz w:val="24"/>
          <w:szCs w:val="24"/>
        </w:rPr>
        <w:t>.14</w:t>
      </w:r>
    </w:p>
    <w:p w14:paraId="41B5A7BA" w14:textId="32C0B974" w:rsidR="008C39AA" w:rsidRPr="00A37DA5" w:rsidRDefault="008C39AA" w:rsidP="008C39A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A31716">
        <w:rPr>
          <w:sz w:val="24"/>
          <w:szCs w:val="24"/>
        </w:rPr>
        <w:t>……</w:t>
      </w:r>
      <w:proofErr w:type="gramStart"/>
      <w:r w:rsidR="00A31716">
        <w:rPr>
          <w:sz w:val="24"/>
          <w:szCs w:val="24"/>
        </w:rPr>
        <w:t>…….</w:t>
      </w:r>
      <w:proofErr w:type="gramEnd"/>
      <w:r w:rsidRPr="00A37DA5">
        <w:rPr>
          <w:sz w:val="24"/>
          <w:szCs w:val="24"/>
        </w:rPr>
        <w:t>…….</w:t>
      </w:r>
      <w:r w:rsidR="0038742E">
        <w:rPr>
          <w:sz w:val="24"/>
          <w:szCs w:val="24"/>
        </w:rPr>
        <w:t>..</w:t>
      </w:r>
      <w:r w:rsidRPr="00A37DA5">
        <w:rPr>
          <w:sz w:val="24"/>
          <w:szCs w:val="24"/>
        </w:rPr>
        <w:t>…18</w:t>
      </w:r>
    </w:p>
    <w:p w14:paraId="41B5A7BB" w14:textId="649D994E" w:rsidR="008C39AA" w:rsidRPr="00A37DA5" w:rsidRDefault="008C39AA" w:rsidP="008C39A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00A31716">
        <w:rPr>
          <w:sz w:val="24"/>
          <w:szCs w:val="24"/>
        </w:rPr>
        <w:t>……………………</w:t>
      </w:r>
      <w:r w:rsidRPr="00A37DA5">
        <w:rPr>
          <w:sz w:val="24"/>
          <w:szCs w:val="24"/>
        </w:rPr>
        <w:t>..</w:t>
      </w:r>
      <w:r w:rsidRPr="00A37DA5">
        <w:rPr>
          <w:sz w:val="24"/>
          <w:szCs w:val="24"/>
          <w:lang w:val="x-none"/>
        </w:rPr>
        <w:t>1</w:t>
      </w:r>
      <w:r w:rsidRPr="00A37DA5">
        <w:rPr>
          <w:sz w:val="24"/>
          <w:szCs w:val="24"/>
        </w:rPr>
        <w:t>9</w:t>
      </w:r>
    </w:p>
    <w:p w14:paraId="41B5A7BC" w14:textId="0D0F361B" w:rsidR="008C39AA" w:rsidRPr="00A37DA5" w:rsidRDefault="008C39AA" w:rsidP="008C39A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0038742E">
        <w:rPr>
          <w:sz w:val="24"/>
          <w:szCs w:val="24"/>
        </w:rPr>
        <w:t>.</w:t>
      </w:r>
      <w:r w:rsidRPr="00A37DA5">
        <w:rPr>
          <w:sz w:val="24"/>
          <w:szCs w:val="24"/>
        </w:rPr>
        <w:t>….</w:t>
      </w:r>
      <w:r w:rsidRPr="00A37DA5">
        <w:rPr>
          <w:sz w:val="24"/>
          <w:szCs w:val="24"/>
          <w:lang w:val="x-none"/>
        </w:rPr>
        <w:t>1</w:t>
      </w:r>
      <w:r w:rsidRPr="00A37DA5">
        <w:rPr>
          <w:sz w:val="24"/>
          <w:szCs w:val="24"/>
        </w:rPr>
        <w:t>9</w:t>
      </w:r>
    </w:p>
    <w:p w14:paraId="41B5A7BD" w14:textId="3475D2C0" w:rsidR="008C39AA" w:rsidRPr="00A31716" w:rsidRDefault="008C39AA" w:rsidP="008C39AA">
      <w:pPr>
        <w:keepNext/>
        <w:jc w:val="both"/>
        <w:rPr>
          <w:sz w:val="24"/>
          <w:szCs w:val="24"/>
          <w:lang w:val="x-none"/>
        </w:rPr>
      </w:pPr>
      <w:r w:rsidRPr="00A31716">
        <w:rPr>
          <w:sz w:val="24"/>
          <w:szCs w:val="24"/>
          <w:lang w:val="x-none"/>
        </w:rPr>
        <w:t>6.3.2. Типовые задания для проведения промежуточной аттестации обучающихся……</w:t>
      </w:r>
      <w:r w:rsidRPr="00A31716">
        <w:rPr>
          <w:sz w:val="24"/>
          <w:szCs w:val="24"/>
        </w:rPr>
        <w:t>……</w:t>
      </w:r>
      <w:r w:rsidR="0038742E">
        <w:rPr>
          <w:sz w:val="24"/>
          <w:szCs w:val="24"/>
        </w:rPr>
        <w:t>..</w:t>
      </w:r>
      <w:r w:rsidRPr="00A31716">
        <w:rPr>
          <w:sz w:val="24"/>
          <w:szCs w:val="24"/>
          <w:lang w:val="x-none"/>
        </w:rPr>
        <w:t>.23</w:t>
      </w:r>
    </w:p>
    <w:p w14:paraId="41B5A7BE" w14:textId="352C04CF" w:rsidR="008C39AA" w:rsidRPr="00A37DA5" w:rsidRDefault="008C39AA" w:rsidP="008C39A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sidR="0038742E">
        <w:rPr>
          <w:sz w:val="24"/>
          <w:szCs w:val="24"/>
          <w:lang w:val="ru-RU"/>
        </w:rPr>
        <w:t>…………..</w:t>
      </w:r>
      <w:r>
        <w:rPr>
          <w:sz w:val="24"/>
          <w:szCs w:val="24"/>
          <w:lang w:val="ru-RU"/>
        </w:rPr>
        <w:t>.</w:t>
      </w:r>
      <w:r w:rsidRPr="00A37DA5">
        <w:rPr>
          <w:sz w:val="24"/>
          <w:szCs w:val="24"/>
        </w:rPr>
        <w:t>27</w:t>
      </w:r>
    </w:p>
    <w:p w14:paraId="41B5A7BF" w14:textId="235C6CCD" w:rsidR="008C39AA" w:rsidRPr="00A37DA5" w:rsidRDefault="008C39AA" w:rsidP="008C39A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w:t>
      </w:r>
      <w:r w:rsidR="0038742E">
        <w:rPr>
          <w:sz w:val="24"/>
          <w:szCs w:val="24"/>
        </w:rPr>
        <w:t>…</w:t>
      </w:r>
      <w:r w:rsidRPr="00A37DA5">
        <w:rPr>
          <w:sz w:val="24"/>
          <w:szCs w:val="24"/>
        </w:rPr>
        <w:t>28</w:t>
      </w:r>
    </w:p>
    <w:p w14:paraId="41B5A7C0" w14:textId="7F8D624A" w:rsidR="008C39AA" w:rsidRPr="00A37DA5" w:rsidRDefault="008C39AA" w:rsidP="008C39AA">
      <w:pPr>
        <w:jc w:val="both"/>
        <w:rPr>
          <w:sz w:val="24"/>
          <w:szCs w:val="24"/>
        </w:rPr>
      </w:pPr>
      <w:r w:rsidRPr="00A37DA5">
        <w:rPr>
          <w:sz w:val="24"/>
          <w:szCs w:val="24"/>
        </w:rPr>
        <w:t>8. Методические указания для обучающихся по освоению дисциплины……………...........</w:t>
      </w:r>
      <w:r w:rsidR="0038742E">
        <w:rPr>
          <w:sz w:val="24"/>
          <w:szCs w:val="24"/>
        </w:rPr>
        <w:t>..</w:t>
      </w:r>
      <w:r w:rsidRPr="00A37DA5">
        <w:rPr>
          <w:sz w:val="24"/>
          <w:szCs w:val="24"/>
        </w:rPr>
        <w:t>....29</w:t>
      </w:r>
    </w:p>
    <w:p w14:paraId="41B5A7C1" w14:textId="4F8B05DC" w:rsidR="008C39AA" w:rsidRPr="00A37DA5" w:rsidRDefault="008C39AA" w:rsidP="008C39A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w:t>
      </w:r>
      <w:r w:rsidR="0038742E">
        <w:rPr>
          <w:bCs/>
          <w:sz w:val="24"/>
          <w:szCs w:val="24"/>
        </w:rPr>
        <w:t>..</w:t>
      </w:r>
      <w:r w:rsidRPr="00A37DA5">
        <w:rPr>
          <w:bCs/>
          <w:sz w:val="24"/>
          <w:szCs w:val="24"/>
        </w:rPr>
        <w:t>….35</w:t>
      </w:r>
    </w:p>
    <w:p w14:paraId="41B5A7C2" w14:textId="7F994C58" w:rsidR="008C39AA" w:rsidRPr="00A37DA5" w:rsidRDefault="008C39AA" w:rsidP="008C39A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w:t>
      </w:r>
      <w:r w:rsidR="0005648A">
        <w:rPr>
          <w:bCs/>
          <w:sz w:val="24"/>
          <w:szCs w:val="24"/>
        </w:rPr>
        <w:t>…………………………</w:t>
      </w:r>
      <w:r w:rsidR="0038742E">
        <w:rPr>
          <w:bCs/>
          <w:sz w:val="24"/>
          <w:szCs w:val="24"/>
        </w:rPr>
        <w:t>..</w:t>
      </w:r>
      <w:r w:rsidR="0005648A">
        <w:rPr>
          <w:bCs/>
          <w:sz w:val="24"/>
          <w:szCs w:val="24"/>
        </w:rPr>
        <w:t>..</w:t>
      </w:r>
      <w:r w:rsidRPr="00A37DA5">
        <w:rPr>
          <w:bCs/>
          <w:sz w:val="24"/>
          <w:szCs w:val="24"/>
        </w:rPr>
        <w:t>...35</w:t>
      </w:r>
    </w:p>
    <w:p w14:paraId="41B5A7C3" w14:textId="236CAF20" w:rsidR="008C39AA" w:rsidRPr="00A37DA5" w:rsidRDefault="008C39AA" w:rsidP="008C39AA">
      <w:pPr>
        <w:jc w:val="both"/>
        <w:rPr>
          <w:sz w:val="24"/>
          <w:szCs w:val="24"/>
        </w:rPr>
      </w:pPr>
      <w:r w:rsidRPr="00A37DA5">
        <w:rPr>
          <w:sz w:val="24"/>
          <w:szCs w:val="24"/>
        </w:rPr>
        <w:t>10.1 Лицензионное программное обеспечение………………………………...……………</w:t>
      </w:r>
      <w:r w:rsidR="0038742E">
        <w:rPr>
          <w:sz w:val="24"/>
          <w:szCs w:val="24"/>
        </w:rPr>
        <w:t>...</w:t>
      </w:r>
      <w:r w:rsidRPr="00A37DA5">
        <w:rPr>
          <w:sz w:val="24"/>
          <w:szCs w:val="24"/>
        </w:rPr>
        <w:t>…...35</w:t>
      </w:r>
    </w:p>
    <w:p w14:paraId="41B5A7C4" w14:textId="13196056" w:rsidR="008C39AA" w:rsidRPr="00A37DA5" w:rsidRDefault="008C39AA" w:rsidP="008C39AA">
      <w:pPr>
        <w:jc w:val="both"/>
        <w:rPr>
          <w:sz w:val="24"/>
          <w:szCs w:val="24"/>
        </w:rPr>
      </w:pPr>
      <w:r w:rsidRPr="00A37DA5">
        <w:rPr>
          <w:sz w:val="24"/>
          <w:szCs w:val="24"/>
        </w:rPr>
        <w:t>10.2. Электронно-библиотечная система………………………………………...………</w:t>
      </w:r>
      <w:proofErr w:type="gramStart"/>
      <w:r w:rsidRPr="00A37DA5">
        <w:rPr>
          <w:sz w:val="24"/>
          <w:szCs w:val="24"/>
        </w:rPr>
        <w:t>…...</w:t>
      </w:r>
      <w:r w:rsidR="0038742E">
        <w:rPr>
          <w:sz w:val="24"/>
          <w:szCs w:val="24"/>
        </w:rPr>
        <w:t>.</w:t>
      </w:r>
      <w:proofErr w:type="gramEnd"/>
      <w:r w:rsidR="0038742E">
        <w:rPr>
          <w:sz w:val="24"/>
          <w:szCs w:val="24"/>
        </w:rPr>
        <w:t>.</w:t>
      </w:r>
      <w:r w:rsidRPr="00A37DA5">
        <w:rPr>
          <w:sz w:val="24"/>
          <w:szCs w:val="24"/>
        </w:rPr>
        <w:t>…..36</w:t>
      </w:r>
    </w:p>
    <w:p w14:paraId="41B5A7C5" w14:textId="439720AE" w:rsidR="008C39AA" w:rsidRPr="00A37DA5" w:rsidRDefault="008C39AA" w:rsidP="008C39AA">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r w:rsidR="0038742E">
        <w:rPr>
          <w:sz w:val="24"/>
          <w:szCs w:val="24"/>
        </w:rPr>
        <w:t>….</w:t>
      </w:r>
      <w:proofErr w:type="gramEnd"/>
      <w:r w:rsidRPr="00A37DA5">
        <w:rPr>
          <w:sz w:val="24"/>
          <w:szCs w:val="24"/>
        </w:rPr>
        <w:t>…..36</w:t>
      </w:r>
    </w:p>
    <w:p w14:paraId="41B5A7C6" w14:textId="12447B3F" w:rsidR="008C39AA" w:rsidRPr="00A37DA5" w:rsidRDefault="008C39AA" w:rsidP="008C39AA">
      <w:pPr>
        <w:jc w:val="both"/>
        <w:rPr>
          <w:sz w:val="24"/>
          <w:szCs w:val="24"/>
        </w:rPr>
      </w:pPr>
      <w:r w:rsidRPr="00A37DA5">
        <w:rPr>
          <w:sz w:val="24"/>
          <w:szCs w:val="24"/>
        </w:rPr>
        <w:t>10.4. Информационные справочные системы…………………………………...........……</w:t>
      </w:r>
      <w:proofErr w:type="gramStart"/>
      <w:r w:rsidRPr="00A37DA5">
        <w:rPr>
          <w:sz w:val="24"/>
          <w:szCs w:val="24"/>
        </w:rPr>
        <w:t>…</w:t>
      </w:r>
      <w:r w:rsidR="0038742E">
        <w:rPr>
          <w:sz w:val="24"/>
          <w:szCs w:val="24"/>
        </w:rPr>
        <w:t>...</w:t>
      </w:r>
      <w:r w:rsidRPr="00A37DA5">
        <w:rPr>
          <w:sz w:val="24"/>
          <w:szCs w:val="24"/>
        </w:rPr>
        <w:t>.</w:t>
      </w:r>
      <w:proofErr w:type="gramEnd"/>
      <w:r w:rsidRPr="00A37DA5">
        <w:rPr>
          <w:sz w:val="24"/>
          <w:szCs w:val="24"/>
        </w:rPr>
        <w:t>…36</w:t>
      </w:r>
    </w:p>
    <w:p w14:paraId="41B5A7C7" w14:textId="4A2A189F" w:rsidR="008C39AA" w:rsidRPr="00A37DA5" w:rsidRDefault="008C39AA" w:rsidP="008C39A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r w:rsidR="0038742E">
        <w:rPr>
          <w:iCs/>
          <w:sz w:val="24"/>
          <w:szCs w:val="24"/>
        </w:rPr>
        <w:t>…</w:t>
      </w:r>
      <w:r w:rsidRPr="00A37DA5">
        <w:rPr>
          <w:iCs/>
          <w:sz w:val="24"/>
          <w:szCs w:val="24"/>
        </w:rPr>
        <w:t>.</w:t>
      </w:r>
      <w:proofErr w:type="gramEnd"/>
      <w:r w:rsidRPr="00A37DA5">
        <w:rPr>
          <w:iCs/>
          <w:sz w:val="24"/>
          <w:szCs w:val="24"/>
        </w:rPr>
        <w:t>36</w:t>
      </w:r>
    </w:p>
    <w:p w14:paraId="41B5A7C8" w14:textId="20E3AB5E" w:rsidR="008C39AA" w:rsidRPr="00A37DA5" w:rsidRDefault="008C39AA" w:rsidP="008C39AA">
      <w:pPr>
        <w:jc w:val="both"/>
        <w:rPr>
          <w:sz w:val="24"/>
          <w:szCs w:val="24"/>
        </w:rPr>
      </w:pPr>
      <w:r w:rsidRPr="00A37DA5">
        <w:rPr>
          <w:sz w:val="24"/>
          <w:szCs w:val="24"/>
        </w:rPr>
        <w:t>12. Лист регистрации изменений ..................................................................................................</w:t>
      </w:r>
      <w:r w:rsidR="0038742E">
        <w:rPr>
          <w:sz w:val="24"/>
          <w:szCs w:val="24"/>
        </w:rPr>
        <w:t>..</w:t>
      </w:r>
      <w:r w:rsidRPr="00A37DA5">
        <w:rPr>
          <w:sz w:val="24"/>
          <w:szCs w:val="24"/>
        </w:rPr>
        <w:t>..38</w:t>
      </w:r>
    </w:p>
    <w:p w14:paraId="41B5A7C9" w14:textId="77777777" w:rsidR="008C39AA" w:rsidRDefault="008C39AA" w:rsidP="008C39AA">
      <w:pPr>
        <w:jc w:val="center"/>
        <w:rPr>
          <w:b/>
          <w:sz w:val="24"/>
          <w:szCs w:val="24"/>
          <w:highlight w:val="white"/>
        </w:rPr>
      </w:pPr>
    </w:p>
    <w:p w14:paraId="41B5A7CA" w14:textId="77777777" w:rsidR="008C39AA" w:rsidRDefault="008C39AA" w:rsidP="008C39AA">
      <w:pPr>
        <w:jc w:val="center"/>
        <w:rPr>
          <w:b/>
          <w:sz w:val="24"/>
          <w:szCs w:val="24"/>
          <w:highlight w:val="white"/>
        </w:rPr>
      </w:pPr>
    </w:p>
    <w:p w14:paraId="41B5A7CB" w14:textId="77777777" w:rsidR="008C39AA" w:rsidRDefault="008C39AA" w:rsidP="008C39AA">
      <w:pPr>
        <w:jc w:val="center"/>
        <w:rPr>
          <w:b/>
          <w:sz w:val="24"/>
          <w:szCs w:val="24"/>
          <w:highlight w:val="white"/>
        </w:rPr>
      </w:pPr>
    </w:p>
    <w:p w14:paraId="41B5A7CC" w14:textId="77777777" w:rsidR="008C39AA" w:rsidRDefault="008C39AA" w:rsidP="008C39AA">
      <w:pPr>
        <w:jc w:val="center"/>
        <w:rPr>
          <w:b/>
          <w:sz w:val="24"/>
          <w:szCs w:val="24"/>
          <w:highlight w:val="white"/>
        </w:rPr>
      </w:pPr>
    </w:p>
    <w:p w14:paraId="41B5A7CD" w14:textId="77777777" w:rsidR="008C39AA" w:rsidRDefault="008C39AA" w:rsidP="008C39AA">
      <w:pPr>
        <w:jc w:val="center"/>
        <w:rPr>
          <w:b/>
          <w:sz w:val="24"/>
          <w:szCs w:val="24"/>
          <w:highlight w:val="white"/>
        </w:rPr>
      </w:pPr>
    </w:p>
    <w:p w14:paraId="41B5A7CE" w14:textId="77777777" w:rsidR="008C39AA" w:rsidRDefault="008C39AA" w:rsidP="008C39AA">
      <w:pPr>
        <w:jc w:val="center"/>
        <w:rPr>
          <w:b/>
          <w:sz w:val="24"/>
          <w:szCs w:val="24"/>
          <w:highlight w:val="white"/>
        </w:rPr>
      </w:pPr>
    </w:p>
    <w:p w14:paraId="41B5A7CF" w14:textId="77777777" w:rsidR="008C39AA" w:rsidRDefault="008C39AA" w:rsidP="008C39AA">
      <w:pPr>
        <w:jc w:val="center"/>
        <w:rPr>
          <w:b/>
          <w:sz w:val="24"/>
          <w:szCs w:val="24"/>
          <w:highlight w:val="white"/>
        </w:rPr>
      </w:pPr>
    </w:p>
    <w:p w14:paraId="41B5A7D0" w14:textId="77777777" w:rsidR="008C39AA" w:rsidRDefault="008C39AA" w:rsidP="008C39AA">
      <w:pPr>
        <w:jc w:val="center"/>
        <w:rPr>
          <w:b/>
          <w:sz w:val="24"/>
          <w:szCs w:val="24"/>
          <w:highlight w:val="white"/>
        </w:rPr>
      </w:pPr>
    </w:p>
    <w:p w14:paraId="41B5A7D1" w14:textId="77777777" w:rsidR="008C39AA" w:rsidRDefault="008C39AA" w:rsidP="008C39AA">
      <w:pPr>
        <w:jc w:val="center"/>
        <w:rPr>
          <w:b/>
          <w:sz w:val="24"/>
          <w:szCs w:val="24"/>
          <w:highlight w:val="white"/>
        </w:rPr>
      </w:pPr>
    </w:p>
    <w:p w14:paraId="41B5A7D2" w14:textId="77777777" w:rsidR="008C39AA" w:rsidRDefault="008C39AA" w:rsidP="008C39AA">
      <w:pPr>
        <w:jc w:val="center"/>
        <w:rPr>
          <w:b/>
          <w:sz w:val="24"/>
          <w:szCs w:val="24"/>
          <w:highlight w:val="white"/>
        </w:rPr>
      </w:pPr>
    </w:p>
    <w:p w14:paraId="41B5A7D3" w14:textId="77777777" w:rsidR="00C546E7" w:rsidRPr="00A30DDD" w:rsidRDefault="000E4E3A" w:rsidP="008C39AA">
      <w:pPr>
        <w:jc w:val="center"/>
        <w:rPr>
          <w:b/>
          <w:sz w:val="24"/>
          <w:szCs w:val="24"/>
        </w:rPr>
      </w:pPr>
      <w:r w:rsidRPr="00A30DDD">
        <w:rPr>
          <w:b/>
          <w:sz w:val="24"/>
          <w:szCs w:val="24"/>
          <w:highlight w:val="white"/>
        </w:rPr>
        <w:t xml:space="preserve">1. </w:t>
      </w:r>
      <w:bookmarkStart w:id="1" w:name="_Toc506237550"/>
      <w:bookmarkStart w:id="2" w:name="_Toc29567823"/>
      <w:r w:rsidR="00C546E7" w:rsidRPr="00A30DDD">
        <w:rPr>
          <w:b/>
          <w:sz w:val="24"/>
          <w:szCs w:val="24"/>
        </w:rPr>
        <w:t>Аннотация к дисциплине</w:t>
      </w:r>
      <w:bookmarkEnd w:id="1"/>
      <w:bookmarkEnd w:id="2"/>
    </w:p>
    <w:p w14:paraId="41B5A7D4" w14:textId="77777777" w:rsidR="00C546E7" w:rsidRPr="00BB5366" w:rsidRDefault="00C546E7" w:rsidP="00A30DDD">
      <w:pPr>
        <w:keepNext/>
        <w:ind w:right="284" w:firstLine="567"/>
        <w:jc w:val="both"/>
        <w:rPr>
          <w:b/>
          <w:bCs/>
          <w:iCs/>
          <w:sz w:val="24"/>
          <w:szCs w:val="24"/>
        </w:rPr>
      </w:pPr>
    </w:p>
    <w:p w14:paraId="41B5A7D5"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31557" w:rsidRPr="00131557">
        <w:rPr>
          <w:sz w:val="24"/>
          <w:szCs w:val="24"/>
        </w:rPr>
        <w:t>Управление таможенными органами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41B5A7D6" w14:textId="77777777" w:rsidR="00C546E7" w:rsidRPr="00A44D07"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31557" w:rsidRPr="00131557">
        <w:rPr>
          <w:sz w:val="24"/>
          <w:szCs w:val="24"/>
        </w:rPr>
        <w:t>Управление таможенными органами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A44D07">
        <w:rPr>
          <w:sz w:val="24"/>
          <w:szCs w:val="24"/>
        </w:rPr>
        <w:t xml:space="preserve">и подходах в </w:t>
      </w:r>
      <w:r w:rsidR="00A44D07" w:rsidRPr="00A44D07">
        <w:rPr>
          <w:sz w:val="24"/>
          <w:szCs w:val="24"/>
        </w:rPr>
        <w:t>управлении таможенными органами</w:t>
      </w:r>
      <w:r w:rsidRPr="00A44D07">
        <w:rPr>
          <w:sz w:val="24"/>
          <w:szCs w:val="24"/>
        </w:rPr>
        <w:t>.</w:t>
      </w:r>
    </w:p>
    <w:p w14:paraId="41B5A7D7" w14:textId="77777777" w:rsidR="00C546E7" w:rsidRPr="00A44D07" w:rsidRDefault="00C546E7" w:rsidP="00A30DDD">
      <w:pPr>
        <w:pStyle w:val="a1"/>
        <w:keepNext/>
        <w:ind w:right="284" w:firstLine="567"/>
        <w:jc w:val="both"/>
        <w:rPr>
          <w:lang w:val="ru-RU"/>
        </w:rPr>
      </w:pPr>
    </w:p>
    <w:p w14:paraId="41B5A7D8"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41B5A7D9"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41B5A7DA"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186754">
        <w:rPr>
          <w:bCs/>
          <w:sz w:val="24"/>
          <w:szCs w:val="24"/>
        </w:rPr>
        <w:t>4</w:t>
      </w:r>
      <w:r w:rsidR="002656E6" w:rsidRPr="002656E6">
        <w:rPr>
          <w:sz w:val="24"/>
          <w:szCs w:val="24"/>
        </w:rPr>
        <w:t xml:space="preserve"> курсе</w:t>
      </w:r>
      <w:r w:rsidR="002656E6" w:rsidRPr="002656E6">
        <w:rPr>
          <w:spacing w:val="-3"/>
          <w:sz w:val="24"/>
          <w:szCs w:val="24"/>
        </w:rPr>
        <w:t xml:space="preserve"> </w:t>
      </w:r>
      <w:r w:rsidR="002656E6" w:rsidRPr="002656E6">
        <w:rPr>
          <w:sz w:val="24"/>
          <w:szCs w:val="24"/>
        </w:rPr>
        <w:t xml:space="preserve">в </w:t>
      </w:r>
      <w:r w:rsidR="00131557">
        <w:rPr>
          <w:sz w:val="24"/>
          <w:szCs w:val="24"/>
        </w:rPr>
        <w:t>8</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41B5A7DB"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186754">
        <w:rPr>
          <w:sz w:val="24"/>
          <w:szCs w:val="24"/>
        </w:rPr>
        <w:t>10</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форма контроля -</w:t>
      </w:r>
      <w:r w:rsidR="00186754">
        <w:rPr>
          <w:bCs/>
          <w:sz w:val="24"/>
          <w:szCs w:val="24"/>
        </w:rPr>
        <w:t xml:space="preserve"> экзамен</w:t>
      </w:r>
      <w:r w:rsidR="00C546E7" w:rsidRPr="00CA30C4">
        <w:rPr>
          <w:bCs/>
          <w:sz w:val="24"/>
          <w:szCs w:val="24"/>
        </w:rPr>
        <w:t>.</w:t>
      </w:r>
    </w:p>
    <w:p w14:paraId="41B5A7DC" w14:textId="77777777" w:rsidR="00C546E7" w:rsidRPr="00BB5366" w:rsidRDefault="00C546E7" w:rsidP="00A30DDD">
      <w:pPr>
        <w:keepNext/>
        <w:tabs>
          <w:tab w:val="left" w:pos="993"/>
        </w:tabs>
        <w:ind w:right="284" w:firstLine="567"/>
        <w:jc w:val="both"/>
        <w:rPr>
          <w:b/>
          <w:bCs/>
          <w:sz w:val="24"/>
          <w:szCs w:val="24"/>
        </w:rPr>
      </w:pPr>
    </w:p>
    <w:p w14:paraId="41B5A7DD"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41B5A7DE"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4F7544">
        <w:rPr>
          <w:bCs/>
          <w:sz w:val="24"/>
          <w:szCs w:val="24"/>
        </w:rPr>
        <w:t>валютного регулирования и валютного контроля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41B5A7DF"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41B5A7E0" w14:textId="77777777" w:rsidR="0072372A" w:rsidRDefault="00992844" w:rsidP="005C4581">
      <w:pPr>
        <w:pStyle w:val="c3"/>
        <w:numPr>
          <w:ilvl w:val="0"/>
          <w:numId w:val="4"/>
        </w:numPr>
        <w:shd w:val="clear" w:color="auto" w:fill="FFFFFF"/>
        <w:spacing w:before="0" w:beforeAutospacing="0" w:after="0" w:afterAutospacing="0"/>
        <w:ind w:right="284" w:hanging="219"/>
        <w:jc w:val="both"/>
      </w:pPr>
      <w:r>
        <w:t xml:space="preserve">определение </w:t>
      </w:r>
      <w:r w:rsidR="00DA0518">
        <w:t xml:space="preserve">и основные понятия </w:t>
      </w:r>
      <w:r w:rsidR="00131557">
        <w:t xml:space="preserve">по </w:t>
      </w:r>
      <w:r w:rsidR="00131557" w:rsidRPr="00131557">
        <w:t>управлени</w:t>
      </w:r>
      <w:r w:rsidR="00131557">
        <w:t>ю</w:t>
      </w:r>
      <w:r w:rsidR="00131557" w:rsidRPr="00131557">
        <w:t xml:space="preserve"> таможенными органами</w:t>
      </w:r>
      <w:r w:rsidR="000E22C8">
        <w:t>;</w:t>
      </w:r>
      <w:r w:rsidR="00186754" w:rsidRPr="00186754">
        <w:t xml:space="preserve"> </w:t>
      </w:r>
    </w:p>
    <w:p w14:paraId="41B5A7E1" w14:textId="77777777" w:rsidR="002656E6" w:rsidRDefault="000E22C8"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131557">
        <w:t xml:space="preserve">  организационных</w:t>
      </w:r>
      <w:proofErr w:type="gramEnd"/>
      <w:r w:rsidR="00131557">
        <w:t xml:space="preserve"> и методологических</w:t>
      </w:r>
      <w:r w:rsidR="00131557" w:rsidRPr="00131557">
        <w:t xml:space="preserve"> основ управления таможенными органами</w:t>
      </w:r>
      <w:r w:rsidR="000422D3">
        <w:t>;</w:t>
      </w:r>
    </w:p>
    <w:p w14:paraId="41B5A7E2" w14:textId="77777777" w:rsidR="006D1E6D" w:rsidRPr="006D1E6D" w:rsidRDefault="000422D3" w:rsidP="005C4581">
      <w:pPr>
        <w:pStyle w:val="c3"/>
        <w:numPr>
          <w:ilvl w:val="0"/>
          <w:numId w:val="4"/>
        </w:numPr>
        <w:shd w:val="clear" w:color="auto" w:fill="FFFFFF"/>
        <w:spacing w:before="0" w:beforeAutospacing="0" w:after="0" w:afterAutospacing="0"/>
        <w:ind w:right="284" w:hanging="219"/>
        <w:jc w:val="both"/>
      </w:pPr>
      <w:r>
        <w:t>формирование понятия</w:t>
      </w:r>
      <w:r w:rsidR="002656E6">
        <w:t xml:space="preserve"> </w:t>
      </w:r>
      <w:r w:rsidR="00617E8B">
        <w:t>о</w:t>
      </w:r>
      <w:r w:rsidR="00131557">
        <w:t>б э</w:t>
      </w:r>
      <w:r w:rsidR="00131557" w:rsidRPr="00131557">
        <w:t>волюционн</w:t>
      </w:r>
      <w:r w:rsidR="00131557">
        <w:t>ом</w:t>
      </w:r>
      <w:r w:rsidR="00131557" w:rsidRPr="00131557">
        <w:t xml:space="preserve"> механизм</w:t>
      </w:r>
      <w:r w:rsidR="00131557">
        <w:t>е</w:t>
      </w:r>
      <w:r w:rsidR="00131557" w:rsidRPr="00131557">
        <w:t xml:space="preserve"> институционального управления</w:t>
      </w:r>
      <w:r w:rsidR="006D1E6D" w:rsidRPr="006D1E6D">
        <w:t>;</w:t>
      </w:r>
    </w:p>
    <w:p w14:paraId="41B5A7E3" w14:textId="77777777" w:rsidR="006D1E6D" w:rsidRPr="006D1E6D" w:rsidRDefault="006D1E6D" w:rsidP="005C4581">
      <w:pPr>
        <w:pStyle w:val="c3"/>
        <w:numPr>
          <w:ilvl w:val="0"/>
          <w:numId w:val="4"/>
        </w:numPr>
        <w:shd w:val="clear" w:color="auto" w:fill="FFFFFF"/>
        <w:spacing w:before="0" w:beforeAutospacing="0" w:after="0" w:afterAutospacing="0"/>
        <w:ind w:right="284" w:hanging="219"/>
        <w:jc w:val="both"/>
      </w:pPr>
      <w:r w:rsidRPr="006D1E6D">
        <w:t>изучение</w:t>
      </w:r>
      <w:r w:rsidR="002656E6">
        <w:t xml:space="preserve"> </w:t>
      </w:r>
      <w:r w:rsidR="00B13D87">
        <w:t>методов и</w:t>
      </w:r>
      <w:r w:rsidR="00B13D87" w:rsidRPr="00B13D87">
        <w:t>нтеграци</w:t>
      </w:r>
      <w:r w:rsidR="00B13D87">
        <w:t>и</w:t>
      </w:r>
      <w:r w:rsidR="00B13D87" w:rsidRPr="00B13D87">
        <w:t xml:space="preserve"> России в глобальные мировые экономические процессы</w:t>
      </w:r>
      <w:r w:rsidRPr="006D1E6D">
        <w:t>;</w:t>
      </w:r>
    </w:p>
    <w:p w14:paraId="41B5A7E4" w14:textId="77777777" w:rsidR="006D1E6D" w:rsidRDefault="00992844" w:rsidP="005C4581">
      <w:pPr>
        <w:pStyle w:val="c3"/>
        <w:numPr>
          <w:ilvl w:val="0"/>
          <w:numId w:val="4"/>
        </w:numPr>
        <w:shd w:val="clear" w:color="auto" w:fill="FFFFFF"/>
        <w:spacing w:before="0" w:beforeAutospacing="0" w:after="0" w:afterAutospacing="0"/>
        <w:ind w:right="284" w:hanging="219"/>
        <w:jc w:val="both"/>
      </w:pPr>
      <w:r>
        <w:t>формирование</w:t>
      </w:r>
      <w:r w:rsidR="002656E6">
        <w:t xml:space="preserve"> </w:t>
      </w:r>
      <w:r w:rsidR="003A42B1">
        <w:t>понятия о</w:t>
      </w:r>
      <w:r w:rsidR="00B13D87">
        <w:t xml:space="preserve"> способах управления</w:t>
      </w:r>
      <w:r w:rsidR="00B13D87" w:rsidRPr="00B13D87">
        <w:t xml:space="preserve"> развитием таможенных органов России</w:t>
      </w:r>
      <w:r w:rsidR="006D1E6D" w:rsidRPr="006D1E6D">
        <w:t>;</w:t>
      </w:r>
    </w:p>
    <w:p w14:paraId="41B5A7E5" w14:textId="77777777" w:rsidR="00B97DB4" w:rsidRDefault="00992844" w:rsidP="005C4581">
      <w:pPr>
        <w:pStyle w:val="c3"/>
        <w:numPr>
          <w:ilvl w:val="0"/>
          <w:numId w:val="4"/>
        </w:numPr>
        <w:shd w:val="clear" w:color="auto" w:fill="FFFFFF"/>
        <w:spacing w:before="0" w:beforeAutospacing="0" w:after="0" w:afterAutospacing="0"/>
        <w:ind w:right="284" w:hanging="219"/>
        <w:jc w:val="both"/>
      </w:pPr>
      <w:r>
        <w:t>изучени</w:t>
      </w:r>
      <w:r w:rsidR="003A42B1">
        <w:t>е</w:t>
      </w:r>
      <w:r w:rsidR="00B13D87">
        <w:t xml:space="preserve"> основ </w:t>
      </w:r>
      <w:proofErr w:type="spellStart"/>
      <w:r w:rsidR="00B13D87">
        <w:t>м</w:t>
      </w:r>
      <w:r w:rsidR="00B13D87" w:rsidRPr="00B13D87">
        <w:t>етатехнологии</w:t>
      </w:r>
      <w:proofErr w:type="spellEnd"/>
      <w:r w:rsidR="00B13D87" w:rsidRPr="00B13D87">
        <w:t xml:space="preserve"> управления таможенными органами России</w:t>
      </w:r>
      <w:r w:rsidR="00B97DB4">
        <w:t>;</w:t>
      </w:r>
    </w:p>
    <w:p w14:paraId="41B5A7E6" w14:textId="77777777" w:rsidR="006D1E6D" w:rsidRDefault="00EC591B"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3A42B1" w:rsidRPr="003A42B1">
        <w:t xml:space="preserve"> </w:t>
      </w:r>
      <w:r w:rsidR="000E22C8">
        <w:t xml:space="preserve"> основн</w:t>
      </w:r>
      <w:r w:rsidR="00B13D87">
        <w:t>ых</w:t>
      </w:r>
      <w:proofErr w:type="gramEnd"/>
      <w:r w:rsidR="00B13D87">
        <w:t xml:space="preserve"> </w:t>
      </w:r>
      <w:r w:rsidR="000E22C8">
        <w:t xml:space="preserve"> метод</w:t>
      </w:r>
      <w:r w:rsidR="00B13D87">
        <w:t>ов о</w:t>
      </w:r>
      <w:r w:rsidR="00B13D87" w:rsidRPr="00B13D87">
        <w:t>перативно</w:t>
      </w:r>
      <w:r w:rsidR="00B13D87">
        <w:t>го</w:t>
      </w:r>
      <w:r w:rsidR="00B13D87" w:rsidRPr="00B13D87">
        <w:t>, тактическо</w:t>
      </w:r>
      <w:r w:rsidR="00B13D87">
        <w:t>го</w:t>
      </w:r>
      <w:r w:rsidR="00B13D87" w:rsidRPr="00B13D87">
        <w:t xml:space="preserve"> и стратегическо</w:t>
      </w:r>
      <w:r w:rsidR="00B13D87">
        <w:t>го</w:t>
      </w:r>
      <w:r w:rsidR="00B13D87" w:rsidRPr="00B13D87">
        <w:t xml:space="preserve"> управление таможенными органами</w:t>
      </w:r>
      <w:r w:rsidR="003A42B1">
        <w:t>;</w:t>
      </w:r>
    </w:p>
    <w:p w14:paraId="41B5A7E7" w14:textId="77777777" w:rsidR="003A42B1" w:rsidRDefault="003A42B1"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617E8B">
        <w:t xml:space="preserve"> </w:t>
      </w:r>
      <w:r w:rsidR="00B13D87">
        <w:t xml:space="preserve"> </w:t>
      </w:r>
      <w:proofErr w:type="spellStart"/>
      <w:r w:rsidR="005C4581">
        <w:t>определящих</w:t>
      </w:r>
      <w:proofErr w:type="spellEnd"/>
      <w:proofErr w:type="gramEnd"/>
      <w:r w:rsidR="00B13D87">
        <w:t xml:space="preserve"> к</w:t>
      </w:r>
      <w:r w:rsidR="00B13D87" w:rsidRPr="00B13D87">
        <w:t>ритери</w:t>
      </w:r>
      <w:r w:rsidR="00B13D87">
        <w:t>ев</w:t>
      </w:r>
      <w:r w:rsidR="00B13D87" w:rsidRPr="00B13D87">
        <w:t xml:space="preserve"> и показател</w:t>
      </w:r>
      <w:r w:rsidR="00B13D87">
        <w:t>ей</w:t>
      </w:r>
      <w:r w:rsidR="00B13D87" w:rsidRPr="00B13D87">
        <w:t xml:space="preserve"> оценки деятельности таможенных органов России</w:t>
      </w:r>
      <w:r w:rsidR="00A31716">
        <w:t>.</w:t>
      </w:r>
    </w:p>
    <w:p w14:paraId="41B5A7E8" w14:textId="77777777" w:rsidR="00326EF7" w:rsidRDefault="00326EF7" w:rsidP="00A30DDD">
      <w:pPr>
        <w:pStyle w:val="c3"/>
        <w:shd w:val="clear" w:color="auto" w:fill="FFFFFF"/>
        <w:spacing w:before="0" w:beforeAutospacing="0" w:after="0" w:afterAutospacing="0"/>
        <w:ind w:right="284" w:firstLine="567"/>
        <w:jc w:val="both"/>
        <w:rPr>
          <w:b/>
        </w:rPr>
      </w:pPr>
    </w:p>
    <w:p w14:paraId="41B5A7E9"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41B5A7EA" w14:textId="77777777" w:rsidR="00C652E9" w:rsidRDefault="00C652E9" w:rsidP="00C652E9">
      <w:pPr>
        <w:keepNext/>
        <w:tabs>
          <w:tab w:val="left" w:pos="1120"/>
        </w:tabs>
        <w:ind w:right="284" w:firstLine="567"/>
        <w:jc w:val="both"/>
        <w:rPr>
          <w:bCs/>
          <w:sz w:val="24"/>
          <w:szCs w:val="24"/>
        </w:rPr>
      </w:pPr>
      <w:r>
        <w:rPr>
          <w:bCs/>
          <w:sz w:val="24"/>
          <w:szCs w:val="24"/>
        </w:rPr>
        <w:t>УК</w:t>
      </w:r>
      <w:r w:rsidR="004A73EC">
        <w:rPr>
          <w:bCs/>
          <w:sz w:val="24"/>
          <w:szCs w:val="24"/>
        </w:rPr>
        <w:t xml:space="preserve"> -</w:t>
      </w:r>
      <w:r>
        <w:rPr>
          <w:bCs/>
          <w:sz w:val="24"/>
          <w:szCs w:val="24"/>
        </w:rPr>
        <w:t>1</w:t>
      </w:r>
      <w:r w:rsidR="004A73EC">
        <w:rPr>
          <w:bCs/>
          <w:sz w:val="24"/>
          <w:szCs w:val="24"/>
        </w:rPr>
        <w:t>- с</w:t>
      </w:r>
      <w:r w:rsidR="004A73EC" w:rsidRPr="004A73EC">
        <w:rPr>
          <w:bCs/>
          <w:sz w:val="24"/>
          <w:szCs w:val="24"/>
        </w:rPr>
        <w:t>пособен</w:t>
      </w:r>
      <w:r>
        <w:rPr>
          <w:bCs/>
          <w:sz w:val="24"/>
          <w:szCs w:val="24"/>
        </w:rPr>
        <w:t xml:space="preserve"> </w:t>
      </w:r>
      <w:r w:rsidRPr="00C652E9">
        <w:rPr>
          <w:bCs/>
          <w:sz w:val="24"/>
          <w:szCs w:val="24"/>
        </w:rPr>
        <w:t>осуществлять критический анализ проблемных ситуаций на основе системного подхода, вырабатывать стратегию действий</w:t>
      </w:r>
      <w:r w:rsidR="004A73EC" w:rsidRPr="004A73EC">
        <w:rPr>
          <w:bCs/>
          <w:sz w:val="24"/>
          <w:szCs w:val="24"/>
        </w:rPr>
        <w:t>;</w:t>
      </w:r>
      <w:r>
        <w:rPr>
          <w:bCs/>
          <w:sz w:val="24"/>
          <w:szCs w:val="24"/>
        </w:rPr>
        <w:t xml:space="preserve"> УК -2- с</w:t>
      </w:r>
      <w:r w:rsidRPr="004A73EC">
        <w:rPr>
          <w:bCs/>
          <w:sz w:val="24"/>
          <w:szCs w:val="24"/>
        </w:rPr>
        <w:t>пособен</w:t>
      </w:r>
      <w:r>
        <w:rPr>
          <w:bCs/>
          <w:sz w:val="24"/>
          <w:szCs w:val="24"/>
        </w:rPr>
        <w:t xml:space="preserve"> </w:t>
      </w:r>
      <w:r w:rsidRPr="00C652E9">
        <w:rPr>
          <w:bCs/>
          <w:sz w:val="24"/>
          <w:szCs w:val="24"/>
        </w:rPr>
        <w:t>управлять проектом на всех этапах его жизненного цикла</w:t>
      </w:r>
      <w:r w:rsidRPr="004A73EC">
        <w:rPr>
          <w:bCs/>
          <w:sz w:val="24"/>
          <w:szCs w:val="24"/>
        </w:rPr>
        <w:t>;</w:t>
      </w:r>
      <w:r>
        <w:rPr>
          <w:bCs/>
          <w:sz w:val="24"/>
          <w:szCs w:val="24"/>
        </w:rPr>
        <w:t xml:space="preserve"> УК -3- с</w:t>
      </w:r>
      <w:r w:rsidRPr="004A73EC">
        <w:rPr>
          <w:bCs/>
          <w:sz w:val="24"/>
          <w:szCs w:val="24"/>
        </w:rPr>
        <w:t>пособен</w:t>
      </w:r>
      <w:r>
        <w:rPr>
          <w:bCs/>
          <w:sz w:val="24"/>
          <w:szCs w:val="24"/>
        </w:rPr>
        <w:t xml:space="preserve"> </w:t>
      </w:r>
      <w:r w:rsidRPr="00C652E9">
        <w:rPr>
          <w:bCs/>
          <w:sz w:val="24"/>
          <w:szCs w:val="24"/>
        </w:rPr>
        <w:t>организовывать и руководить работой команды, вырабатывая командную стратегию для достижения поставленной цели</w:t>
      </w:r>
      <w:r w:rsidRPr="004A73EC">
        <w:rPr>
          <w:bCs/>
          <w:sz w:val="24"/>
          <w:szCs w:val="24"/>
        </w:rPr>
        <w:t>;</w:t>
      </w:r>
      <w:r w:rsidRPr="00C652E9">
        <w:rPr>
          <w:bCs/>
          <w:sz w:val="24"/>
          <w:szCs w:val="24"/>
        </w:rPr>
        <w:t xml:space="preserve"> </w:t>
      </w:r>
      <w:r>
        <w:rPr>
          <w:bCs/>
          <w:sz w:val="24"/>
          <w:szCs w:val="24"/>
        </w:rPr>
        <w:t>УК -6- с</w:t>
      </w:r>
      <w:r w:rsidRPr="004A73EC">
        <w:rPr>
          <w:bCs/>
          <w:sz w:val="24"/>
          <w:szCs w:val="24"/>
        </w:rPr>
        <w:t>пособен</w:t>
      </w:r>
      <w:r>
        <w:rPr>
          <w:bCs/>
          <w:sz w:val="24"/>
          <w:szCs w:val="24"/>
        </w:rPr>
        <w:t xml:space="preserve"> </w:t>
      </w:r>
      <w:r w:rsidRPr="00C652E9">
        <w:rPr>
          <w:bCs/>
          <w:sz w:val="24"/>
          <w:szCs w:val="24"/>
        </w:rPr>
        <w:t>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sidRPr="004A73EC">
        <w:rPr>
          <w:bCs/>
          <w:sz w:val="24"/>
          <w:szCs w:val="24"/>
        </w:rPr>
        <w:t>;</w:t>
      </w:r>
      <w:r>
        <w:rPr>
          <w:bCs/>
          <w:sz w:val="24"/>
          <w:szCs w:val="24"/>
        </w:rPr>
        <w:t xml:space="preserve"> ОПК -1- с</w:t>
      </w:r>
      <w:r w:rsidRPr="004A73EC">
        <w:rPr>
          <w:bCs/>
          <w:sz w:val="24"/>
          <w:szCs w:val="24"/>
        </w:rPr>
        <w:t>пособен</w:t>
      </w:r>
      <w:r>
        <w:rPr>
          <w:bCs/>
          <w:sz w:val="24"/>
          <w:szCs w:val="24"/>
        </w:rPr>
        <w:t xml:space="preserve"> </w:t>
      </w:r>
      <w:r w:rsidRPr="00C652E9">
        <w:rPr>
          <w:bCs/>
          <w:sz w:val="24"/>
          <w:szCs w:val="24"/>
        </w:rPr>
        <w:t>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r w:rsidRPr="004A73EC">
        <w:rPr>
          <w:bCs/>
          <w:sz w:val="24"/>
          <w:szCs w:val="24"/>
        </w:rPr>
        <w:t>;</w:t>
      </w:r>
      <w:r>
        <w:rPr>
          <w:bCs/>
          <w:sz w:val="24"/>
          <w:szCs w:val="24"/>
        </w:rPr>
        <w:t xml:space="preserve"> ОПК -3- с</w:t>
      </w:r>
      <w:r w:rsidRPr="004A73EC">
        <w:rPr>
          <w:bCs/>
          <w:sz w:val="24"/>
          <w:szCs w:val="24"/>
        </w:rPr>
        <w:t>пособен</w:t>
      </w:r>
      <w:r>
        <w:rPr>
          <w:bCs/>
          <w:sz w:val="24"/>
          <w:szCs w:val="24"/>
        </w:rPr>
        <w:t xml:space="preserve"> </w:t>
      </w:r>
      <w:r w:rsidRPr="00C652E9">
        <w:rPr>
          <w:bCs/>
          <w:sz w:val="24"/>
          <w:szCs w:val="24"/>
        </w:rPr>
        <w:t xml:space="preserve">разрабатывать обоснованные организационно-управленческие решения (оперативного и стратегического уровней) в профессиональной деятельности; </w:t>
      </w:r>
      <w:r>
        <w:rPr>
          <w:bCs/>
          <w:sz w:val="24"/>
          <w:szCs w:val="24"/>
        </w:rPr>
        <w:t>ПК -1- с</w:t>
      </w:r>
      <w:r w:rsidRPr="004A73EC">
        <w:rPr>
          <w:bCs/>
          <w:sz w:val="24"/>
          <w:szCs w:val="24"/>
        </w:rPr>
        <w:t>пособен</w:t>
      </w:r>
      <w:r w:rsidRPr="00C652E9">
        <w:t xml:space="preserve"> </w:t>
      </w:r>
      <w:r w:rsidRPr="00C652E9">
        <w:rPr>
          <w:bCs/>
          <w:sz w:val="24"/>
          <w:szCs w:val="24"/>
        </w:rPr>
        <w:t xml:space="preserve">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 в </w:t>
      </w:r>
      <w:r w:rsidRPr="00C652E9">
        <w:rPr>
          <w:bCs/>
          <w:sz w:val="24"/>
          <w:szCs w:val="24"/>
        </w:rPr>
        <w:lastRenderedPageBreak/>
        <w:t>том числе международными</w:t>
      </w:r>
      <w:r>
        <w:rPr>
          <w:bCs/>
          <w:sz w:val="24"/>
          <w:szCs w:val="24"/>
        </w:rPr>
        <w:t>.</w:t>
      </w:r>
      <w:r w:rsidRPr="00C652E9">
        <w:rPr>
          <w:bCs/>
          <w:sz w:val="24"/>
          <w:szCs w:val="24"/>
        </w:rPr>
        <w:t xml:space="preserve"> </w:t>
      </w:r>
    </w:p>
    <w:p w14:paraId="41B5A7EB" w14:textId="77777777" w:rsidR="00C652E9" w:rsidRDefault="00C652E9" w:rsidP="00C652E9">
      <w:pPr>
        <w:keepNext/>
        <w:tabs>
          <w:tab w:val="left" w:pos="1120"/>
        </w:tabs>
        <w:ind w:right="284" w:firstLine="567"/>
        <w:jc w:val="both"/>
        <w:rPr>
          <w:bCs/>
          <w:sz w:val="24"/>
          <w:szCs w:val="24"/>
        </w:rPr>
      </w:pPr>
    </w:p>
    <w:p w14:paraId="41B5A7EC" w14:textId="77777777" w:rsidR="00C652E9" w:rsidRDefault="00C652E9" w:rsidP="00C652E9">
      <w:pPr>
        <w:keepNext/>
        <w:tabs>
          <w:tab w:val="left" w:pos="1120"/>
        </w:tabs>
        <w:ind w:right="284" w:firstLine="567"/>
        <w:jc w:val="both"/>
        <w:rPr>
          <w:bCs/>
          <w:sz w:val="24"/>
          <w:szCs w:val="24"/>
        </w:rPr>
      </w:pPr>
    </w:p>
    <w:p w14:paraId="41B5A7E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A44D07">
        <w:rPr>
          <w:rFonts w:ascii="Times New Roman" w:hAnsi="Times New Roman" w:cs="Times New Roman"/>
          <w:sz w:val="24"/>
          <w:szCs w:val="24"/>
          <w:lang w:val="ru-RU"/>
        </w:rPr>
        <w:t>2.</w:t>
      </w:r>
      <w:r w:rsidRPr="00BB5366">
        <w:rPr>
          <w:rFonts w:ascii="Times New Roman" w:hAnsi="Times New Roman" w:cs="Times New Roman"/>
          <w:sz w:val="24"/>
          <w:szCs w:val="24"/>
          <w:lang w:val="ru-RU"/>
        </w:rPr>
        <w:t xml:space="preserve">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41B5A7E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41B5A7F3" w14:textId="77777777" w:rsidTr="00CC0458">
        <w:trPr>
          <w:trHeight w:val="782"/>
        </w:trPr>
        <w:tc>
          <w:tcPr>
            <w:tcW w:w="1910" w:type="dxa"/>
          </w:tcPr>
          <w:p w14:paraId="41B5A7E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552" w:type="dxa"/>
          </w:tcPr>
          <w:p w14:paraId="41B5A7F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41B5A7F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41B5A7F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4A73EC" w:rsidRPr="00A10CAD" w14:paraId="41B5A7FB" w14:textId="77777777" w:rsidTr="004A73EC">
        <w:trPr>
          <w:trHeight w:val="260"/>
        </w:trPr>
        <w:tc>
          <w:tcPr>
            <w:tcW w:w="1910" w:type="dxa"/>
            <w:vMerge w:val="restart"/>
          </w:tcPr>
          <w:p w14:paraId="41B5A7F4" w14:textId="77777777" w:rsidR="004A73EC" w:rsidRPr="004A73EC" w:rsidRDefault="00A44D07" w:rsidP="00A44D07">
            <w:pPr>
              <w:keepNext/>
              <w:autoSpaceDN w:val="0"/>
              <w:adjustRightInd w:val="0"/>
              <w:ind w:left="-113" w:right="-113"/>
              <w:rPr>
                <w:b/>
                <w:sz w:val="22"/>
                <w:szCs w:val="22"/>
              </w:rPr>
            </w:pPr>
            <w:r>
              <w:rPr>
                <w:b/>
                <w:bCs/>
                <w:sz w:val="22"/>
                <w:szCs w:val="22"/>
              </w:rPr>
              <w:t>У</w:t>
            </w:r>
            <w:r w:rsidR="004A73EC" w:rsidRPr="004A73EC">
              <w:rPr>
                <w:b/>
                <w:bCs/>
                <w:sz w:val="22"/>
                <w:szCs w:val="22"/>
              </w:rPr>
              <w:t>К -</w:t>
            </w:r>
            <w:r>
              <w:rPr>
                <w:b/>
                <w:bCs/>
                <w:sz w:val="22"/>
                <w:szCs w:val="22"/>
              </w:rPr>
              <w:t>1</w:t>
            </w:r>
          </w:p>
        </w:tc>
        <w:tc>
          <w:tcPr>
            <w:tcW w:w="2552" w:type="dxa"/>
            <w:vMerge w:val="restart"/>
          </w:tcPr>
          <w:p w14:paraId="41B5A7F5" w14:textId="77777777" w:rsidR="004A73EC" w:rsidRPr="004A73EC" w:rsidRDefault="004A73EC" w:rsidP="004A73EC">
            <w:pPr>
              <w:keepNext/>
              <w:autoSpaceDN w:val="0"/>
              <w:adjustRightInd w:val="0"/>
              <w:ind w:left="-113" w:right="-113"/>
              <w:rPr>
                <w:sz w:val="22"/>
                <w:szCs w:val="22"/>
              </w:rPr>
            </w:pPr>
            <w:r>
              <w:rPr>
                <w:bCs/>
                <w:sz w:val="24"/>
                <w:szCs w:val="24"/>
              </w:rPr>
              <w:t>С</w:t>
            </w:r>
            <w:r w:rsidRPr="004A73EC">
              <w:rPr>
                <w:bCs/>
                <w:sz w:val="24"/>
                <w:szCs w:val="24"/>
              </w:rPr>
              <w:t xml:space="preserve">пособен </w:t>
            </w:r>
            <w:r w:rsidR="00A44D07" w:rsidRPr="00C652E9">
              <w:rPr>
                <w:bCs/>
                <w:sz w:val="24"/>
                <w:szCs w:val="24"/>
              </w:rPr>
              <w:t>осуществлять критический анализ проблемных ситуаций на основе системного подхода, вырабатывать стратегию действий</w:t>
            </w:r>
          </w:p>
        </w:tc>
        <w:tc>
          <w:tcPr>
            <w:tcW w:w="3220" w:type="dxa"/>
          </w:tcPr>
          <w:p w14:paraId="41B5A7F6" w14:textId="77777777" w:rsidR="004A73EC" w:rsidRPr="00A10CAD" w:rsidRDefault="00A44D07" w:rsidP="00A44D07">
            <w:pPr>
              <w:keepNext/>
              <w:autoSpaceDN w:val="0"/>
              <w:adjustRightInd w:val="0"/>
              <w:jc w:val="both"/>
              <w:rPr>
                <w:b/>
                <w:sz w:val="22"/>
                <w:szCs w:val="22"/>
              </w:rPr>
            </w:pPr>
            <w:r>
              <w:rPr>
                <w:b/>
                <w:sz w:val="22"/>
                <w:szCs w:val="22"/>
              </w:rPr>
              <w:t>У</w:t>
            </w:r>
            <w:r w:rsidR="002D544E">
              <w:rPr>
                <w:b/>
                <w:sz w:val="22"/>
                <w:szCs w:val="22"/>
              </w:rPr>
              <w:t>К-</w:t>
            </w:r>
            <w:r>
              <w:rPr>
                <w:b/>
                <w:sz w:val="22"/>
                <w:szCs w:val="22"/>
              </w:rPr>
              <w:t>1</w:t>
            </w:r>
            <w:r w:rsidR="002D544E" w:rsidRPr="00A10CAD">
              <w:rPr>
                <w:b/>
                <w:sz w:val="22"/>
                <w:szCs w:val="22"/>
              </w:rPr>
              <w:t>.1. Знает</w:t>
            </w:r>
            <w:r w:rsidR="002D544E">
              <w:rPr>
                <w:b/>
                <w:sz w:val="22"/>
                <w:szCs w:val="22"/>
              </w:rPr>
              <w:t xml:space="preserve"> </w:t>
            </w:r>
            <w:r>
              <w:rPr>
                <w:b/>
                <w:sz w:val="22"/>
                <w:szCs w:val="22"/>
              </w:rPr>
              <w:t>с</w:t>
            </w:r>
            <w:r w:rsidRPr="00A44D07">
              <w:rPr>
                <w:sz w:val="24"/>
                <w:szCs w:val="24"/>
                <w:lang w:eastAsia="ru-RU"/>
              </w:rPr>
              <w:t>пособы сбора информации и методику оценивать эффективность деятельности таможни</w:t>
            </w:r>
          </w:p>
        </w:tc>
        <w:tc>
          <w:tcPr>
            <w:tcW w:w="2089" w:type="dxa"/>
            <w:vMerge w:val="restart"/>
          </w:tcPr>
          <w:p w14:paraId="41B5A7F7"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41B5A7F8" w14:textId="77777777" w:rsidR="002D544E" w:rsidRPr="00A10CAD" w:rsidRDefault="002D544E" w:rsidP="002D544E">
            <w:pPr>
              <w:keepNext/>
              <w:ind w:left="2"/>
              <w:jc w:val="both"/>
              <w:rPr>
                <w:sz w:val="22"/>
                <w:szCs w:val="22"/>
              </w:rPr>
            </w:pPr>
            <w:r w:rsidRPr="00A10CAD">
              <w:rPr>
                <w:sz w:val="22"/>
                <w:szCs w:val="22"/>
              </w:rPr>
              <w:t>Лекции</w:t>
            </w:r>
          </w:p>
          <w:p w14:paraId="41B5A7F9"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41B5A7FA"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41B5A800" w14:textId="77777777" w:rsidTr="00CC0458">
        <w:trPr>
          <w:trHeight w:val="260"/>
        </w:trPr>
        <w:tc>
          <w:tcPr>
            <w:tcW w:w="1910" w:type="dxa"/>
            <w:vMerge/>
          </w:tcPr>
          <w:p w14:paraId="41B5A7FC" w14:textId="77777777" w:rsidR="004A73EC" w:rsidRPr="004A73EC" w:rsidRDefault="004A73EC" w:rsidP="004A73EC">
            <w:pPr>
              <w:keepNext/>
              <w:autoSpaceDN w:val="0"/>
              <w:adjustRightInd w:val="0"/>
              <w:ind w:left="-113" w:right="-113"/>
              <w:rPr>
                <w:b/>
                <w:bCs/>
                <w:sz w:val="22"/>
                <w:szCs w:val="22"/>
              </w:rPr>
            </w:pPr>
          </w:p>
        </w:tc>
        <w:tc>
          <w:tcPr>
            <w:tcW w:w="2552" w:type="dxa"/>
            <w:vMerge/>
          </w:tcPr>
          <w:p w14:paraId="41B5A7FD"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7FE" w14:textId="77777777" w:rsidR="004A73EC" w:rsidRPr="002D544E" w:rsidRDefault="00A44D07" w:rsidP="00A44D07">
            <w:pPr>
              <w:keepNext/>
              <w:autoSpaceDN w:val="0"/>
              <w:adjustRightInd w:val="0"/>
              <w:jc w:val="both"/>
              <w:rPr>
                <w:sz w:val="22"/>
                <w:szCs w:val="22"/>
              </w:rPr>
            </w:pPr>
            <w:r>
              <w:rPr>
                <w:b/>
                <w:sz w:val="22"/>
                <w:szCs w:val="22"/>
              </w:rPr>
              <w:t>У</w:t>
            </w:r>
            <w:r w:rsidR="002D544E">
              <w:rPr>
                <w:b/>
                <w:sz w:val="22"/>
                <w:szCs w:val="22"/>
              </w:rPr>
              <w:t>К-</w:t>
            </w:r>
            <w:r>
              <w:rPr>
                <w:b/>
                <w:sz w:val="22"/>
                <w:szCs w:val="22"/>
              </w:rPr>
              <w:t>1</w:t>
            </w:r>
            <w:r w:rsidR="002D544E">
              <w:rPr>
                <w:b/>
                <w:sz w:val="22"/>
                <w:szCs w:val="22"/>
              </w:rPr>
              <w:t xml:space="preserve">.2 Умеет </w:t>
            </w:r>
            <w:r w:rsidRPr="00A44D07">
              <w:rPr>
                <w:sz w:val="22"/>
                <w:szCs w:val="22"/>
              </w:rPr>
              <w:t>п</w:t>
            </w:r>
            <w:r w:rsidRPr="00A44D07">
              <w:rPr>
                <w:sz w:val="24"/>
                <w:szCs w:val="24"/>
                <w:lang w:eastAsia="ru-RU"/>
              </w:rPr>
              <w:t>рименять методы управления в профессиональной деятельности</w:t>
            </w:r>
          </w:p>
        </w:tc>
        <w:tc>
          <w:tcPr>
            <w:tcW w:w="2089" w:type="dxa"/>
            <w:vMerge/>
          </w:tcPr>
          <w:p w14:paraId="41B5A7FF"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05" w14:textId="77777777" w:rsidTr="00CC0458">
        <w:trPr>
          <w:trHeight w:val="260"/>
        </w:trPr>
        <w:tc>
          <w:tcPr>
            <w:tcW w:w="1910" w:type="dxa"/>
            <w:vMerge/>
          </w:tcPr>
          <w:p w14:paraId="41B5A801" w14:textId="77777777" w:rsidR="004A73EC" w:rsidRPr="004A73EC" w:rsidRDefault="004A73EC" w:rsidP="004A73EC">
            <w:pPr>
              <w:keepNext/>
              <w:autoSpaceDN w:val="0"/>
              <w:adjustRightInd w:val="0"/>
              <w:ind w:left="-113" w:right="-113"/>
              <w:rPr>
                <w:b/>
                <w:bCs/>
                <w:sz w:val="22"/>
                <w:szCs w:val="22"/>
              </w:rPr>
            </w:pPr>
          </w:p>
        </w:tc>
        <w:tc>
          <w:tcPr>
            <w:tcW w:w="2552" w:type="dxa"/>
            <w:vMerge/>
          </w:tcPr>
          <w:p w14:paraId="41B5A802"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03" w14:textId="77777777" w:rsidR="004A73EC" w:rsidRPr="002D544E" w:rsidRDefault="00A44D07" w:rsidP="00A44D07">
            <w:pPr>
              <w:keepNext/>
              <w:autoSpaceDN w:val="0"/>
              <w:adjustRightInd w:val="0"/>
              <w:jc w:val="both"/>
              <w:rPr>
                <w:sz w:val="22"/>
                <w:szCs w:val="22"/>
              </w:rPr>
            </w:pPr>
            <w:r>
              <w:rPr>
                <w:b/>
                <w:sz w:val="22"/>
                <w:szCs w:val="22"/>
              </w:rPr>
              <w:t>У</w:t>
            </w:r>
            <w:r w:rsidR="002D544E">
              <w:rPr>
                <w:b/>
                <w:sz w:val="22"/>
                <w:szCs w:val="22"/>
              </w:rPr>
              <w:t>К-</w:t>
            </w:r>
            <w:r>
              <w:rPr>
                <w:b/>
                <w:sz w:val="22"/>
                <w:szCs w:val="22"/>
              </w:rPr>
              <w:t>1</w:t>
            </w:r>
            <w:r w:rsidR="002D544E">
              <w:rPr>
                <w:b/>
                <w:sz w:val="22"/>
                <w:szCs w:val="22"/>
              </w:rPr>
              <w:t xml:space="preserve">.3 </w:t>
            </w:r>
            <w:r w:rsidR="002D544E" w:rsidRPr="00A10CAD">
              <w:rPr>
                <w:b/>
                <w:bCs/>
                <w:sz w:val="22"/>
                <w:szCs w:val="22"/>
              </w:rPr>
              <w:t>Владеет</w:t>
            </w:r>
            <w:r w:rsidR="002D544E">
              <w:rPr>
                <w:b/>
                <w:bCs/>
                <w:sz w:val="22"/>
                <w:szCs w:val="22"/>
              </w:rPr>
              <w:t xml:space="preserve"> </w:t>
            </w:r>
            <w:r>
              <w:rPr>
                <w:b/>
                <w:bCs/>
                <w:sz w:val="22"/>
                <w:szCs w:val="22"/>
              </w:rPr>
              <w:t xml:space="preserve"> </w:t>
            </w:r>
            <w:r w:rsidRPr="00A44D07">
              <w:rPr>
                <w:bCs/>
                <w:sz w:val="22"/>
                <w:szCs w:val="22"/>
              </w:rPr>
              <w:t>н</w:t>
            </w:r>
            <w:r w:rsidRPr="00A44D07">
              <w:rPr>
                <w:sz w:val="24"/>
                <w:szCs w:val="24"/>
                <w:lang w:eastAsia="ru-RU"/>
              </w:rPr>
              <w:t>авыками оценки результативности и эффективности деятельности таможенных органов</w:t>
            </w:r>
          </w:p>
        </w:tc>
        <w:tc>
          <w:tcPr>
            <w:tcW w:w="2089" w:type="dxa"/>
            <w:vMerge/>
          </w:tcPr>
          <w:p w14:paraId="41B5A804"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0E" w14:textId="77777777" w:rsidTr="004A73EC">
        <w:trPr>
          <w:trHeight w:val="260"/>
        </w:trPr>
        <w:tc>
          <w:tcPr>
            <w:tcW w:w="1910" w:type="dxa"/>
            <w:vMerge w:val="restart"/>
          </w:tcPr>
          <w:p w14:paraId="41B5A806" w14:textId="77777777" w:rsidR="004A73EC" w:rsidRDefault="007B5E11" w:rsidP="004A73EC">
            <w:pPr>
              <w:keepNext/>
              <w:autoSpaceDN w:val="0"/>
              <w:adjustRightInd w:val="0"/>
              <w:ind w:left="-113" w:right="-113"/>
              <w:rPr>
                <w:b/>
                <w:sz w:val="22"/>
                <w:szCs w:val="22"/>
              </w:rPr>
            </w:pPr>
            <w:r>
              <w:rPr>
                <w:b/>
                <w:sz w:val="22"/>
                <w:szCs w:val="22"/>
              </w:rPr>
              <w:t>У</w:t>
            </w:r>
            <w:r w:rsidR="004A73EC">
              <w:rPr>
                <w:b/>
                <w:sz w:val="22"/>
                <w:szCs w:val="22"/>
              </w:rPr>
              <w:t>К-2</w:t>
            </w:r>
          </w:p>
          <w:p w14:paraId="41B5A807" w14:textId="77777777" w:rsidR="004A73EC" w:rsidRPr="004A73EC" w:rsidRDefault="004A73EC" w:rsidP="004A73EC">
            <w:pPr>
              <w:jc w:val="both"/>
              <w:rPr>
                <w:sz w:val="22"/>
                <w:szCs w:val="22"/>
              </w:rPr>
            </w:pPr>
          </w:p>
        </w:tc>
        <w:tc>
          <w:tcPr>
            <w:tcW w:w="2552" w:type="dxa"/>
            <w:vMerge w:val="restart"/>
          </w:tcPr>
          <w:p w14:paraId="41B5A808" w14:textId="77777777" w:rsidR="004A73EC" w:rsidRPr="004A73EC" w:rsidRDefault="007B5E11" w:rsidP="007B5E11">
            <w:pPr>
              <w:keepNext/>
              <w:autoSpaceDN w:val="0"/>
              <w:adjustRightInd w:val="0"/>
              <w:jc w:val="both"/>
              <w:rPr>
                <w:sz w:val="22"/>
                <w:szCs w:val="22"/>
              </w:rPr>
            </w:pPr>
            <w:r>
              <w:rPr>
                <w:sz w:val="24"/>
                <w:szCs w:val="24"/>
              </w:rPr>
              <w:t xml:space="preserve">Способен </w:t>
            </w:r>
            <w:r w:rsidRPr="00C652E9">
              <w:rPr>
                <w:bCs/>
                <w:sz w:val="24"/>
                <w:szCs w:val="24"/>
              </w:rPr>
              <w:t>управлять проектом на всех этапах его жизненного цикла</w:t>
            </w:r>
            <w:r w:rsidRPr="004A73EC">
              <w:rPr>
                <w:sz w:val="22"/>
                <w:szCs w:val="22"/>
              </w:rPr>
              <w:t xml:space="preserve"> </w:t>
            </w:r>
          </w:p>
        </w:tc>
        <w:tc>
          <w:tcPr>
            <w:tcW w:w="3220" w:type="dxa"/>
          </w:tcPr>
          <w:p w14:paraId="41B5A809" w14:textId="77777777" w:rsidR="004A73EC" w:rsidRPr="00A10CAD" w:rsidRDefault="007B5E11" w:rsidP="002D544E">
            <w:pPr>
              <w:pStyle w:val="Style7"/>
              <w:ind w:left="23" w:right="29"/>
              <w:jc w:val="both"/>
              <w:rPr>
                <w:b/>
                <w:sz w:val="22"/>
                <w:szCs w:val="22"/>
              </w:rPr>
            </w:pPr>
            <w:r>
              <w:rPr>
                <w:b/>
                <w:sz w:val="22"/>
                <w:szCs w:val="22"/>
              </w:rPr>
              <w:t>У</w:t>
            </w:r>
            <w:r w:rsidR="004A73EC">
              <w:rPr>
                <w:b/>
                <w:sz w:val="22"/>
                <w:szCs w:val="22"/>
              </w:rPr>
              <w:t>К-2</w:t>
            </w:r>
            <w:r>
              <w:rPr>
                <w:b/>
                <w:sz w:val="22"/>
                <w:szCs w:val="22"/>
              </w:rPr>
              <w:t>.1.</w:t>
            </w:r>
            <w:r w:rsidR="004A73EC" w:rsidRPr="00A10CAD">
              <w:rPr>
                <w:b/>
                <w:sz w:val="22"/>
                <w:szCs w:val="22"/>
              </w:rPr>
              <w:t xml:space="preserve">Знает </w:t>
            </w:r>
            <w:r w:rsidRPr="00376A50">
              <w:t>организационные и методологические основы управления таможенными органами</w:t>
            </w:r>
          </w:p>
        </w:tc>
        <w:tc>
          <w:tcPr>
            <w:tcW w:w="2089" w:type="dxa"/>
            <w:vMerge w:val="restart"/>
          </w:tcPr>
          <w:p w14:paraId="41B5A80A"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41B5A80B" w14:textId="77777777" w:rsidR="002D544E" w:rsidRPr="00A10CAD" w:rsidRDefault="002D544E" w:rsidP="002D544E">
            <w:pPr>
              <w:keepNext/>
              <w:ind w:left="2"/>
              <w:jc w:val="both"/>
              <w:rPr>
                <w:sz w:val="22"/>
                <w:szCs w:val="22"/>
              </w:rPr>
            </w:pPr>
            <w:r w:rsidRPr="00A10CAD">
              <w:rPr>
                <w:sz w:val="22"/>
                <w:szCs w:val="22"/>
              </w:rPr>
              <w:t>Лекции</w:t>
            </w:r>
          </w:p>
          <w:p w14:paraId="41B5A80C"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41B5A80D"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41B5A814" w14:textId="77777777" w:rsidTr="00CC0458">
        <w:trPr>
          <w:trHeight w:val="260"/>
        </w:trPr>
        <w:tc>
          <w:tcPr>
            <w:tcW w:w="1910" w:type="dxa"/>
            <w:vMerge/>
          </w:tcPr>
          <w:p w14:paraId="41B5A80F"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41B5A810"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11" w14:textId="77777777" w:rsidR="004A73EC" w:rsidRPr="006E6D09" w:rsidRDefault="007B5E11" w:rsidP="002D544E">
            <w:pPr>
              <w:keepNext/>
              <w:autoSpaceDN w:val="0"/>
              <w:adjustRightInd w:val="0"/>
              <w:jc w:val="both"/>
              <w:rPr>
                <w:sz w:val="24"/>
                <w:szCs w:val="24"/>
              </w:rPr>
            </w:pPr>
            <w:r>
              <w:rPr>
                <w:b/>
                <w:sz w:val="22"/>
                <w:szCs w:val="22"/>
              </w:rPr>
              <w:t>УК-2.</w:t>
            </w:r>
            <w:proofErr w:type="gramStart"/>
            <w:r>
              <w:rPr>
                <w:b/>
                <w:sz w:val="22"/>
                <w:szCs w:val="22"/>
              </w:rPr>
              <w:t>2.</w:t>
            </w:r>
            <w:r w:rsidR="004A73EC">
              <w:rPr>
                <w:b/>
                <w:sz w:val="22"/>
                <w:szCs w:val="22"/>
              </w:rPr>
              <w:t>Умеет</w:t>
            </w:r>
            <w:proofErr w:type="gramEnd"/>
            <w:r w:rsidR="004A73EC" w:rsidRPr="00A10CAD">
              <w:rPr>
                <w:b/>
                <w:sz w:val="22"/>
                <w:szCs w:val="22"/>
              </w:rPr>
              <w:t xml:space="preserve"> </w:t>
            </w:r>
            <w:r w:rsidRPr="00376A50">
              <w:rPr>
                <w:sz w:val="24"/>
                <w:szCs w:val="24"/>
              </w:rPr>
              <w:t>ориентироваться в содержании и особенностях управления социальным развитием в таможенных органах</w:t>
            </w:r>
          </w:p>
          <w:p w14:paraId="41B5A812" w14:textId="77777777" w:rsidR="004A73EC" w:rsidRPr="00A10CAD" w:rsidRDefault="004A73EC" w:rsidP="005F6B8F">
            <w:pPr>
              <w:keepNext/>
              <w:autoSpaceDN w:val="0"/>
              <w:adjustRightInd w:val="0"/>
              <w:jc w:val="center"/>
              <w:rPr>
                <w:b/>
                <w:sz w:val="22"/>
                <w:szCs w:val="22"/>
              </w:rPr>
            </w:pPr>
          </w:p>
        </w:tc>
        <w:tc>
          <w:tcPr>
            <w:tcW w:w="2089" w:type="dxa"/>
            <w:vMerge/>
          </w:tcPr>
          <w:p w14:paraId="41B5A813"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1A" w14:textId="77777777" w:rsidTr="00CC0458">
        <w:trPr>
          <w:trHeight w:val="260"/>
        </w:trPr>
        <w:tc>
          <w:tcPr>
            <w:tcW w:w="1910" w:type="dxa"/>
            <w:vMerge/>
          </w:tcPr>
          <w:p w14:paraId="41B5A815"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41B5A816"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17" w14:textId="77777777" w:rsidR="004A73EC" w:rsidRPr="006E6D09" w:rsidRDefault="007B5E11" w:rsidP="002D544E">
            <w:pPr>
              <w:keepNext/>
              <w:autoSpaceDN w:val="0"/>
              <w:adjustRightInd w:val="0"/>
              <w:jc w:val="both"/>
              <w:rPr>
                <w:color w:val="000000"/>
                <w:sz w:val="24"/>
                <w:szCs w:val="24"/>
                <w:lang w:bidi="ru-RU"/>
              </w:rPr>
            </w:pPr>
            <w:r>
              <w:rPr>
                <w:b/>
                <w:sz w:val="22"/>
                <w:szCs w:val="22"/>
              </w:rPr>
              <w:t>У</w:t>
            </w:r>
            <w:r w:rsidR="004A73EC">
              <w:rPr>
                <w:b/>
                <w:sz w:val="22"/>
                <w:szCs w:val="22"/>
              </w:rPr>
              <w:t>К-2</w:t>
            </w:r>
            <w:r w:rsidR="004A73EC" w:rsidRPr="00A10CAD">
              <w:rPr>
                <w:b/>
                <w:sz w:val="22"/>
                <w:szCs w:val="22"/>
              </w:rPr>
              <w:t>.</w:t>
            </w:r>
            <w:proofErr w:type="gramStart"/>
            <w:r w:rsidR="004A73EC" w:rsidRPr="00A10CAD">
              <w:rPr>
                <w:b/>
                <w:sz w:val="22"/>
                <w:szCs w:val="22"/>
              </w:rPr>
              <w:t>3.</w:t>
            </w:r>
            <w:r w:rsidR="004A73EC" w:rsidRPr="00A10CAD">
              <w:rPr>
                <w:b/>
                <w:bCs/>
                <w:sz w:val="22"/>
                <w:szCs w:val="22"/>
              </w:rPr>
              <w:t>Владеет</w:t>
            </w:r>
            <w:proofErr w:type="gramEnd"/>
            <w:r w:rsidR="004A73EC" w:rsidRPr="00A10CAD">
              <w:rPr>
                <w:b/>
                <w:sz w:val="22"/>
                <w:szCs w:val="22"/>
              </w:rPr>
              <w:t xml:space="preserve"> </w:t>
            </w:r>
            <w:r w:rsidRPr="00376A50">
              <w:rPr>
                <w:sz w:val="24"/>
                <w:szCs w:val="24"/>
              </w:rPr>
              <w:t>навыками оценки результативности и эффективности деятельности таможенных органов</w:t>
            </w:r>
          </w:p>
          <w:p w14:paraId="41B5A818" w14:textId="77777777" w:rsidR="004A73EC" w:rsidRPr="00A10CAD" w:rsidRDefault="004A73EC" w:rsidP="005F6B8F">
            <w:pPr>
              <w:keepNext/>
              <w:autoSpaceDN w:val="0"/>
              <w:adjustRightInd w:val="0"/>
              <w:jc w:val="center"/>
              <w:rPr>
                <w:b/>
                <w:sz w:val="22"/>
                <w:szCs w:val="22"/>
              </w:rPr>
            </w:pPr>
          </w:p>
        </w:tc>
        <w:tc>
          <w:tcPr>
            <w:tcW w:w="2089" w:type="dxa"/>
            <w:vMerge/>
          </w:tcPr>
          <w:p w14:paraId="41B5A819" w14:textId="77777777" w:rsidR="004A73EC" w:rsidRPr="00A10CAD" w:rsidRDefault="004A73EC" w:rsidP="005F6B8F">
            <w:pPr>
              <w:keepNext/>
              <w:autoSpaceDN w:val="0"/>
              <w:adjustRightInd w:val="0"/>
              <w:ind w:left="-113" w:right="-113"/>
              <w:jc w:val="center"/>
              <w:rPr>
                <w:b/>
                <w:sz w:val="22"/>
                <w:szCs w:val="22"/>
              </w:rPr>
            </w:pPr>
          </w:p>
        </w:tc>
      </w:tr>
      <w:tr w:rsidR="002D544E" w:rsidRPr="00A10CAD" w14:paraId="41B5A823" w14:textId="77777777" w:rsidTr="00CC0458">
        <w:tc>
          <w:tcPr>
            <w:tcW w:w="1910" w:type="dxa"/>
            <w:vMerge w:val="restart"/>
          </w:tcPr>
          <w:p w14:paraId="41B5A81B" w14:textId="77777777" w:rsidR="002D544E" w:rsidRPr="004A73EC" w:rsidRDefault="007B5E11" w:rsidP="007B5E11">
            <w:pPr>
              <w:keepNext/>
              <w:autoSpaceDN w:val="0"/>
              <w:adjustRightInd w:val="0"/>
              <w:rPr>
                <w:b/>
                <w:sz w:val="22"/>
                <w:szCs w:val="22"/>
                <w:highlight w:val="yellow"/>
              </w:rPr>
            </w:pPr>
            <w:r>
              <w:rPr>
                <w:b/>
                <w:bCs/>
                <w:sz w:val="22"/>
                <w:szCs w:val="22"/>
              </w:rPr>
              <w:t>У</w:t>
            </w:r>
            <w:r w:rsidR="002D544E" w:rsidRPr="004A73EC">
              <w:rPr>
                <w:b/>
                <w:bCs/>
                <w:sz w:val="22"/>
                <w:szCs w:val="22"/>
              </w:rPr>
              <w:t>К-</w:t>
            </w:r>
            <w:r>
              <w:rPr>
                <w:b/>
                <w:bCs/>
                <w:sz w:val="22"/>
                <w:szCs w:val="22"/>
              </w:rPr>
              <w:t>3</w:t>
            </w:r>
          </w:p>
        </w:tc>
        <w:tc>
          <w:tcPr>
            <w:tcW w:w="2552" w:type="dxa"/>
            <w:vMerge w:val="restart"/>
          </w:tcPr>
          <w:p w14:paraId="41B5A81C" w14:textId="77777777" w:rsidR="002D544E" w:rsidRDefault="002D544E" w:rsidP="002D544E">
            <w:pPr>
              <w:keepNext/>
              <w:tabs>
                <w:tab w:val="left" w:pos="0"/>
              </w:tabs>
              <w:ind w:right="284"/>
              <w:jc w:val="both"/>
              <w:rPr>
                <w:bCs/>
                <w:sz w:val="24"/>
                <w:szCs w:val="24"/>
              </w:rPr>
            </w:pPr>
            <w:r>
              <w:rPr>
                <w:sz w:val="24"/>
                <w:szCs w:val="24"/>
              </w:rPr>
              <w:t>С</w:t>
            </w:r>
            <w:r w:rsidRPr="004A73EC">
              <w:rPr>
                <w:bCs/>
                <w:sz w:val="24"/>
                <w:szCs w:val="24"/>
              </w:rPr>
              <w:t xml:space="preserve">пособен </w:t>
            </w:r>
            <w:r w:rsidR="007B5E11" w:rsidRPr="00C652E9">
              <w:rPr>
                <w:bCs/>
                <w:sz w:val="24"/>
                <w:szCs w:val="24"/>
              </w:rPr>
              <w:t>организовывать и руководить работой команды, вырабатывая командную стратегию для достижения поставленной цели</w:t>
            </w:r>
            <w:r w:rsidR="007B5E11" w:rsidRPr="004A73EC">
              <w:rPr>
                <w:bCs/>
                <w:sz w:val="24"/>
                <w:szCs w:val="24"/>
              </w:rPr>
              <w:t xml:space="preserve"> </w:t>
            </w:r>
            <w:r w:rsidRPr="004A73EC">
              <w:rPr>
                <w:bCs/>
                <w:sz w:val="24"/>
                <w:szCs w:val="24"/>
              </w:rPr>
              <w:t>процедур</w:t>
            </w:r>
            <w:r>
              <w:rPr>
                <w:bCs/>
                <w:sz w:val="24"/>
                <w:szCs w:val="24"/>
              </w:rPr>
              <w:t>.</w:t>
            </w:r>
          </w:p>
          <w:p w14:paraId="41B5A81D" w14:textId="77777777" w:rsidR="002D544E" w:rsidRPr="008F358B" w:rsidRDefault="002D544E" w:rsidP="004A73EC">
            <w:pPr>
              <w:keepNext/>
              <w:autoSpaceDN w:val="0"/>
              <w:adjustRightInd w:val="0"/>
              <w:jc w:val="both"/>
              <w:rPr>
                <w:sz w:val="24"/>
                <w:szCs w:val="24"/>
              </w:rPr>
            </w:pPr>
          </w:p>
        </w:tc>
        <w:tc>
          <w:tcPr>
            <w:tcW w:w="3220" w:type="dxa"/>
          </w:tcPr>
          <w:p w14:paraId="41B5A81E" w14:textId="77777777" w:rsidR="002D544E" w:rsidRPr="002D544E" w:rsidRDefault="007B5E11" w:rsidP="007B5E11">
            <w:pPr>
              <w:pStyle w:val="Style7"/>
              <w:ind w:left="23" w:right="29"/>
              <w:jc w:val="both"/>
              <w:rPr>
                <w:bCs/>
                <w:iCs/>
                <w:highlight w:val="yellow"/>
              </w:rPr>
            </w:pPr>
            <w:r>
              <w:rPr>
                <w:b/>
                <w:sz w:val="22"/>
                <w:szCs w:val="22"/>
              </w:rPr>
              <w:t>У</w:t>
            </w:r>
            <w:r w:rsidR="002D544E">
              <w:rPr>
                <w:b/>
                <w:sz w:val="22"/>
                <w:szCs w:val="22"/>
              </w:rPr>
              <w:t>К-</w:t>
            </w:r>
            <w:r>
              <w:rPr>
                <w:b/>
                <w:sz w:val="22"/>
                <w:szCs w:val="22"/>
              </w:rPr>
              <w:t>3</w:t>
            </w:r>
            <w:r w:rsidR="002D544E" w:rsidRPr="00A10CAD">
              <w:rPr>
                <w:b/>
                <w:sz w:val="22"/>
                <w:szCs w:val="22"/>
              </w:rPr>
              <w:t xml:space="preserve">.1. Знает </w:t>
            </w:r>
            <w:r w:rsidR="002F660C" w:rsidRPr="00376A50">
              <w:t>основы планирование деятельности структурных подразделений таможенных органов</w:t>
            </w:r>
          </w:p>
        </w:tc>
        <w:tc>
          <w:tcPr>
            <w:tcW w:w="2089" w:type="dxa"/>
            <w:vMerge w:val="restart"/>
          </w:tcPr>
          <w:p w14:paraId="41B5A81F" w14:textId="77777777" w:rsidR="002D544E" w:rsidRPr="00A10CAD" w:rsidRDefault="002D544E" w:rsidP="005F6B8F">
            <w:pPr>
              <w:keepNext/>
              <w:jc w:val="both"/>
              <w:rPr>
                <w:sz w:val="22"/>
                <w:szCs w:val="22"/>
                <w:u w:val="single"/>
              </w:rPr>
            </w:pPr>
            <w:r w:rsidRPr="00A10CAD">
              <w:rPr>
                <w:sz w:val="22"/>
                <w:szCs w:val="22"/>
                <w:u w:val="single"/>
              </w:rPr>
              <w:t>Контактная работа:</w:t>
            </w:r>
          </w:p>
          <w:p w14:paraId="41B5A820" w14:textId="77777777" w:rsidR="002D544E" w:rsidRPr="00A10CAD" w:rsidRDefault="002D544E" w:rsidP="005F6B8F">
            <w:pPr>
              <w:keepNext/>
              <w:jc w:val="both"/>
              <w:rPr>
                <w:sz w:val="22"/>
                <w:szCs w:val="22"/>
              </w:rPr>
            </w:pPr>
            <w:r w:rsidRPr="00A10CAD">
              <w:rPr>
                <w:sz w:val="22"/>
                <w:szCs w:val="22"/>
              </w:rPr>
              <w:t>Лекции</w:t>
            </w:r>
          </w:p>
          <w:p w14:paraId="41B5A821" w14:textId="77777777" w:rsidR="002D544E" w:rsidRPr="00A10CAD" w:rsidRDefault="002D544E" w:rsidP="005F6B8F">
            <w:pPr>
              <w:keepNext/>
              <w:jc w:val="both"/>
              <w:rPr>
                <w:sz w:val="22"/>
                <w:szCs w:val="22"/>
              </w:rPr>
            </w:pPr>
            <w:r w:rsidRPr="00A10CAD">
              <w:rPr>
                <w:sz w:val="22"/>
                <w:szCs w:val="22"/>
              </w:rPr>
              <w:t>Практические занятия</w:t>
            </w:r>
          </w:p>
          <w:p w14:paraId="41B5A822" w14:textId="77777777" w:rsidR="002D544E" w:rsidRPr="00A10CAD" w:rsidRDefault="002D544E" w:rsidP="00431C42">
            <w:pPr>
              <w:keepNext/>
              <w:jc w:val="both"/>
              <w:rPr>
                <w:sz w:val="22"/>
                <w:szCs w:val="22"/>
                <w:u w:val="single"/>
              </w:rPr>
            </w:pPr>
            <w:r w:rsidRPr="00A10CAD">
              <w:rPr>
                <w:sz w:val="22"/>
                <w:szCs w:val="22"/>
                <w:u w:val="single"/>
              </w:rPr>
              <w:t>Самостоятельная работа</w:t>
            </w:r>
          </w:p>
        </w:tc>
      </w:tr>
      <w:tr w:rsidR="002D544E" w:rsidRPr="00A10CAD" w14:paraId="41B5A828" w14:textId="77777777" w:rsidTr="00CC0458">
        <w:tc>
          <w:tcPr>
            <w:tcW w:w="1910" w:type="dxa"/>
            <w:vMerge/>
          </w:tcPr>
          <w:p w14:paraId="41B5A824"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41B5A825"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41B5A826" w14:textId="77777777" w:rsidR="002D544E" w:rsidRPr="002D544E" w:rsidRDefault="007B5E11" w:rsidP="007B5E11">
            <w:pPr>
              <w:pStyle w:val="TableParagraph"/>
              <w:ind w:left="-39" w:right="128"/>
              <w:jc w:val="both"/>
              <w:rPr>
                <w:sz w:val="22"/>
                <w:szCs w:val="22"/>
                <w:highlight w:val="yellow"/>
              </w:rPr>
            </w:pPr>
            <w:r>
              <w:rPr>
                <w:b/>
                <w:sz w:val="22"/>
                <w:szCs w:val="22"/>
              </w:rPr>
              <w:t>У</w:t>
            </w:r>
            <w:r w:rsidR="002D544E">
              <w:rPr>
                <w:b/>
                <w:sz w:val="22"/>
                <w:szCs w:val="22"/>
              </w:rPr>
              <w:t>К-</w:t>
            </w:r>
            <w:r>
              <w:rPr>
                <w:b/>
                <w:sz w:val="22"/>
                <w:szCs w:val="22"/>
              </w:rPr>
              <w:t>3</w:t>
            </w:r>
            <w:r w:rsidR="002D544E" w:rsidRPr="00A10CAD">
              <w:rPr>
                <w:b/>
                <w:sz w:val="22"/>
                <w:szCs w:val="22"/>
              </w:rPr>
              <w:t>.</w:t>
            </w:r>
            <w:r w:rsidR="002D544E">
              <w:rPr>
                <w:b/>
                <w:sz w:val="22"/>
                <w:szCs w:val="22"/>
              </w:rPr>
              <w:t>2</w:t>
            </w:r>
            <w:r w:rsidR="002D544E" w:rsidRPr="00A10CAD">
              <w:rPr>
                <w:b/>
                <w:sz w:val="22"/>
                <w:szCs w:val="22"/>
              </w:rPr>
              <w:t>.</w:t>
            </w:r>
            <w:r w:rsidR="002D544E">
              <w:rPr>
                <w:b/>
                <w:sz w:val="22"/>
                <w:szCs w:val="22"/>
              </w:rPr>
              <w:t xml:space="preserve"> Умеет </w:t>
            </w:r>
            <w:r w:rsidR="002F660C" w:rsidRPr="00376A50">
              <w:rPr>
                <w:sz w:val="24"/>
                <w:szCs w:val="24"/>
              </w:rPr>
              <w:t>применять методы управления в профессиональной деятельности таможенных органов</w:t>
            </w:r>
          </w:p>
        </w:tc>
        <w:tc>
          <w:tcPr>
            <w:tcW w:w="2089" w:type="dxa"/>
            <w:vMerge/>
          </w:tcPr>
          <w:p w14:paraId="41B5A827" w14:textId="77777777" w:rsidR="002D544E" w:rsidRPr="00A10CAD" w:rsidRDefault="002D544E" w:rsidP="005F6B8F">
            <w:pPr>
              <w:pStyle w:val="c3"/>
              <w:keepNext/>
              <w:widowControl w:val="0"/>
              <w:spacing w:before="0" w:beforeAutospacing="0" w:after="0" w:afterAutospacing="0"/>
              <w:jc w:val="both"/>
              <w:rPr>
                <w:sz w:val="22"/>
                <w:szCs w:val="22"/>
              </w:rPr>
            </w:pPr>
          </w:p>
        </w:tc>
      </w:tr>
      <w:tr w:rsidR="002D544E" w:rsidRPr="00A10CAD" w14:paraId="41B5A82D" w14:textId="77777777" w:rsidTr="002F660C">
        <w:trPr>
          <w:trHeight w:val="1348"/>
        </w:trPr>
        <w:tc>
          <w:tcPr>
            <w:tcW w:w="1910" w:type="dxa"/>
            <w:vMerge/>
          </w:tcPr>
          <w:p w14:paraId="41B5A829"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41B5A82A"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41B5A82B" w14:textId="77777777" w:rsidR="002D544E" w:rsidRPr="00A10CAD" w:rsidRDefault="007B5E11" w:rsidP="007B5E11">
            <w:pPr>
              <w:keepNext/>
              <w:jc w:val="both"/>
              <w:rPr>
                <w:b/>
                <w:sz w:val="22"/>
                <w:szCs w:val="22"/>
                <w:highlight w:val="yellow"/>
              </w:rPr>
            </w:pPr>
            <w:r>
              <w:rPr>
                <w:b/>
                <w:sz w:val="22"/>
                <w:szCs w:val="22"/>
              </w:rPr>
              <w:t>У</w:t>
            </w:r>
            <w:r w:rsidR="002D544E">
              <w:rPr>
                <w:b/>
                <w:sz w:val="22"/>
                <w:szCs w:val="22"/>
              </w:rPr>
              <w:t>К-</w:t>
            </w:r>
            <w:r>
              <w:rPr>
                <w:b/>
                <w:sz w:val="22"/>
                <w:szCs w:val="22"/>
              </w:rPr>
              <w:t>3</w:t>
            </w:r>
            <w:r w:rsidR="002D544E" w:rsidRPr="00A10CAD">
              <w:rPr>
                <w:b/>
                <w:sz w:val="22"/>
                <w:szCs w:val="22"/>
              </w:rPr>
              <w:t>.</w:t>
            </w:r>
            <w:r w:rsidR="002D544E">
              <w:rPr>
                <w:b/>
                <w:sz w:val="22"/>
                <w:szCs w:val="22"/>
              </w:rPr>
              <w:t>3</w:t>
            </w:r>
            <w:r w:rsidR="002D544E" w:rsidRPr="00A10CAD">
              <w:rPr>
                <w:b/>
                <w:sz w:val="22"/>
                <w:szCs w:val="22"/>
              </w:rPr>
              <w:t>.</w:t>
            </w:r>
            <w:r w:rsidR="002D544E">
              <w:rPr>
                <w:b/>
                <w:sz w:val="22"/>
                <w:szCs w:val="22"/>
              </w:rPr>
              <w:t xml:space="preserve"> </w:t>
            </w:r>
            <w:r w:rsidR="002D544E" w:rsidRPr="00A10CAD">
              <w:rPr>
                <w:b/>
                <w:bCs/>
                <w:sz w:val="22"/>
                <w:szCs w:val="22"/>
              </w:rPr>
              <w:t>Владеет</w:t>
            </w:r>
            <w:r w:rsidR="002D544E">
              <w:rPr>
                <w:b/>
                <w:bCs/>
                <w:sz w:val="22"/>
                <w:szCs w:val="22"/>
              </w:rPr>
              <w:t xml:space="preserve"> </w:t>
            </w:r>
            <w:r w:rsidR="002F660C" w:rsidRPr="00376A50">
              <w:rPr>
                <w:sz w:val="24"/>
                <w:szCs w:val="24"/>
              </w:rPr>
              <w:t>навыками разработки программ развития таможенных органов</w:t>
            </w:r>
            <w:r w:rsidR="002F660C">
              <w:rPr>
                <w:sz w:val="24"/>
                <w:szCs w:val="24"/>
              </w:rPr>
              <w:t xml:space="preserve"> </w:t>
            </w:r>
          </w:p>
        </w:tc>
        <w:tc>
          <w:tcPr>
            <w:tcW w:w="2089" w:type="dxa"/>
            <w:vMerge/>
          </w:tcPr>
          <w:p w14:paraId="41B5A82C" w14:textId="77777777" w:rsidR="002D544E" w:rsidRPr="00A10CAD" w:rsidRDefault="002D544E" w:rsidP="005F6B8F">
            <w:pPr>
              <w:pStyle w:val="c3"/>
              <w:keepNext/>
              <w:widowControl w:val="0"/>
              <w:spacing w:before="0" w:beforeAutospacing="0" w:after="0" w:afterAutospacing="0"/>
              <w:jc w:val="both"/>
              <w:rPr>
                <w:sz w:val="22"/>
                <w:szCs w:val="22"/>
              </w:rPr>
            </w:pPr>
          </w:p>
        </w:tc>
      </w:tr>
      <w:tr w:rsidR="002F660C" w:rsidRPr="00A10CAD" w14:paraId="41B5A835" w14:textId="77777777" w:rsidTr="002F660C">
        <w:trPr>
          <w:trHeight w:val="630"/>
        </w:trPr>
        <w:tc>
          <w:tcPr>
            <w:tcW w:w="1910" w:type="dxa"/>
            <w:vMerge w:val="restart"/>
          </w:tcPr>
          <w:p w14:paraId="41B5A82E"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bCs/>
              </w:rPr>
              <w:t>УК -6</w:t>
            </w:r>
          </w:p>
        </w:tc>
        <w:tc>
          <w:tcPr>
            <w:tcW w:w="2552" w:type="dxa"/>
            <w:vMerge w:val="restart"/>
          </w:tcPr>
          <w:p w14:paraId="41B5A82F" w14:textId="77777777" w:rsidR="002F660C" w:rsidRPr="008B0394" w:rsidRDefault="002F660C" w:rsidP="002F660C">
            <w:pPr>
              <w:pStyle w:val="c3"/>
              <w:keepNext/>
              <w:widowControl w:val="0"/>
              <w:spacing w:before="0" w:beforeAutospacing="0" w:after="0" w:afterAutospacing="0"/>
              <w:jc w:val="both"/>
            </w:pPr>
            <w:r w:rsidRPr="008B0394">
              <w:t xml:space="preserve">Способен определять и реализовывать приоритеты собственной </w:t>
            </w:r>
            <w:r w:rsidRPr="008B0394">
              <w:lastRenderedPageBreak/>
              <w:t>деятельности и способы ее совершенствования на основе самооценки и образования в течение всей жизни</w:t>
            </w:r>
          </w:p>
        </w:tc>
        <w:tc>
          <w:tcPr>
            <w:tcW w:w="3220" w:type="dxa"/>
          </w:tcPr>
          <w:p w14:paraId="41B5A830" w14:textId="77777777" w:rsidR="002F660C" w:rsidRPr="002D544E" w:rsidRDefault="002F660C" w:rsidP="002F660C">
            <w:pPr>
              <w:pStyle w:val="Style7"/>
              <w:ind w:left="23" w:right="29"/>
              <w:jc w:val="both"/>
              <w:rPr>
                <w:bCs/>
                <w:iCs/>
                <w:highlight w:val="yellow"/>
              </w:rPr>
            </w:pPr>
            <w:r>
              <w:rPr>
                <w:b/>
                <w:sz w:val="22"/>
                <w:szCs w:val="22"/>
              </w:rPr>
              <w:lastRenderedPageBreak/>
              <w:t>УК-6</w:t>
            </w:r>
            <w:r w:rsidRPr="00A10CAD">
              <w:rPr>
                <w:b/>
                <w:sz w:val="22"/>
                <w:szCs w:val="22"/>
              </w:rPr>
              <w:t xml:space="preserve">.1. Знает </w:t>
            </w:r>
            <w:r w:rsidRPr="00376A50">
              <w:t>основы мотивации и стимулирования персонала таможенных органов</w:t>
            </w:r>
          </w:p>
        </w:tc>
        <w:tc>
          <w:tcPr>
            <w:tcW w:w="2089" w:type="dxa"/>
            <w:vMerge w:val="restart"/>
          </w:tcPr>
          <w:p w14:paraId="41B5A831"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32" w14:textId="77777777" w:rsidR="002F660C" w:rsidRPr="00A10CAD" w:rsidRDefault="002F660C" w:rsidP="002F660C">
            <w:pPr>
              <w:keepNext/>
              <w:jc w:val="both"/>
              <w:rPr>
                <w:sz w:val="22"/>
                <w:szCs w:val="22"/>
              </w:rPr>
            </w:pPr>
            <w:r w:rsidRPr="00A10CAD">
              <w:rPr>
                <w:sz w:val="22"/>
                <w:szCs w:val="22"/>
              </w:rPr>
              <w:t>Лекции</w:t>
            </w:r>
          </w:p>
          <w:p w14:paraId="41B5A833" w14:textId="77777777" w:rsidR="002F660C" w:rsidRPr="00A10CAD" w:rsidRDefault="002F660C" w:rsidP="002F660C">
            <w:pPr>
              <w:keepNext/>
              <w:jc w:val="both"/>
              <w:rPr>
                <w:sz w:val="22"/>
                <w:szCs w:val="22"/>
              </w:rPr>
            </w:pPr>
            <w:r w:rsidRPr="00A10CAD">
              <w:rPr>
                <w:sz w:val="22"/>
                <w:szCs w:val="22"/>
              </w:rPr>
              <w:t xml:space="preserve">Практические </w:t>
            </w:r>
            <w:r w:rsidRPr="00A10CAD">
              <w:rPr>
                <w:sz w:val="22"/>
                <w:szCs w:val="22"/>
              </w:rPr>
              <w:lastRenderedPageBreak/>
              <w:t>занятия</w:t>
            </w:r>
          </w:p>
          <w:p w14:paraId="41B5A834"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3A" w14:textId="77777777" w:rsidTr="002D544E">
        <w:trPr>
          <w:trHeight w:val="630"/>
        </w:trPr>
        <w:tc>
          <w:tcPr>
            <w:tcW w:w="1910" w:type="dxa"/>
            <w:vMerge/>
          </w:tcPr>
          <w:p w14:paraId="41B5A836"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37"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38" w14:textId="77777777" w:rsidR="002F660C" w:rsidRPr="002D544E" w:rsidRDefault="002F660C" w:rsidP="002F660C">
            <w:pPr>
              <w:pStyle w:val="TableParagraph"/>
              <w:ind w:left="-39" w:right="128"/>
              <w:jc w:val="both"/>
              <w:rPr>
                <w:sz w:val="22"/>
                <w:szCs w:val="22"/>
                <w:highlight w:val="yellow"/>
              </w:rPr>
            </w:pPr>
            <w:r>
              <w:rPr>
                <w:b/>
                <w:sz w:val="22"/>
                <w:szCs w:val="22"/>
              </w:rPr>
              <w:t>УК-6</w:t>
            </w:r>
            <w:r w:rsidRPr="00A10CAD">
              <w:rPr>
                <w:b/>
                <w:sz w:val="22"/>
                <w:szCs w:val="22"/>
              </w:rPr>
              <w:t>.</w:t>
            </w:r>
            <w:r>
              <w:rPr>
                <w:b/>
                <w:sz w:val="22"/>
                <w:szCs w:val="22"/>
              </w:rPr>
              <w:t>2</w:t>
            </w:r>
            <w:r w:rsidRPr="00A10CAD">
              <w:rPr>
                <w:b/>
                <w:sz w:val="22"/>
                <w:szCs w:val="22"/>
              </w:rPr>
              <w:t>.</w:t>
            </w:r>
            <w:r>
              <w:rPr>
                <w:b/>
                <w:sz w:val="22"/>
                <w:szCs w:val="22"/>
              </w:rPr>
              <w:t xml:space="preserve"> Умеет </w:t>
            </w:r>
            <w:r w:rsidRPr="002F660C">
              <w:rPr>
                <w:sz w:val="22"/>
                <w:szCs w:val="22"/>
              </w:rPr>
              <w:t>ф</w:t>
            </w:r>
            <w:r w:rsidRPr="00376A50">
              <w:rPr>
                <w:sz w:val="24"/>
                <w:szCs w:val="24"/>
              </w:rPr>
              <w:t>ормировать систему мотивации и стимулирования сотрудников, служащих и работников таможни</w:t>
            </w:r>
          </w:p>
        </w:tc>
        <w:tc>
          <w:tcPr>
            <w:tcW w:w="2089" w:type="dxa"/>
            <w:vMerge/>
          </w:tcPr>
          <w:p w14:paraId="41B5A839"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3F" w14:textId="77777777" w:rsidTr="002D544E">
        <w:trPr>
          <w:trHeight w:val="630"/>
        </w:trPr>
        <w:tc>
          <w:tcPr>
            <w:tcW w:w="1910" w:type="dxa"/>
            <w:vMerge/>
          </w:tcPr>
          <w:p w14:paraId="41B5A83B"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3C"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3D" w14:textId="77777777" w:rsidR="002F660C" w:rsidRPr="00A10CAD" w:rsidRDefault="002F660C" w:rsidP="002F660C">
            <w:pPr>
              <w:keepNext/>
              <w:jc w:val="both"/>
              <w:rPr>
                <w:b/>
                <w:sz w:val="22"/>
                <w:szCs w:val="22"/>
                <w:highlight w:val="yellow"/>
              </w:rPr>
            </w:pPr>
            <w:r>
              <w:rPr>
                <w:b/>
                <w:sz w:val="22"/>
                <w:szCs w:val="22"/>
              </w:rPr>
              <w:t>УК-6</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Pr="00376A50">
              <w:rPr>
                <w:sz w:val="24"/>
                <w:szCs w:val="24"/>
              </w:rPr>
              <w:t>навыками формирования систем мотивации и стимулирования сотрудников таможенных органов</w:t>
            </w:r>
            <w:r w:rsidR="008B0394">
              <w:rPr>
                <w:sz w:val="24"/>
                <w:szCs w:val="24"/>
              </w:rPr>
              <w:t xml:space="preserve"> </w:t>
            </w:r>
            <w:r w:rsidR="008B0394" w:rsidRPr="008B0394">
              <w:rPr>
                <w:sz w:val="24"/>
                <w:szCs w:val="24"/>
              </w:rPr>
              <w:t>на основе самооценки и образования в течение всей жизни</w:t>
            </w:r>
          </w:p>
        </w:tc>
        <w:tc>
          <w:tcPr>
            <w:tcW w:w="2089" w:type="dxa"/>
            <w:vMerge/>
          </w:tcPr>
          <w:p w14:paraId="41B5A83E"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47" w14:textId="77777777" w:rsidTr="002F660C">
        <w:trPr>
          <w:trHeight w:val="630"/>
        </w:trPr>
        <w:tc>
          <w:tcPr>
            <w:tcW w:w="1910" w:type="dxa"/>
            <w:vMerge w:val="restart"/>
          </w:tcPr>
          <w:p w14:paraId="41B5A840"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ОПК-1</w:t>
            </w:r>
          </w:p>
        </w:tc>
        <w:tc>
          <w:tcPr>
            <w:tcW w:w="2552" w:type="dxa"/>
            <w:vMerge w:val="restart"/>
          </w:tcPr>
          <w:p w14:paraId="41B5A841" w14:textId="77777777" w:rsidR="002F660C" w:rsidRPr="008B0394" w:rsidRDefault="008B0394" w:rsidP="002F660C">
            <w:pPr>
              <w:pStyle w:val="c3"/>
              <w:keepNext/>
              <w:widowControl w:val="0"/>
              <w:spacing w:before="0" w:beforeAutospacing="0" w:after="0" w:afterAutospacing="0"/>
              <w:jc w:val="both"/>
            </w:pPr>
            <w:r>
              <w:t>С</w:t>
            </w:r>
            <w:r w:rsidRPr="008B0394">
              <w:t>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tc>
        <w:tc>
          <w:tcPr>
            <w:tcW w:w="3220" w:type="dxa"/>
          </w:tcPr>
          <w:p w14:paraId="41B5A842" w14:textId="77777777" w:rsidR="002F660C" w:rsidRPr="002D544E" w:rsidRDefault="008B0394" w:rsidP="008B0394">
            <w:pPr>
              <w:pStyle w:val="Style7"/>
              <w:ind w:left="23" w:right="29"/>
              <w:jc w:val="both"/>
              <w:rPr>
                <w:bCs/>
                <w:iCs/>
                <w:highlight w:val="yellow"/>
              </w:rPr>
            </w:pPr>
            <w:r>
              <w:rPr>
                <w:b/>
                <w:sz w:val="22"/>
                <w:szCs w:val="22"/>
              </w:rPr>
              <w:t>ОП</w:t>
            </w:r>
            <w:r w:rsidR="002F660C">
              <w:rPr>
                <w:b/>
                <w:sz w:val="22"/>
                <w:szCs w:val="22"/>
              </w:rPr>
              <w:t>К-</w:t>
            </w:r>
            <w:r>
              <w:rPr>
                <w:b/>
                <w:sz w:val="22"/>
                <w:szCs w:val="22"/>
              </w:rPr>
              <w:t>1</w:t>
            </w:r>
            <w:r w:rsidR="002F660C" w:rsidRPr="00A10CAD">
              <w:rPr>
                <w:b/>
                <w:sz w:val="22"/>
                <w:szCs w:val="22"/>
              </w:rPr>
              <w:t xml:space="preserve">.1. Знает </w:t>
            </w:r>
            <w:r w:rsidRPr="00376A50">
              <w:t>порядок выдачи специальных разрешений на право осуществления юридическим лицом или индивидуальным</w:t>
            </w:r>
          </w:p>
        </w:tc>
        <w:tc>
          <w:tcPr>
            <w:tcW w:w="2089" w:type="dxa"/>
            <w:vMerge w:val="restart"/>
          </w:tcPr>
          <w:p w14:paraId="41B5A843"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44" w14:textId="77777777" w:rsidR="002F660C" w:rsidRPr="00A10CAD" w:rsidRDefault="002F660C" w:rsidP="002F660C">
            <w:pPr>
              <w:keepNext/>
              <w:jc w:val="both"/>
              <w:rPr>
                <w:sz w:val="22"/>
                <w:szCs w:val="22"/>
              </w:rPr>
            </w:pPr>
            <w:r w:rsidRPr="00A10CAD">
              <w:rPr>
                <w:sz w:val="22"/>
                <w:szCs w:val="22"/>
              </w:rPr>
              <w:t>Лекции</w:t>
            </w:r>
          </w:p>
          <w:p w14:paraId="41B5A845" w14:textId="77777777" w:rsidR="002F660C" w:rsidRPr="00A10CAD" w:rsidRDefault="002F660C" w:rsidP="002F660C">
            <w:pPr>
              <w:keepNext/>
              <w:jc w:val="both"/>
              <w:rPr>
                <w:sz w:val="22"/>
                <w:szCs w:val="22"/>
              </w:rPr>
            </w:pPr>
            <w:r w:rsidRPr="00A10CAD">
              <w:rPr>
                <w:sz w:val="22"/>
                <w:szCs w:val="22"/>
              </w:rPr>
              <w:t>Практические занятия</w:t>
            </w:r>
          </w:p>
          <w:p w14:paraId="41B5A846"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4C" w14:textId="77777777" w:rsidTr="002D544E">
        <w:trPr>
          <w:trHeight w:val="630"/>
        </w:trPr>
        <w:tc>
          <w:tcPr>
            <w:tcW w:w="1910" w:type="dxa"/>
            <w:vMerge/>
          </w:tcPr>
          <w:p w14:paraId="41B5A848"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49"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4A" w14:textId="77777777" w:rsidR="002F660C" w:rsidRPr="002D544E" w:rsidRDefault="008B0394" w:rsidP="008B0394">
            <w:pPr>
              <w:pStyle w:val="TableParagraph"/>
              <w:ind w:left="-39" w:right="128"/>
              <w:jc w:val="both"/>
              <w:rPr>
                <w:sz w:val="22"/>
                <w:szCs w:val="22"/>
                <w:highlight w:val="yellow"/>
              </w:rPr>
            </w:pPr>
            <w:r>
              <w:rPr>
                <w:b/>
                <w:sz w:val="22"/>
                <w:szCs w:val="22"/>
              </w:rPr>
              <w:t>ОП</w:t>
            </w:r>
            <w:r w:rsidR="002F660C">
              <w:rPr>
                <w:b/>
                <w:sz w:val="22"/>
                <w:szCs w:val="22"/>
              </w:rPr>
              <w:t>К-</w:t>
            </w:r>
            <w:r>
              <w:rPr>
                <w:b/>
                <w:sz w:val="22"/>
                <w:szCs w:val="22"/>
              </w:rPr>
              <w:t>1</w:t>
            </w:r>
            <w:r w:rsidR="002F660C" w:rsidRPr="00A10CAD">
              <w:rPr>
                <w:b/>
                <w:sz w:val="22"/>
                <w:szCs w:val="22"/>
              </w:rPr>
              <w:t>.</w:t>
            </w:r>
            <w:r w:rsidR="002F660C">
              <w:rPr>
                <w:b/>
                <w:sz w:val="22"/>
                <w:szCs w:val="22"/>
              </w:rPr>
              <w:t>2</w:t>
            </w:r>
            <w:r w:rsidR="002F660C" w:rsidRPr="00A10CAD">
              <w:rPr>
                <w:b/>
                <w:sz w:val="22"/>
                <w:szCs w:val="22"/>
              </w:rPr>
              <w:t>.</w:t>
            </w:r>
            <w:r w:rsidR="002F660C">
              <w:rPr>
                <w:b/>
                <w:sz w:val="22"/>
                <w:szCs w:val="22"/>
              </w:rPr>
              <w:t xml:space="preserve"> Умеет </w:t>
            </w:r>
            <w:r w:rsidRPr="00376A50">
              <w:rPr>
                <w:sz w:val="24"/>
                <w:szCs w:val="24"/>
              </w:rPr>
              <w:t>организовывать деятельность таможенных органов при осуществлении конкретных видов работ, предоставлении услуг</w:t>
            </w:r>
          </w:p>
        </w:tc>
        <w:tc>
          <w:tcPr>
            <w:tcW w:w="2089" w:type="dxa"/>
            <w:vMerge/>
          </w:tcPr>
          <w:p w14:paraId="41B5A84B"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51" w14:textId="77777777" w:rsidTr="002D544E">
        <w:trPr>
          <w:trHeight w:val="630"/>
        </w:trPr>
        <w:tc>
          <w:tcPr>
            <w:tcW w:w="1910" w:type="dxa"/>
            <w:vMerge/>
          </w:tcPr>
          <w:p w14:paraId="41B5A84D"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4E"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4F" w14:textId="77777777" w:rsidR="002F660C" w:rsidRPr="00A10CAD" w:rsidRDefault="008B0394" w:rsidP="002F660C">
            <w:pPr>
              <w:keepNext/>
              <w:jc w:val="both"/>
              <w:rPr>
                <w:b/>
                <w:sz w:val="22"/>
                <w:szCs w:val="22"/>
                <w:highlight w:val="yellow"/>
              </w:rPr>
            </w:pPr>
            <w:r>
              <w:rPr>
                <w:b/>
                <w:sz w:val="22"/>
                <w:szCs w:val="22"/>
              </w:rPr>
              <w:t>ОП</w:t>
            </w:r>
            <w:r w:rsidR="002F660C">
              <w:rPr>
                <w:b/>
                <w:sz w:val="22"/>
                <w:szCs w:val="22"/>
              </w:rPr>
              <w:t>К-</w:t>
            </w:r>
            <w:r>
              <w:rPr>
                <w:b/>
                <w:sz w:val="22"/>
                <w:szCs w:val="22"/>
              </w:rPr>
              <w:t>1</w:t>
            </w:r>
            <w:r w:rsidR="002F660C" w:rsidRPr="00A10CAD">
              <w:rPr>
                <w:b/>
                <w:sz w:val="22"/>
                <w:szCs w:val="22"/>
              </w:rPr>
              <w:t>.</w:t>
            </w:r>
            <w:r w:rsidR="002F660C">
              <w:rPr>
                <w:b/>
                <w:sz w:val="22"/>
                <w:szCs w:val="22"/>
              </w:rPr>
              <w:t>3</w:t>
            </w:r>
            <w:r w:rsidR="002F660C" w:rsidRPr="00A10CAD">
              <w:rPr>
                <w:b/>
                <w:sz w:val="22"/>
                <w:szCs w:val="22"/>
              </w:rPr>
              <w:t>.</w:t>
            </w:r>
            <w:r w:rsidR="002F660C">
              <w:rPr>
                <w:b/>
                <w:sz w:val="22"/>
                <w:szCs w:val="22"/>
              </w:rPr>
              <w:t xml:space="preserve"> </w:t>
            </w:r>
            <w:r w:rsidR="002F660C" w:rsidRPr="00A10CAD">
              <w:rPr>
                <w:b/>
                <w:bCs/>
                <w:sz w:val="22"/>
                <w:szCs w:val="22"/>
              </w:rPr>
              <w:t>Владеет</w:t>
            </w:r>
            <w:r w:rsidR="002F660C">
              <w:rPr>
                <w:b/>
                <w:bCs/>
                <w:sz w:val="22"/>
                <w:szCs w:val="22"/>
              </w:rPr>
              <w:t xml:space="preserve"> </w:t>
            </w:r>
            <w:r w:rsidR="002F660C" w:rsidRPr="00376A50">
              <w:rPr>
                <w:sz w:val="24"/>
                <w:szCs w:val="24"/>
              </w:rPr>
              <w:t xml:space="preserve">навыками </w:t>
            </w:r>
            <w:r w:rsidRPr="00376A50">
              <w:rPr>
                <w:sz w:val="24"/>
                <w:szCs w:val="24"/>
              </w:rPr>
              <w:t>организации деятельность таможенных органов при осуществлении конкретных видов работ, предоставлении услуг</w:t>
            </w:r>
          </w:p>
        </w:tc>
        <w:tc>
          <w:tcPr>
            <w:tcW w:w="2089" w:type="dxa"/>
            <w:vMerge/>
          </w:tcPr>
          <w:p w14:paraId="41B5A850"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59" w14:textId="77777777" w:rsidTr="002F660C">
        <w:trPr>
          <w:trHeight w:val="630"/>
        </w:trPr>
        <w:tc>
          <w:tcPr>
            <w:tcW w:w="1910" w:type="dxa"/>
            <w:vMerge w:val="restart"/>
          </w:tcPr>
          <w:p w14:paraId="41B5A852"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ОПК-3</w:t>
            </w:r>
          </w:p>
        </w:tc>
        <w:tc>
          <w:tcPr>
            <w:tcW w:w="2552" w:type="dxa"/>
            <w:vMerge w:val="restart"/>
          </w:tcPr>
          <w:p w14:paraId="41B5A853" w14:textId="77777777" w:rsidR="002F660C" w:rsidRPr="008B0394" w:rsidRDefault="008B0394" w:rsidP="002F660C">
            <w:pPr>
              <w:pStyle w:val="c3"/>
              <w:keepNext/>
              <w:widowControl w:val="0"/>
              <w:spacing w:before="0" w:beforeAutospacing="0" w:after="0" w:afterAutospacing="0"/>
              <w:jc w:val="both"/>
            </w:pPr>
            <w:r>
              <w:t>С</w:t>
            </w:r>
            <w:r w:rsidRPr="008B0394">
              <w:t>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tc>
        <w:tc>
          <w:tcPr>
            <w:tcW w:w="3220" w:type="dxa"/>
          </w:tcPr>
          <w:p w14:paraId="41B5A854" w14:textId="77777777" w:rsidR="002F660C" w:rsidRPr="002D544E" w:rsidRDefault="002F660C" w:rsidP="002F660C">
            <w:pPr>
              <w:pStyle w:val="Style7"/>
              <w:ind w:left="23" w:right="29"/>
              <w:jc w:val="both"/>
              <w:rPr>
                <w:bCs/>
                <w:iCs/>
                <w:highlight w:val="yellow"/>
              </w:rPr>
            </w:pPr>
            <w:r>
              <w:rPr>
                <w:b/>
                <w:sz w:val="22"/>
                <w:szCs w:val="22"/>
              </w:rPr>
              <w:t>УК-3</w:t>
            </w:r>
            <w:r w:rsidRPr="00A10CAD">
              <w:rPr>
                <w:b/>
                <w:sz w:val="22"/>
                <w:szCs w:val="22"/>
              </w:rPr>
              <w:t xml:space="preserve">.1. Знает </w:t>
            </w:r>
            <w:r w:rsidRPr="00376A50">
              <w:t xml:space="preserve">основы </w:t>
            </w:r>
            <w:r w:rsidR="008B0394" w:rsidRPr="00376A50">
              <w:t>и принципы управления таможенным делом</w:t>
            </w:r>
          </w:p>
        </w:tc>
        <w:tc>
          <w:tcPr>
            <w:tcW w:w="2089" w:type="dxa"/>
            <w:vMerge w:val="restart"/>
          </w:tcPr>
          <w:p w14:paraId="41B5A855"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56" w14:textId="77777777" w:rsidR="002F660C" w:rsidRPr="00A10CAD" w:rsidRDefault="002F660C" w:rsidP="002F660C">
            <w:pPr>
              <w:keepNext/>
              <w:jc w:val="both"/>
              <w:rPr>
                <w:sz w:val="22"/>
                <w:szCs w:val="22"/>
              </w:rPr>
            </w:pPr>
            <w:r w:rsidRPr="00A10CAD">
              <w:rPr>
                <w:sz w:val="22"/>
                <w:szCs w:val="22"/>
              </w:rPr>
              <w:t>Лекции</w:t>
            </w:r>
          </w:p>
          <w:p w14:paraId="41B5A857" w14:textId="77777777" w:rsidR="002F660C" w:rsidRPr="00A10CAD" w:rsidRDefault="002F660C" w:rsidP="002F660C">
            <w:pPr>
              <w:keepNext/>
              <w:jc w:val="both"/>
              <w:rPr>
                <w:sz w:val="22"/>
                <w:szCs w:val="22"/>
              </w:rPr>
            </w:pPr>
            <w:r w:rsidRPr="00A10CAD">
              <w:rPr>
                <w:sz w:val="22"/>
                <w:szCs w:val="22"/>
              </w:rPr>
              <w:t>Практические занятия</w:t>
            </w:r>
          </w:p>
          <w:p w14:paraId="41B5A858"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5E" w14:textId="77777777" w:rsidTr="002D544E">
        <w:trPr>
          <w:trHeight w:val="630"/>
        </w:trPr>
        <w:tc>
          <w:tcPr>
            <w:tcW w:w="1910" w:type="dxa"/>
            <w:vMerge/>
          </w:tcPr>
          <w:p w14:paraId="41B5A85A"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5B"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5C" w14:textId="77777777" w:rsidR="002F660C" w:rsidRPr="002D544E" w:rsidRDefault="002F660C" w:rsidP="002F660C">
            <w:pPr>
              <w:pStyle w:val="TableParagraph"/>
              <w:ind w:left="-39" w:right="128"/>
              <w:jc w:val="both"/>
              <w:rPr>
                <w:sz w:val="22"/>
                <w:szCs w:val="22"/>
                <w:highlight w:val="yellow"/>
              </w:rPr>
            </w:pPr>
            <w:r>
              <w:rPr>
                <w:b/>
                <w:sz w:val="22"/>
                <w:szCs w:val="22"/>
              </w:rPr>
              <w:t>УК-3</w:t>
            </w:r>
            <w:r w:rsidRPr="00A10CAD">
              <w:rPr>
                <w:b/>
                <w:sz w:val="22"/>
                <w:szCs w:val="22"/>
              </w:rPr>
              <w:t>.</w:t>
            </w:r>
            <w:r>
              <w:rPr>
                <w:b/>
                <w:sz w:val="22"/>
                <w:szCs w:val="22"/>
              </w:rPr>
              <w:t>2</w:t>
            </w:r>
            <w:r w:rsidRPr="00A10CAD">
              <w:rPr>
                <w:b/>
                <w:sz w:val="22"/>
                <w:szCs w:val="22"/>
              </w:rPr>
              <w:t>.</w:t>
            </w:r>
            <w:r>
              <w:rPr>
                <w:b/>
                <w:sz w:val="22"/>
                <w:szCs w:val="22"/>
              </w:rPr>
              <w:t xml:space="preserve"> Умеет </w:t>
            </w:r>
            <w:r w:rsidR="008B0394" w:rsidRPr="00376A50">
              <w:rPr>
                <w:sz w:val="24"/>
                <w:szCs w:val="24"/>
              </w:rPr>
              <w:t>применять методы управления в профессиональной деятельности</w:t>
            </w:r>
          </w:p>
        </w:tc>
        <w:tc>
          <w:tcPr>
            <w:tcW w:w="2089" w:type="dxa"/>
            <w:vMerge/>
          </w:tcPr>
          <w:p w14:paraId="41B5A85D"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63" w14:textId="77777777" w:rsidTr="002D544E">
        <w:trPr>
          <w:trHeight w:val="630"/>
        </w:trPr>
        <w:tc>
          <w:tcPr>
            <w:tcW w:w="1910" w:type="dxa"/>
            <w:vMerge/>
          </w:tcPr>
          <w:p w14:paraId="41B5A85F"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60"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61" w14:textId="77777777" w:rsidR="002F660C" w:rsidRPr="00A10CAD" w:rsidRDefault="002F660C" w:rsidP="008B0394">
            <w:pPr>
              <w:ind w:right="128"/>
              <w:jc w:val="both"/>
              <w:rPr>
                <w:b/>
                <w:sz w:val="22"/>
                <w:szCs w:val="22"/>
                <w:highlight w:val="yellow"/>
              </w:rPr>
            </w:pPr>
            <w:r>
              <w:rPr>
                <w:b/>
                <w:sz w:val="22"/>
                <w:szCs w:val="22"/>
              </w:rPr>
              <w:t>УК-3</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008B0394">
              <w:rPr>
                <w:sz w:val="24"/>
                <w:szCs w:val="24"/>
              </w:rPr>
              <w:t xml:space="preserve">навыками </w:t>
            </w:r>
            <w:r w:rsidR="008B0394" w:rsidRPr="008B0394">
              <w:rPr>
                <w:sz w:val="24"/>
                <w:szCs w:val="24"/>
              </w:rPr>
              <w:t>контроля</w:t>
            </w:r>
            <w:r w:rsidR="008B0394">
              <w:rPr>
                <w:sz w:val="24"/>
                <w:szCs w:val="24"/>
              </w:rPr>
              <w:t xml:space="preserve">  </w:t>
            </w:r>
            <w:r w:rsidR="008B0394" w:rsidRPr="008B0394">
              <w:rPr>
                <w:sz w:val="24"/>
                <w:szCs w:val="24"/>
              </w:rPr>
              <w:t xml:space="preserve">за деятельностью структурных </w:t>
            </w:r>
            <w:r w:rsidR="008B0394">
              <w:rPr>
                <w:sz w:val="24"/>
                <w:szCs w:val="24"/>
              </w:rPr>
              <w:t>п</w:t>
            </w:r>
            <w:r w:rsidR="008B0394" w:rsidRPr="008B0394">
              <w:rPr>
                <w:sz w:val="24"/>
                <w:szCs w:val="24"/>
              </w:rPr>
              <w:t>одразделений таможенных органов</w:t>
            </w:r>
          </w:p>
        </w:tc>
        <w:tc>
          <w:tcPr>
            <w:tcW w:w="2089" w:type="dxa"/>
            <w:vMerge/>
          </w:tcPr>
          <w:p w14:paraId="41B5A862"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6B" w14:textId="77777777" w:rsidTr="002F660C">
        <w:trPr>
          <w:trHeight w:val="630"/>
        </w:trPr>
        <w:tc>
          <w:tcPr>
            <w:tcW w:w="1910" w:type="dxa"/>
            <w:vMerge w:val="restart"/>
          </w:tcPr>
          <w:p w14:paraId="41B5A864"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ПК-1</w:t>
            </w:r>
          </w:p>
        </w:tc>
        <w:tc>
          <w:tcPr>
            <w:tcW w:w="2552" w:type="dxa"/>
            <w:vMerge w:val="restart"/>
          </w:tcPr>
          <w:p w14:paraId="41B5A865" w14:textId="77777777" w:rsidR="002F660C" w:rsidRPr="008B0394" w:rsidRDefault="008B0394" w:rsidP="002F660C">
            <w:pPr>
              <w:pStyle w:val="c3"/>
              <w:keepNext/>
              <w:widowControl w:val="0"/>
              <w:spacing w:before="0" w:beforeAutospacing="0" w:after="0" w:afterAutospacing="0"/>
              <w:jc w:val="both"/>
            </w:pPr>
            <w:r>
              <w:rPr>
                <w:bCs/>
              </w:rPr>
              <w:t>С</w:t>
            </w:r>
            <w:r w:rsidRPr="004A73EC">
              <w:rPr>
                <w:bCs/>
              </w:rPr>
              <w:t>пособен</w:t>
            </w:r>
            <w:r w:rsidRPr="00C652E9">
              <w:t xml:space="preserve"> </w:t>
            </w:r>
            <w:r w:rsidRPr="00C652E9">
              <w:rPr>
                <w:bCs/>
              </w:rPr>
              <w:t xml:space="preserve">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 в том </w:t>
            </w:r>
            <w:r w:rsidRPr="00C652E9">
              <w:rPr>
                <w:bCs/>
              </w:rPr>
              <w:lastRenderedPageBreak/>
              <w:t>числе международными</w:t>
            </w:r>
          </w:p>
        </w:tc>
        <w:tc>
          <w:tcPr>
            <w:tcW w:w="3220" w:type="dxa"/>
          </w:tcPr>
          <w:p w14:paraId="41B5A866" w14:textId="77777777" w:rsidR="002F660C" w:rsidRPr="002D544E" w:rsidRDefault="008B0394" w:rsidP="001F1E40">
            <w:pPr>
              <w:pStyle w:val="Style7"/>
              <w:ind w:left="23" w:right="29"/>
              <w:jc w:val="both"/>
              <w:rPr>
                <w:bCs/>
                <w:iCs/>
                <w:highlight w:val="yellow"/>
              </w:rPr>
            </w:pPr>
            <w:r>
              <w:rPr>
                <w:b/>
                <w:sz w:val="22"/>
                <w:szCs w:val="22"/>
              </w:rPr>
              <w:lastRenderedPageBreak/>
              <w:t>П</w:t>
            </w:r>
            <w:r w:rsidR="002F660C">
              <w:rPr>
                <w:b/>
                <w:sz w:val="22"/>
                <w:szCs w:val="22"/>
              </w:rPr>
              <w:t>К-</w:t>
            </w:r>
            <w:r>
              <w:rPr>
                <w:b/>
                <w:sz w:val="22"/>
                <w:szCs w:val="22"/>
              </w:rPr>
              <w:t>1</w:t>
            </w:r>
            <w:r w:rsidR="002F660C" w:rsidRPr="00A10CAD">
              <w:rPr>
                <w:b/>
                <w:sz w:val="22"/>
                <w:szCs w:val="22"/>
              </w:rPr>
              <w:t xml:space="preserve">.1. Знает </w:t>
            </w:r>
            <w:r w:rsidR="002F660C" w:rsidRPr="00376A50">
              <w:t xml:space="preserve">основы </w:t>
            </w:r>
            <w:r w:rsidR="001F1E40" w:rsidRPr="00376A50">
              <w:t>оперативно</w:t>
            </w:r>
            <w:r w:rsidR="001F1E40">
              <w:t>го</w:t>
            </w:r>
            <w:r w:rsidR="001F1E40" w:rsidRPr="00376A50">
              <w:t>, тактическо</w:t>
            </w:r>
            <w:r w:rsidR="001F1E40">
              <w:t>го</w:t>
            </w:r>
            <w:r w:rsidR="001F1E40" w:rsidRPr="00376A50">
              <w:t xml:space="preserve"> и стратегическо</w:t>
            </w:r>
            <w:r w:rsidR="001F1E40">
              <w:t>го</w:t>
            </w:r>
            <w:r w:rsidR="001F1E40" w:rsidRPr="00376A50">
              <w:t xml:space="preserve"> управлени</w:t>
            </w:r>
            <w:r w:rsidR="001F1E40">
              <w:t>я</w:t>
            </w:r>
            <w:r w:rsidR="001F1E40" w:rsidRPr="00376A50">
              <w:t xml:space="preserve"> таможенными органами</w:t>
            </w:r>
          </w:p>
        </w:tc>
        <w:tc>
          <w:tcPr>
            <w:tcW w:w="2089" w:type="dxa"/>
            <w:vMerge w:val="restart"/>
          </w:tcPr>
          <w:p w14:paraId="41B5A867"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68" w14:textId="77777777" w:rsidR="002F660C" w:rsidRPr="00A10CAD" w:rsidRDefault="002F660C" w:rsidP="002F660C">
            <w:pPr>
              <w:keepNext/>
              <w:jc w:val="both"/>
              <w:rPr>
                <w:sz w:val="22"/>
                <w:szCs w:val="22"/>
              </w:rPr>
            </w:pPr>
            <w:r w:rsidRPr="00A10CAD">
              <w:rPr>
                <w:sz w:val="22"/>
                <w:szCs w:val="22"/>
              </w:rPr>
              <w:t>Лекции</w:t>
            </w:r>
          </w:p>
          <w:p w14:paraId="41B5A869" w14:textId="77777777" w:rsidR="002F660C" w:rsidRPr="00A10CAD" w:rsidRDefault="002F660C" w:rsidP="002F660C">
            <w:pPr>
              <w:keepNext/>
              <w:jc w:val="both"/>
              <w:rPr>
                <w:sz w:val="22"/>
                <w:szCs w:val="22"/>
              </w:rPr>
            </w:pPr>
            <w:r w:rsidRPr="00A10CAD">
              <w:rPr>
                <w:sz w:val="22"/>
                <w:szCs w:val="22"/>
              </w:rPr>
              <w:t>Практические занятия</w:t>
            </w:r>
          </w:p>
          <w:p w14:paraId="41B5A86A"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70" w14:textId="77777777" w:rsidTr="002D544E">
        <w:trPr>
          <w:trHeight w:val="630"/>
        </w:trPr>
        <w:tc>
          <w:tcPr>
            <w:tcW w:w="1910" w:type="dxa"/>
            <w:vMerge/>
          </w:tcPr>
          <w:p w14:paraId="41B5A86C"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6D"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6E" w14:textId="77777777" w:rsidR="002F660C" w:rsidRPr="002D544E" w:rsidRDefault="008B0394" w:rsidP="002F660C">
            <w:pPr>
              <w:pStyle w:val="TableParagraph"/>
              <w:ind w:left="-39" w:right="128"/>
              <w:jc w:val="both"/>
              <w:rPr>
                <w:sz w:val="22"/>
                <w:szCs w:val="22"/>
                <w:highlight w:val="yellow"/>
              </w:rPr>
            </w:pPr>
            <w:r>
              <w:rPr>
                <w:b/>
                <w:sz w:val="22"/>
                <w:szCs w:val="22"/>
              </w:rPr>
              <w:t>П</w:t>
            </w:r>
            <w:r w:rsidR="002F660C">
              <w:rPr>
                <w:b/>
                <w:sz w:val="22"/>
                <w:szCs w:val="22"/>
              </w:rPr>
              <w:t>К-</w:t>
            </w:r>
            <w:r>
              <w:rPr>
                <w:b/>
                <w:sz w:val="22"/>
                <w:szCs w:val="22"/>
              </w:rPr>
              <w:t>1</w:t>
            </w:r>
            <w:r w:rsidR="002F660C" w:rsidRPr="00A10CAD">
              <w:rPr>
                <w:b/>
                <w:sz w:val="22"/>
                <w:szCs w:val="22"/>
              </w:rPr>
              <w:t>.</w:t>
            </w:r>
            <w:r w:rsidR="002F660C">
              <w:rPr>
                <w:b/>
                <w:sz w:val="22"/>
                <w:szCs w:val="22"/>
              </w:rPr>
              <w:t>2</w:t>
            </w:r>
            <w:r w:rsidR="002F660C" w:rsidRPr="00A10CAD">
              <w:rPr>
                <w:b/>
                <w:sz w:val="22"/>
                <w:szCs w:val="22"/>
              </w:rPr>
              <w:t>.</w:t>
            </w:r>
            <w:r w:rsidR="002F660C">
              <w:rPr>
                <w:b/>
                <w:sz w:val="22"/>
                <w:szCs w:val="22"/>
              </w:rPr>
              <w:t xml:space="preserve"> Умеет </w:t>
            </w:r>
            <w:r w:rsidR="001F1E40" w:rsidRPr="00376A50">
              <w:rPr>
                <w:sz w:val="24"/>
                <w:szCs w:val="24"/>
              </w:rPr>
              <w:t>осуществлять подготовку типовых решений по управлению таможенными органами и деятельностью их структурных</w:t>
            </w:r>
          </w:p>
        </w:tc>
        <w:tc>
          <w:tcPr>
            <w:tcW w:w="2089" w:type="dxa"/>
            <w:vMerge/>
          </w:tcPr>
          <w:p w14:paraId="41B5A86F"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75" w14:textId="77777777" w:rsidTr="002D544E">
        <w:trPr>
          <w:trHeight w:val="630"/>
        </w:trPr>
        <w:tc>
          <w:tcPr>
            <w:tcW w:w="1910" w:type="dxa"/>
            <w:vMerge/>
          </w:tcPr>
          <w:p w14:paraId="41B5A871"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72"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73" w14:textId="77777777" w:rsidR="002F660C" w:rsidRPr="00A10CAD" w:rsidRDefault="008B0394" w:rsidP="008B0394">
            <w:pPr>
              <w:keepNext/>
              <w:jc w:val="both"/>
              <w:rPr>
                <w:b/>
                <w:sz w:val="22"/>
                <w:szCs w:val="22"/>
                <w:highlight w:val="yellow"/>
              </w:rPr>
            </w:pPr>
            <w:r>
              <w:rPr>
                <w:b/>
                <w:sz w:val="22"/>
                <w:szCs w:val="22"/>
              </w:rPr>
              <w:t>П</w:t>
            </w:r>
            <w:r w:rsidR="002F660C">
              <w:rPr>
                <w:b/>
                <w:sz w:val="22"/>
                <w:szCs w:val="22"/>
              </w:rPr>
              <w:t>К-</w:t>
            </w:r>
            <w:r>
              <w:rPr>
                <w:b/>
                <w:sz w:val="22"/>
                <w:szCs w:val="22"/>
              </w:rPr>
              <w:t>1</w:t>
            </w:r>
            <w:r w:rsidR="002F660C" w:rsidRPr="00A10CAD">
              <w:rPr>
                <w:b/>
                <w:sz w:val="22"/>
                <w:szCs w:val="22"/>
              </w:rPr>
              <w:t>.</w:t>
            </w:r>
            <w:r w:rsidR="002F660C">
              <w:rPr>
                <w:b/>
                <w:sz w:val="22"/>
                <w:szCs w:val="22"/>
              </w:rPr>
              <w:t>3</w:t>
            </w:r>
            <w:r w:rsidR="002F660C" w:rsidRPr="00A10CAD">
              <w:rPr>
                <w:b/>
                <w:sz w:val="22"/>
                <w:szCs w:val="22"/>
              </w:rPr>
              <w:t>.</w:t>
            </w:r>
            <w:r w:rsidR="002F660C">
              <w:rPr>
                <w:b/>
                <w:sz w:val="22"/>
                <w:szCs w:val="22"/>
              </w:rPr>
              <w:t xml:space="preserve"> </w:t>
            </w:r>
            <w:r w:rsidR="002F660C" w:rsidRPr="00A10CAD">
              <w:rPr>
                <w:b/>
                <w:bCs/>
                <w:sz w:val="22"/>
                <w:szCs w:val="22"/>
              </w:rPr>
              <w:t>Владеет</w:t>
            </w:r>
            <w:r w:rsidR="002F660C">
              <w:rPr>
                <w:b/>
                <w:bCs/>
                <w:sz w:val="22"/>
                <w:szCs w:val="22"/>
              </w:rPr>
              <w:t xml:space="preserve"> </w:t>
            </w:r>
            <w:r w:rsidR="002F660C" w:rsidRPr="00376A50">
              <w:rPr>
                <w:sz w:val="24"/>
                <w:szCs w:val="24"/>
              </w:rPr>
              <w:t xml:space="preserve">навыками </w:t>
            </w:r>
            <w:r w:rsidR="001F1E40" w:rsidRPr="00376A50">
              <w:rPr>
                <w:sz w:val="24"/>
                <w:szCs w:val="24"/>
              </w:rPr>
              <w:t>принятия решений по управлению деятельностью таможенных органов и их структурных подразделений</w:t>
            </w:r>
          </w:p>
        </w:tc>
        <w:tc>
          <w:tcPr>
            <w:tcW w:w="2089" w:type="dxa"/>
            <w:vMerge/>
          </w:tcPr>
          <w:p w14:paraId="41B5A874" w14:textId="77777777" w:rsidR="002F660C" w:rsidRPr="00A10CAD" w:rsidRDefault="002F660C" w:rsidP="002F660C">
            <w:pPr>
              <w:pStyle w:val="c3"/>
              <w:keepNext/>
              <w:widowControl w:val="0"/>
              <w:spacing w:before="0" w:beforeAutospacing="0" w:after="0" w:afterAutospacing="0"/>
              <w:jc w:val="both"/>
              <w:rPr>
                <w:sz w:val="22"/>
                <w:szCs w:val="22"/>
              </w:rPr>
            </w:pPr>
          </w:p>
        </w:tc>
      </w:tr>
    </w:tbl>
    <w:p w14:paraId="41B5A876" w14:textId="77777777" w:rsidR="001E0F2B" w:rsidRPr="00A10CAD" w:rsidRDefault="001E0F2B">
      <w:pPr>
        <w:pStyle w:val="af"/>
        <w:tabs>
          <w:tab w:val="left" w:pos="851"/>
          <w:tab w:val="left" w:pos="9298"/>
        </w:tabs>
        <w:ind w:left="0" w:firstLine="709"/>
        <w:jc w:val="both"/>
        <w:rPr>
          <w:b/>
          <w:sz w:val="22"/>
          <w:szCs w:val="22"/>
        </w:rPr>
      </w:pPr>
    </w:p>
    <w:p w14:paraId="41B5A877"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41B5A878" w14:textId="77777777" w:rsidR="00CB051C" w:rsidRDefault="00CB051C" w:rsidP="00CB051C">
      <w:pPr>
        <w:pStyle w:val="af"/>
        <w:tabs>
          <w:tab w:val="left" w:pos="425"/>
          <w:tab w:val="left" w:pos="9298"/>
        </w:tabs>
        <w:ind w:left="0" w:firstLine="567"/>
        <w:jc w:val="both"/>
        <w:rPr>
          <w:sz w:val="24"/>
          <w:szCs w:val="24"/>
        </w:rPr>
      </w:pPr>
    </w:p>
    <w:p w14:paraId="41B5A879"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1F1E40">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41B5A87A"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41B5A87B"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41B5A87C"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41B5A880"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41B5A87D" w14:textId="77777777" w:rsidR="000E4E3A" w:rsidRPr="00A10CAD" w:rsidRDefault="000E4E3A">
            <w:pPr>
              <w:pStyle w:val="TableParagraph"/>
              <w:snapToGrid w:val="0"/>
              <w:ind w:left="0"/>
              <w:rPr>
                <w:sz w:val="22"/>
                <w:szCs w:val="22"/>
              </w:rPr>
            </w:pPr>
          </w:p>
          <w:p w14:paraId="41B5A87E"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41B5A87F"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41B5A884"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41B5A881"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41B5A882"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1B5A883"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41B5A887"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41B5A885"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41B5A886" w14:textId="77777777" w:rsidR="000E4E3A" w:rsidRPr="00A10CAD" w:rsidRDefault="00181C04" w:rsidP="001F1E40">
            <w:pPr>
              <w:jc w:val="center"/>
              <w:rPr>
                <w:sz w:val="22"/>
                <w:szCs w:val="22"/>
              </w:rPr>
            </w:pPr>
            <w:r>
              <w:rPr>
                <w:sz w:val="22"/>
                <w:szCs w:val="22"/>
              </w:rPr>
              <w:t>1</w:t>
            </w:r>
            <w:r w:rsidR="001F1E40">
              <w:rPr>
                <w:sz w:val="22"/>
                <w:szCs w:val="22"/>
              </w:rPr>
              <w:t>44</w:t>
            </w:r>
          </w:p>
        </w:tc>
      </w:tr>
      <w:tr w:rsidR="007F4451" w:rsidRPr="00BB5366" w14:paraId="41B5A88B" w14:textId="77777777" w:rsidTr="007F4451">
        <w:trPr>
          <w:trHeight w:hRule="exact" w:val="94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88" w14:textId="77777777" w:rsidR="007F4451" w:rsidRPr="00A10CAD" w:rsidRDefault="007F4451" w:rsidP="007F4451">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89" w14:textId="77777777" w:rsidR="007F4451" w:rsidRPr="007F4451" w:rsidRDefault="001F1E40" w:rsidP="007F4451">
            <w:pPr>
              <w:jc w:val="center"/>
              <w:rPr>
                <w:sz w:val="24"/>
                <w:szCs w:val="24"/>
              </w:rPr>
            </w:pPr>
            <w:r>
              <w:rPr>
                <w:sz w:val="24"/>
                <w:szCs w:val="24"/>
              </w:rPr>
              <w:t>72</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8A" w14:textId="77777777" w:rsidR="007F4451" w:rsidRPr="007F4451" w:rsidRDefault="007F4451" w:rsidP="007F4451">
            <w:pPr>
              <w:jc w:val="center"/>
              <w:rPr>
                <w:sz w:val="24"/>
                <w:szCs w:val="24"/>
              </w:rPr>
            </w:pPr>
            <w:r w:rsidRPr="007F4451">
              <w:rPr>
                <w:sz w:val="24"/>
                <w:szCs w:val="24"/>
              </w:rPr>
              <w:t>12</w:t>
            </w:r>
          </w:p>
        </w:tc>
      </w:tr>
      <w:tr w:rsidR="007F4451" w:rsidRPr="00BB5366" w14:paraId="41B5A88F"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8C" w14:textId="77777777" w:rsidR="007F4451" w:rsidRPr="00A10CAD" w:rsidRDefault="007F4451" w:rsidP="007F445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8D"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8E" w14:textId="77777777" w:rsidR="007F4451" w:rsidRPr="007F4451" w:rsidRDefault="007F4451" w:rsidP="007F4451">
            <w:pPr>
              <w:jc w:val="center"/>
              <w:rPr>
                <w:sz w:val="24"/>
                <w:szCs w:val="24"/>
              </w:rPr>
            </w:pPr>
          </w:p>
        </w:tc>
      </w:tr>
      <w:tr w:rsidR="007F4451" w:rsidRPr="00BB5366" w14:paraId="41B5A893" w14:textId="77777777" w:rsidTr="007521CC">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0" w14:textId="77777777" w:rsidR="007F4451" w:rsidRPr="00A10CAD" w:rsidRDefault="007F4451" w:rsidP="007F4451">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1"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2" w14:textId="77777777" w:rsidR="007F4451" w:rsidRPr="007F4451" w:rsidRDefault="007F4451" w:rsidP="007F4451">
            <w:pPr>
              <w:jc w:val="center"/>
              <w:rPr>
                <w:sz w:val="24"/>
                <w:szCs w:val="24"/>
              </w:rPr>
            </w:pPr>
          </w:p>
        </w:tc>
      </w:tr>
      <w:tr w:rsidR="007F4451" w:rsidRPr="00BB5366" w14:paraId="41B5A897"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4" w14:textId="77777777" w:rsidR="007F4451" w:rsidRPr="00A10CAD" w:rsidRDefault="007F4451" w:rsidP="007F4451">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5" w14:textId="77777777" w:rsidR="007F4451" w:rsidRPr="007F4451" w:rsidRDefault="001F1E40" w:rsidP="007F4451">
            <w:pPr>
              <w:jc w:val="center"/>
              <w:rPr>
                <w:sz w:val="24"/>
                <w:szCs w:val="24"/>
              </w:rPr>
            </w:pPr>
            <w:r>
              <w:rPr>
                <w:sz w:val="24"/>
                <w:szCs w:val="24"/>
              </w:rPr>
              <w:t>24</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6" w14:textId="77777777" w:rsidR="007F4451" w:rsidRPr="007F4451" w:rsidRDefault="007F4451" w:rsidP="007F4451">
            <w:pPr>
              <w:jc w:val="center"/>
              <w:rPr>
                <w:sz w:val="24"/>
                <w:szCs w:val="24"/>
              </w:rPr>
            </w:pPr>
            <w:r w:rsidRPr="007F4451">
              <w:rPr>
                <w:sz w:val="24"/>
                <w:szCs w:val="24"/>
              </w:rPr>
              <w:t>4</w:t>
            </w:r>
          </w:p>
        </w:tc>
      </w:tr>
      <w:tr w:rsidR="007F4451" w:rsidRPr="00BB5366" w14:paraId="41B5A89B"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8" w14:textId="77777777" w:rsidR="007F4451" w:rsidRPr="00A10CAD" w:rsidRDefault="007F4451" w:rsidP="007F445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9" w14:textId="77777777" w:rsidR="007F4451" w:rsidRPr="007F4451" w:rsidRDefault="001F1E40" w:rsidP="007F4451">
            <w:pPr>
              <w:jc w:val="center"/>
              <w:rPr>
                <w:sz w:val="24"/>
                <w:szCs w:val="24"/>
              </w:rPr>
            </w:pPr>
            <w:r>
              <w:rPr>
                <w:sz w:val="24"/>
                <w:szCs w:val="24"/>
              </w:rPr>
              <w:t>48</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A" w14:textId="77777777" w:rsidR="007F4451" w:rsidRPr="007F4451" w:rsidRDefault="007F4451" w:rsidP="007F4451">
            <w:pPr>
              <w:jc w:val="center"/>
              <w:rPr>
                <w:sz w:val="24"/>
                <w:szCs w:val="24"/>
              </w:rPr>
            </w:pPr>
            <w:r w:rsidRPr="007F4451">
              <w:rPr>
                <w:sz w:val="24"/>
                <w:szCs w:val="24"/>
              </w:rPr>
              <w:t>8</w:t>
            </w:r>
          </w:p>
        </w:tc>
      </w:tr>
      <w:tr w:rsidR="007F4451" w:rsidRPr="00BB5366" w14:paraId="41B5A89F" w14:textId="77777777" w:rsidTr="007521CC">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C" w14:textId="77777777" w:rsidR="007F4451" w:rsidRPr="00A10CAD" w:rsidRDefault="007F4451" w:rsidP="007F445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D"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E" w14:textId="77777777" w:rsidR="007F4451" w:rsidRPr="007F4451" w:rsidRDefault="007F4451" w:rsidP="007F4451">
            <w:pPr>
              <w:jc w:val="center"/>
              <w:rPr>
                <w:sz w:val="24"/>
                <w:szCs w:val="24"/>
              </w:rPr>
            </w:pPr>
          </w:p>
        </w:tc>
      </w:tr>
      <w:tr w:rsidR="007F4451" w:rsidRPr="00BB5366" w14:paraId="41B5A8A3"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0" w14:textId="77777777" w:rsidR="007F4451" w:rsidRPr="00A10CAD" w:rsidRDefault="007F4451" w:rsidP="007F445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1"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2" w14:textId="77777777" w:rsidR="007F4451" w:rsidRPr="007F4451" w:rsidRDefault="007F4451" w:rsidP="007F4451">
            <w:pPr>
              <w:jc w:val="center"/>
              <w:rPr>
                <w:sz w:val="24"/>
                <w:szCs w:val="24"/>
              </w:rPr>
            </w:pPr>
          </w:p>
        </w:tc>
      </w:tr>
      <w:tr w:rsidR="007F4451" w:rsidRPr="00BB5366" w14:paraId="41B5A8A7" w14:textId="77777777" w:rsidTr="007521CC">
        <w:trPr>
          <w:trHeight w:hRule="exact" w:val="477"/>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4" w14:textId="77777777" w:rsidR="007F4451" w:rsidRPr="00A10CAD" w:rsidRDefault="007F4451" w:rsidP="007F4451">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5"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6" w14:textId="77777777" w:rsidR="007F4451" w:rsidRPr="007F4451" w:rsidRDefault="007F4451" w:rsidP="007F4451">
            <w:pPr>
              <w:jc w:val="center"/>
              <w:rPr>
                <w:sz w:val="24"/>
                <w:szCs w:val="24"/>
              </w:rPr>
            </w:pPr>
          </w:p>
        </w:tc>
      </w:tr>
      <w:tr w:rsidR="007F4451" w:rsidRPr="00BB5366" w14:paraId="41B5A8AB" w14:textId="77777777" w:rsidTr="007F4451">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8" w14:textId="77777777" w:rsidR="007F4451" w:rsidRPr="00A10CAD" w:rsidRDefault="007F4451" w:rsidP="007F445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9" w14:textId="77777777" w:rsidR="007F4451" w:rsidRPr="007F4451" w:rsidRDefault="001F1E40" w:rsidP="007F4451">
            <w:pPr>
              <w:jc w:val="center"/>
              <w:rPr>
                <w:sz w:val="24"/>
                <w:szCs w:val="24"/>
              </w:rPr>
            </w:pPr>
            <w:r>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A" w14:textId="77777777" w:rsidR="007F4451" w:rsidRPr="007F4451" w:rsidRDefault="001F1E40" w:rsidP="007F4451">
            <w:pPr>
              <w:jc w:val="center"/>
              <w:rPr>
                <w:sz w:val="24"/>
                <w:szCs w:val="24"/>
              </w:rPr>
            </w:pPr>
            <w:r>
              <w:rPr>
                <w:sz w:val="24"/>
                <w:szCs w:val="24"/>
              </w:rPr>
              <w:t>123</w:t>
            </w:r>
          </w:p>
        </w:tc>
      </w:tr>
      <w:tr w:rsidR="007F4451" w:rsidRPr="00BB5366" w14:paraId="41B5A8B2" w14:textId="77777777" w:rsidTr="007F4451">
        <w:trPr>
          <w:trHeight w:hRule="exact" w:val="105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C" w14:textId="77777777" w:rsidR="007F4451" w:rsidRPr="00A10CAD" w:rsidRDefault="007F4451" w:rsidP="007F445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D" w14:textId="77777777" w:rsidR="007F4451" w:rsidRPr="007F4451" w:rsidRDefault="007F4451" w:rsidP="007F4451">
            <w:pPr>
              <w:jc w:val="center"/>
              <w:rPr>
                <w:sz w:val="24"/>
                <w:szCs w:val="24"/>
              </w:rPr>
            </w:pPr>
            <w:r w:rsidRPr="007F4451">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E" w14:textId="77777777" w:rsidR="007F4451" w:rsidRPr="007F4451" w:rsidRDefault="007F4451" w:rsidP="007F4451">
            <w:pPr>
              <w:jc w:val="center"/>
              <w:rPr>
                <w:sz w:val="24"/>
                <w:szCs w:val="24"/>
              </w:rPr>
            </w:pPr>
          </w:p>
          <w:p w14:paraId="41B5A8AF" w14:textId="77777777" w:rsidR="007F4451" w:rsidRPr="007F4451" w:rsidRDefault="007F4451" w:rsidP="007F4451">
            <w:pPr>
              <w:jc w:val="center"/>
              <w:rPr>
                <w:sz w:val="24"/>
                <w:szCs w:val="24"/>
              </w:rPr>
            </w:pPr>
            <w:r w:rsidRPr="007F4451">
              <w:rPr>
                <w:sz w:val="24"/>
                <w:szCs w:val="24"/>
              </w:rPr>
              <w:t>9</w:t>
            </w:r>
          </w:p>
          <w:p w14:paraId="41B5A8B0" w14:textId="77777777" w:rsidR="007F4451" w:rsidRPr="007F4451" w:rsidRDefault="007F4451" w:rsidP="007F4451">
            <w:pPr>
              <w:jc w:val="center"/>
              <w:rPr>
                <w:sz w:val="24"/>
                <w:szCs w:val="24"/>
              </w:rPr>
            </w:pPr>
          </w:p>
          <w:p w14:paraId="41B5A8B1" w14:textId="77777777" w:rsidR="007F4451" w:rsidRPr="007F4451" w:rsidRDefault="007F4451" w:rsidP="007F4451">
            <w:pPr>
              <w:jc w:val="center"/>
              <w:rPr>
                <w:sz w:val="24"/>
                <w:szCs w:val="24"/>
              </w:rPr>
            </w:pPr>
          </w:p>
        </w:tc>
      </w:tr>
    </w:tbl>
    <w:p w14:paraId="41B5A8B3"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41B5A8B4"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41B5A8B5"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41B5A8B6"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41B5A8B7" w14:textId="77777777" w:rsidR="0019222D" w:rsidRPr="0019222D" w:rsidRDefault="0019222D" w:rsidP="0019222D">
      <w:pPr>
        <w:rPr>
          <w:lang w:val="x-none"/>
        </w:rPr>
      </w:pPr>
    </w:p>
    <w:p w14:paraId="41B5A8B8"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41B5A8B9" w14:textId="77777777" w:rsidR="00B41433" w:rsidRPr="00616963" w:rsidRDefault="00B41433" w:rsidP="00616963">
      <w:pPr>
        <w:ind w:firstLine="567"/>
        <w:jc w:val="both"/>
        <w:rPr>
          <w:b/>
          <w:sz w:val="24"/>
          <w:szCs w:val="24"/>
        </w:rPr>
      </w:pPr>
    </w:p>
    <w:p w14:paraId="41B5A8BA"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41B5A8C1"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B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B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BD"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41B5A8BE"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BF"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41B5A8C0"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41B5A8CB"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2"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3"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4"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C5"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41B5A8C6"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7"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8"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9"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CA" w14:textId="77777777" w:rsidR="00616963" w:rsidRPr="00A10CAD" w:rsidRDefault="00616963" w:rsidP="00616963">
            <w:pPr>
              <w:widowControl/>
              <w:rPr>
                <w:sz w:val="22"/>
                <w:szCs w:val="22"/>
                <w:lang w:eastAsia="en-US"/>
              </w:rPr>
            </w:pPr>
          </w:p>
        </w:tc>
      </w:tr>
      <w:tr w:rsidR="00B41433" w:rsidRPr="00616963" w14:paraId="41B5A8D7"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C"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D"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E"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F"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0"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1"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2"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1B5A8D3"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41B5A8D4"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41B5A8D5"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D6" w14:textId="77777777" w:rsidR="00B41433" w:rsidRPr="00A10CAD" w:rsidRDefault="00B41433" w:rsidP="00616963">
            <w:pPr>
              <w:widowControl/>
              <w:rPr>
                <w:sz w:val="22"/>
                <w:szCs w:val="22"/>
                <w:lang w:eastAsia="en-US"/>
              </w:rPr>
            </w:pPr>
          </w:p>
        </w:tc>
      </w:tr>
      <w:tr w:rsidR="00CA424B" w:rsidRPr="00616963" w14:paraId="41B5A8E3" w14:textId="77777777" w:rsidTr="00A3171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8D8" w14:textId="77777777" w:rsidR="00CA424B" w:rsidRPr="00A10CAD" w:rsidRDefault="00CA424B" w:rsidP="00CA424B">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D9" w14:textId="77777777" w:rsidR="00CA424B" w:rsidRPr="001F1E40" w:rsidRDefault="00CA424B" w:rsidP="00CA424B">
            <w:pPr>
              <w:tabs>
                <w:tab w:val="left" w:pos="360"/>
              </w:tabs>
              <w:jc w:val="both"/>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DA"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DB"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DC"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DD"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DE"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DF"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E0"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1"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E2" w14:textId="77777777" w:rsidR="00CA424B" w:rsidRPr="00CA424B" w:rsidRDefault="00CA424B" w:rsidP="00CA424B">
            <w:pPr>
              <w:tabs>
                <w:tab w:val="left" w:pos="643"/>
              </w:tabs>
              <w:snapToGrid w:val="0"/>
              <w:jc w:val="center"/>
              <w:rPr>
                <w:sz w:val="24"/>
                <w:szCs w:val="24"/>
              </w:rPr>
            </w:pPr>
            <w:r w:rsidRPr="00CA424B">
              <w:rPr>
                <w:sz w:val="24"/>
                <w:szCs w:val="24"/>
              </w:rPr>
              <w:t>Опрос</w:t>
            </w:r>
          </w:p>
        </w:tc>
      </w:tr>
      <w:tr w:rsidR="00CA424B" w:rsidRPr="00616963" w14:paraId="41B5A8EF"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8E4"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5" w14:textId="77777777" w:rsidR="00CA424B" w:rsidRPr="001F1E40" w:rsidRDefault="00CA424B" w:rsidP="00CA424B">
            <w:pPr>
              <w:tabs>
                <w:tab w:val="left" w:pos="360"/>
              </w:tabs>
              <w:jc w:val="both"/>
              <w:rPr>
                <w:sz w:val="24"/>
                <w:szCs w:val="24"/>
              </w:rPr>
            </w:pPr>
            <w:r w:rsidRPr="001F1E40">
              <w:rPr>
                <w:sz w:val="24"/>
                <w:szCs w:val="24"/>
              </w:rPr>
              <w:t xml:space="preserve">Тема 2. </w:t>
            </w:r>
            <w:r w:rsidRPr="001F1E40">
              <w:rPr>
                <w:sz w:val="24"/>
                <w:szCs w:val="24"/>
                <w:lang w:eastAsia="ru-RU"/>
              </w:rPr>
              <w:t>Эволюционный механизм институционального управления. Базовые положения по управлению таможенными органами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E6"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E7"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E8"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E9"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EA"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EB"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EC"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D"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EE" w14:textId="77777777" w:rsidR="00CA424B" w:rsidRPr="00CA424B" w:rsidRDefault="00CA424B" w:rsidP="00CA424B">
            <w:pPr>
              <w:tabs>
                <w:tab w:val="left" w:pos="643"/>
              </w:tabs>
              <w:snapToGrid w:val="0"/>
              <w:jc w:val="center"/>
              <w:rPr>
                <w:sz w:val="24"/>
                <w:szCs w:val="24"/>
              </w:rPr>
            </w:pPr>
            <w:r w:rsidRPr="00CA424B">
              <w:rPr>
                <w:sz w:val="24"/>
                <w:szCs w:val="24"/>
              </w:rPr>
              <w:t>Доклад</w:t>
            </w:r>
          </w:p>
        </w:tc>
      </w:tr>
      <w:tr w:rsidR="00CA424B" w:rsidRPr="00616963" w14:paraId="41B5A8FB"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8F0"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1" w14:textId="77777777" w:rsidR="00CA424B" w:rsidRPr="004C1207" w:rsidRDefault="00CA424B" w:rsidP="00CA424B">
            <w:pPr>
              <w:tabs>
                <w:tab w:val="left" w:pos="360"/>
              </w:tabs>
              <w:rPr>
                <w:sz w:val="24"/>
                <w:szCs w:val="24"/>
              </w:rPr>
            </w:pPr>
            <w:r w:rsidRPr="004C1207">
              <w:rPr>
                <w:sz w:val="24"/>
                <w:szCs w:val="24"/>
              </w:rPr>
              <w:t xml:space="preserve">Тема 3. </w:t>
            </w:r>
            <w:r w:rsidRPr="001F1E40">
              <w:rPr>
                <w:sz w:val="24"/>
                <w:szCs w:val="24"/>
              </w:rPr>
              <w:t>Интеграция России в глобальные мировые экономические процессы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F2"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F3"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F4"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F5"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F6"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F7"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F8"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9"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FA" w14:textId="77777777" w:rsidR="00CA424B" w:rsidRPr="00CA424B" w:rsidRDefault="00CA424B" w:rsidP="00CA424B">
            <w:pPr>
              <w:tabs>
                <w:tab w:val="left" w:pos="643"/>
              </w:tabs>
              <w:snapToGrid w:val="0"/>
              <w:jc w:val="center"/>
              <w:rPr>
                <w:sz w:val="24"/>
                <w:szCs w:val="24"/>
              </w:rPr>
            </w:pPr>
            <w:r w:rsidRPr="00CA424B">
              <w:rPr>
                <w:sz w:val="24"/>
                <w:szCs w:val="24"/>
              </w:rPr>
              <w:t>Реферат</w:t>
            </w:r>
          </w:p>
        </w:tc>
      </w:tr>
      <w:tr w:rsidR="00CA424B" w:rsidRPr="00616963" w14:paraId="41B5A907"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8FC"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D" w14:textId="77777777" w:rsidR="00CA424B" w:rsidRPr="004C1207" w:rsidRDefault="00CA424B" w:rsidP="00CA424B">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FE"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FF"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00"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01"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02"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03"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04"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05"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06" w14:textId="77777777" w:rsidR="00CA424B" w:rsidRPr="00CA424B" w:rsidRDefault="00CA424B" w:rsidP="00CA424B">
            <w:pPr>
              <w:tabs>
                <w:tab w:val="left" w:pos="643"/>
              </w:tabs>
              <w:snapToGrid w:val="0"/>
              <w:jc w:val="center"/>
              <w:rPr>
                <w:sz w:val="24"/>
                <w:szCs w:val="24"/>
              </w:rPr>
            </w:pPr>
            <w:r w:rsidRPr="00CA424B">
              <w:rPr>
                <w:sz w:val="24"/>
                <w:szCs w:val="24"/>
              </w:rPr>
              <w:t>Опрос</w:t>
            </w:r>
          </w:p>
        </w:tc>
      </w:tr>
      <w:tr w:rsidR="00CA424B" w:rsidRPr="00616963" w14:paraId="41B5A913"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08"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09" w14:textId="77777777" w:rsidR="00CA424B" w:rsidRPr="004C1207" w:rsidRDefault="00CA424B" w:rsidP="00CA424B">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0A"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0B" w14:textId="77777777" w:rsidR="00CA424B" w:rsidRPr="00CA424B" w:rsidRDefault="00CA424B" w:rsidP="00CA424B">
            <w:pPr>
              <w:tabs>
                <w:tab w:val="left" w:pos="643"/>
              </w:tabs>
              <w:jc w:val="center"/>
              <w:rPr>
                <w:sz w:val="24"/>
                <w:szCs w:val="24"/>
              </w:rPr>
            </w:pPr>
            <w:r w:rsidRPr="00CA424B">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0C" w14:textId="77777777" w:rsidR="00CA424B" w:rsidRPr="00CA424B" w:rsidRDefault="00CA424B" w:rsidP="00CA424B">
            <w:pPr>
              <w:tabs>
                <w:tab w:val="left" w:pos="643"/>
              </w:tabs>
              <w:jc w:val="center"/>
              <w:rPr>
                <w:sz w:val="24"/>
                <w:szCs w:val="24"/>
              </w:rPr>
            </w:pPr>
            <w:r w:rsidRPr="00CA424B">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0D"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0E"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0F"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10"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1"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12" w14:textId="77777777" w:rsidR="00CA424B" w:rsidRPr="00CA424B" w:rsidRDefault="00CA424B" w:rsidP="00CA424B">
            <w:pPr>
              <w:tabs>
                <w:tab w:val="left" w:pos="643"/>
              </w:tabs>
              <w:snapToGrid w:val="0"/>
              <w:jc w:val="center"/>
              <w:rPr>
                <w:sz w:val="24"/>
                <w:szCs w:val="24"/>
              </w:rPr>
            </w:pPr>
            <w:r w:rsidRPr="00CA424B">
              <w:rPr>
                <w:sz w:val="24"/>
                <w:szCs w:val="24"/>
              </w:rPr>
              <w:t>Доклад</w:t>
            </w:r>
          </w:p>
        </w:tc>
      </w:tr>
      <w:tr w:rsidR="00284E1D" w:rsidRPr="00616963" w14:paraId="41B5A91F"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14" w14:textId="77777777" w:rsidR="00284E1D" w:rsidRPr="00721CF0" w:rsidRDefault="00284E1D" w:rsidP="00284E1D">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5"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16" w14:textId="77777777" w:rsidR="00284E1D" w:rsidRPr="00284E1D" w:rsidRDefault="00284E1D" w:rsidP="00284E1D">
            <w:pPr>
              <w:jc w:val="center"/>
              <w:rPr>
                <w:sz w:val="24"/>
                <w:szCs w:val="24"/>
              </w:rPr>
            </w:pPr>
            <w:r w:rsidRPr="00284E1D">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17" w14:textId="77777777" w:rsidR="00284E1D" w:rsidRPr="00284E1D" w:rsidRDefault="00284E1D" w:rsidP="00284E1D">
            <w:pPr>
              <w:tabs>
                <w:tab w:val="left" w:pos="643"/>
              </w:tabs>
              <w:jc w:val="center"/>
              <w:rPr>
                <w:sz w:val="24"/>
                <w:szCs w:val="24"/>
              </w:rPr>
            </w:pPr>
            <w:r w:rsidRPr="00284E1D">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18" w14:textId="77777777" w:rsidR="00284E1D" w:rsidRPr="00284E1D" w:rsidRDefault="00284E1D" w:rsidP="00284E1D">
            <w:pPr>
              <w:tabs>
                <w:tab w:val="left" w:pos="643"/>
              </w:tabs>
              <w:jc w:val="center"/>
              <w:rPr>
                <w:sz w:val="24"/>
                <w:szCs w:val="24"/>
              </w:rPr>
            </w:pPr>
            <w:r w:rsidRPr="00284E1D">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19" w14:textId="77777777" w:rsidR="00284E1D" w:rsidRPr="00284E1D"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1A" w14:textId="77777777" w:rsidR="00284E1D" w:rsidRPr="00284E1D" w:rsidRDefault="00284E1D" w:rsidP="00284E1D">
            <w:pPr>
              <w:jc w:val="center"/>
              <w:rPr>
                <w:sz w:val="24"/>
                <w:szCs w:val="24"/>
              </w:rPr>
            </w:pPr>
            <w:r w:rsidRPr="00284E1D">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1B" w14:textId="77777777" w:rsidR="00284E1D" w:rsidRPr="00284E1D" w:rsidRDefault="00284E1D" w:rsidP="00284E1D">
            <w:pPr>
              <w:jc w:val="center"/>
              <w:rPr>
                <w:sz w:val="24"/>
                <w:szCs w:val="24"/>
              </w:rPr>
            </w:pPr>
            <w:r w:rsidRPr="00284E1D">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1C" w14:textId="77777777" w:rsidR="00284E1D" w:rsidRPr="00284E1D"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D" w14:textId="77777777" w:rsidR="00284E1D" w:rsidRPr="00284E1D"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1E" w14:textId="77777777" w:rsidR="00284E1D" w:rsidRPr="00284E1D" w:rsidRDefault="00284E1D" w:rsidP="00284E1D">
            <w:pPr>
              <w:tabs>
                <w:tab w:val="left" w:pos="643"/>
              </w:tabs>
              <w:snapToGrid w:val="0"/>
              <w:jc w:val="center"/>
              <w:rPr>
                <w:sz w:val="24"/>
                <w:szCs w:val="24"/>
              </w:rPr>
            </w:pPr>
            <w:r w:rsidRPr="00284E1D">
              <w:rPr>
                <w:sz w:val="24"/>
                <w:szCs w:val="24"/>
              </w:rPr>
              <w:t>Опрос</w:t>
            </w:r>
          </w:p>
        </w:tc>
      </w:tr>
      <w:tr w:rsidR="00284E1D" w:rsidRPr="00616963" w14:paraId="41B5A92B"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20" w14:textId="77777777" w:rsidR="00284E1D" w:rsidRPr="00721CF0" w:rsidRDefault="00284E1D" w:rsidP="00284E1D">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1"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w:t>
            </w:r>
            <w:r w:rsidRPr="00284E1D">
              <w:rPr>
                <w:sz w:val="24"/>
                <w:szCs w:val="24"/>
                <w:lang w:eastAsia="ru-RU"/>
              </w:rPr>
              <w:lastRenderedPageBreak/>
              <w:t>функциональной структуры таможенных органов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22" w14:textId="77777777" w:rsidR="00284E1D" w:rsidRPr="00284E1D" w:rsidRDefault="00284E1D" w:rsidP="00284E1D">
            <w:pPr>
              <w:jc w:val="center"/>
              <w:rPr>
                <w:sz w:val="24"/>
                <w:szCs w:val="24"/>
              </w:rPr>
            </w:pPr>
            <w:r w:rsidRPr="00284E1D">
              <w:rPr>
                <w:sz w:val="24"/>
                <w:szCs w:val="24"/>
              </w:rPr>
              <w:lastRenderedPageBreak/>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23" w14:textId="77777777" w:rsidR="00284E1D" w:rsidRPr="00284E1D" w:rsidRDefault="00284E1D" w:rsidP="00284E1D">
            <w:pPr>
              <w:tabs>
                <w:tab w:val="left" w:pos="643"/>
              </w:tabs>
              <w:jc w:val="center"/>
              <w:rPr>
                <w:sz w:val="24"/>
                <w:szCs w:val="24"/>
              </w:rPr>
            </w:pPr>
            <w:r w:rsidRPr="00284E1D">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24" w14:textId="77777777" w:rsidR="00284E1D" w:rsidRPr="00284E1D" w:rsidRDefault="00284E1D" w:rsidP="00284E1D">
            <w:pPr>
              <w:tabs>
                <w:tab w:val="left" w:pos="643"/>
              </w:tabs>
              <w:jc w:val="center"/>
              <w:rPr>
                <w:sz w:val="24"/>
                <w:szCs w:val="24"/>
              </w:rPr>
            </w:pPr>
            <w:r w:rsidRPr="00284E1D">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25" w14:textId="77777777" w:rsidR="00284E1D" w:rsidRPr="00284E1D"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26" w14:textId="77777777" w:rsidR="00284E1D" w:rsidRPr="00284E1D" w:rsidRDefault="00284E1D" w:rsidP="00284E1D">
            <w:pPr>
              <w:jc w:val="center"/>
              <w:rPr>
                <w:sz w:val="24"/>
                <w:szCs w:val="24"/>
              </w:rPr>
            </w:pPr>
            <w:r w:rsidRPr="00284E1D">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27" w14:textId="77777777" w:rsidR="00284E1D" w:rsidRPr="00284E1D" w:rsidRDefault="00284E1D" w:rsidP="00284E1D">
            <w:pPr>
              <w:jc w:val="center"/>
              <w:rPr>
                <w:sz w:val="24"/>
                <w:szCs w:val="24"/>
              </w:rPr>
            </w:pPr>
            <w:r w:rsidRPr="00284E1D">
              <w:rPr>
                <w:sz w:val="24"/>
                <w:szCs w:val="24"/>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28" w14:textId="77777777" w:rsidR="00284E1D" w:rsidRPr="00284E1D"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9" w14:textId="77777777" w:rsidR="00284E1D" w:rsidRPr="00284E1D"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2A" w14:textId="77777777" w:rsidR="00284E1D" w:rsidRPr="00284E1D" w:rsidRDefault="00284E1D" w:rsidP="00284E1D">
            <w:pPr>
              <w:tabs>
                <w:tab w:val="left" w:pos="643"/>
              </w:tabs>
              <w:snapToGrid w:val="0"/>
              <w:jc w:val="center"/>
              <w:rPr>
                <w:sz w:val="24"/>
                <w:szCs w:val="24"/>
              </w:rPr>
            </w:pPr>
            <w:r w:rsidRPr="00284E1D">
              <w:rPr>
                <w:sz w:val="24"/>
                <w:szCs w:val="24"/>
              </w:rPr>
              <w:t>Доклад</w:t>
            </w:r>
          </w:p>
        </w:tc>
      </w:tr>
      <w:tr w:rsidR="00284E1D" w:rsidRPr="00616963" w14:paraId="41B5A938"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2C" w14:textId="77777777" w:rsidR="00284E1D" w:rsidRPr="00721CF0" w:rsidRDefault="00284E1D" w:rsidP="00284E1D">
            <w:pPr>
              <w:tabs>
                <w:tab w:val="left" w:pos="643"/>
              </w:tabs>
              <w:spacing w:after="160"/>
              <w:jc w:val="center"/>
              <w:rPr>
                <w:sz w:val="24"/>
                <w:szCs w:val="24"/>
                <w:lang w:eastAsia="en-US"/>
              </w:rPr>
            </w:pPr>
            <w:r>
              <w:rPr>
                <w:sz w:val="24"/>
                <w:szCs w:val="24"/>
                <w:lang w:eastAsia="en-US"/>
              </w:rPr>
              <w:lastRenderedPageBreak/>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D"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2E" w14:textId="77777777" w:rsidR="00284E1D" w:rsidRPr="00CA424B" w:rsidRDefault="00284E1D" w:rsidP="00284E1D">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2F" w14:textId="77777777" w:rsidR="00284E1D" w:rsidRPr="00CA424B" w:rsidRDefault="00284E1D" w:rsidP="00284E1D">
            <w:pPr>
              <w:tabs>
                <w:tab w:val="left" w:pos="643"/>
              </w:tabs>
              <w:jc w:val="center"/>
              <w:rPr>
                <w:sz w:val="24"/>
                <w:szCs w:val="24"/>
              </w:rPr>
            </w:pPr>
            <w:r w:rsidRPr="00CA424B">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30" w14:textId="77777777" w:rsidR="00284E1D" w:rsidRPr="00CA424B" w:rsidRDefault="00284E1D" w:rsidP="00284E1D">
            <w:pPr>
              <w:tabs>
                <w:tab w:val="left" w:pos="643"/>
              </w:tabs>
              <w:jc w:val="center"/>
              <w:rPr>
                <w:sz w:val="24"/>
                <w:szCs w:val="24"/>
              </w:rPr>
            </w:pPr>
            <w:r w:rsidRPr="00CA424B">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31" w14:textId="77777777" w:rsidR="00284E1D" w:rsidRPr="00CA424B"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32" w14:textId="77777777" w:rsidR="00284E1D" w:rsidRPr="00CA424B" w:rsidRDefault="00284E1D" w:rsidP="00284E1D">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33" w14:textId="77777777" w:rsidR="00284E1D" w:rsidRPr="00CA424B" w:rsidRDefault="00284E1D" w:rsidP="00284E1D">
            <w:pPr>
              <w:jc w:val="center"/>
              <w:rPr>
                <w:sz w:val="24"/>
                <w:szCs w:val="24"/>
              </w:rPr>
            </w:pPr>
            <w:r w:rsidRPr="00CA424B">
              <w:rPr>
                <w:sz w:val="24"/>
                <w:szCs w:val="24"/>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34" w14:textId="77777777" w:rsidR="00284E1D" w:rsidRPr="00CA424B"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35" w14:textId="77777777" w:rsidR="00284E1D" w:rsidRPr="00CA424B"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36" w14:textId="77777777" w:rsidR="00284E1D" w:rsidRPr="00CA424B" w:rsidRDefault="00284E1D" w:rsidP="00284E1D">
            <w:pPr>
              <w:tabs>
                <w:tab w:val="left" w:pos="643"/>
              </w:tabs>
              <w:snapToGrid w:val="0"/>
              <w:jc w:val="center"/>
              <w:rPr>
                <w:sz w:val="24"/>
                <w:szCs w:val="24"/>
              </w:rPr>
            </w:pPr>
            <w:r w:rsidRPr="00CA424B">
              <w:rPr>
                <w:sz w:val="24"/>
                <w:szCs w:val="24"/>
              </w:rPr>
              <w:t>Реферат</w:t>
            </w:r>
          </w:p>
          <w:p w14:paraId="41B5A937" w14:textId="77777777" w:rsidR="00284E1D" w:rsidRPr="00CA424B" w:rsidRDefault="00284E1D" w:rsidP="00284E1D">
            <w:pPr>
              <w:tabs>
                <w:tab w:val="left" w:pos="643"/>
              </w:tabs>
              <w:snapToGrid w:val="0"/>
              <w:jc w:val="center"/>
              <w:rPr>
                <w:sz w:val="24"/>
                <w:szCs w:val="24"/>
              </w:rPr>
            </w:pPr>
            <w:r w:rsidRPr="00CA424B">
              <w:rPr>
                <w:sz w:val="24"/>
                <w:szCs w:val="24"/>
              </w:rPr>
              <w:t>Контрольный срез</w:t>
            </w:r>
          </w:p>
        </w:tc>
      </w:tr>
      <w:tr w:rsidR="00CC0458" w:rsidRPr="00616963" w14:paraId="41B5A944"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39"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41B5A93A" w14:textId="77777777" w:rsidR="00CC0458" w:rsidRPr="00AE2FA8" w:rsidRDefault="00CC0458" w:rsidP="00CC0458">
            <w:pPr>
              <w:tabs>
                <w:tab w:val="left" w:pos="643"/>
              </w:tabs>
              <w:rPr>
                <w:sz w:val="24"/>
                <w:szCs w:val="24"/>
              </w:rPr>
            </w:pPr>
            <w:r w:rsidRPr="00AE2FA8">
              <w:rPr>
                <w:sz w:val="24"/>
                <w:szCs w:val="24"/>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41B5A93B" w14:textId="77777777" w:rsidR="00CC0458" w:rsidRPr="00CA424B" w:rsidRDefault="00CA424B" w:rsidP="00CC0458">
            <w:pPr>
              <w:jc w:val="center"/>
              <w:rPr>
                <w:sz w:val="24"/>
                <w:szCs w:val="24"/>
              </w:rPr>
            </w:pPr>
            <w:r w:rsidRPr="00CA424B">
              <w:rPr>
                <w:sz w:val="24"/>
                <w:szCs w:val="24"/>
              </w:rPr>
              <w:t>8</w:t>
            </w:r>
          </w:p>
        </w:tc>
        <w:tc>
          <w:tcPr>
            <w:tcW w:w="578" w:type="dxa"/>
            <w:tcBorders>
              <w:left w:val="single" w:sz="4" w:space="0" w:color="000001"/>
              <w:bottom w:val="single" w:sz="4" w:space="0" w:color="000001"/>
            </w:tcBorders>
            <w:shd w:val="clear" w:color="auto" w:fill="auto"/>
            <w:tcMar>
              <w:left w:w="103" w:type="dxa"/>
            </w:tcMar>
            <w:vAlign w:val="center"/>
          </w:tcPr>
          <w:p w14:paraId="41B5A93C" w14:textId="77777777" w:rsidR="00CC0458" w:rsidRPr="004C1207" w:rsidRDefault="004C1207" w:rsidP="00CC0458">
            <w:pPr>
              <w:tabs>
                <w:tab w:val="left" w:pos="643"/>
              </w:tabs>
              <w:jc w:val="center"/>
              <w:rPr>
                <w:sz w:val="24"/>
                <w:szCs w:val="24"/>
              </w:rPr>
            </w:pPr>
            <w:r w:rsidRPr="004C1207">
              <w:rPr>
                <w:sz w:val="24"/>
                <w:szCs w:val="24"/>
              </w:rPr>
              <w:t>36</w:t>
            </w:r>
          </w:p>
        </w:tc>
        <w:tc>
          <w:tcPr>
            <w:tcW w:w="527" w:type="dxa"/>
            <w:tcBorders>
              <w:left w:val="single" w:sz="4" w:space="0" w:color="000001"/>
              <w:bottom w:val="single" w:sz="4" w:space="0" w:color="000001"/>
            </w:tcBorders>
            <w:shd w:val="clear" w:color="auto" w:fill="auto"/>
            <w:tcMar>
              <w:left w:w="103" w:type="dxa"/>
            </w:tcMar>
            <w:vAlign w:val="center"/>
          </w:tcPr>
          <w:p w14:paraId="41B5A93D"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41B5A93E"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41B5A93F"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41B5A940"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41B5A941"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41B5A942"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41B5A943"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41B5A951"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945"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41B5A946"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1B5A947"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48" w14:textId="77777777" w:rsidR="00CC0458" w:rsidRPr="00775338" w:rsidRDefault="00CC0458" w:rsidP="00CA424B">
            <w:pPr>
              <w:tabs>
                <w:tab w:val="left" w:pos="643"/>
              </w:tabs>
              <w:jc w:val="center"/>
              <w:rPr>
                <w:b/>
                <w:sz w:val="22"/>
                <w:szCs w:val="22"/>
              </w:rPr>
            </w:pPr>
            <w:r w:rsidRPr="00775338">
              <w:rPr>
                <w:b/>
                <w:sz w:val="22"/>
                <w:szCs w:val="22"/>
              </w:rPr>
              <w:t>1</w:t>
            </w:r>
            <w:r w:rsidR="00CA424B">
              <w:rPr>
                <w:b/>
                <w:sz w:val="22"/>
                <w:szCs w:val="22"/>
              </w:rPr>
              <w:t>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49" w14:textId="77777777" w:rsidR="00CC0458" w:rsidRPr="00775338" w:rsidRDefault="00CA424B" w:rsidP="00CC0458">
            <w:pPr>
              <w:tabs>
                <w:tab w:val="left" w:pos="643"/>
              </w:tabs>
              <w:jc w:val="center"/>
              <w:rPr>
                <w:b/>
                <w:sz w:val="22"/>
                <w:szCs w:val="22"/>
              </w:rPr>
            </w:pPr>
            <w:r>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4A"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4B" w14:textId="77777777" w:rsidR="00CC0458" w:rsidRPr="00775338" w:rsidRDefault="00CA424B" w:rsidP="00CC0458">
            <w:pPr>
              <w:jc w:val="center"/>
              <w:rPr>
                <w:b/>
                <w:sz w:val="22"/>
                <w:szCs w:val="22"/>
              </w:rPr>
            </w:pPr>
            <w:r>
              <w:rPr>
                <w:b/>
                <w:sz w:val="22"/>
                <w:szCs w:val="22"/>
              </w:rPr>
              <w:t>48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4C" w14:textId="77777777" w:rsidR="00CC0458" w:rsidRPr="00775338" w:rsidRDefault="00CA424B" w:rsidP="004C1207">
            <w:pPr>
              <w:jc w:val="center"/>
              <w:rPr>
                <w:b/>
                <w:sz w:val="22"/>
                <w:szCs w:val="22"/>
              </w:rPr>
            </w:pPr>
            <w:r>
              <w:rPr>
                <w:b/>
                <w:sz w:val="22"/>
                <w:szCs w:val="22"/>
              </w:rPr>
              <w:t>36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4D"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4E"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4F" w14:textId="77777777" w:rsidR="00CC0458" w:rsidRDefault="00CC0458" w:rsidP="00CC0458">
            <w:pPr>
              <w:tabs>
                <w:tab w:val="left" w:pos="643"/>
              </w:tabs>
              <w:snapToGrid w:val="0"/>
              <w:jc w:val="center"/>
              <w:rPr>
                <w:sz w:val="22"/>
                <w:szCs w:val="22"/>
              </w:rPr>
            </w:pPr>
            <w:r>
              <w:rPr>
                <w:sz w:val="22"/>
                <w:szCs w:val="22"/>
              </w:rPr>
              <w:t>36</w:t>
            </w:r>
          </w:p>
          <w:p w14:paraId="41B5A950"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41B5A952" w14:textId="77777777" w:rsidR="00E9271E" w:rsidRPr="00616963" w:rsidRDefault="00E9271E" w:rsidP="00E9271E">
      <w:pPr>
        <w:ind w:firstLine="567"/>
        <w:jc w:val="both"/>
        <w:rPr>
          <w:b/>
          <w:sz w:val="24"/>
          <w:szCs w:val="24"/>
        </w:rPr>
      </w:pPr>
      <w:bookmarkStart w:id="5" w:name="_Toc459975981"/>
      <w:bookmarkEnd w:id="5"/>
    </w:p>
    <w:p w14:paraId="41B5A953" w14:textId="77777777" w:rsidR="00C53335" w:rsidRDefault="00C53335" w:rsidP="00CE3BF1">
      <w:pPr>
        <w:ind w:firstLine="567"/>
        <w:jc w:val="both"/>
        <w:rPr>
          <w:b/>
          <w:sz w:val="24"/>
          <w:szCs w:val="24"/>
        </w:rPr>
      </w:pPr>
    </w:p>
    <w:p w14:paraId="41B5A954" w14:textId="77777777" w:rsidR="00CE3BF1" w:rsidRPr="00616963" w:rsidRDefault="00CE3BF1" w:rsidP="00CE3BF1">
      <w:pPr>
        <w:ind w:firstLine="567"/>
        <w:jc w:val="both"/>
        <w:rPr>
          <w:b/>
          <w:sz w:val="24"/>
          <w:szCs w:val="24"/>
        </w:rPr>
      </w:pPr>
      <w:r w:rsidRPr="00284E1D">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41B5A95B"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95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956"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57"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41B5A95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59"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41B5A95A"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41B5A965"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5C"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5D"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1B5A95E"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1B5A95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1B5A96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41B5A961"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62"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63"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64" w14:textId="77777777" w:rsidR="00CE3BF1" w:rsidRPr="00A10CAD" w:rsidRDefault="00CE3BF1" w:rsidP="00CE3BF1">
            <w:pPr>
              <w:widowControl/>
              <w:rPr>
                <w:sz w:val="22"/>
                <w:szCs w:val="22"/>
                <w:lang w:eastAsia="en-US"/>
              </w:rPr>
            </w:pPr>
          </w:p>
        </w:tc>
      </w:tr>
      <w:tr w:rsidR="00E34621" w:rsidRPr="00616963" w14:paraId="41B5A971"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6"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7"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8"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41B5A969"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A"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B"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C"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1B5A96D"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41B5A96E"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41B5A96F"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70" w14:textId="77777777" w:rsidR="00E34621" w:rsidRPr="00A10CAD" w:rsidRDefault="00E34621" w:rsidP="00CE3BF1">
            <w:pPr>
              <w:widowControl/>
              <w:rPr>
                <w:sz w:val="22"/>
                <w:szCs w:val="22"/>
                <w:lang w:eastAsia="en-US"/>
              </w:rPr>
            </w:pPr>
          </w:p>
        </w:tc>
      </w:tr>
      <w:tr w:rsidR="00A31716" w:rsidRPr="00616963" w14:paraId="41B5A97D"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72" w14:textId="77777777" w:rsidR="00A31716" w:rsidRPr="00A10CAD" w:rsidRDefault="00A31716" w:rsidP="00A31716">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73" w14:textId="77777777" w:rsidR="00A31716" w:rsidRPr="001F1E40" w:rsidRDefault="00A31716" w:rsidP="00284E1D">
            <w:pPr>
              <w:tabs>
                <w:tab w:val="left" w:pos="360"/>
              </w:tabs>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74"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75" w14:textId="77777777" w:rsidR="00A31716" w:rsidRPr="00A31716" w:rsidRDefault="00A31716" w:rsidP="00A31716">
            <w:pPr>
              <w:tabs>
                <w:tab w:val="left" w:pos="643"/>
              </w:tabs>
              <w:jc w:val="center"/>
              <w:rPr>
                <w:sz w:val="24"/>
                <w:szCs w:val="24"/>
              </w:rPr>
            </w:pPr>
            <w:r w:rsidRPr="00A31716">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76" w14:textId="77777777" w:rsidR="00A31716" w:rsidRPr="00A31716" w:rsidRDefault="00A31716" w:rsidP="00A31716">
            <w:pPr>
              <w:tabs>
                <w:tab w:val="left" w:pos="643"/>
              </w:tabs>
              <w:jc w:val="center"/>
              <w:rPr>
                <w:sz w:val="24"/>
                <w:szCs w:val="24"/>
              </w:rPr>
            </w:pPr>
            <w:r w:rsidRPr="00A31716">
              <w:rPr>
                <w:sz w:val="24"/>
                <w:szCs w:val="24"/>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77"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78"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79"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7A"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7B"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7C" w14:textId="77777777" w:rsidR="00A31716" w:rsidRPr="00A31716" w:rsidRDefault="00A31716" w:rsidP="00A31716">
            <w:pPr>
              <w:tabs>
                <w:tab w:val="left" w:pos="643"/>
              </w:tabs>
              <w:snapToGrid w:val="0"/>
              <w:jc w:val="center"/>
              <w:rPr>
                <w:sz w:val="24"/>
                <w:szCs w:val="24"/>
              </w:rPr>
            </w:pPr>
            <w:r w:rsidRPr="00A31716">
              <w:rPr>
                <w:sz w:val="24"/>
                <w:szCs w:val="24"/>
              </w:rPr>
              <w:t>Опрос</w:t>
            </w:r>
          </w:p>
        </w:tc>
      </w:tr>
      <w:tr w:rsidR="00A31716" w:rsidRPr="00616963" w14:paraId="41B5A989" w14:textId="77777777" w:rsidTr="007521CC">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7E"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7F" w14:textId="77777777" w:rsidR="00A31716" w:rsidRPr="001F1E40" w:rsidRDefault="00A31716" w:rsidP="00284E1D">
            <w:pPr>
              <w:tabs>
                <w:tab w:val="left" w:pos="360"/>
              </w:tabs>
              <w:rPr>
                <w:sz w:val="24"/>
                <w:szCs w:val="24"/>
              </w:rPr>
            </w:pPr>
            <w:r w:rsidRPr="001F1E40">
              <w:rPr>
                <w:sz w:val="24"/>
                <w:szCs w:val="24"/>
              </w:rPr>
              <w:t xml:space="preserve">Тема 2. </w:t>
            </w:r>
            <w:r w:rsidRPr="001F1E40">
              <w:rPr>
                <w:sz w:val="24"/>
                <w:szCs w:val="24"/>
                <w:lang w:eastAsia="ru-RU"/>
              </w:rPr>
              <w:t>Эволюционный механизм институционального управления. Базовые положения по управлению таможенными органами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80"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81" w14:textId="77777777" w:rsidR="00A31716" w:rsidRPr="00A31716" w:rsidRDefault="00A31716" w:rsidP="00A31716">
            <w:pPr>
              <w:tabs>
                <w:tab w:val="left" w:pos="643"/>
              </w:tabs>
              <w:jc w:val="center"/>
              <w:rPr>
                <w:sz w:val="24"/>
                <w:szCs w:val="24"/>
              </w:rPr>
            </w:pPr>
            <w:r w:rsidRPr="00A31716">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82"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83"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84" w14:textId="77777777" w:rsidR="00A31716" w:rsidRPr="00A31716" w:rsidRDefault="00A31716" w:rsidP="00A31716">
            <w:pPr>
              <w:jc w:val="center"/>
              <w:rPr>
                <w:sz w:val="24"/>
                <w:szCs w:val="24"/>
              </w:rPr>
            </w:pPr>
            <w:r w:rsidRPr="00A31716">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85"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86"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87"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88" w14:textId="77777777" w:rsidR="00A31716" w:rsidRPr="00A31716" w:rsidRDefault="00A31716" w:rsidP="00A31716">
            <w:pPr>
              <w:tabs>
                <w:tab w:val="left" w:pos="643"/>
              </w:tabs>
              <w:snapToGrid w:val="0"/>
              <w:jc w:val="center"/>
              <w:rPr>
                <w:sz w:val="24"/>
                <w:szCs w:val="24"/>
              </w:rPr>
            </w:pPr>
            <w:r w:rsidRPr="00A31716">
              <w:rPr>
                <w:sz w:val="24"/>
                <w:szCs w:val="24"/>
              </w:rPr>
              <w:t>Доклад</w:t>
            </w:r>
          </w:p>
        </w:tc>
      </w:tr>
      <w:tr w:rsidR="00A31716" w:rsidRPr="00616963" w14:paraId="41B5A99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8A"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lastRenderedPageBreak/>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8B" w14:textId="77777777" w:rsidR="00A31716" w:rsidRPr="004C1207" w:rsidRDefault="00A31716" w:rsidP="00A31716">
            <w:pPr>
              <w:tabs>
                <w:tab w:val="left" w:pos="360"/>
              </w:tabs>
              <w:rPr>
                <w:sz w:val="24"/>
                <w:szCs w:val="24"/>
              </w:rPr>
            </w:pPr>
            <w:r w:rsidRPr="004C1207">
              <w:rPr>
                <w:sz w:val="24"/>
                <w:szCs w:val="24"/>
              </w:rPr>
              <w:t xml:space="preserve">Тема 3. </w:t>
            </w:r>
            <w:r w:rsidRPr="001F1E40">
              <w:rPr>
                <w:sz w:val="24"/>
                <w:szCs w:val="24"/>
              </w:rPr>
              <w:t>Интеграция России в глобальные мировые экономические процессы</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8C"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8D" w14:textId="77777777" w:rsidR="00A31716" w:rsidRPr="00A31716" w:rsidRDefault="00A31716" w:rsidP="00A31716">
            <w:pPr>
              <w:tabs>
                <w:tab w:val="left" w:pos="643"/>
              </w:tabs>
              <w:jc w:val="center"/>
              <w:rPr>
                <w:sz w:val="24"/>
                <w:szCs w:val="24"/>
              </w:rPr>
            </w:pPr>
            <w:r w:rsidRPr="00A31716">
              <w:rPr>
                <w:sz w:val="24"/>
                <w:szCs w:val="24"/>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8E"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8F"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90"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91"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92"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93"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94" w14:textId="77777777" w:rsidR="00A31716" w:rsidRPr="00A31716" w:rsidRDefault="00A31716" w:rsidP="00A31716">
            <w:pPr>
              <w:tabs>
                <w:tab w:val="left" w:pos="643"/>
              </w:tabs>
              <w:snapToGrid w:val="0"/>
              <w:jc w:val="center"/>
              <w:rPr>
                <w:sz w:val="24"/>
                <w:szCs w:val="24"/>
              </w:rPr>
            </w:pPr>
            <w:r w:rsidRPr="00A31716">
              <w:rPr>
                <w:sz w:val="24"/>
                <w:szCs w:val="24"/>
              </w:rPr>
              <w:t>Реферат</w:t>
            </w:r>
          </w:p>
        </w:tc>
      </w:tr>
      <w:tr w:rsidR="00A31716" w:rsidRPr="00616963" w14:paraId="41B5A9A1"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96"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97" w14:textId="77777777" w:rsidR="00A31716" w:rsidRPr="004C1207" w:rsidRDefault="00A31716" w:rsidP="00A31716">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98"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99" w14:textId="77777777" w:rsidR="00A31716" w:rsidRPr="00A31716" w:rsidRDefault="00A31716" w:rsidP="00A31716">
            <w:pPr>
              <w:tabs>
                <w:tab w:val="left" w:pos="643"/>
              </w:tabs>
              <w:jc w:val="center"/>
              <w:rPr>
                <w:sz w:val="24"/>
                <w:szCs w:val="24"/>
              </w:rPr>
            </w:pPr>
            <w:r w:rsidRPr="00A31716">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9A" w14:textId="77777777" w:rsidR="00A31716" w:rsidRPr="00A31716" w:rsidRDefault="00A31716" w:rsidP="00A31716">
            <w:pPr>
              <w:tabs>
                <w:tab w:val="left" w:pos="643"/>
              </w:tabs>
              <w:jc w:val="center"/>
              <w:rPr>
                <w:sz w:val="24"/>
                <w:szCs w:val="24"/>
              </w:rPr>
            </w:pPr>
            <w:r w:rsidRPr="00A31716">
              <w:rPr>
                <w:sz w:val="24"/>
                <w:szCs w:val="24"/>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9B"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9C"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9D" w14:textId="77777777" w:rsidR="00A31716" w:rsidRPr="00A31716" w:rsidRDefault="00A31716" w:rsidP="00A31716">
            <w:pPr>
              <w:jc w:val="center"/>
              <w:rPr>
                <w:sz w:val="24"/>
                <w:szCs w:val="24"/>
              </w:rPr>
            </w:pPr>
            <w:r w:rsidRPr="00A31716">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9E"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9F"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A0" w14:textId="77777777" w:rsidR="00A31716" w:rsidRPr="00A31716" w:rsidRDefault="00A31716" w:rsidP="00A31716">
            <w:pPr>
              <w:tabs>
                <w:tab w:val="left" w:pos="643"/>
              </w:tabs>
              <w:snapToGrid w:val="0"/>
              <w:jc w:val="center"/>
              <w:rPr>
                <w:sz w:val="24"/>
                <w:szCs w:val="24"/>
              </w:rPr>
            </w:pPr>
            <w:r w:rsidRPr="00A31716">
              <w:rPr>
                <w:sz w:val="24"/>
                <w:szCs w:val="24"/>
              </w:rPr>
              <w:t>Опрос</w:t>
            </w:r>
          </w:p>
        </w:tc>
      </w:tr>
      <w:tr w:rsidR="00A31716" w:rsidRPr="00616963" w14:paraId="41B5A9AD"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A2"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A3" w14:textId="77777777" w:rsidR="00A31716" w:rsidRPr="004C1207" w:rsidRDefault="00A31716" w:rsidP="00A31716">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A4"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A5" w14:textId="77777777" w:rsidR="00A31716" w:rsidRPr="00A31716" w:rsidRDefault="00A31716" w:rsidP="00A31716">
            <w:pPr>
              <w:tabs>
                <w:tab w:val="left" w:pos="643"/>
              </w:tabs>
              <w:jc w:val="center"/>
              <w:rPr>
                <w:sz w:val="24"/>
                <w:szCs w:val="24"/>
              </w:rPr>
            </w:pPr>
            <w:r w:rsidRPr="00A31716">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A6"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A7"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A8" w14:textId="77777777" w:rsidR="00A31716" w:rsidRPr="00A31716" w:rsidRDefault="00A31716" w:rsidP="00A31716">
            <w:pPr>
              <w:jc w:val="center"/>
              <w:rPr>
                <w:sz w:val="24"/>
                <w:szCs w:val="24"/>
              </w:rPr>
            </w:pPr>
            <w:r w:rsidRPr="00A31716">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A9" w14:textId="77777777" w:rsidR="00A31716" w:rsidRPr="00A31716" w:rsidRDefault="00A31716" w:rsidP="00A31716">
            <w:pPr>
              <w:jc w:val="center"/>
              <w:rPr>
                <w:sz w:val="24"/>
                <w:szCs w:val="24"/>
              </w:rPr>
            </w:pPr>
            <w:r w:rsidRPr="00A31716">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AA"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AB"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AC" w14:textId="77777777" w:rsidR="00A31716" w:rsidRPr="00A31716" w:rsidRDefault="00A31716" w:rsidP="00A31716">
            <w:pPr>
              <w:tabs>
                <w:tab w:val="left" w:pos="643"/>
              </w:tabs>
              <w:snapToGrid w:val="0"/>
              <w:jc w:val="center"/>
              <w:rPr>
                <w:sz w:val="24"/>
                <w:szCs w:val="24"/>
              </w:rPr>
            </w:pPr>
            <w:r w:rsidRPr="00A31716">
              <w:rPr>
                <w:sz w:val="24"/>
                <w:szCs w:val="24"/>
              </w:rPr>
              <w:t>Доклад</w:t>
            </w:r>
          </w:p>
        </w:tc>
      </w:tr>
      <w:tr w:rsidR="00284E1D" w:rsidRPr="00616963" w14:paraId="41B5A9B9"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AE" w14:textId="77777777" w:rsidR="00284E1D" w:rsidRPr="00721CF0" w:rsidRDefault="00284E1D" w:rsidP="00284E1D">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AF"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B0"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B1" w14:textId="77777777" w:rsidR="00284E1D" w:rsidRPr="00284E1D" w:rsidRDefault="00284E1D" w:rsidP="00284E1D">
            <w:pPr>
              <w:tabs>
                <w:tab w:val="left" w:pos="643"/>
              </w:tabs>
              <w:jc w:val="center"/>
              <w:rPr>
                <w:sz w:val="24"/>
                <w:szCs w:val="24"/>
              </w:rPr>
            </w:pPr>
            <w:r w:rsidRPr="00284E1D">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B2"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B3"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B4" w14:textId="77777777" w:rsidR="00284E1D" w:rsidRPr="00284E1D" w:rsidRDefault="00284E1D" w:rsidP="00284E1D">
            <w:pPr>
              <w:jc w:val="center"/>
              <w:rPr>
                <w:sz w:val="24"/>
                <w:szCs w:val="24"/>
              </w:rPr>
            </w:pPr>
            <w:r w:rsidRPr="00284E1D">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B5" w14:textId="77777777" w:rsidR="00284E1D" w:rsidRPr="00284E1D" w:rsidRDefault="00284E1D" w:rsidP="00284E1D">
            <w:pPr>
              <w:jc w:val="center"/>
              <w:rPr>
                <w:sz w:val="24"/>
                <w:szCs w:val="24"/>
              </w:rPr>
            </w:pPr>
            <w:r w:rsidRPr="00284E1D">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B6"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B7"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B8" w14:textId="77777777" w:rsidR="00284E1D" w:rsidRPr="00284E1D" w:rsidRDefault="00284E1D" w:rsidP="00284E1D">
            <w:pPr>
              <w:tabs>
                <w:tab w:val="left" w:pos="643"/>
              </w:tabs>
              <w:snapToGrid w:val="0"/>
              <w:jc w:val="center"/>
              <w:rPr>
                <w:sz w:val="24"/>
                <w:szCs w:val="24"/>
              </w:rPr>
            </w:pPr>
            <w:r w:rsidRPr="00284E1D">
              <w:rPr>
                <w:sz w:val="24"/>
                <w:szCs w:val="24"/>
              </w:rPr>
              <w:t>Опрос</w:t>
            </w:r>
          </w:p>
        </w:tc>
      </w:tr>
      <w:tr w:rsidR="00284E1D" w:rsidRPr="00616963" w14:paraId="41B5A9C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BA" w14:textId="77777777" w:rsidR="00284E1D" w:rsidRPr="00721CF0" w:rsidRDefault="00284E1D" w:rsidP="00284E1D">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BB"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организационно-функциональной структуры таможенных органов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BC"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BD" w14:textId="77777777" w:rsidR="00284E1D" w:rsidRPr="00284E1D" w:rsidRDefault="00284E1D" w:rsidP="00284E1D">
            <w:pPr>
              <w:tabs>
                <w:tab w:val="left" w:pos="643"/>
              </w:tabs>
              <w:jc w:val="center"/>
              <w:rPr>
                <w:sz w:val="24"/>
                <w:szCs w:val="24"/>
              </w:rPr>
            </w:pPr>
            <w:r w:rsidRPr="00284E1D">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BE"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BF"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C0" w14:textId="77777777" w:rsidR="00284E1D" w:rsidRPr="00284E1D" w:rsidRDefault="00284E1D" w:rsidP="00284E1D">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C1" w14:textId="77777777" w:rsidR="00284E1D" w:rsidRPr="00284E1D" w:rsidRDefault="00284E1D" w:rsidP="00284E1D">
            <w:pPr>
              <w:jc w:val="center"/>
              <w:rPr>
                <w:sz w:val="24"/>
                <w:szCs w:val="24"/>
              </w:rPr>
            </w:pPr>
            <w:r w:rsidRPr="00284E1D">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C2"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C3"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C4" w14:textId="77777777" w:rsidR="00284E1D" w:rsidRPr="00284E1D" w:rsidRDefault="00284E1D" w:rsidP="00284E1D">
            <w:pPr>
              <w:tabs>
                <w:tab w:val="left" w:pos="643"/>
              </w:tabs>
              <w:snapToGrid w:val="0"/>
              <w:jc w:val="center"/>
              <w:rPr>
                <w:sz w:val="24"/>
                <w:szCs w:val="24"/>
              </w:rPr>
            </w:pPr>
            <w:r w:rsidRPr="00284E1D">
              <w:rPr>
                <w:sz w:val="24"/>
                <w:szCs w:val="24"/>
              </w:rPr>
              <w:t>Доклад</w:t>
            </w:r>
          </w:p>
        </w:tc>
      </w:tr>
      <w:tr w:rsidR="00284E1D" w:rsidRPr="00616963" w14:paraId="41B5A9D2"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C6" w14:textId="77777777" w:rsidR="00284E1D" w:rsidRPr="00721CF0" w:rsidRDefault="00284E1D" w:rsidP="00284E1D">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C7"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C8"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C9" w14:textId="77777777" w:rsidR="00284E1D" w:rsidRPr="00284E1D" w:rsidRDefault="00284E1D" w:rsidP="00284E1D">
            <w:pPr>
              <w:tabs>
                <w:tab w:val="left" w:pos="643"/>
              </w:tabs>
              <w:jc w:val="center"/>
              <w:rPr>
                <w:sz w:val="24"/>
                <w:szCs w:val="24"/>
              </w:rPr>
            </w:pPr>
            <w:r w:rsidRPr="00284E1D">
              <w:rPr>
                <w:sz w:val="24"/>
                <w:szCs w:val="24"/>
              </w:rPr>
              <w:t>19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CA"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CB"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CC" w14:textId="77777777" w:rsidR="00284E1D" w:rsidRPr="00284E1D" w:rsidRDefault="00284E1D" w:rsidP="00284E1D">
            <w:pPr>
              <w:jc w:val="center"/>
              <w:rPr>
                <w:sz w:val="24"/>
                <w:szCs w:val="24"/>
              </w:rPr>
            </w:pPr>
            <w:r w:rsidRPr="00284E1D">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CD" w14:textId="77777777" w:rsidR="00284E1D" w:rsidRPr="00284E1D" w:rsidRDefault="00284E1D" w:rsidP="00284E1D">
            <w:pPr>
              <w:jc w:val="center"/>
              <w:rPr>
                <w:sz w:val="24"/>
                <w:szCs w:val="24"/>
              </w:rPr>
            </w:pPr>
            <w:r w:rsidRPr="00284E1D">
              <w:rPr>
                <w:sz w:val="24"/>
                <w:szCs w:val="24"/>
              </w:rPr>
              <w:t>17</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CE"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CF"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D0" w14:textId="77777777" w:rsidR="00284E1D" w:rsidRPr="00284E1D" w:rsidRDefault="00284E1D" w:rsidP="00284E1D">
            <w:pPr>
              <w:tabs>
                <w:tab w:val="left" w:pos="643"/>
              </w:tabs>
              <w:snapToGrid w:val="0"/>
              <w:jc w:val="center"/>
              <w:rPr>
                <w:sz w:val="24"/>
                <w:szCs w:val="24"/>
              </w:rPr>
            </w:pPr>
            <w:r w:rsidRPr="00284E1D">
              <w:rPr>
                <w:sz w:val="24"/>
                <w:szCs w:val="24"/>
              </w:rPr>
              <w:t>Реферат</w:t>
            </w:r>
          </w:p>
          <w:p w14:paraId="41B5A9D1" w14:textId="77777777" w:rsidR="00284E1D" w:rsidRPr="00284E1D" w:rsidRDefault="00284E1D" w:rsidP="00284E1D">
            <w:pPr>
              <w:tabs>
                <w:tab w:val="left" w:pos="643"/>
              </w:tabs>
              <w:snapToGrid w:val="0"/>
              <w:jc w:val="center"/>
              <w:rPr>
                <w:sz w:val="24"/>
                <w:szCs w:val="24"/>
              </w:rPr>
            </w:pPr>
            <w:r w:rsidRPr="00284E1D">
              <w:rPr>
                <w:sz w:val="24"/>
                <w:szCs w:val="24"/>
              </w:rPr>
              <w:t>Контрольный срез</w:t>
            </w:r>
          </w:p>
        </w:tc>
      </w:tr>
      <w:tr w:rsidR="00C53335" w:rsidRPr="00616963" w14:paraId="41B5A9DE"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D3"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D4"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D5" w14:textId="77777777" w:rsidR="00C53335" w:rsidRPr="00A31716" w:rsidRDefault="00A31716" w:rsidP="00C53335">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D6" w14:textId="77777777" w:rsidR="00C53335" w:rsidRPr="00A31716" w:rsidRDefault="00C53335" w:rsidP="00C53335">
            <w:pPr>
              <w:tabs>
                <w:tab w:val="left" w:pos="643"/>
              </w:tabs>
              <w:jc w:val="center"/>
              <w:rPr>
                <w:sz w:val="24"/>
                <w:szCs w:val="24"/>
              </w:rPr>
            </w:pPr>
            <w:r w:rsidRPr="00A31716">
              <w:rPr>
                <w:sz w:val="24"/>
                <w:szCs w:val="24"/>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D7"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D8"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D9"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DA"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DB"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DC"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DD"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41B5A9EB"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DF"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41B5A9E0"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41B5A9E1"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41B5A9E2" w14:textId="77777777" w:rsidR="00C53335" w:rsidRPr="00C53335" w:rsidRDefault="00C53335" w:rsidP="00A31716">
            <w:pPr>
              <w:tabs>
                <w:tab w:val="left" w:pos="643"/>
              </w:tabs>
              <w:jc w:val="center"/>
              <w:rPr>
                <w:b/>
                <w:sz w:val="22"/>
                <w:szCs w:val="22"/>
              </w:rPr>
            </w:pPr>
            <w:r w:rsidRPr="00C53335">
              <w:rPr>
                <w:b/>
                <w:sz w:val="22"/>
                <w:szCs w:val="22"/>
              </w:rPr>
              <w:t>1</w:t>
            </w:r>
            <w:r w:rsidR="00A31716">
              <w:rPr>
                <w:b/>
                <w:sz w:val="22"/>
                <w:szCs w:val="22"/>
              </w:rPr>
              <w:t>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41B5A9E3"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41B5A9E4"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41B5A9E5" w14:textId="77777777" w:rsidR="00C53335" w:rsidRPr="00C53335" w:rsidRDefault="004C1207" w:rsidP="00CC0458">
            <w:pPr>
              <w:jc w:val="center"/>
              <w:rPr>
                <w:b/>
                <w:sz w:val="22"/>
                <w:szCs w:val="22"/>
              </w:rPr>
            </w:pPr>
            <w:r>
              <w:rPr>
                <w:b/>
                <w:sz w:val="22"/>
                <w:szCs w:val="22"/>
              </w:rPr>
              <w:t>8</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1B5A9E6" w14:textId="77777777" w:rsidR="00C53335" w:rsidRPr="00C53335" w:rsidRDefault="00A31716" w:rsidP="00CC0458">
            <w:pPr>
              <w:jc w:val="center"/>
              <w:rPr>
                <w:b/>
                <w:sz w:val="22"/>
                <w:szCs w:val="22"/>
              </w:rPr>
            </w:pPr>
            <w:r>
              <w:rPr>
                <w:b/>
                <w:sz w:val="22"/>
                <w:szCs w:val="22"/>
              </w:rPr>
              <w:t>123</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41B5A9E7"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41B5A9E8"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E9" w14:textId="77777777" w:rsidR="00C53335" w:rsidRPr="00C53335" w:rsidRDefault="00C53335" w:rsidP="00C53335">
            <w:pPr>
              <w:tabs>
                <w:tab w:val="left" w:pos="643"/>
              </w:tabs>
              <w:snapToGrid w:val="0"/>
              <w:jc w:val="center"/>
              <w:rPr>
                <w:sz w:val="22"/>
                <w:szCs w:val="22"/>
              </w:rPr>
            </w:pPr>
            <w:r w:rsidRPr="00C53335">
              <w:rPr>
                <w:sz w:val="22"/>
                <w:szCs w:val="22"/>
              </w:rPr>
              <w:t>9</w:t>
            </w:r>
          </w:p>
          <w:p w14:paraId="41B5A9EA"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41B5A9EC" w14:textId="77777777" w:rsidR="00CE3BF1" w:rsidRDefault="00CE3BF1" w:rsidP="00CE3BF1">
      <w:pPr>
        <w:ind w:firstLine="540"/>
        <w:jc w:val="both"/>
        <w:rPr>
          <w:b/>
          <w:sz w:val="24"/>
          <w:szCs w:val="24"/>
        </w:rPr>
      </w:pPr>
    </w:p>
    <w:p w14:paraId="41B5A9ED" w14:textId="77777777" w:rsidR="004C1207" w:rsidRDefault="004C1207" w:rsidP="00616963">
      <w:pPr>
        <w:ind w:firstLine="540"/>
        <w:jc w:val="both"/>
        <w:rPr>
          <w:b/>
          <w:sz w:val="24"/>
          <w:szCs w:val="24"/>
        </w:rPr>
      </w:pPr>
    </w:p>
    <w:p w14:paraId="41B5A9EE" w14:textId="77777777" w:rsidR="004C1207" w:rsidRDefault="004C1207" w:rsidP="00616963">
      <w:pPr>
        <w:ind w:firstLine="540"/>
        <w:jc w:val="both"/>
        <w:rPr>
          <w:b/>
          <w:sz w:val="24"/>
          <w:szCs w:val="24"/>
        </w:rPr>
      </w:pPr>
    </w:p>
    <w:p w14:paraId="41B5A9EF" w14:textId="77777777" w:rsidR="004C1207" w:rsidRDefault="004C1207" w:rsidP="00616963">
      <w:pPr>
        <w:ind w:firstLine="540"/>
        <w:jc w:val="both"/>
        <w:rPr>
          <w:b/>
          <w:sz w:val="24"/>
          <w:szCs w:val="24"/>
        </w:rPr>
      </w:pPr>
    </w:p>
    <w:p w14:paraId="41B5A9F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41B5A9F1" w14:textId="77777777" w:rsidR="00120448" w:rsidRDefault="00120448" w:rsidP="00616963">
      <w:pPr>
        <w:ind w:firstLine="540"/>
        <w:jc w:val="both"/>
        <w:rPr>
          <w:b/>
          <w:sz w:val="24"/>
          <w:szCs w:val="24"/>
        </w:rPr>
      </w:pPr>
    </w:p>
    <w:p w14:paraId="41B5A9F2" w14:textId="77777777" w:rsidR="00A31716" w:rsidRPr="00A31716" w:rsidRDefault="00A31716" w:rsidP="00F04BC8">
      <w:pPr>
        <w:pStyle w:val="4"/>
        <w:numPr>
          <w:ilvl w:val="3"/>
          <w:numId w:val="11"/>
        </w:numPr>
        <w:tabs>
          <w:tab w:val="left" w:pos="993"/>
        </w:tabs>
        <w:suppressAutoHyphens w:val="0"/>
        <w:autoSpaceDE/>
        <w:jc w:val="both"/>
        <w:rPr>
          <w:rFonts w:ascii="Times New Roman" w:eastAsia="Times New Roman" w:hAnsi="Times New Roman" w:cs="Times New Roman"/>
          <w:b/>
          <w:i w:val="0"/>
          <w:iCs w:val="0"/>
          <w:color w:val="auto"/>
          <w:sz w:val="24"/>
          <w:szCs w:val="24"/>
          <w:lang w:eastAsia="ru-RU"/>
        </w:rPr>
      </w:pPr>
      <w:r>
        <w:rPr>
          <w:rFonts w:ascii="Times New Roman" w:hAnsi="Times New Roman" w:cs="Times New Roman"/>
          <w:b/>
          <w:i w:val="0"/>
          <w:color w:val="auto"/>
          <w:sz w:val="24"/>
          <w:szCs w:val="24"/>
          <w:lang w:eastAsia="ru-RU"/>
        </w:rPr>
        <w:t xml:space="preserve">      </w:t>
      </w:r>
      <w:r w:rsidR="00120448" w:rsidRPr="00A31716">
        <w:rPr>
          <w:rFonts w:ascii="Times New Roman" w:hAnsi="Times New Roman" w:cs="Times New Roman"/>
          <w:b/>
          <w:i w:val="0"/>
          <w:color w:val="auto"/>
          <w:sz w:val="24"/>
          <w:szCs w:val="24"/>
          <w:lang w:eastAsia="ru-RU"/>
        </w:rPr>
        <w:t>Тема1.</w:t>
      </w:r>
      <w:r w:rsidR="00120448" w:rsidRPr="00A31716">
        <w:rPr>
          <w:b/>
          <w:color w:val="auto"/>
          <w:sz w:val="24"/>
          <w:szCs w:val="24"/>
          <w:lang w:eastAsia="ru-RU"/>
        </w:rPr>
        <w:t xml:space="preserve"> </w:t>
      </w:r>
      <w:r w:rsidRPr="00A31716">
        <w:rPr>
          <w:rFonts w:ascii="Times New Roman" w:eastAsia="Times New Roman" w:hAnsi="Times New Roman" w:cs="Times New Roman"/>
          <w:b/>
          <w:i w:val="0"/>
          <w:iCs w:val="0"/>
          <w:color w:val="auto"/>
          <w:sz w:val="24"/>
          <w:szCs w:val="24"/>
          <w:lang w:eastAsia="ru-RU"/>
        </w:rPr>
        <w:t>Основы управления таможенными органами.</w:t>
      </w:r>
      <w:r>
        <w:rPr>
          <w:rFonts w:ascii="Times New Roman" w:eastAsia="Times New Roman" w:hAnsi="Times New Roman" w:cs="Times New Roman"/>
          <w:b/>
          <w:i w:val="0"/>
          <w:iCs w:val="0"/>
          <w:color w:val="auto"/>
          <w:sz w:val="24"/>
          <w:szCs w:val="24"/>
          <w:lang w:eastAsia="ru-RU"/>
        </w:rPr>
        <w:t xml:space="preserve"> </w:t>
      </w:r>
      <w:r w:rsidRPr="00A31716">
        <w:rPr>
          <w:rFonts w:ascii="Times New Roman" w:eastAsia="Times New Roman" w:hAnsi="Times New Roman" w:cs="Times New Roman"/>
          <w:b/>
          <w:i w:val="0"/>
          <w:iCs w:val="0"/>
          <w:color w:val="auto"/>
          <w:sz w:val="24"/>
          <w:szCs w:val="24"/>
          <w:lang w:eastAsia="ru-RU"/>
        </w:rPr>
        <w:t>Организационные и методологические основы управления таможенными органами</w:t>
      </w:r>
    </w:p>
    <w:p w14:paraId="41B5A9F3" w14:textId="77777777" w:rsidR="00A31716" w:rsidRPr="00A31716" w:rsidRDefault="00A31716" w:rsidP="00A31716">
      <w:pPr>
        <w:pStyle w:val="1"/>
        <w:tabs>
          <w:tab w:val="left" w:pos="993"/>
        </w:tabs>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Pr="00A31716">
        <w:rPr>
          <w:rFonts w:ascii="Times New Roman" w:hAnsi="Times New Roman" w:cs="Times New Roman"/>
          <w:b w:val="0"/>
          <w:bCs w:val="0"/>
          <w:i/>
          <w:kern w:val="0"/>
          <w:sz w:val="24"/>
          <w:szCs w:val="24"/>
          <w:lang w:val="ru-RU" w:eastAsia="ru-RU"/>
        </w:rPr>
        <w:t>Содержание лекционного курса</w:t>
      </w:r>
    </w:p>
    <w:p w14:paraId="41B5A9F4" w14:textId="77777777" w:rsidR="00A31716" w:rsidRPr="00A31716" w:rsidRDefault="00A31716" w:rsidP="00A31716">
      <w:pPr>
        <w:widowControl/>
        <w:tabs>
          <w:tab w:val="left" w:pos="709"/>
          <w:tab w:val="left" w:pos="993"/>
        </w:tabs>
        <w:autoSpaceDE/>
        <w:ind w:firstLine="709"/>
        <w:jc w:val="both"/>
        <w:rPr>
          <w:rFonts w:eastAsia="Lucida Sans Unicode"/>
          <w:b/>
          <w:bCs/>
          <w:sz w:val="24"/>
          <w:szCs w:val="24"/>
        </w:rPr>
      </w:pPr>
      <w:r w:rsidRPr="00A31716">
        <w:rPr>
          <w:rFonts w:eastAsia="Lucida Sans Unicode"/>
          <w:sz w:val="24"/>
          <w:szCs w:val="24"/>
        </w:rPr>
        <w:t>Организационные основы управления таможенными органами. Особенности организационной структуры таможенных органов. Законы и принципы управления таможенными органами. Методология и методы управления таможенными органами.</w:t>
      </w:r>
    </w:p>
    <w:p w14:paraId="41B5A9F5" w14:textId="77777777" w:rsidR="00A31716" w:rsidRPr="00A31716" w:rsidRDefault="00A31716" w:rsidP="00A31716">
      <w:pPr>
        <w:widowControl/>
        <w:tabs>
          <w:tab w:val="left" w:pos="993"/>
        </w:tabs>
        <w:suppressAutoHyphens w:val="0"/>
        <w:autoSpaceDE/>
        <w:jc w:val="both"/>
        <w:rPr>
          <w:b/>
          <w:iCs/>
          <w:sz w:val="24"/>
          <w:szCs w:val="24"/>
          <w:lang w:eastAsia="ru-RU"/>
        </w:rPr>
      </w:pPr>
      <w:r>
        <w:rPr>
          <w:i/>
          <w:sz w:val="24"/>
          <w:szCs w:val="24"/>
          <w:lang w:eastAsia="ru-RU"/>
        </w:rPr>
        <w:t xml:space="preserve">            </w:t>
      </w:r>
      <w:r w:rsidRPr="00A31716">
        <w:rPr>
          <w:i/>
          <w:sz w:val="24"/>
          <w:szCs w:val="24"/>
          <w:lang w:eastAsia="ru-RU"/>
        </w:rPr>
        <w:t>Содержание практических занятий</w:t>
      </w:r>
    </w:p>
    <w:p w14:paraId="41B5A9F6" w14:textId="77777777" w:rsidR="00A31716" w:rsidRPr="00A31716" w:rsidRDefault="00A31716" w:rsidP="00F04BC8">
      <w:pPr>
        <w:widowControl/>
        <w:numPr>
          <w:ilvl w:val="0"/>
          <w:numId w:val="13"/>
        </w:numPr>
        <w:tabs>
          <w:tab w:val="left" w:pos="709"/>
          <w:tab w:val="left" w:pos="993"/>
        </w:tabs>
        <w:suppressAutoHyphens w:val="0"/>
        <w:autoSpaceDE/>
        <w:ind w:left="0" w:firstLine="709"/>
        <w:jc w:val="both"/>
        <w:rPr>
          <w:rFonts w:eastAsia="Lucida Sans Unicode"/>
          <w:b/>
          <w:bCs/>
          <w:sz w:val="24"/>
          <w:szCs w:val="24"/>
        </w:rPr>
      </w:pPr>
      <w:r w:rsidRPr="00A31716">
        <w:rPr>
          <w:rFonts w:eastAsia="Lucida Sans Unicode"/>
          <w:sz w:val="24"/>
          <w:szCs w:val="24"/>
        </w:rPr>
        <w:t xml:space="preserve">Особенности организационной структуры таможенных органов. </w:t>
      </w:r>
    </w:p>
    <w:p w14:paraId="41B5A9F7" w14:textId="77777777" w:rsidR="00A31716" w:rsidRPr="00A31716" w:rsidRDefault="00A31716" w:rsidP="00F04BC8">
      <w:pPr>
        <w:widowControl/>
        <w:numPr>
          <w:ilvl w:val="0"/>
          <w:numId w:val="13"/>
        </w:numPr>
        <w:tabs>
          <w:tab w:val="left" w:pos="709"/>
          <w:tab w:val="left" w:pos="993"/>
        </w:tabs>
        <w:suppressAutoHyphens w:val="0"/>
        <w:autoSpaceDE/>
        <w:ind w:left="0" w:firstLine="709"/>
        <w:jc w:val="both"/>
        <w:rPr>
          <w:rFonts w:eastAsia="Lucida Sans Unicode"/>
          <w:b/>
          <w:bCs/>
          <w:sz w:val="24"/>
          <w:szCs w:val="24"/>
        </w:rPr>
      </w:pPr>
      <w:r w:rsidRPr="00A31716">
        <w:rPr>
          <w:rFonts w:eastAsia="Lucida Sans Unicode"/>
          <w:sz w:val="24"/>
          <w:szCs w:val="24"/>
        </w:rPr>
        <w:t xml:space="preserve">Законы и принципы управления таможенными органами. </w:t>
      </w:r>
    </w:p>
    <w:p w14:paraId="41B5A9F8" w14:textId="77777777" w:rsidR="004F67C2" w:rsidRPr="00A31716" w:rsidRDefault="00A31716" w:rsidP="00F04BC8">
      <w:pPr>
        <w:pStyle w:val="af"/>
        <w:keepNext/>
        <w:widowControl/>
        <w:numPr>
          <w:ilvl w:val="0"/>
          <w:numId w:val="13"/>
        </w:numPr>
        <w:tabs>
          <w:tab w:val="left" w:pos="993"/>
        </w:tabs>
        <w:suppressAutoHyphens w:val="0"/>
        <w:autoSpaceDE/>
        <w:ind w:firstLine="277"/>
        <w:jc w:val="both"/>
        <w:outlineLvl w:val="0"/>
        <w:rPr>
          <w:rFonts w:eastAsia="Calibri"/>
          <w:color w:val="000000"/>
          <w:spacing w:val="-4"/>
          <w:w w:val="101"/>
          <w:sz w:val="24"/>
          <w:szCs w:val="24"/>
          <w:lang w:eastAsia="en-US"/>
        </w:rPr>
      </w:pPr>
      <w:r w:rsidRPr="00A31716">
        <w:rPr>
          <w:sz w:val="24"/>
          <w:szCs w:val="24"/>
          <w:lang w:eastAsia="ru-RU"/>
        </w:rPr>
        <w:lastRenderedPageBreak/>
        <w:t>Методология и методы управления таможенными органами</w:t>
      </w:r>
    </w:p>
    <w:p w14:paraId="41B5A9F9" w14:textId="77777777" w:rsidR="004F67C2" w:rsidRPr="004F67C2" w:rsidRDefault="004F67C2"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p>
    <w:p w14:paraId="41B5A9FA" w14:textId="77777777" w:rsidR="00A31716" w:rsidRPr="00A31716" w:rsidRDefault="004F67C2" w:rsidP="00A31716">
      <w:pPr>
        <w:pStyle w:val="310"/>
        <w:tabs>
          <w:tab w:val="left" w:pos="993"/>
        </w:tabs>
        <w:overflowPunct w:val="0"/>
        <w:autoSpaceDE w:val="0"/>
        <w:spacing w:after="0"/>
        <w:ind w:firstLine="709"/>
        <w:jc w:val="both"/>
        <w:rPr>
          <w:rFonts w:ascii="Times New Roman" w:hAnsi="Times New Roman" w:cs="Times New Roman"/>
          <w:sz w:val="24"/>
          <w:szCs w:val="24"/>
        </w:rPr>
      </w:pPr>
      <w:r w:rsidRPr="00A31716">
        <w:rPr>
          <w:rFonts w:ascii="Times New Roman" w:hAnsi="Times New Roman" w:cs="Times New Roman"/>
          <w:b/>
          <w:sz w:val="24"/>
          <w:szCs w:val="24"/>
          <w:lang w:eastAsia="ru-RU"/>
        </w:rPr>
        <w:t xml:space="preserve">Тема 2. </w:t>
      </w:r>
      <w:r w:rsidR="00A31716" w:rsidRPr="00A31716">
        <w:rPr>
          <w:rFonts w:ascii="Times New Roman" w:hAnsi="Times New Roman" w:cs="Times New Roman"/>
          <w:b/>
          <w:bCs/>
          <w:sz w:val="24"/>
          <w:szCs w:val="24"/>
        </w:rPr>
        <w:t>Эволюционный механизм институционального управления. Базовые положения по управлению таможенными органами</w:t>
      </w:r>
    </w:p>
    <w:p w14:paraId="41B5A9FB" w14:textId="77777777" w:rsidR="00A31716" w:rsidRPr="00A31716" w:rsidRDefault="00A31716" w:rsidP="00A31716">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A31716">
        <w:rPr>
          <w:i/>
          <w:sz w:val="24"/>
          <w:szCs w:val="24"/>
          <w:lang w:eastAsia="ru-RU"/>
        </w:rPr>
        <w:t>Содержание лекционного курса</w:t>
      </w:r>
    </w:p>
    <w:p w14:paraId="41B5A9FC" w14:textId="77777777" w:rsidR="00A31716" w:rsidRPr="00A31716" w:rsidRDefault="00A31716" w:rsidP="00A31716">
      <w:pPr>
        <w:widowControl/>
        <w:tabs>
          <w:tab w:val="left" w:pos="993"/>
        </w:tabs>
        <w:suppressAutoHyphens w:val="0"/>
        <w:overflowPunct w:val="0"/>
        <w:ind w:firstLine="709"/>
        <w:jc w:val="both"/>
        <w:rPr>
          <w:b/>
          <w:sz w:val="24"/>
          <w:szCs w:val="24"/>
          <w:lang w:eastAsia="ru-RU"/>
        </w:rPr>
      </w:pPr>
      <w:r w:rsidRPr="00A31716">
        <w:rPr>
          <w:sz w:val="24"/>
          <w:szCs w:val="24"/>
          <w:lang w:eastAsia="ru-RU"/>
        </w:rPr>
        <w:t>Закономерности и механизмы эволюции таможенных органов. Факторы, определяющие функциональные и структурные изменения в системе таможенных органов. Целостно-эволюционный подход к управлению таможенным делом России. Таможенное дело как объект и субъект управления. Таможенный институт. Управление таможенными институтами. Социально-экономические функции государственного института таможенной службы.</w:t>
      </w:r>
    </w:p>
    <w:p w14:paraId="41B5A9FD" w14:textId="77777777" w:rsidR="00A31716" w:rsidRPr="00A31716" w:rsidRDefault="00A31716" w:rsidP="00F04BC8">
      <w:pPr>
        <w:widowControl/>
        <w:numPr>
          <w:ilvl w:val="0"/>
          <w:numId w:val="12"/>
        </w:numPr>
        <w:tabs>
          <w:tab w:val="left" w:pos="993"/>
        </w:tabs>
        <w:suppressAutoHyphens w:val="0"/>
        <w:autoSpaceDE/>
        <w:ind w:left="0" w:firstLine="709"/>
        <w:jc w:val="both"/>
        <w:rPr>
          <w:b/>
          <w:iCs/>
          <w:sz w:val="24"/>
          <w:szCs w:val="24"/>
          <w:lang w:eastAsia="ru-RU"/>
        </w:rPr>
      </w:pPr>
      <w:r w:rsidRPr="00A31716">
        <w:rPr>
          <w:i/>
          <w:sz w:val="24"/>
          <w:szCs w:val="24"/>
          <w:lang w:eastAsia="ru-RU"/>
        </w:rPr>
        <w:t>Содержание практических занятий</w:t>
      </w:r>
    </w:p>
    <w:p w14:paraId="41B5A9FE"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Факторы, определяющие изменения в системе таможенных органов. </w:t>
      </w:r>
    </w:p>
    <w:p w14:paraId="41B5A9FF"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Целостно-эволюционный подход к управлению таможенным делом России. </w:t>
      </w:r>
    </w:p>
    <w:p w14:paraId="41B5AA00"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Таможенное дело как объект и субъект управления.</w:t>
      </w:r>
    </w:p>
    <w:p w14:paraId="41B5AA01"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41B5AA02" w14:textId="77777777" w:rsidR="00A31716" w:rsidRPr="00A31716" w:rsidRDefault="004F67C2" w:rsidP="00A31716">
      <w:pPr>
        <w:tabs>
          <w:tab w:val="left" w:pos="993"/>
        </w:tabs>
        <w:overflowPunct w:val="0"/>
        <w:ind w:firstLine="709"/>
        <w:jc w:val="both"/>
        <w:rPr>
          <w:sz w:val="24"/>
          <w:szCs w:val="24"/>
          <w:lang w:eastAsia="ru-RU"/>
        </w:rPr>
      </w:pPr>
      <w:r w:rsidRPr="004F67C2">
        <w:rPr>
          <w:b/>
          <w:sz w:val="24"/>
          <w:szCs w:val="24"/>
          <w:lang w:eastAsia="ru-RU"/>
        </w:rPr>
        <w:t>Тема 3</w:t>
      </w:r>
      <w:r w:rsidR="00A31716" w:rsidRPr="00A31716">
        <w:rPr>
          <w:b/>
          <w:sz w:val="24"/>
          <w:szCs w:val="24"/>
          <w:lang w:eastAsia="ru-RU"/>
        </w:rPr>
        <w:t xml:space="preserve"> Интеграция России в глобальные мировые экономические процессы</w:t>
      </w:r>
    </w:p>
    <w:p w14:paraId="41B5AA03" w14:textId="77777777" w:rsidR="00A31716" w:rsidRPr="00A31716" w:rsidRDefault="00A31716" w:rsidP="00A31716">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A31716">
        <w:rPr>
          <w:i/>
          <w:sz w:val="24"/>
          <w:szCs w:val="24"/>
          <w:lang w:eastAsia="ru-RU"/>
        </w:rPr>
        <w:t>Содержание лекционного курса</w:t>
      </w:r>
    </w:p>
    <w:p w14:paraId="41B5AA04" w14:textId="77777777" w:rsidR="00A31716" w:rsidRPr="00A31716" w:rsidRDefault="00A31716" w:rsidP="00A31716">
      <w:pPr>
        <w:widowControl/>
        <w:tabs>
          <w:tab w:val="left" w:pos="993"/>
        </w:tabs>
        <w:suppressAutoHyphens w:val="0"/>
        <w:overflowPunct w:val="0"/>
        <w:ind w:firstLine="709"/>
        <w:jc w:val="both"/>
        <w:rPr>
          <w:sz w:val="24"/>
          <w:szCs w:val="24"/>
          <w:lang w:eastAsia="ru-RU"/>
        </w:rPr>
      </w:pPr>
      <w:r w:rsidRPr="00A31716">
        <w:rPr>
          <w:sz w:val="24"/>
          <w:szCs w:val="24"/>
          <w:lang w:eastAsia="ru-RU"/>
        </w:rPr>
        <w:t xml:space="preserve">Проблемы интеграции России в глобальные мировые экономические процессы. Современные системы и таможенные инструменты регулирования мировой торговли.  Таможенное дело в системе институтов государственного управления России. </w:t>
      </w:r>
      <w:proofErr w:type="spellStart"/>
      <w:r w:rsidRPr="00A31716">
        <w:rPr>
          <w:sz w:val="24"/>
          <w:szCs w:val="24"/>
          <w:lang w:eastAsia="ru-RU"/>
        </w:rPr>
        <w:t>Полимодельное</w:t>
      </w:r>
      <w:proofErr w:type="spellEnd"/>
      <w:r w:rsidRPr="00A31716">
        <w:rPr>
          <w:sz w:val="24"/>
          <w:szCs w:val="24"/>
          <w:lang w:eastAsia="ru-RU"/>
        </w:rPr>
        <w:t xml:space="preserve"> представление, многообразие и единство моделей таможенного дела.</w:t>
      </w:r>
    </w:p>
    <w:p w14:paraId="41B5AA05" w14:textId="77777777" w:rsidR="00A31716" w:rsidRPr="00A31716" w:rsidRDefault="00A31716" w:rsidP="00F04BC8">
      <w:pPr>
        <w:widowControl/>
        <w:numPr>
          <w:ilvl w:val="0"/>
          <w:numId w:val="12"/>
        </w:numPr>
        <w:tabs>
          <w:tab w:val="left" w:pos="993"/>
        </w:tabs>
        <w:suppressAutoHyphens w:val="0"/>
        <w:autoSpaceDE/>
        <w:ind w:left="0" w:firstLine="709"/>
        <w:jc w:val="both"/>
        <w:rPr>
          <w:b/>
          <w:iCs/>
          <w:sz w:val="24"/>
          <w:szCs w:val="24"/>
          <w:lang w:eastAsia="ru-RU"/>
        </w:rPr>
      </w:pPr>
      <w:r w:rsidRPr="00A31716">
        <w:rPr>
          <w:i/>
          <w:sz w:val="24"/>
          <w:szCs w:val="24"/>
          <w:lang w:eastAsia="ru-RU"/>
        </w:rPr>
        <w:t>Содержание практических занятий</w:t>
      </w:r>
    </w:p>
    <w:p w14:paraId="41B5AA06" w14:textId="77777777" w:rsidR="00A31716" w:rsidRPr="00A31716" w:rsidRDefault="00A31716" w:rsidP="00F04BC8">
      <w:pPr>
        <w:widowControl/>
        <w:numPr>
          <w:ilvl w:val="0"/>
          <w:numId w:val="15"/>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Таможенные инструменты регулирования мировой торговли.  </w:t>
      </w:r>
    </w:p>
    <w:p w14:paraId="41B5AA07" w14:textId="77777777" w:rsidR="00A31716" w:rsidRPr="00A31716" w:rsidRDefault="00A31716" w:rsidP="00F04BC8">
      <w:pPr>
        <w:widowControl/>
        <w:numPr>
          <w:ilvl w:val="0"/>
          <w:numId w:val="15"/>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Таможенное дело в системе институтов государственного управления России.</w:t>
      </w:r>
    </w:p>
    <w:p w14:paraId="41B5AA08" w14:textId="77777777" w:rsidR="004F67C2" w:rsidRPr="00E808E2" w:rsidRDefault="00A31716" w:rsidP="00F04BC8">
      <w:pPr>
        <w:pStyle w:val="af"/>
        <w:widowControl/>
        <w:numPr>
          <w:ilvl w:val="0"/>
          <w:numId w:val="15"/>
        </w:numPr>
        <w:tabs>
          <w:tab w:val="left" w:pos="993"/>
        </w:tabs>
        <w:suppressAutoHyphens w:val="0"/>
        <w:autoSpaceDE/>
        <w:ind w:firstLine="277"/>
        <w:jc w:val="both"/>
        <w:rPr>
          <w:b/>
          <w:sz w:val="24"/>
          <w:szCs w:val="24"/>
          <w:lang w:eastAsia="ru-RU"/>
        </w:rPr>
      </w:pPr>
      <w:r w:rsidRPr="00E808E2">
        <w:rPr>
          <w:sz w:val="24"/>
          <w:szCs w:val="24"/>
          <w:lang w:eastAsia="ru-RU"/>
        </w:rPr>
        <w:t>Многообразие и единство моделей таможенного дела.</w:t>
      </w:r>
    </w:p>
    <w:p w14:paraId="41B5AA09" w14:textId="77777777" w:rsidR="00E808E2" w:rsidRPr="00E808E2" w:rsidRDefault="00E808E2" w:rsidP="00E808E2">
      <w:pPr>
        <w:pStyle w:val="af"/>
        <w:widowControl/>
        <w:tabs>
          <w:tab w:val="left" w:pos="993"/>
        </w:tabs>
        <w:suppressAutoHyphens w:val="0"/>
        <w:autoSpaceDE/>
        <w:ind w:left="709" w:firstLine="0"/>
        <w:jc w:val="both"/>
        <w:rPr>
          <w:b/>
          <w:sz w:val="24"/>
          <w:szCs w:val="24"/>
          <w:lang w:eastAsia="ru-RU"/>
        </w:rPr>
      </w:pPr>
    </w:p>
    <w:p w14:paraId="41B5AA0A" w14:textId="77777777" w:rsidR="00E808E2" w:rsidRPr="00E808E2" w:rsidRDefault="004F67C2" w:rsidP="00E808E2">
      <w:pPr>
        <w:tabs>
          <w:tab w:val="left" w:pos="993"/>
        </w:tabs>
        <w:overflowPunct w:val="0"/>
        <w:ind w:firstLine="709"/>
        <w:jc w:val="both"/>
        <w:rPr>
          <w:sz w:val="24"/>
          <w:szCs w:val="24"/>
          <w:lang w:eastAsia="ru-RU"/>
        </w:rPr>
      </w:pPr>
      <w:r w:rsidRPr="004F67C2">
        <w:rPr>
          <w:b/>
          <w:iCs/>
          <w:color w:val="000000"/>
          <w:spacing w:val="7"/>
          <w:sz w:val="24"/>
          <w:szCs w:val="24"/>
          <w:lang w:eastAsia="ru-RU"/>
        </w:rPr>
        <w:t xml:space="preserve">Тема 4. </w:t>
      </w:r>
      <w:r w:rsidR="00E808E2" w:rsidRPr="00E808E2">
        <w:rPr>
          <w:b/>
          <w:sz w:val="24"/>
          <w:szCs w:val="24"/>
          <w:lang w:eastAsia="ru-RU"/>
        </w:rPr>
        <w:t>Управление развитием таможенных органов России</w:t>
      </w:r>
    </w:p>
    <w:p w14:paraId="41B5AA0B" w14:textId="77777777" w:rsidR="00E808E2" w:rsidRPr="00E808E2" w:rsidRDefault="00E808E2" w:rsidP="00E808E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E808E2">
        <w:rPr>
          <w:i/>
          <w:sz w:val="24"/>
          <w:szCs w:val="24"/>
          <w:lang w:eastAsia="ru-RU"/>
        </w:rPr>
        <w:t>Содержание лекционного курса</w:t>
      </w:r>
    </w:p>
    <w:p w14:paraId="41B5AA0C" w14:textId="77777777" w:rsidR="00E808E2" w:rsidRPr="00E808E2" w:rsidRDefault="00E808E2" w:rsidP="00E808E2">
      <w:pPr>
        <w:widowControl/>
        <w:tabs>
          <w:tab w:val="left" w:pos="993"/>
        </w:tabs>
        <w:suppressAutoHyphens w:val="0"/>
        <w:overflowPunct w:val="0"/>
        <w:ind w:firstLine="709"/>
        <w:jc w:val="both"/>
        <w:rPr>
          <w:b/>
          <w:sz w:val="24"/>
          <w:szCs w:val="24"/>
          <w:lang w:eastAsia="ru-RU"/>
        </w:rPr>
      </w:pPr>
      <w:r w:rsidRPr="00E808E2">
        <w:rPr>
          <w:sz w:val="24"/>
          <w:szCs w:val="24"/>
          <w:lang w:eastAsia="ru-RU"/>
        </w:rPr>
        <w:t xml:space="preserve">Развитие: основные понятия и визуализация. Основные факторы, определяющие необходимость решения развития. </w:t>
      </w:r>
      <w:r w:rsidRPr="00E808E2">
        <w:rPr>
          <w:bCs/>
          <w:iCs/>
          <w:sz w:val="24"/>
          <w:szCs w:val="24"/>
          <w:lang w:eastAsia="ru-RU"/>
        </w:rPr>
        <w:t>Теоретико-методологическая платформа решения задач развития.</w:t>
      </w:r>
      <w:r w:rsidRPr="00E808E2">
        <w:rPr>
          <w:sz w:val="24"/>
          <w:szCs w:val="24"/>
          <w:lang w:eastAsia="ru-RU"/>
        </w:rPr>
        <w:t xml:space="preserve"> Задача управления развитием. Взаимосвязь основных условий и этапов решения задачи развития таможенных органов. Концептуальные положения стратегии развития таможенных органов. </w:t>
      </w:r>
      <w:r w:rsidRPr="00E808E2">
        <w:rPr>
          <w:spacing w:val="-8"/>
          <w:sz w:val="24"/>
          <w:szCs w:val="24"/>
          <w:lang w:eastAsia="ru-RU"/>
        </w:rPr>
        <w:t>Институциональное развитие в таможенной сфере.</w:t>
      </w:r>
      <w:r w:rsidRPr="00E808E2">
        <w:rPr>
          <w:b/>
          <w:spacing w:val="-8"/>
          <w:sz w:val="24"/>
          <w:szCs w:val="24"/>
          <w:lang w:eastAsia="ru-RU"/>
        </w:rPr>
        <w:t xml:space="preserve"> </w:t>
      </w:r>
      <w:r w:rsidRPr="00E808E2">
        <w:rPr>
          <w:spacing w:val="-6"/>
          <w:sz w:val="24"/>
          <w:szCs w:val="24"/>
          <w:lang w:eastAsia="ru-RU"/>
        </w:rPr>
        <w:t>Факторы, правовые основания и ключевые идеи развития таможенной службы России.</w:t>
      </w:r>
      <w:r w:rsidRPr="00E808E2">
        <w:rPr>
          <w:sz w:val="24"/>
          <w:szCs w:val="24"/>
          <w:lang w:eastAsia="ru-RU"/>
        </w:rPr>
        <w:t xml:space="preserve"> </w:t>
      </w:r>
      <w:r w:rsidRPr="00E808E2">
        <w:rPr>
          <w:spacing w:val="-6"/>
          <w:sz w:val="24"/>
          <w:szCs w:val="24"/>
          <w:lang w:eastAsia="ru-RU"/>
        </w:rPr>
        <w:t xml:space="preserve">Основные системные идеи, определяющие стратегическую перспективу развития таможенной службы России. </w:t>
      </w:r>
      <w:r w:rsidRPr="00E808E2">
        <w:rPr>
          <w:sz w:val="24"/>
          <w:szCs w:val="24"/>
          <w:lang w:eastAsia="ru-RU"/>
        </w:rPr>
        <w:t xml:space="preserve">Приоритетные направления развития таможенного администрирования. Механизм управления развитием таможенных органов. </w:t>
      </w:r>
      <w:r w:rsidRPr="00E808E2">
        <w:rPr>
          <w:color w:val="000000"/>
          <w:spacing w:val="-6"/>
          <w:sz w:val="24"/>
          <w:szCs w:val="24"/>
          <w:lang w:eastAsia="ru-RU"/>
        </w:rPr>
        <w:t>Миссия Федеральной таможенной службы России. Место механизма управления институционализацией в системе управления таможенной службой. Матрица институционализации</w:t>
      </w:r>
      <w:r w:rsidRPr="00E808E2">
        <w:rPr>
          <w:color w:val="000000"/>
          <w:sz w:val="24"/>
          <w:szCs w:val="24"/>
          <w:lang w:eastAsia="ru-RU"/>
        </w:rPr>
        <w:t>.</w:t>
      </w:r>
    </w:p>
    <w:p w14:paraId="41B5AA0D"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r w:rsidRPr="00E808E2">
        <w:rPr>
          <w:i/>
          <w:sz w:val="24"/>
          <w:szCs w:val="24"/>
          <w:lang w:eastAsia="ru-RU"/>
        </w:rPr>
        <w:t>Содержание практических занятий</w:t>
      </w:r>
    </w:p>
    <w:p w14:paraId="41B5AA0E" w14:textId="77777777" w:rsidR="00E808E2" w:rsidRPr="00E808E2" w:rsidRDefault="00E808E2" w:rsidP="00F04BC8">
      <w:pPr>
        <w:widowControl/>
        <w:numPr>
          <w:ilvl w:val="0"/>
          <w:numId w:val="16"/>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Условия и этапы решения задачи развития таможенных органов. </w:t>
      </w:r>
    </w:p>
    <w:p w14:paraId="41B5AA0F" w14:textId="77777777" w:rsidR="00E808E2" w:rsidRPr="00E808E2" w:rsidRDefault="00E808E2" w:rsidP="00F04BC8">
      <w:pPr>
        <w:pStyle w:val="af"/>
        <w:widowControl/>
        <w:numPr>
          <w:ilvl w:val="0"/>
          <w:numId w:val="16"/>
        </w:numPr>
        <w:tabs>
          <w:tab w:val="left" w:pos="993"/>
        </w:tabs>
        <w:suppressAutoHyphens w:val="0"/>
        <w:overflowPunct w:val="0"/>
        <w:ind w:left="0" w:firstLine="709"/>
        <w:contextualSpacing/>
        <w:jc w:val="both"/>
        <w:rPr>
          <w:rFonts w:eastAsia="Calibri"/>
          <w:sz w:val="24"/>
          <w:szCs w:val="24"/>
          <w:lang w:eastAsia="en-US"/>
        </w:rPr>
      </w:pPr>
      <w:r>
        <w:rPr>
          <w:sz w:val="24"/>
          <w:szCs w:val="24"/>
          <w:lang w:eastAsia="ru-RU"/>
        </w:rPr>
        <w:t>2.</w:t>
      </w:r>
      <w:r w:rsidRPr="00E808E2">
        <w:rPr>
          <w:sz w:val="24"/>
          <w:szCs w:val="24"/>
          <w:lang w:eastAsia="ru-RU"/>
        </w:rPr>
        <w:t xml:space="preserve">Концептуальные положения стратегии </w:t>
      </w:r>
      <w:r w:rsidRPr="00E808E2">
        <w:rPr>
          <w:rFonts w:eastAsia="Calibri"/>
          <w:sz w:val="24"/>
          <w:szCs w:val="24"/>
          <w:lang w:eastAsia="en-US"/>
        </w:rPr>
        <w:t xml:space="preserve">развития таможенных органов. </w:t>
      </w:r>
    </w:p>
    <w:p w14:paraId="41B5AA10" w14:textId="77777777" w:rsidR="00E808E2" w:rsidRPr="00E808E2" w:rsidRDefault="00E808E2" w:rsidP="00F04BC8">
      <w:pPr>
        <w:widowControl/>
        <w:numPr>
          <w:ilvl w:val="0"/>
          <w:numId w:val="16"/>
        </w:numPr>
        <w:tabs>
          <w:tab w:val="left" w:pos="993"/>
        </w:tabs>
        <w:suppressAutoHyphens w:val="0"/>
        <w:overflowPunct w:val="0"/>
        <w:autoSpaceDE/>
        <w:ind w:left="0" w:firstLine="709"/>
        <w:contextualSpacing/>
        <w:jc w:val="both"/>
        <w:rPr>
          <w:rFonts w:eastAsia="Calibri"/>
          <w:spacing w:val="-8"/>
          <w:sz w:val="24"/>
          <w:szCs w:val="24"/>
          <w:lang w:eastAsia="en-US"/>
        </w:rPr>
      </w:pPr>
      <w:r w:rsidRPr="00E808E2">
        <w:rPr>
          <w:rFonts w:eastAsia="Calibri"/>
          <w:spacing w:val="-8"/>
          <w:sz w:val="24"/>
          <w:szCs w:val="24"/>
          <w:lang w:eastAsia="en-US"/>
        </w:rPr>
        <w:t>Институциональное развитие в таможенной сфере.</w:t>
      </w:r>
    </w:p>
    <w:p w14:paraId="41B5AA1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8"/>
          <w:sz w:val="24"/>
          <w:szCs w:val="24"/>
          <w:lang w:eastAsia="ru-RU"/>
        </w:rPr>
      </w:pPr>
    </w:p>
    <w:p w14:paraId="41B5AA12" w14:textId="77777777" w:rsidR="00E808E2" w:rsidRPr="00E808E2" w:rsidRDefault="004F67C2" w:rsidP="00E808E2">
      <w:pPr>
        <w:tabs>
          <w:tab w:val="left" w:pos="993"/>
        </w:tabs>
        <w:overflowPunct w:val="0"/>
        <w:ind w:firstLine="709"/>
        <w:jc w:val="both"/>
        <w:rPr>
          <w:sz w:val="24"/>
          <w:szCs w:val="24"/>
          <w:lang w:eastAsia="ru-RU"/>
        </w:rPr>
      </w:pPr>
      <w:r w:rsidRPr="004F67C2">
        <w:rPr>
          <w:b/>
          <w:iCs/>
          <w:color w:val="000000"/>
          <w:spacing w:val="8"/>
          <w:sz w:val="24"/>
          <w:szCs w:val="24"/>
          <w:lang w:eastAsia="ru-RU"/>
        </w:rPr>
        <w:t xml:space="preserve">Тема 5. </w:t>
      </w:r>
      <w:proofErr w:type="spellStart"/>
      <w:r w:rsidR="00E808E2" w:rsidRPr="00E808E2">
        <w:rPr>
          <w:b/>
          <w:sz w:val="24"/>
          <w:szCs w:val="24"/>
          <w:lang w:eastAsia="ru-RU"/>
        </w:rPr>
        <w:t>Метатехнологии</w:t>
      </w:r>
      <w:proofErr w:type="spellEnd"/>
      <w:r w:rsidR="00E808E2" w:rsidRPr="00E808E2">
        <w:rPr>
          <w:b/>
          <w:sz w:val="24"/>
          <w:szCs w:val="24"/>
          <w:lang w:eastAsia="ru-RU"/>
        </w:rPr>
        <w:t xml:space="preserve"> управления таможенными органами России</w:t>
      </w:r>
    </w:p>
    <w:p w14:paraId="41B5AA13" w14:textId="77777777" w:rsidR="00E808E2" w:rsidRPr="00E808E2" w:rsidRDefault="00E808E2" w:rsidP="00E808E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E808E2">
        <w:rPr>
          <w:i/>
          <w:sz w:val="24"/>
          <w:szCs w:val="24"/>
          <w:lang w:eastAsia="ru-RU"/>
        </w:rPr>
        <w:t>Содержание лекционного курса</w:t>
      </w:r>
    </w:p>
    <w:p w14:paraId="41B5AA14" w14:textId="77777777" w:rsidR="00E808E2" w:rsidRPr="00E808E2" w:rsidRDefault="00E808E2" w:rsidP="00E808E2">
      <w:pPr>
        <w:widowControl/>
        <w:tabs>
          <w:tab w:val="left" w:pos="993"/>
        </w:tabs>
        <w:suppressAutoHyphens w:val="0"/>
        <w:overflowPunct w:val="0"/>
        <w:ind w:firstLine="709"/>
        <w:jc w:val="both"/>
        <w:rPr>
          <w:b/>
          <w:sz w:val="24"/>
          <w:szCs w:val="24"/>
          <w:lang w:eastAsia="ru-RU"/>
        </w:rPr>
      </w:pPr>
      <w:r w:rsidRPr="00E808E2">
        <w:rPr>
          <w:sz w:val="24"/>
          <w:szCs w:val="24"/>
          <w:lang w:eastAsia="ru-RU"/>
        </w:rPr>
        <w:t xml:space="preserve">Факторы, определяющие функционирование и развитие таможенных органов. Виды проблем, решаемые для достижения целей таможенного дела в динамическом факторном пространстве: проблема функционирования, проблема развития качественно новой системы таможенного дела, проблема теоретико-методологического характера. Ситуационное моделирование таможенного института. Технологии моделирования развития системы таможенных органов. Элементы методической схемы формирования проектов ситуационных моделей таможенного института. Основные этапы и результаты реализации технологии. Основные инструменты тренинга. Общие положения формирования программы развития </w:t>
      </w:r>
      <w:r w:rsidRPr="00E808E2">
        <w:rPr>
          <w:sz w:val="24"/>
          <w:szCs w:val="24"/>
          <w:lang w:eastAsia="ru-RU"/>
        </w:rPr>
        <w:lastRenderedPageBreak/>
        <w:t>таможенной службы. Объекты развития системы таможенного института. Законодательная и нормативная правовая база реализации государственной таможенной политики. Таможенные технологии. Этапы развития таможенной инфраструктуры. Направления модернизации структуры и кадрового обеспечения. Технология решения задачи информационного обследования таможенных органов. Программы развития информационного обеспечения таможенных органов.</w:t>
      </w:r>
    </w:p>
    <w:p w14:paraId="41B5AA15"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p>
    <w:p w14:paraId="41B5AA16"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r w:rsidRPr="00E808E2">
        <w:rPr>
          <w:i/>
          <w:sz w:val="24"/>
          <w:szCs w:val="24"/>
          <w:lang w:eastAsia="ru-RU"/>
        </w:rPr>
        <w:t>Содержание практических занятий</w:t>
      </w:r>
    </w:p>
    <w:p w14:paraId="41B5AA17"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Ситуационное моделирование таможенного института. </w:t>
      </w:r>
    </w:p>
    <w:p w14:paraId="41B5AA18"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Технологии моделирования развития системы таможенных органов. </w:t>
      </w:r>
    </w:p>
    <w:p w14:paraId="41B5AA19"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Элементы схемы ситуационных моделей таможенного института.</w:t>
      </w:r>
    </w:p>
    <w:p w14:paraId="41B5AA1A" w14:textId="77777777" w:rsidR="004F67C2" w:rsidRPr="004F67C2" w:rsidRDefault="004F67C2" w:rsidP="00E808E2">
      <w:pPr>
        <w:widowControl/>
        <w:shd w:val="clear" w:color="auto" w:fill="FFFFFF"/>
        <w:tabs>
          <w:tab w:val="left" w:pos="993"/>
        </w:tabs>
        <w:suppressAutoHyphens w:val="0"/>
        <w:autoSpaceDE/>
        <w:ind w:firstLine="709"/>
        <w:jc w:val="both"/>
        <w:rPr>
          <w:rFonts w:eastAsia="Calibri"/>
          <w:color w:val="000000"/>
          <w:spacing w:val="1"/>
          <w:sz w:val="24"/>
          <w:szCs w:val="24"/>
          <w:lang w:eastAsia="en-US"/>
        </w:rPr>
      </w:pPr>
    </w:p>
    <w:p w14:paraId="41B5AA1B"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5"/>
          <w:sz w:val="24"/>
          <w:szCs w:val="24"/>
          <w:lang w:eastAsia="ru-RU"/>
        </w:rPr>
      </w:pPr>
    </w:p>
    <w:p w14:paraId="41B5AA1C" w14:textId="77777777" w:rsidR="00284E1D" w:rsidRPr="00284E1D" w:rsidRDefault="004F67C2" w:rsidP="00284E1D">
      <w:pPr>
        <w:tabs>
          <w:tab w:val="left" w:pos="993"/>
        </w:tabs>
        <w:overflowPunct w:val="0"/>
        <w:ind w:firstLine="709"/>
        <w:jc w:val="both"/>
        <w:rPr>
          <w:sz w:val="24"/>
          <w:szCs w:val="24"/>
          <w:lang w:eastAsia="ru-RU"/>
        </w:rPr>
      </w:pPr>
      <w:r w:rsidRPr="004F67C2">
        <w:rPr>
          <w:b/>
          <w:iCs/>
          <w:color w:val="000000"/>
          <w:spacing w:val="5"/>
          <w:sz w:val="24"/>
          <w:szCs w:val="24"/>
          <w:lang w:eastAsia="ru-RU"/>
        </w:rPr>
        <w:t xml:space="preserve">Тема 6. </w:t>
      </w:r>
      <w:r w:rsidR="00284E1D" w:rsidRPr="00284E1D">
        <w:rPr>
          <w:b/>
          <w:sz w:val="24"/>
          <w:szCs w:val="24"/>
          <w:lang w:eastAsia="ru-RU"/>
        </w:rPr>
        <w:t>Критерии и показатели оценки деятельности таможенных органов России</w:t>
      </w:r>
    </w:p>
    <w:p w14:paraId="41B5AA1D"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1E" w14:textId="77777777" w:rsidR="00284E1D" w:rsidRPr="00284E1D" w:rsidRDefault="00284E1D" w:rsidP="00284E1D">
      <w:pPr>
        <w:widowControl/>
        <w:tabs>
          <w:tab w:val="left" w:pos="993"/>
        </w:tabs>
        <w:suppressAutoHyphens w:val="0"/>
        <w:overflowPunct w:val="0"/>
        <w:ind w:firstLine="709"/>
        <w:jc w:val="both"/>
        <w:rPr>
          <w:b/>
          <w:sz w:val="24"/>
          <w:szCs w:val="24"/>
          <w:lang w:eastAsia="ru-RU"/>
        </w:rPr>
      </w:pPr>
      <w:r w:rsidRPr="00284E1D">
        <w:rPr>
          <w:sz w:val="24"/>
          <w:szCs w:val="24"/>
          <w:lang w:eastAsia="ru-RU"/>
        </w:rPr>
        <w:t>Теоретические положения по формированию системы критериев и показателей оценки деятельности таможенных органов России. Области допустимых и запрещенных показателей эффективности таможенной деятельности. Связь категорий качества и эффективности таможенных органов и таможенной деятельности.  Особенности современной практики оценки результативности таможенных систем. Принципы установления контрольных показателей для подчиненных таможенных органов. Существующие подходы к оценке результативности таможенных органов. Оценка эффективности деятельности таможни. Система контрольных показателей эффективности деятельности по направлению фискальной функции таможенных органов.</w:t>
      </w:r>
    </w:p>
    <w:p w14:paraId="41B5AA1F"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20" w14:textId="77777777" w:rsidR="00284E1D" w:rsidRPr="00284E1D" w:rsidRDefault="00284E1D" w:rsidP="00F04BC8">
      <w:pPr>
        <w:widowControl/>
        <w:numPr>
          <w:ilvl w:val="0"/>
          <w:numId w:val="18"/>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Качество и эффективность таможенных органов.  </w:t>
      </w:r>
    </w:p>
    <w:p w14:paraId="41B5AA21" w14:textId="77777777" w:rsidR="00284E1D" w:rsidRPr="00284E1D" w:rsidRDefault="00284E1D" w:rsidP="00F04BC8">
      <w:pPr>
        <w:widowControl/>
        <w:numPr>
          <w:ilvl w:val="0"/>
          <w:numId w:val="18"/>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Особенности практики оценки результативности таможенных систем. </w:t>
      </w:r>
    </w:p>
    <w:p w14:paraId="41B5AA22" w14:textId="77777777" w:rsidR="004F67C2" w:rsidRDefault="00284E1D" w:rsidP="00284E1D">
      <w:pPr>
        <w:widowControl/>
        <w:shd w:val="clear" w:color="auto" w:fill="FFFFFF"/>
        <w:tabs>
          <w:tab w:val="left" w:pos="993"/>
        </w:tabs>
        <w:suppressAutoHyphens w:val="0"/>
        <w:autoSpaceDE/>
        <w:ind w:firstLine="709"/>
        <w:jc w:val="both"/>
        <w:rPr>
          <w:sz w:val="24"/>
          <w:szCs w:val="24"/>
          <w:lang w:eastAsia="ru-RU"/>
        </w:rPr>
      </w:pPr>
      <w:r w:rsidRPr="00284E1D">
        <w:rPr>
          <w:sz w:val="24"/>
          <w:szCs w:val="24"/>
          <w:lang w:eastAsia="ru-RU"/>
        </w:rPr>
        <w:t>Контрольные показатели для подчиненных таможенных органов.</w:t>
      </w:r>
    </w:p>
    <w:p w14:paraId="41B5AA23" w14:textId="77777777" w:rsidR="00284E1D" w:rsidRPr="004F67C2" w:rsidRDefault="00284E1D" w:rsidP="00284E1D">
      <w:pPr>
        <w:widowControl/>
        <w:shd w:val="clear" w:color="auto" w:fill="FFFFFF"/>
        <w:tabs>
          <w:tab w:val="left" w:pos="993"/>
        </w:tabs>
        <w:suppressAutoHyphens w:val="0"/>
        <w:autoSpaceDE/>
        <w:ind w:firstLine="709"/>
        <w:jc w:val="both"/>
        <w:rPr>
          <w:b/>
          <w:iCs/>
          <w:color w:val="000000"/>
          <w:spacing w:val="4"/>
          <w:sz w:val="24"/>
          <w:szCs w:val="24"/>
          <w:lang w:eastAsia="ru-RU"/>
        </w:rPr>
      </w:pPr>
    </w:p>
    <w:p w14:paraId="41B5AA24" w14:textId="77777777" w:rsidR="00284E1D" w:rsidRPr="00284E1D" w:rsidRDefault="004F67C2" w:rsidP="00284E1D">
      <w:pPr>
        <w:tabs>
          <w:tab w:val="left" w:pos="993"/>
        </w:tabs>
        <w:overflowPunct w:val="0"/>
        <w:ind w:firstLine="709"/>
        <w:jc w:val="both"/>
        <w:rPr>
          <w:sz w:val="24"/>
          <w:szCs w:val="24"/>
          <w:lang w:eastAsia="ru-RU"/>
        </w:rPr>
      </w:pPr>
      <w:r w:rsidRPr="004F67C2">
        <w:rPr>
          <w:b/>
          <w:iCs/>
          <w:color w:val="000000"/>
          <w:spacing w:val="4"/>
          <w:sz w:val="24"/>
          <w:szCs w:val="24"/>
          <w:lang w:eastAsia="ru-RU"/>
        </w:rPr>
        <w:t xml:space="preserve">Тема 7. </w:t>
      </w:r>
      <w:r w:rsidR="00284E1D" w:rsidRPr="00284E1D">
        <w:rPr>
          <w:b/>
          <w:sz w:val="24"/>
          <w:szCs w:val="24"/>
          <w:lang w:eastAsia="ru-RU"/>
        </w:rPr>
        <w:t>Оперативное и тактическое управление – оптимизация организационно-функциональной структуры таможенных органов</w:t>
      </w:r>
    </w:p>
    <w:p w14:paraId="41B5AA25"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26" w14:textId="77777777" w:rsidR="00284E1D" w:rsidRPr="00284E1D" w:rsidRDefault="00284E1D" w:rsidP="00284E1D">
      <w:pPr>
        <w:widowControl/>
        <w:tabs>
          <w:tab w:val="left" w:pos="993"/>
        </w:tabs>
        <w:suppressAutoHyphens w:val="0"/>
        <w:autoSpaceDE/>
        <w:ind w:firstLine="709"/>
        <w:jc w:val="both"/>
        <w:rPr>
          <w:b/>
          <w:sz w:val="24"/>
          <w:szCs w:val="24"/>
          <w:lang w:eastAsia="ru-RU"/>
        </w:rPr>
      </w:pPr>
      <w:r w:rsidRPr="00284E1D">
        <w:rPr>
          <w:sz w:val="24"/>
          <w:szCs w:val="24"/>
          <w:lang w:eastAsia="ru-RU"/>
        </w:rPr>
        <w:t xml:space="preserve">Задача оперативно-тактического управления организационной структуры таможенных органов. Методологические положения по оперативно-тактическому управлению организационной структурой таможенных органов. Диагностика и формирование организационно-функциональной структуры таможенного органа. Параметры эффективности организационной структуры. </w:t>
      </w:r>
      <w:r w:rsidRPr="00284E1D">
        <w:rPr>
          <w:spacing w:val="-1"/>
          <w:sz w:val="24"/>
          <w:szCs w:val="24"/>
          <w:lang w:eastAsia="ru-RU"/>
        </w:rPr>
        <w:t>Оценка эффективности организационной и функциональной структуры путем интервьюирования. Оценка эффективности организационной и функциональной структуры путем анкетирования.</w:t>
      </w:r>
      <w:r w:rsidRPr="00284E1D">
        <w:rPr>
          <w:sz w:val="24"/>
          <w:szCs w:val="24"/>
          <w:lang w:eastAsia="ru-RU"/>
        </w:rPr>
        <w:t xml:space="preserve"> Основные принципы, мероприятия и направления структурно-организационной работы в таможенных органах России. Организационно-структурная комиссия. </w:t>
      </w:r>
      <w:r w:rsidRPr="00284E1D">
        <w:rPr>
          <w:bCs/>
          <w:sz w:val="24"/>
          <w:szCs w:val="24"/>
          <w:lang w:eastAsia="ru-RU"/>
        </w:rPr>
        <w:t>Категорирование таможенных органов Российской Федерации. Паспортизация таможенных органов Российской Федерации.</w:t>
      </w:r>
    </w:p>
    <w:p w14:paraId="41B5AA27"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28"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Формирование организационно-функциональной структуры таможенного органа. </w:t>
      </w:r>
    </w:p>
    <w:p w14:paraId="41B5AA29"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Параметры эффективности организационной структуры. </w:t>
      </w:r>
    </w:p>
    <w:p w14:paraId="41B5AA2A"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pacing w:val="-1"/>
          <w:sz w:val="24"/>
          <w:szCs w:val="24"/>
          <w:lang w:eastAsia="en-US"/>
        </w:rPr>
      </w:pPr>
      <w:r w:rsidRPr="00284E1D">
        <w:rPr>
          <w:rFonts w:eastAsia="Calibri"/>
          <w:spacing w:val="-1"/>
          <w:sz w:val="24"/>
          <w:szCs w:val="24"/>
          <w:lang w:eastAsia="en-US"/>
        </w:rPr>
        <w:t>Оценка эффективности структуры путем интервьюирования.</w:t>
      </w:r>
    </w:p>
    <w:p w14:paraId="41B5AA2B" w14:textId="77777777" w:rsidR="004F67C2" w:rsidRPr="004F67C2" w:rsidRDefault="004F67C2" w:rsidP="00284E1D">
      <w:pPr>
        <w:widowControl/>
        <w:shd w:val="clear" w:color="auto" w:fill="FFFFFF"/>
        <w:tabs>
          <w:tab w:val="left" w:pos="993"/>
        </w:tabs>
        <w:suppressAutoHyphens w:val="0"/>
        <w:autoSpaceDE/>
        <w:ind w:firstLine="709"/>
        <w:jc w:val="both"/>
        <w:rPr>
          <w:color w:val="000000"/>
          <w:spacing w:val="3"/>
          <w:sz w:val="24"/>
          <w:szCs w:val="24"/>
          <w:lang w:eastAsia="ru-RU"/>
        </w:rPr>
      </w:pPr>
    </w:p>
    <w:p w14:paraId="41B5AA2C" w14:textId="77777777" w:rsidR="00284E1D" w:rsidRPr="00284E1D" w:rsidRDefault="004F67C2" w:rsidP="00284E1D">
      <w:pPr>
        <w:tabs>
          <w:tab w:val="left" w:pos="993"/>
        </w:tabs>
        <w:overflowPunct w:val="0"/>
        <w:ind w:firstLine="709"/>
        <w:jc w:val="both"/>
        <w:rPr>
          <w:sz w:val="24"/>
          <w:szCs w:val="24"/>
          <w:lang w:eastAsia="ru-RU"/>
        </w:rPr>
      </w:pPr>
      <w:r w:rsidRPr="004F67C2">
        <w:rPr>
          <w:b/>
          <w:color w:val="000000"/>
          <w:spacing w:val="3"/>
          <w:sz w:val="24"/>
          <w:szCs w:val="24"/>
          <w:lang w:eastAsia="ru-RU"/>
        </w:rPr>
        <w:t>Тема 8</w:t>
      </w:r>
      <w:r w:rsidRPr="004F67C2">
        <w:rPr>
          <w:b/>
          <w:iCs/>
          <w:color w:val="000000"/>
          <w:spacing w:val="5"/>
          <w:sz w:val="24"/>
          <w:szCs w:val="24"/>
          <w:lang w:eastAsia="ru-RU"/>
        </w:rPr>
        <w:t>.</w:t>
      </w:r>
      <w:r w:rsidRPr="004F67C2">
        <w:rPr>
          <w:sz w:val="24"/>
          <w:szCs w:val="24"/>
          <w:lang w:eastAsia="ru-RU"/>
        </w:rPr>
        <w:t xml:space="preserve"> </w:t>
      </w:r>
      <w:r w:rsidR="00284E1D" w:rsidRPr="00284E1D">
        <w:rPr>
          <w:b/>
          <w:sz w:val="24"/>
          <w:szCs w:val="24"/>
          <w:lang w:eastAsia="ru-RU"/>
        </w:rPr>
        <w:t>Основные положения стратегического управления таможенными органами</w:t>
      </w:r>
    </w:p>
    <w:p w14:paraId="41B5AA2D"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2E" w14:textId="77777777" w:rsidR="00284E1D" w:rsidRPr="00284E1D" w:rsidRDefault="00284E1D" w:rsidP="00284E1D">
      <w:pPr>
        <w:widowControl/>
        <w:tabs>
          <w:tab w:val="left" w:pos="993"/>
        </w:tabs>
        <w:suppressAutoHyphens w:val="0"/>
        <w:overflowPunct w:val="0"/>
        <w:ind w:firstLine="709"/>
        <w:jc w:val="both"/>
        <w:rPr>
          <w:b/>
          <w:sz w:val="24"/>
          <w:szCs w:val="24"/>
          <w:lang w:eastAsia="ru-RU"/>
        </w:rPr>
      </w:pPr>
      <w:r w:rsidRPr="00284E1D">
        <w:rPr>
          <w:sz w:val="24"/>
          <w:szCs w:val="24"/>
          <w:lang w:eastAsia="ru-RU"/>
        </w:rPr>
        <w:t xml:space="preserve">Сущность и основные положения стратегического управления. Концепция стратегического управления. </w:t>
      </w:r>
      <w:r w:rsidRPr="00284E1D">
        <w:rPr>
          <w:bCs/>
          <w:sz w:val="24"/>
          <w:szCs w:val="24"/>
          <w:lang w:eastAsia="ru-RU"/>
        </w:rPr>
        <w:t>Объект, задача стратегического управления.</w:t>
      </w:r>
      <w:r w:rsidRPr="00284E1D">
        <w:rPr>
          <w:sz w:val="24"/>
          <w:szCs w:val="24"/>
          <w:lang w:eastAsia="ru-RU"/>
        </w:rPr>
        <w:t xml:space="preserve"> </w:t>
      </w:r>
      <w:r w:rsidRPr="00284E1D">
        <w:rPr>
          <w:bCs/>
          <w:color w:val="000000"/>
          <w:spacing w:val="-8"/>
          <w:sz w:val="24"/>
          <w:szCs w:val="24"/>
          <w:lang w:eastAsia="ru-RU"/>
        </w:rPr>
        <w:t>Миссия, цели организации.</w:t>
      </w:r>
      <w:r w:rsidRPr="00284E1D">
        <w:rPr>
          <w:b/>
          <w:bCs/>
          <w:color w:val="000000"/>
          <w:spacing w:val="-8"/>
          <w:sz w:val="24"/>
          <w:szCs w:val="24"/>
          <w:lang w:eastAsia="ru-RU"/>
        </w:rPr>
        <w:t xml:space="preserve"> </w:t>
      </w:r>
      <w:r w:rsidRPr="00284E1D">
        <w:rPr>
          <w:sz w:val="24"/>
          <w:szCs w:val="24"/>
          <w:lang w:eastAsia="ru-RU"/>
        </w:rPr>
        <w:t xml:space="preserve">Система стратегического управления в таможенных органах. Факторы, влияющие на формирование философии и политики в области таможенного дела. Методы стратегического управления. Нормативно-правовая основа развития таможенных органов. </w:t>
      </w:r>
      <w:r w:rsidRPr="00284E1D">
        <w:rPr>
          <w:spacing w:val="-6"/>
          <w:sz w:val="24"/>
          <w:szCs w:val="24"/>
          <w:lang w:eastAsia="ru-RU"/>
        </w:rPr>
        <w:t xml:space="preserve">Стратегическая цель, </w:t>
      </w:r>
      <w:r w:rsidRPr="00284E1D">
        <w:rPr>
          <w:spacing w:val="-6"/>
          <w:sz w:val="24"/>
          <w:szCs w:val="24"/>
          <w:lang w:eastAsia="ru-RU"/>
        </w:rPr>
        <w:lastRenderedPageBreak/>
        <w:t>задачи и направления развития таможенных органов. Целевая программа развития таможенной службы. Программно-целевой подход</w:t>
      </w:r>
      <w:r w:rsidRPr="00284E1D">
        <w:rPr>
          <w:sz w:val="24"/>
          <w:szCs w:val="24"/>
          <w:lang w:eastAsia="ru-RU"/>
        </w:rPr>
        <w:t>.</w:t>
      </w:r>
    </w:p>
    <w:p w14:paraId="41B5AA2F"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30"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kern w:val="32"/>
          <w:sz w:val="24"/>
          <w:szCs w:val="24"/>
          <w:lang w:eastAsia="ja-JP"/>
        </w:rPr>
      </w:pPr>
      <w:r w:rsidRPr="00284E1D">
        <w:rPr>
          <w:rFonts w:eastAsia="MS Mincho"/>
          <w:bCs/>
          <w:kern w:val="32"/>
          <w:sz w:val="24"/>
          <w:szCs w:val="24"/>
          <w:lang w:eastAsia="ja-JP"/>
        </w:rPr>
        <w:t xml:space="preserve">Система стратегического управления в таможенных органах. </w:t>
      </w:r>
    </w:p>
    <w:p w14:paraId="41B5AA31"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kern w:val="32"/>
          <w:sz w:val="24"/>
          <w:szCs w:val="24"/>
          <w:lang w:eastAsia="ja-JP"/>
        </w:rPr>
      </w:pPr>
      <w:r w:rsidRPr="00284E1D">
        <w:rPr>
          <w:rFonts w:eastAsia="MS Mincho"/>
          <w:bCs/>
          <w:kern w:val="32"/>
          <w:sz w:val="24"/>
          <w:szCs w:val="24"/>
          <w:lang w:eastAsia="ja-JP"/>
        </w:rPr>
        <w:t xml:space="preserve">Философия и политика в области таможенного дела. </w:t>
      </w:r>
    </w:p>
    <w:p w14:paraId="41B5AA32"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color w:val="000000"/>
          <w:kern w:val="32"/>
          <w:sz w:val="24"/>
          <w:szCs w:val="24"/>
          <w:lang w:eastAsia="ja-JP"/>
        </w:rPr>
      </w:pPr>
      <w:r w:rsidRPr="00284E1D">
        <w:rPr>
          <w:rFonts w:eastAsia="MS Mincho"/>
          <w:bCs/>
          <w:kern w:val="32"/>
          <w:sz w:val="24"/>
          <w:szCs w:val="24"/>
          <w:lang w:eastAsia="ja-JP"/>
        </w:rPr>
        <w:t>Методы стратегического управления.</w:t>
      </w:r>
    </w:p>
    <w:p w14:paraId="41B5AA33" w14:textId="77777777" w:rsidR="00120448" w:rsidRPr="00616963" w:rsidRDefault="00120448" w:rsidP="00284E1D">
      <w:pPr>
        <w:widowControl/>
        <w:shd w:val="clear" w:color="auto" w:fill="FFFFFF"/>
        <w:tabs>
          <w:tab w:val="left" w:pos="993"/>
        </w:tabs>
        <w:suppressAutoHyphens w:val="0"/>
        <w:autoSpaceDE/>
        <w:ind w:firstLine="709"/>
        <w:jc w:val="both"/>
        <w:rPr>
          <w:b/>
          <w:sz w:val="24"/>
          <w:szCs w:val="24"/>
        </w:rPr>
      </w:pPr>
    </w:p>
    <w:p w14:paraId="41B5AA34" w14:textId="77777777" w:rsidR="00616963" w:rsidRPr="00616963" w:rsidRDefault="00616963" w:rsidP="00616963">
      <w:pPr>
        <w:pStyle w:val="a1"/>
        <w:ind w:firstLine="540"/>
        <w:jc w:val="both"/>
      </w:pPr>
    </w:p>
    <w:p w14:paraId="41B5AA35"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41B5AA36" w14:textId="77777777" w:rsidR="00AE6EEA" w:rsidRDefault="00AE6EEA">
      <w:pPr>
        <w:ind w:firstLine="709"/>
        <w:jc w:val="both"/>
        <w:rPr>
          <w:sz w:val="24"/>
          <w:szCs w:val="24"/>
        </w:rPr>
      </w:pPr>
    </w:p>
    <w:p w14:paraId="41B5AA37"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proofErr w:type="gramStart"/>
      <w:r w:rsidR="00284E1D">
        <w:rPr>
          <w:sz w:val="24"/>
          <w:szCs w:val="24"/>
        </w:rPr>
        <w:t>Управление  таможенными</w:t>
      </w:r>
      <w:proofErr w:type="gramEnd"/>
      <w:r w:rsidR="00284E1D">
        <w:rPr>
          <w:sz w:val="24"/>
          <w:szCs w:val="24"/>
        </w:rPr>
        <w:t xml:space="preserve"> органами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1B5AA38"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41B5AA39"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284E1D" w:rsidRPr="00284E1D">
        <w:t xml:space="preserve"> </w:t>
      </w:r>
      <w:r w:rsidR="00284E1D">
        <w:t>Управление  таможенными органами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41B5AA3A"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41B5AA3B" w14:textId="77777777" w:rsidR="0065098D" w:rsidRDefault="0065098D">
      <w:pPr>
        <w:pStyle w:val="a1"/>
        <w:ind w:firstLine="709"/>
        <w:jc w:val="both"/>
      </w:pPr>
    </w:p>
    <w:p w14:paraId="41B5AA3C"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146"/>
        <w:gridCol w:w="1895"/>
        <w:gridCol w:w="1718"/>
        <w:gridCol w:w="1665"/>
      </w:tblGrid>
      <w:tr w:rsidR="00E63D95" w:rsidRPr="000F338B" w14:paraId="41B5AA42" w14:textId="77777777" w:rsidTr="004E286C">
        <w:tc>
          <w:tcPr>
            <w:tcW w:w="2233" w:type="dxa"/>
          </w:tcPr>
          <w:p w14:paraId="41B5AA3D"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41B5AA3E"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41B5AA3F"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41B5AA40"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41B5AA41"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284E1D" w:rsidRPr="000F338B" w14:paraId="41B5AA48"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3" w14:textId="77777777" w:rsidR="00284E1D" w:rsidRPr="001F1E40" w:rsidRDefault="00284E1D" w:rsidP="00284E1D">
            <w:pPr>
              <w:tabs>
                <w:tab w:val="left" w:pos="360"/>
              </w:tabs>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2036" w:type="dxa"/>
          </w:tcPr>
          <w:p w14:paraId="41B5AA44" w14:textId="77777777" w:rsidR="00284E1D" w:rsidRPr="002B63EC" w:rsidRDefault="008C1C9C" w:rsidP="00284E1D">
            <w:pPr>
              <w:keepNext/>
              <w:tabs>
                <w:tab w:val="left" w:pos="161"/>
              </w:tabs>
              <w:rPr>
                <w:sz w:val="22"/>
                <w:szCs w:val="22"/>
                <w:lang w:val="x-none"/>
              </w:rPr>
            </w:pPr>
            <w:r>
              <w:rPr>
                <w:sz w:val="24"/>
                <w:szCs w:val="24"/>
                <w:lang w:eastAsia="ru-RU"/>
              </w:rPr>
              <w:t>М</w:t>
            </w:r>
            <w:r w:rsidRPr="008C1C9C">
              <w:rPr>
                <w:sz w:val="24"/>
                <w:szCs w:val="24"/>
                <w:lang w:eastAsia="ru-RU"/>
              </w:rPr>
              <w:t>етоды управления таможенными органами</w:t>
            </w:r>
          </w:p>
        </w:tc>
        <w:tc>
          <w:tcPr>
            <w:tcW w:w="1906" w:type="dxa"/>
          </w:tcPr>
          <w:p w14:paraId="41B5AA45" w14:textId="77777777" w:rsidR="00284E1D" w:rsidRPr="00A10CAD" w:rsidRDefault="00284E1D" w:rsidP="00284E1D">
            <w:pPr>
              <w:keepNext/>
              <w:rPr>
                <w:sz w:val="22"/>
                <w:szCs w:val="22"/>
              </w:rPr>
            </w:pPr>
            <w:r w:rsidRPr="00A10CAD">
              <w:rPr>
                <w:sz w:val="22"/>
                <w:szCs w:val="22"/>
              </w:rPr>
              <w:t xml:space="preserve">Работа в библиотеке, включая ЭБС. </w:t>
            </w:r>
          </w:p>
        </w:tc>
        <w:tc>
          <w:tcPr>
            <w:tcW w:w="1752" w:type="dxa"/>
          </w:tcPr>
          <w:p w14:paraId="41B5AA46"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B5AA47" w14:textId="77777777" w:rsidR="00284E1D" w:rsidRPr="00DA7046" w:rsidRDefault="00284E1D" w:rsidP="00284E1D">
            <w:pPr>
              <w:tabs>
                <w:tab w:val="left" w:pos="643"/>
              </w:tabs>
              <w:snapToGrid w:val="0"/>
              <w:jc w:val="center"/>
            </w:pPr>
            <w:r w:rsidRPr="00DA7046">
              <w:t>Опрос</w:t>
            </w:r>
          </w:p>
        </w:tc>
      </w:tr>
      <w:tr w:rsidR="00284E1D" w:rsidRPr="000F338B" w14:paraId="41B5AA4E"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9" w14:textId="77777777" w:rsidR="00284E1D" w:rsidRPr="001F1E40" w:rsidRDefault="00284E1D" w:rsidP="00284E1D">
            <w:pPr>
              <w:tabs>
                <w:tab w:val="left" w:pos="360"/>
              </w:tabs>
              <w:rPr>
                <w:sz w:val="24"/>
                <w:szCs w:val="24"/>
              </w:rPr>
            </w:pPr>
            <w:r w:rsidRPr="001F1E40">
              <w:rPr>
                <w:sz w:val="24"/>
                <w:szCs w:val="24"/>
              </w:rPr>
              <w:t xml:space="preserve">Тема 2. </w:t>
            </w:r>
            <w:r w:rsidRPr="001F1E40">
              <w:rPr>
                <w:sz w:val="24"/>
                <w:szCs w:val="24"/>
                <w:lang w:eastAsia="ru-RU"/>
              </w:rPr>
              <w:t xml:space="preserve">Эволюционный механизм институционального управления. Базовые положения по управлению таможенными </w:t>
            </w:r>
            <w:r w:rsidRPr="001F1E40">
              <w:rPr>
                <w:sz w:val="24"/>
                <w:szCs w:val="24"/>
                <w:lang w:eastAsia="ru-RU"/>
              </w:rPr>
              <w:lastRenderedPageBreak/>
              <w:t>органами России</w:t>
            </w:r>
          </w:p>
        </w:tc>
        <w:tc>
          <w:tcPr>
            <w:tcW w:w="2036" w:type="dxa"/>
          </w:tcPr>
          <w:p w14:paraId="41B5AA4A" w14:textId="77777777" w:rsidR="00284E1D" w:rsidRPr="008C1C9C" w:rsidRDefault="008C1C9C" w:rsidP="00284E1D">
            <w:pPr>
              <w:keepNext/>
              <w:tabs>
                <w:tab w:val="left" w:pos="161"/>
                <w:tab w:val="left" w:pos="191"/>
              </w:tabs>
              <w:rPr>
                <w:bCs/>
                <w:iCs/>
                <w:sz w:val="24"/>
                <w:szCs w:val="24"/>
              </w:rPr>
            </w:pPr>
            <w:r w:rsidRPr="008C1C9C">
              <w:rPr>
                <w:sz w:val="24"/>
                <w:szCs w:val="24"/>
              </w:rPr>
              <w:lastRenderedPageBreak/>
              <w:t>Социально-экономические функции государственного института таможенной службы</w:t>
            </w:r>
          </w:p>
        </w:tc>
        <w:tc>
          <w:tcPr>
            <w:tcW w:w="1906" w:type="dxa"/>
          </w:tcPr>
          <w:p w14:paraId="41B5AA4B"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4C"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4D" w14:textId="77777777" w:rsidR="00284E1D" w:rsidRPr="00DA7046" w:rsidRDefault="00284E1D" w:rsidP="00284E1D">
            <w:pPr>
              <w:tabs>
                <w:tab w:val="left" w:pos="643"/>
              </w:tabs>
              <w:snapToGrid w:val="0"/>
              <w:jc w:val="center"/>
            </w:pPr>
            <w:r w:rsidRPr="00DA7046">
              <w:t>Доклад</w:t>
            </w:r>
          </w:p>
        </w:tc>
      </w:tr>
      <w:tr w:rsidR="00284E1D" w:rsidRPr="000F338B" w14:paraId="41B5AA55"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F" w14:textId="77777777" w:rsidR="00284E1D" w:rsidRPr="004C1207" w:rsidRDefault="00284E1D" w:rsidP="00284E1D">
            <w:pPr>
              <w:tabs>
                <w:tab w:val="left" w:pos="360"/>
              </w:tabs>
              <w:rPr>
                <w:sz w:val="24"/>
                <w:szCs w:val="24"/>
              </w:rPr>
            </w:pPr>
            <w:r w:rsidRPr="004C1207">
              <w:rPr>
                <w:sz w:val="24"/>
                <w:szCs w:val="24"/>
              </w:rPr>
              <w:lastRenderedPageBreak/>
              <w:t xml:space="preserve">Тема 3. </w:t>
            </w:r>
            <w:r w:rsidRPr="001F1E40">
              <w:rPr>
                <w:sz w:val="24"/>
                <w:szCs w:val="24"/>
              </w:rPr>
              <w:t>Интеграция России в глобальные мировые экономические процессы</w:t>
            </w:r>
          </w:p>
        </w:tc>
        <w:tc>
          <w:tcPr>
            <w:tcW w:w="2036" w:type="dxa"/>
          </w:tcPr>
          <w:p w14:paraId="41B5AA50" w14:textId="77777777" w:rsidR="00284E1D" w:rsidRPr="0065098D" w:rsidRDefault="008C1C9C" w:rsidP="00284E1D">
            <w:pPr>
              <w:shd w:val="clear" w:color="auto" w:fill="FFFFFF"/>
              <w:tabs>
                <w:tab w:val="num" w:pos="0"/>
              </w:tabs>
              <w:jc w:val="both"/>
              <w:rPr>
                <w:bCs/>
                <w:iCs/>
                <w:sz w:val="22"/>
                <w:szCs w:val="22"/>
              </w:rPr>
            </w:pPr>
            <w:r w:rsidRPr="008C1C9C">
              <w:rPr>
                <w:sz w:val="24"/>
                <w:szCs w:val="24"/>
                <w:lang w:eastAsia="ru-RU"/>
              </w:rPr>
              <w:t>Таможенные инструменты регулирования мировой торговли</w:t>
            </w:r>
          </w:p>
        </w:tc>
        <w:tc>
          <w:tcPr>
            <w:tcW w:w="1906" w:type="dxa"/>
          </w:tcPr>
          <w:p w14:paraId="41B5AA51" w14:textId="77777777" w:rsidR="00284E1D" w:rsidRPr="00A10CAD" w:rsidRDefault="00284E1D" w:rsidP="00284E1D">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41B5AA52"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53" w14:textId="77777777" w:rsidR="00284E1D" w:rsidRDefault="00284E1D" w:rsidP="00284E1D">
            <w:pPr>
              <w:tabs>
                <w:tab w:val="left" w:pos="643"/>
              </w:tabs>
              <w:snapToGrid w:val="0"/>
              <w:jc w:val="center"/>
            </w:pPr>
            <w:r w:rsidRPr="00DA7046">
              <w:t>Реферат</w:t>
            </w:r>
          </w:p>
          <w:p w14:paraId="41B5AA54" w14:textId="77777777" w:rsidR="00284E1D" w:rsidRPr="00DA7046" w:rsidRDefault="00284E1D" w:rsidP="00284E1D">
            <w:pPr>
              <w:tabs>
                <w:tab w:val="left" w:pos="643"/>
              </w:tabs>
              <w:snapToGrid w:val="0"/>
              <w:jc w:val="center"/>
            </w:pPr>
          </w:p>
        </w:tc>
      </w:tr>
      <w:tr w:rsidR="00284E1D" w:rsidRPr="000F338B" w14:paraId="41B5AA5B"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56" w14:textId="77777777" w:rsidR="00284E1D" w:rsidRPr="004C1207" w:rsidRDefault="00284E1D" w:rsidP="00284E1D">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2036" w:type="dxa"/>
          </w:tcPr>
          <w:p w14:paraId="41B5AA57" w14:textId="77777777" w:rsidR="00284E1D" w:rsidRPr="0065098D" w:rsidRDefault="008C1C9C" w:rsidP="00284E1D">
            <w:pPr>
              <w:keepNext/>
              <w:tabs>
                <w:tab w:val="left" w:pos="161"/>
                <w:tab w:val="left" w:pos="191"/>
              </w:tabs>
              <w:rPr>
                <w:sz w:val="22"/>
                <w:szCs w:val="22"/>
              </w:rPr>
            </w:pPr>
            <w:r w:rsidRPr="008C1C9C">
              <w:rPr>
                <w:spacing w:val="-8"/>
                <w:sz w:val="24"/>
                <w:szCs w:val="24"/>
                <w:lang w:eastAsia="ru-RU"/>
              </w:rPr>
              <w:t>Институциональное развитие в таможенной сфере</w:t>
            </w:r>
            <w:r w:rsidR="00284E1D" w:rsidRPr="00E5223F">
              <w:rPr>
                <w:color w:val="000000"/>
                <w:spacing w:val="6"/>
              </w:rPr>
              <w:t>.</w:t>
            </w:r>
          </w:p>
        </w:tc>
        <w:tc>
          <w:tcPr>
            <w:tcW w:w="1906" w:type="dxa"/>
          </w:tcPr>
          <w:p w14:paraId="41B5AA58" w14:textId="77777777" w:rsidR="00284E1D" w:rsidRPr="00A10CAD" w:rsidRDefault="00284E1D" w:rsidP="00284E1D">
            <w:pPr>
              <w:keepNext/>
              <w:rPr>
                <w:sz w:val="22"/>
                <w:szCs w:val="22"/>
              </w:rPr>
            </w:pPr>
            <w:r w:rsidRPr="00A10CAD">
              <w:rPr>
                <w:sz w:val="22"/>
                <w:szCs w:val="22"/>
              </w:rPr>
              <w:t xml:space="preserve">Работа в библиотеке, включая ЭБС. </w:t>
            </w:r>
          </w:p>
        </w:tc>
        <w:tc>
          <w:tcPr>
            <w:tcW w:w="1752" w:type="dxa"/>
          </w:tcPr>
          <w:p w14:paraId="41B5AA59"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5A" w14:textId="77777777" w:rsidR="00284E1D" w:rsidRPr="00DA7046" w:rsidRDefault="00284E1D" w:rsidP="00284E1D">
            <w:pPr>
              <w:tabs>
                <w:tab w:val="left" w:pos="643"/>
              </w:tabs>
              <w:snapToGrid w:val="0"/>
              <w:jc w:val="center"/>
            </w:pPr>
            <w:r w:rsidRPr="00DA7046">
              <w:t>Опрос</w:t>
            </w:r>
          </w:p>
        </w:tc>
      </w:tr>
      <w:tr w:rsidR="00284E1D" w:rsidRPr="000F338B" w14:paraId="41B5AA61"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5C" w14:textId="77777777" w:rsidR="00284E1D" w:rsidRPr="004C1207" w:rsidRDefault="00284E1D" w:rsidP="00284E1D">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2036" w:type="dxa"/>
          </w:tcPr>
          <w:p w14:paraId="41B5AA5D" w14:textId="77777777" w:rsidR="00284E1D" w:rsidRPr="0065098D" w:rsidRDefault="008C1C9C" w:rsidP="00284E1D">
            <w:pPr>
              <w:keepNext/>
              <w:tabs>
                <w:tab w:val="left" w:pos="161"/>
                <w:tab w:val="left" w:pos="191"/>
              </w:tabs>
              <w:rPr>
                <w:sz w:val="22"/>
                <w:szCs w:val="22"/>
              </w:rPr>
            </w:pPr>
            <w:r w:rsidRPr="008C1C9C">
              <w:rPr>
                <w:sz w:val="24"/>
                <w:szCs w:val="24"/>
                <w:lang w:eastAsia="ru-RU"/>
              </w:rPr>
              <w:t>Элементы схемы ситуационных моделей таможенного института</w:t>
            </w:r>
          </w:p>
        </w:tc>
        <w:tc>
          <w:tcPr>
            <w:tcW w:w="1906" w:type="dxa"/>
          </w:tcPr>
          <w:p w14:paraId="41B5AA5E"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5F"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0" w14:textId="77777777" w:rsidR="00284E1D" w:rsidRPr="00DA7046" w:rsidRDefault="00284E1D" w:rsidP="00284E1D">
            <w:pPr>
              <w:tabs>
                <w:tab w:val="left" w:pos="643"/>
              </w:tabs>
              <w:snapToGrid w:val="0"/>
              <w:jc w:val="center"/>
            </w:pPr>
            <w:r w:rsidRPr="00DA7046">
              <w:t>Доклад</w:t>
            </w:r>
          </w:p>
        </w:tc>
      </w:tr>
      <w:tr w:rsidR="00284E1D" w:rsidRPr="000F338B" w14:paraId="41B5AA68"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2"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2036" w:type="dxa"/>
          </w:tcPr>
          <w:p w14:paraId="41B5AA63" w14:textId="77777777" w:rsidR="00284E1D" w:rsidRPr="0065098D" w:rsidRDefault="008C1C9C" w:rsidP="00284E1D">
            <w:pPr>
              <w:keepNext/>
              <w:tabs>
                <w:tab w:val="left" w:pos="161"/>
                <w:tab w:val="left" w:pos="191"/>
              </w:tabs>
              <w:rPr>
                <w:sz w:val="22"/>
                <w:szCs w:val="22"/>
              </w:rPr>
            </w:pPr>
            <w:r w:rsidRPr="008C1C9C">
              <w:rPr>
                <w:sz w:val="24"/>
                <w:szCs w:val="24"/>
                <w:lang w:eastAsia="ru-RU"/>
              </w:rPr>
              <w:t>Качество и эффективность таможенных органов</w:t>
            </w:r>
          </w:p>
        </w:tc>
        <w:tc>
          <w:tcPr>
            <w:tcW w:w="1906" w:type="dxa"/>
          </w:tcPr>
          <w:p w14:paraId="41B5AA64"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65"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6" w14:textId="77777777" w:rsidR="00284E1D" w:rsidRPr="00DA7046" w:rsidRDefault="00284E1D" w:rsidP="00284E1D">
            <w:pPr>
              <w:tabs>
                <w:tab w:val="left" w:pos="643"/>
              </w:tabs>
              <w:snapToGrid w:val="0"/>
              <w:jc w:val="center"/>
            </w:pPr>
            <w:r w:rsidRPr="00DA7046">
              <w:t>Реферат</w:t>
            </w:r>
          </w:p>
          <w:p w14:paraId="41B5AA67" w14:textId="77777777" w:rsidR="00284E1D" w:rsidRPr="00DA7046" w:rsidRDefault="00284E1D" w:rsidP="00284E1D">
            <w:pPr>
              <w:tabs>
                <w:tab w:val="left" w:pos="643"/>
              </w:tabs>
              <w:snapToGrid w:val="0"/>
              <w:jc w:val="center"/>
            </w:pPr>
            <w:r w:rsidRPr="00DA7046">
              <w:t>Контрольный срез</w:t>
            </w:r>
          </w:p>
        </w:tc>
      </w:tr>
      <w:tr w:rsidR="00284E1D" w:rsidRPr="000F338B" w14:paraId="41B5AA6E"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9"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организационно-функциональной структуры таможенных органов</w:t>
            </w:r>
          </w:p>
        </w:tc>
        <w:tc>
          <w:tcPr>
            <w:tcW w:w="2036" w:type="dxa"/>
          </w:tcPr>
          <w:p w14:paraId="41B5AA6A" w14:textId="77777777" w:rsidR="00284E1D" w:rsidRPr="0065098D" w:rsidRDefault="008C1C9C" w:rsidP="00284E1D">
            <w:pPr>
              <w:keepNext/>
              <w:tabs>
                <w:tab w:val="left" w:pos="161"/>
                <w:tab w:val="left" w:pos="191"/>
              </w:tabs>
              <w:rPr>
                <w:sz w:val="22"/>
                <w:szCs w:val="22"/>
              </w:rPr>
            </w:pPr>
            <w:r w:rsidRPr="008C1C9C">
              <w:rPr>
                <w:spacing w:val="-1"/>
                <w:sz w:val="24"/>
                <w:szCs w:val="24"/>
                <w:lang w:eastAsia="ru-RU"/>
              </w:rPr>
              <w:t>Оценка эффективности структуры путем интервьюирования</w:t>
            </w:r>
          </w:p>
        </w:tc>
        <w:tc>
          <w:tcPr>
            <w:tcW w:w="1906" w:type="dxa"/>
          </w:tcPr>
          <w:p w14:paraId="41B5AA6B"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6C"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D" w14:textId="77777777" w:rsidR="00284E1D" w:rsidRPr="00DA7046" w:rsidRDefault="00284E1D" w:rsidP="00284E1D">
            <w:pPr>
              <w:tabs>
                <w:tab w:val="left" w:pos="643"/>
              </w:tabs>
              <w:snapToGrid w:val="0"/>
              <w:jc w:val="center"/>
            </w:pPr>
            <w:r w:rsidRPr="00DA7046">
              <w:t>Опрос</w:t>
            </w:r>
          </w:p>
        </w:tc>
      </w:tr>
      <w:tr w:rsidR="00284E1D" w:rsidRPr="000F338B" w14:paraId="41B5AA74"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F"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2036" w:type="dxa"/>
          </w:tcPr>
          <w:p w14:paraId="41B5AA70" w14:textId="77777777" w:rsidR="00284E1D" w:rsidRPr="0065098D" w:rsidRDefault="008C1C9C" w:rsidP="00284E1D">
            <w:pPr>
              <w:keepNext/>
              <w:tabs>
                <w:tab w:val="left" w:pos="161"/>
                <w:tab w:val="left" w:pos="191"/>
              </w:tabs>
              <w:rPr>
                <w:sz w:val="22"/>
                <w:szCs w:val="22"/>
              </w:rPr>
            </w:pPr>
            <w:r w:rsidRPr="008C1C9C">
              <w:rPr>
                <w:sz w:val="24"/>
                <w:szCs w:val="24"/>
                <w:lang w:eastAsia="ru-RU"/>
              </w:rPr>
              <w:t>Философия и политика в области таможенного дела</w:t>
            </w:r>
          </w:p>
        </w:tc>
        <w:tc>
          <w:tcPr>
            <w:tcW w:w="1906" w:type="dxa"/>
          </w:tcPr>
          <w:p w14:paraId="41B5AA71"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72"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73" w14:textId="77777777" w:rsidR="00284E1D" w:rsidRPr="00DA7046" w:rsidRDefault="00284E1D" w:rsidP="00284E1D">
            <w:pPr>
              <w:tabs>
                <w:tab w:val="left" w:pos="643"/>
              </w:tabs>
              <w:snapToGrid w:val="0"/>
              <w:jc w:val="center"/>
            </w:pPr>
            <w:r w:rsidRPr="00DA7046">
              <w:t>Доклад</w:t>
            </w:r>
          </w:p>
        </w:tc>
      </w:tr>
    </w:tbl>
    <w:p w14:paraId="41B5AA75" w14:textId="77777777" w:rsidR="001E0F2B" w:rsidRDefault="001E0F2B" w:rsidP="000E0CEB">
      <w:pPr>
        <w:spacing w:line="276" w:lineRule="auto"/>
        <w:ind w:firstLine="567"/>
        <w:jc w:val="both"/>
        <w:rPr>
          <w:sz w:val="24"/>
          <w:szCs w:val="24"/>
        </w:rPr>
      </w:pPr>
    </w:p>
    <w:p w14:paraId="41B5AA76" w14:textId="77777777" w:rsidR="00326EF7" w:rsidRDefault="00326EF7" w:rsidP="00A10CAD">
      <w:pPr>
        <w:ind w:firstLine="567"/>
        <w:jc w:val="both"/>
        <w:rPr>
          <w:b/>
          <w:sz w:val="24"/>
          <w:szCs w:val="24"/>
        </w:rPr>
      </w:pPr>
    </w:p>
    <w:p w14:paraId="41B5AA77"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proofErr w:type="gramStart"/>
      <w:r w:rsidR="00284E1D" w:rsidRPr="00284E1D">
        <w:rPr>
          <w:b/>
          <w:sz w:val="24"/>
          <w:szCs w:val="24"/>
        </w:rPr>
        <w:t>Управление  таможенными</w:t>
      </w:r>
      <w:proofErr w:type="gramEnd"/>
      <w:r w:rsidR="00284E1D" w:rsidRPr="00284E1D">
        <w:rPr>
          <w:b/>
          <w:sz w:val="24"/>
          <w:szCs w:val="24"/>
        </w:rPr>
        <w:t xml:space="preserve"> органами</w:t>
      </w:r>
      <w:r w:rsidR="005B7F1E" w:rsidRPr="003B0F61">
        <w:rPr>
          <w:b/>
          <w:sz w:val="24"/>
          <w:szCs w:val="24"/>
          <w:lang w:eastAsia="ar-SA"/>
        </w:rPr>
        <w:t>»</w:t>
      </w:r>
    </w:p>
    <w:p w14:paraId="41B5AA78"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41B5AA79"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41B5AA7F" w14:textId="77777777" w:rsidTr="00326EF7">
        <w:tc>
          <w:tcPr>
            <w:tcW w:w="819" w:type="dxa"/>
          </w:tcPr>
          <w:p w14:paraId="41B5AA7A"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41B5AA7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41B5AA7C"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41B5AA7D"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41B5AA7E"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41B5AA9B" w14:textId="77777777" w:rsidTr="00326EF7">
        <w:trPr>
          <w:trHeight w:val="4742"/>
        </w:trPr>
        <w:tc>
          <w:tcPr>
            <w:tcW w:w="819" w:type="dxa"/>
          </w:tcPr>
          <w:p w14:paraId="41B5AA80"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41B5AA81" w14:textId="77777777" w:rsidR="00292983" w:rsidRPr="00C14923" w:rsidRDefault="00292983" w:rsidP="00292983">
            <w:pPr>
              <w:keepNext/>
              <w:autoSpaceDN w:val="0"/>
              <w:adjustRightInd w:val="0"/>
              <w:ind w:left="5" w:right="-6"/>
              <w:rPr>
                <w:bCs/>
                <w:color w:val="000000"/>
                <w:sz w:val="22"/>
                <w:szCs w:val="22"/>
              </w:rPr>
            </w:pPr>
            <w:r w:rsidRPr="0005648A">
              <w:rPr>
                <w:bCs/>
                <w:color w:val="000000"/>
                <w:sz w:val="22"/>
                <w:szCs w:val="22"/>
              </w:rPr>
              <w:t>Опрос</w:t>
            </w:r>
          </w:p>
        </w:tc>
        <w:tc>
          <w:tcPr>
            <w:tcW w:w="2835" w:type="dxa"/>
          </w:tcPr>
          <w:p w14:paraId="41B5AA82"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41B5AA83"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1B5AA84"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41B5AA85" w14:textId="77777777" w:rsidR="0065098D"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 xml:space="preserve">.1, </w:t>
            </w:r>
          </w:p>
          <w:p w14:paraId="41B5AA86" w14:textId="77777777" w:rsidR="0065098D"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 xml:space="preserve">.2, </w:t>
            </w:r>
          </w:p>
          <w:p w14:paraId="41B5AA87" w14:textId="77777777" w:rsidR="0005648A"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.3</w:t>
            </w:r>
            <w:r w:rsidR="007521CC">
              <w:rPr>
                <w:bCs/>
                <w:color w:val="000000"/>
                <w:sz w:val="22"/>
                <w:szCs w:val="22"/>
              </w:rPr>
              <w:t xml:space="preserve">, </w:t>
            </w:r>
          </w:p>
          <w:p w14:paraId="41B5AA88" w14:textId="77777777" w:rsidR="007521CC" w:rsidRDefault="0005648A" w:rsidP="0065098D">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К-2.1,</w:t>
            </w:r>
          </w:p>
          <w:p w14:paraId="41B5AA89" w14:textId="77777777" w:rsidR="0065098D" w:rsidRPr="00C14923" w:rsidRDefault="0005648A" w:rsidP="0065098D">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К-2.2,</w:t>
            </w:r>
            <w:r w:rsidR="00DB32F4" w:rsidRPr="00C14923">
              <w:rPr>
                <w:bCs/>
                <w:color w:val="000000"/>
                <w:sz w:val="22"/>
                <w:szCs w:val="22"/>
              </w:rPr>
              <w:t xml:space="preserve"> </w:t>
            </w:r>
          </w:p>
          <w:p w14:paraId="41B5AA8A"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К-2.3,</w:t>
            </w:r>
            <w:r w:rsidR="007521CC" w:rsidRPr="00C14923">
              <w:rPr>
                <w:bCs/>
                <w:color w:val="000000"/>
                <w:sz w:val="22"/>
                <w:szCs w:val="22"/>
              </w:rPr>
              <w:t xml:space="preserve"> </w:t>
            </w:r>
          </w:p>
          <w:p w14:paraId="41B5AA8B"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w:t>
            </w:r>
            <w:r>
              <w:rPr>
                <w:bCs/>
                <w:color w:val="000000"/>
                <w:sz w:val="22"/>
                <w:szCs w:val="22"/>
              </w:rPr>
              <w:t>3</w:t>
            </w:r>
            <w:r w:rsidR="007521CC">
              <w:rPr>
                <w:bCs/>
                <w:color w:val="000000"/>
                <w:sz w:val="22"/>
                <w:szCs w:val="22"/>
              </w:rPr>
              <w:t>.1,</w:t>
            </w:r>
            <w:r w:rsidR="007521CC" w:rsidRPr="00C14923">
              <w:rPr>
                <w:bCs/>
                <w:color w:val="000000"/>
                <w:sz w:val="22"/>
                <w:szCs w:val="22"/>
              </w:rPr>
              <w:t xml:space="preserve"> </w:t>
            </w:r>
          </w:p>
          <w:p w14:paraId="41B5AA8C"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УК-3</w:t>
            </w:r>
            <w:r w:rsidR="007521CC">
              <w:rPr>
                <w:bCs/>
                <w:color w:val="000000"/>
                <w:sz w:val="22"/>
                <w:szCs w:val="22"/>
              </w:rPr>
              <w:t>.2,</w:t>
            </w:r>
            <w:r w:rsidR="007521CC" w:rsidRPr="00C14923">
              <w:rPr>
                <w:bCs/>
                <w:color w:val="000000"/>
                <w:sz w:val="22"/>
                <w:szCs w:val="22"/>
              </w:rPr>
              <w:t xml:space="preserve"> </w:t>
            </w:r>
          </w:p>
          <w:p w14:paraId="41B5AA8D" w14:textId="77777777" w:rsidR="007521CC" w:rsidRDefault="0005648A" w:rsidP="007521CC">
            <w:pPr>
              <w:keepNext/>
              <w:autoSpaceDN w:val="0"/>
              <w:adjustRightInd w:val="0"/>
              <w:ind w:left="4" w:right="-1"/>
              <w:rPr>
                <w:bCs/>
                <w:color w:val="000000"/>
                <w:sz w:val="22"/>
                <w:szCs w:val="22"/>
              </w:rPr>
            </w:pPr>
            <w:r>
              <w:rPr>
                <w:bCs/>
                <w:color w:val="000000"/>
                <w:sz w:val="22"/>
                <w:szCs w:val="22"/>
              </w:rPr>
              <w:t>УК-3.3,</w:t>
            </w:r>
          </w:p>
          <w:p w14:paraId="41B5AA8E" w14:textId="77777777" w:rsidR="0005648A" w:rsidRDefault="0005648A" w:rsidP="007521CC">
            <w:pPr>
              <w:keepNext/>
              <w:autoSpaceDN w:val="0"/>
              <w:adjustRightInd w:val="0"/>
              <w:ind w:left="4" w:right="-1"/>
              <w:rPr>
                <w:bCs/>
                <w:color w:val="000000"/>
                <w:sz w:val="22"/>
                <w:szCs w:val="22"/>
              </w:rPr>
            </w:pPr>
            <w:r>
              <w:rPr>
                <w:bCs/>
                <w:color w:val="000000"/>
                <w:sz w:val="22"/>
                <w:szCs w:val="22"/>
              </w:rPr>
              <w:t>УК-6.1</w:t>
            </w:r>
          </w:p>
          <w:p w14:paraId="41B5AA8F"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90"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91"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92"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93"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9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95"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96"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97"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98" w14:textId="77777777" w:rsidR="0005648A" w:rsidRDefault="0005648A" w:rsidP="007521CC">
            <w:pPr>
              <w:keepNext/>
              <w:autoSpaceDN w:val="0"/>
              <w:adjustRightInd w:val="0"/>
              <w:ind w:left="4" w:right="-1"/>
              <w:rPr>
                <w:bCs/>
                <w:color w:val="000000"/>
                <w:sz w:val="22"/>
                <w:szCs w:val="22"/>
              </w:rPr>
            </w:pPr>
            <w:r>
              <w:rPr>
                <w:bCs/>
                <w:color w:val="000000"/>
                <w:sz w:val="22"/>
                <w:szCs w:val="22"/>
              </w:rPr>
              <w:t>ПК-1.2</w:t>
            </w:r>
          </w:p>
          <w:p w14:paraId="41B5AA99" w14:textId="77777777" w:rsidR="0005648A" w:rsidRPr="00C14923" w:rsidRDefault="0005648A" w:rsidP="007521CC">
            <w:pPr>
              <w:keepNext/>
              <w:autoSpaceDN w:val="0"/>
              <w:adjustRightInd w:val="0"/>
              <w:ind w:left="4" w:right="-1"/>
              <w:rPr>
                <w:bCs/>
                <w:color w:val="000000"/>
                <w:sz w:val="22"/>
                <w:szCs w:val="22"/>
              </w:rPr>
            </w:pPr>
            <w:r>
              <w:rPr>
                <w:bCs/>
                <w:color w:val="000000"/>
                <w:sz w:val="22"/>
                <w:szCs w:val="22"/>
              </w:rPr>
              <w:t>ПК-1.3</w:t>
            </w:r>
          </w:p>
          <w:p w14:paraId="41B5AA9A"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41B5AAB9" w14:textId="77777777" w:rsidTr="00326EF7">
        <w:tc>
          <w:tcPr>
            <w:tcW w:w="819" w:type="dxa"/>
          </w:tcPr>
          <w:p w14:paraId="41B5AA9C"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41B5AA9D"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41B5AA9E"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41B5AA9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41B5AAA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1B5AAA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41B5AAA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41B5AAA3"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A4"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A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A6"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A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A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A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A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AB"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AC"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AD"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AE"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AF"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B0"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B1"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B2"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B3"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B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B5"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B6"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B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B8"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41B5AAD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41B5AABA"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41B5AABB"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41B5AABC"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41B5AABD"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41B5AABE"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41B5AABF"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41B5AAC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1B5AAC1"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41B5AAC2"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41B5AAC3"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41B5AAC4"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41B5AAC5"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41B5AAC6"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C7"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C8"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C9"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C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CB"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CC"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CD"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CE"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CF"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D0"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D1"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D2"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D3"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D4"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D5"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D6"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D7"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D8"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D9"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D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DB"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41B5AAF9" w14:textId="77777777" w:rsidTr="00326EF7">
        <w:tc>
          <w:tcPr>
            <w:tcW w:w="819" w:type="dxa"/>
            <w:tcBorders>
              <w:top w:val="single" w:sz="4" w:space="0" w:color="000000"/>
              <w:left w:val="single" w:sz="4" w:space="0" w:color="000000"/>
              <w:bottom w:val="single" w:sz="4" w:space="0" w:color="000000"/>
              <w:right w:val="single" w:sz="4" w:space="0" w:color="000000"/>
            </w:tcBorders>
          </w:tcPr>
          <w:p w14:paraId="41B5AAD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41B5AAD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41B5AAD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41B5AAE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41B5AAE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41B5AAE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41B5AAE3"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E4"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E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E6"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E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E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E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E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EB"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EC"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ED"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EE"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EF"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F0"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F1"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F2"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F3"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F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F5"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F6"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F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F8" w14:textId="77777777" w:rsidR="008B22EA" w:rsidRPr="00C14923" w:rsidRDefault="008B22EA" w:rsidP="0015634B">
            <w:pPr>
              <w:keepNext/>
              <w:autoSpaceDN w:val="0"/>
              <w:adjustRightInd w:val="0"/>
              <w:ind w:left="4" w:right="-1"/>
              <w:rPr>
                <w:bCs/>
                <w:color w:val="000000"/>
                <w:sz w:val="22"/>
                <w:szCs w:val="22"/>
              </w:rPr>
            </w:pPr>
          </w:p>
        </w:tc>
      </w:tr>
    </w:tbl>
    <w:p w14:paraId="41B5AAFA" w14:textId="77777777" w:rsidR="007678F6" w:rsidRDefault="007678F6" w:rsidP="00706B6D">
      <w:pPr>
        <w:keepNext/>
        <w:autoSpaceDN w:val="0"/>
        <w:adjustRightInd w:val="0"/>
        <w:ind w:firstLine="567"/>
        <w:jc w:val="both"/>
        <w:rPr>
          <w:b/>
          <w:sz w:val="24"/>
          <w:szCs w:val="24"/>
        </w:rPr>
      </w:pPr>
    </w:p>
    <w:p w14:paraId="41B5AAFB" w14:textId="77777777" w:rsidR="007678F6" w:rsidRDefault="007678F6" w:rsidP="00706B6D">
      <w:pPr>
        <w:keepNext/>
        <w:autoSpaceDN w:val="0"/>
        <w:adjustRightInd w:val="0"/>
        <w:ind w:firstLine="567"/>
        <w:jc w:val="both"/>
        <w:rPr>
          <w:b/>
          <w:sz w:val="24"/>
          <w:szCs w:val="24"/>
        </w:rPr>
      </w:pPr>
    </w:p>
    <w:p w14:paraId="41B5AAFC"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41B5AAFD"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41B5AB02" w14:textId="77777777" w:rsidTr="0018167E">
        <w:tc>
          <w:tcPr>
            <w:tcW w:w="421" w:type="dxa"/>
          </w:tcPr>
          <w:p w14:paraId="41B5AAFE"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41B5AAFF"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41B5AB00"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41B5AB01"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41B5AB26" w14:textId="77777777" w:rsidTr="0018167E">
        <w:tc>
          <w:tcPr>
            <w:tcW w:w="421" w:type="dxa"/>
          </w:tcPr>
          <w:p w14:paraId="41B5AB03"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41B5AB04" w14:textId="77777777" w:rsidR="0005648A" w:rsidRDefault="0015634B" w:rsidP="0005648A">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w:t>
            </w:r>
            <w:r w:rsidR="007521CC">
              <w:rPr>
                <w:bCs/>
                <w:color w:val="000000"/>
                <w:sz w:val="22"/>
                <w:szCs w:val="22"/>
              </w:rPr>
              <w:t>–</w:t>
            </w:r>
            <w:r w:rsidR="00221B60">
              <w:rPr>
                <w:bCs/>
                <w:color w:val="000000"/>
                <w:sz w:val="22"/>
                <w:szCs w:val="22"/>
              </w:rPr>
              <w:t xml:space="preserve"> </w:t>
            </w:r>
            <w:r w:rsidR="0005648A">
              <w:rPr>
                <w:bCs/>
                <w:color w:val="000000"/>
                <w:sz w:val="22"/>
                <w:szCs w:val="22"/>
              </w:rPr>
              <w:t>У</w:t>
            </w:r>
            <w:r w:rsidR="0005648A" w:rsidRPr="00C14923">
              <w:rPr>
                <w:bCs/>
                <w:color w:val="000000"/>
                <w:sz w:val="22"/>
                <w:szCs w:val="22"/>
              </w:rPr>
              <w:t>К-</w:t>
            </w:r>
            <w:r w:rsidR="0005648A">
              <w:rPr>
                <w:bCs/>
                <w:color w:val="000000"/>
                <w:sz w:val="22"/>
                <w:szCs w:val="22"/>
              </w:rPr>
              <w:t>1</w:t>
            </w:r>
            <w:r w:rsidR="0005648A" w:rsidRPr="00C14923">
              <w:rPr>
                <w:bCs/>
                <w:color w:val="000000"/>
                <w:sz w:val="22"/>
                <w:szCs w:val="22"/>
              </w:rPr>
              <w:t xml:space="preserve">.1, </w:t>
            </w:r>
          </w:p>
          <w:p w14:paraId="41B5AB0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B06"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B07"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B0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B0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B0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B0B"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B0C"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B0D"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B0E"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B0F"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B10"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B11"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B12"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B13"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B14"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B15"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B16"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B17"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B1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B19" w14:textId="77777777" w:rsidR="00706B6D" w:rsidRPr="00706B6D" w:rsidRDefault="00706B6D" w:rsidP="007521CC">
            <w:pPr>
              <w:keepNext/>
              <w:autoSpaceDN w:val="0"/>
              <w:adjustRightInd w:val="0"/>
              <w:ind w:left="4" w:right="-1"/>
              <w:rPr>
                <w:bCs/>
                <w:color w:val="000000"/>
                <w:sz w:val="22"/>
                <w:szCs w:val="22"/>
              </w:rPr>
            </w:pPr>
          </w:p>
        </w:tc>
        <w:tc>
          <w:tcPr>
            <w:tcW w:w="2551" w:type="dxa"/>
          </w:tcPr>
          <w:p w14:paraId="41B5AB1A"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41B5AB1B"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41B5AB1C"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41B5AB1D"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41B5AB1E"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41B5AB1F"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41B5AB20"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41B5AB21"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41B5AB22"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41B5AB23"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41B5AB24"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41B5AB25" w14:textId="77777777" w:rsidR="00706B6D" w:rsidRPr="00706B6D" w:rsidRDefault="00706B6D" w:rsidP="00A865EC">
            <w:pPr>
              <w:ind w:right="-79"/>
              <w:jc w:val="both"/>
              <w:rPr>
                <w:sz w:val="22"/>
                <w:szCs w:val="22"/>
              </w:rPr>
            </w:pPr>
          </w:p>
        </w:tc>
      </w:tr>
    </w:tbl>
    <w:p w14:paraId="41B5AB27"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41B5AB28"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41B5AB29" w14:textId="77777777" w:rsidR="001A6E77" w:rsidRDefault="001A6E77" w:rsidP="00BC669F">
      <w:pPr>
        <w:keepNext/>
        <w:autoSpaceDN w:val="0"/>
        <w:adjustRightInd w:val="0"/>
        <w:ind w:firstLine="567"/>
        <w:jc w:val="both"/>
        <w:rPr>
          <w:b/>
          <w:sz w:val="24"/>
          <w:szCs w:val="24"/>
        </w:rPr>
      </w:pPr>
    </w:p>
    <w:p w14:paraId="41B5AB2A"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41B5AB2B" w14:textId="77777777" w:rsidR="00BB5366" w:rsidRPr="00BB5366" w:rsidRDefault="00BB5366" w:rsidP="00BC669F">
      <w:pPr>
        <w:pStyle w:val="a1"/>
        <w:tabs>
          <w:tab w:val="left" w:pos="709"/>
        </w:tabs>
        <w:spacing w:before="10"/>
        <w:ind w:firstLine="567"/>
        <w:jc w:val="both"/>
        <w:rPr>
          <w:lang w:val="ru-RU"/>
        </w:rPr>
      </w:pPr>
    </w:p>
    <w:p w14:paraId="41B5AB2C"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41B5AB2D" w14:textId="77777777" w:rsidR="00221B60" w:rsidRPr="005E0E0E" w:rsidRDefault="00221B60" w:rsidP="00221B60">
      <w:pPr>
        <w:tabs>
          <w:tab w:val="left" w:pos="567"/>
        </w:tabs>
        <w:suppressAutoHyphens w:val="0"/>
        <w:ind w:firstLine="567"/>
        <w:jc w:val="both"/>
        <w:rPr>
          <w:b/>
          <w:sz w:val="24"/>
          <w:lang w:eastAsia="ru-RU"/>
        </w:rPr>
      </w:pPr>
    </w:p>
    <w:p w14:paraId="41B5AB2E" w14:textId="77777777" w:rsidR="00221B60" w:rsidRPr="005E0E0E" w:rsidRDefault="00221B60" w:rsidP="00221B60">
      <w:pPr>
        <w:tabs>
          <w:tab w:val="left" w:pos="567"/>
        </w:tabs>
        <w:suppressAutoHyphens w:val="0"/>
        <w:ind w:firstLine="567"/>
        <w:jc w:val="both"/>
        <w:rPr>
          <w:b/>
          <w:sz w:val="24"/>
          <w:lang w:eastAsia="ru-RU"/>
        </w:rPr>
      </w:pPr>
    </w:p>
    <w:p w14:paraId="41B5AB2F"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w:t>
      </w:r>
      <w:r w:rsidR="00E7659B">
        <w:rPr>
          <w:b/>
          <w:sz w:val="24"/>
          <w:szCs w:val="24"/>
        </w:rPr>
        <w:t>6</w:t>
      </w:r>
      <w:r w:rsidR="0065098D" w:rsidRPr="00D90A7C">
        <w:rPr>
          <w:b/>
          <w:sz w:val="24"/>
          <w:szCs w:val="24"/>
        </w:rPr>
        <w:t>)</w:t>
      </w:r>
    </w:p>
    <w:p w14:paraId="41B5AB30" w14:textId="77777777" w:rsidR="0015634B" w:rsidRPr="0015634B" w:rsidRDefault="0015634B" w:rsidP="0015634B">
      <w:pPr>
        <w:rPr>
          <w:rFonts w:eastAsia="SimSun"/>
          <w:b/>
          <w:sz w:val="24"/>
          <w:szCs w:val="24"/>
          <w:lang w:eastAsia="en-US"/>
        </w:rPr>
      </w:pPr>
    </w:p>
    <w:p w14:paraId="41B5AB31" w14:textId="77777777" w:rsidR="0015634B" w:rsidRPr="0015634B" w:rsidRDefault="0015634B" w:rsidP="0015634B">
      <w:pPr>
        <w:widowControl/>
        <w:autoSpaceDE/>
        <w:jc w:val="both"/>
        <w:rPr>
          <w:rFonts w:eastAsia="SimSun"/>
          <w:b/>
          <w:sz w:val="24"/>
          <w:szCs w:val="24"/>
          <w:lang w:eastAsia="en-US"/>
        </w:rPr>
      </w:pPr>
    </w:p>
    <w:p w14:paraId="41B5AB32" w14:textId="77777777" w:rsidR="000D3270" w:rsidRDefault="007521CC" w:rsidP="00232E34">
      <w:pPr>
        <w:ind w:firstLine="709"/>
        <w:jc w:val="both"/>
        <w:rPr>
          <w:sz w:val="24"/>
        </w:rPr>
      </w:pPr>
      <w:r w:rsidRPr="007521CC">
        <w:rPr>
          <w:rFonts w:eastAsia="SimSun"/>
          <w:sz w:val="24"/>
          <w:szCs w:val="22"/>
          <w:lang w:eastAsia="en-US"/>
        </w:rPr>
        <w:t xml:space="preserve">Тема 1. </w:t>
      </w:r>
      <w:r w:rsidR="00E7659B" w:rsidRPr="00E7659B">
        <w:rPr>
          <w:sz w:val="24"/>
        </w:rPr>
        <w:t>Основы управления таможенными органами. Организационные и методологические основы управления таможенными органами</w:t>
      </w:r>
      <w:r w:rsidR="00E7659B">
        <w:rPr>
          <w:sz w:val="24"/>
        </w:rPr>
        <w:t>.</w:t>
      </w:r>
    </w:p>
    <w:p w14:paraId="41B5AB33" w14:textId="77777777" w:rsidR="00E7659B" w:rsidRPr="005C1DFF" w:rsidRDefault="00E7659B" w:rsidP="00232E34">
      <w:pPr>
        <w:ind w:firstLine="709"/>
        <w:jc w:val="both"/>
        <w:rPr>
          <w:b/>
          <w:sz w:val="24"/>
          <w:szCs w:val="24"/>
        </w:rPr>
      </w:pPr>
    </w:p>
    <w:p w14:paraId="41B5AB34"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color w:val="000000"/>
          <w:sz w:val="24"/>
          <w:szCs w:val="24"/>
          <w:shd w:val="clear" w:color="auto" w:fill="FFFFFF"/>
        </w:rPr>
      </w:pPr>
      <w:r w:rsidRPr="00147A1E">
        <w:rPr>
          <w:color w:val="000000"/>
          <w:sz w:val="24"/>
          <w:szCs w:val="24"/>
        </w:rPr>
        <w:t>Что используется в</w:t>
      </w:r>
      <w:r w:rsidRPr="00147A1E">
        <w:rPr>
          <w:color w:val="000000"/>
          <w:sz w:val="24"/>
          <w:szCs w:val="24"/>
          <w:shd w:val="clear" w:color="auto" w:fill="FFFFFF"/>
        </w:rPr>
        <w:t xml:space="preserve"> системах оперативного и текущего управления (уровни: региональные таможенные управления, таможни, таможенные посты)?</w:t>
      </w:r>
    </w:p>
    <w:p w14:paraId="41B5AB35"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Типы управления, выделяемые в таможенных органах в зависимости от той роли, которую играет цель в процессе управления.</w:t>
      </w:r>
    </w:p>
    <w:p w14:paraId="41B5AB36"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Осуществление планирования в таможенных органах.</w:t>
      </w:r>
    </w:p>
    <w:p w14:paraId="41B5AB37"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Структурные подразделения, выделяемые в ФТС России, РТУ и таможнях, являющихся организационными структурами таможенной системы, в соответствии с видами осуществляемых ими функций.</w:t>
      </w:r>
    </w:p>
    <w:p w14:paraId="41B5AB38"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Главная цель управления в системе таможенных органов (цель стратегического управления).</w:t>
      </w:r>
    </w:p>
    <w:p w14:paraId="41B5AB39"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sz w:val="24"/>
          <w:szCs w:val="24"/>
        </w:rPr>
      </w:pPr>
      <w:r w:rsidRPr="00147A1E">
        <w:rPr>
          <w:color w:val="000000"/>
          <w:sz w:val="24"/>
          <w:szCs w:val="24"/>
          <w:shd w:val="clear" w:color="auto" w:fill="FFFFFF"/>
        </w:rPr>
        <w:t>Деятельность по выработке и принятию управленческого решения.</w:t>
      </w:r>
    </w:p>
    <w:p w14:paraId="41B5AB3A"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характерно для процесса принятия управленческих решений?</w:t>
      </w:r>
    </w:p>
    <w:p w14:paraId="41B5AB3B"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Какие управленческие работы необходимо выполнить для реализации функции «контроль»?</w:t>
      </w:r>
    </w:p>
    <w:p w14:paraId="41B5AB3C"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Классификация функций управления в системе таможенных органов.</w:t>
      </w:r>
    </w:p>
    <w:p w14:paraId="41B5AB3D"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не относится к общим функциям управления?</w:t>
      </w:r>
    </w:p>
    <w:p w14:paraId="41B5AB3E"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определяет компетенцию конкретных таможенных органов, регион их деятельности?</w:t>
      </w:r>
    </w:p>
    <w:p w14:paraId="41B5AB3F"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Компоненты управления таможенными органами.</w:t>
      </w:r>
    </w:p>
    <w:p w14:paraId="41B5AB40"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Концентрация прав на принятие решения на высшем уровне управления организацией.</w:t>
      </w:r>
    </w:p>
    <w:p w14:paraId="41B5AB41"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Стадии принятия любого управленческого решения.</w:t>
      </w:r>
    </w:p>
    <w:p w14:paraId="41B5AB42"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Методологические подходы к оценке эффективности управленческих решений.</w:t>
      </w:r>
    </w:p>
    <w:p w14:paraId="41B5AB43" w14:textId="77777777" w:rsidR="000D3270" w:rsidRDefault="000D3270" w:rsidP="00232E34">
      <w:pPr>
        <w:tabs>
          <w:tab w:val="left" w:pos="1134"/>
        </w:tabs>
        <w:suppressAutoHyphens w:val="0"/>
        <w:ind w:left="709"/>
        <w:jc w:val="both"/>
        <w:rPr>
          <w:sz w:val="24"/>
          <w:szCs w:val="24"/>
        </w:rPr>
      </w:pPr>
    </w:p>
    <w:p w14:paraId="41B5AB44" w14:textId="77777777" w:rsidR="00E7659B" w:rsidRDefault="000D3270" w:rsidP="00E7659B">
      <w:pPr>
        <w:tabs>
          <w:tab w:val="left" w:pos="1276"/>
        </w:tabs>
        <w:suppressAutoHyphens w:val="0"/>
        <w:ind w:firstLine="709"/>
        <w:jc w:val="both"/>
        <w:rPr>
          <w:sz w:val="24"/>
        </w:rPr>
      </w:pPr>
      <w:r w:rsidRPr="005C1DFF">
        <w:rPr>
          <w:sz w:val="24"/>
          <w:szCs w:val="24"/>
        </w:rPr>
        <w:t xml:space="preserve">Тема 4. </w:t>
      </w:r>
      <w:r w:rsidR="00E7659B" w:rsidRPr="00147A1E">
        <w:rPr>
          <w:sz w:val="24"/>
        </w:rPr>
        <w:t>Управление развитием таможенных органов России</w:t>
      </w:r>
    </w:p>
    <w:p w14:paraId="41B5AB45" w14:textId="77777777" w:rsidR="00E7659B" w:rsidRPr="00147A1E" w:rsidRDefault="00E7659B" w:rsidP="00E7659B">
      <w:pPr>
        <w:tabs>
          <w:tab w:val="left" w:pos="1276"/>
        </w:tabs>
        <w:suppressAutoHyphens w:val="0"/>
        <w:ind w:firstLine="709"/>
        <w:jc w:val="both"/>
        <w:rPr>
          <w:bCs/>
          <w:color w:val="000000"/>
          <w:sz w:val="28"/>
          <w:szCs w:val="24"/>
        </w:rPr>
      </w:pPr>
    </w:p>
    <w:p w14:paraId="41B5AB46" w14:textId="77777777" w:rsidR="00E7659B" w:rsidRPr="00147A1E" w:rsidRDefault="00E7659B" w:rsidP="00F04BC8">
      <w:pPr>
        <w:widowControl/>
        <w:numPr>
          <w:ilvl w:val="0"/>
          <w:numId w:val="22"/>
        </w:numPr>
        <w:tabs>
          <w:tab w:val="left" w:pos="1276"/>
        </w:tabs>
        <w:suppressAutoHyphens w:val="0"/>
        <w:autoSpaceDE/>
        <w:jc w:val="both"/>
        <w:rPr>
          <w:bCs/>
          <w:color w:val="000000"/>
          <w:sz w:val="24"/>
          <w:szCs w:val="24"/>
        </w:rPr>
      </w:pPr>
      <w:r w:rsidRPr="00147A1E">
        <w:rPr>
          <w:color w:val="000000"/>
          <w:sz w:val="24"/>
          <w:szCs w:val="24"/>
          <w:shd w:val="clear" w:color="auto" w:fill="FFFFFF"/>
        </w:rPr>
        <w:t xml:space="preserve">Методы в таможенной системе, предназначенные для поддержания </w:t>
      </w:r>
    </w:p>
    <w:p w14:paraId="41B5AB47" w14:textId="77777777" w:rsidR="00E7659B" w:rsidRPr="00147A1E" w:rsidRDefault="00E7659B" w:rsidP="00E7659B">
      <w:pPr>
        <w:tabs>
          <w:tab w:val="left" w:pos="1276"/>
        </w:tabs>
        <w:suppressAutoHyphens w:val="0"/>
        <w:jc w:val="both"/>
        <w:rPr>
          <w:bCs/>
          <w:color w:val="000000"/>
          <w:sz w:val="24"/>
          <w:szCs w:val="24"/>
        </w:rPr>
      </w:pPr>
      <w:r w:rsidRPr="00147A1E">
        <w:rPr>
          <w:color w:val="000000"/>
          <w:sz w:val="24"/>
          <w:szCs w:val="24"/>
          <w:shd w:val="clear" w:color="auto" w:fill="FFFFFF"/>
        </w:rPr>
        <w:t>стабильности организационных связей в системе управления посредством дисциплинарных требований и системы ответственности.</w:t>
      </w:r>
    </w:p>
    <w:p w14:paraId="41B5AB48"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Обеспечение растущих социальных потребностей сотрудников, их всестороннего гармонического развития и повышение на этой основе служебной активности личности и эффективной деятельности коллективов, осуществляемые с помощью методов управления.</w:t>
      </w:r>
    </w:p>
    <w:p w14:paraId="41B5AB49"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Общая и конкретные цели управления таможенными органами</w:t>
      </w:r>
      <w:r w:rsidRPr="00147A1E">
        <w:rPr>
          <w:color w:val="414141"/>
          <w:sz w:val="24"/>
          <w:szCs w:val="24"/>
          <w:shd w:val="clear" w:color="auto" w:fill="FFFFFF"/>
        </w:rPr>
        <w:t>.</w:t>
      </w:r>
    </w:p>
    <w:p w14:paraId="41B5AB4A"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Общее руководство таможенным делом в РФ</w:t>
      </w:r>
      <w:r w:rsidRPr="00147A1E">
        <w:rPr>
          <w:color w:val="414141"/>
          <w:sz w:val="24"/>
          <w:szCs w:val="24"/>
          <w:shd w:val="clear" w:color="auto" w:fill="FFFFFF"/>
        </w:rPr>
        <w:t>.</w:t>
      </w:r>
    </w:p>
    <w:p w14:paraId="41B5AB4B"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Региональном таможенном управлении</w:t>
      </w:r>
      <w:r w:rsidRPr="00147A1E">
        <w:rPr>
          <w:color w:val="414141"/>
          <w:sz w:val="24"/>
          <w:szCs w:val="24"/>
          <w:shd w:val="clear" w:color="auto" w:fill="FFFFFF"/>
        </w:rPr>
        <w:t>.</w:t>
      </w:r>
    </w:p>
    <w:p w14:paraId="41B5AB4C"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таможне и на таможенных постах</w:t>
      </w:r>
      <w:r w:rsidRPr="00147A1E">
        <w:rPr>
          <w:color w:val="414141"/>
          <w:sz w:val="24"/>
          <w:szCs w:val="24"/>
          <w:shd w:val="clear" w:color="auto" w:fill="FFFFFF"/>
        </w:rPr>
        <w:t>.</w:t>
      </w:r>
    </w:p>
    <w:p w14:paraId="41B5AB4D"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Федеральной таможенной службе.</w:t>
      </w:r>
    </w:p>
    <w:p w14:paraId="41B5AB4E"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Основные методы воспитательно-профилактического воздействия на должностных лиц таможенных органов.</w:t>
      </w:r>
    </w:p>
    <w:p w14:paraId="41B5AB4F"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Основные рычаги государственного регулирования в социально-экономической сфере.</w:t>
      </w:r>
    </w:p>
    <w:p w14:paraId="41B5AB50"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Передача прав на принятие решения низшим уровням управления организацией.</w:t>
      </w:r>
    </w:p>
    <w:p w14:paraId="41B5AB51"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Планирование согласно календарным циклам функционирования таможенной системы.</w:t>
      </w:r>
    </w:p>
    <w:p w14:paraId="41B5AB52"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Масштабы управленческой деятельности в таможенных органах.</w:t>
      </w:r>
    </w:p>
    <w:p w14:paraId="41B5AB53"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Стадии проведения контроля в таможенных органах.</w:t>
      </w:r>
    </w:p>
    <w:p w14:paraId="41B5AB54"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lastRenderedPageBreak/>
        <w:t>Что не включают общие функции управления применительно к управлению оперативно-служебной деятельностью в таможенных органах?</w:t>
      </w:r>
    </w:p>
    <w:p w14:paraId="41B5AB55" w14:textId="77777777" w:rsidR="00E7659B" w:rsidRPr="00E7659B"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Принцип разделения труда как результат более эффективной организации управления.</w:t>
      </w:r>
    </w:p>
    <w:p w14:paraId="41B5AB56" w14:textId="77777777" w:rsidR="00E7659B" w:rsidRDefault="00E7659B" w:rsidP="00E7659B">
      <w:pPr>
        <w:widowControl/>
        <w:tabs>
          <w:tab w:val="left" w:pos="1276"/>
        </w:tabs>
        <w:suppressAutoHyphens w:val="0"/>
        <w:autoSpaceDE/>
        <w:jc w:val="both"/>
        <w:rPr>
          <w:color w:val="000000"/>
          <w:sz w:val="24"/>
          <w:szCs w:val="24"/>
          <w:shd w:val="clear" w:color="auto" w:fill="FFFFFF"/>
        </w:rPr>
      </w:pPr>
    </w:p>
    <w:p w14:paraId="41B5AB57" w14:textId="77777777" w:rsidR="00E7659B" w:rsidRDefault="00E7659B" w:rsidP="00E7659B">
      <w:pPr>
        <w:widowControl/>
        <w:tabs>
          <w:tab w:val="left" w:pos="1276"/>
        </w:tabs>
        <w:suppressAutoHyphens w:val="0"/>
        <w:autoSpaceDE/>
        <w:jc w:val="both"/>
        <w:rPr>
          <w:bCs/>
          <w:color w:val="000000"/>
          <w:sz w:val="24"/>
          <w:szCs w:val="24"/>
        </w:rPr>
      </w:pPr>
      <w:r>
        <w:rPr>
          <w:bCs/>
          <w:color w:val="000000"/>
          <w:sz w:val="24"/>
          <w:szCs w:val="24"/>
        </w:rPr>
        <w:t xml:space="preserve">          </w:t>
      </w:r>
      <w:r w:rsidRPr="00E7659B">
        <w:rPr>
          <w:bCs/>
          <w:color w:val="000000"/>
          <w:sz w:val="24"/>
          <w:szCs w:val="24"/>
        </w:rPr>
        <w:t>Тема 6. Критерии и показатели оценки деятельности</w:t>
      </w:r>
    </w:p>
    <w:p w14:paraId="41B5AB58" w14:textId="77777777" w:rsidR="00E7659B" w:rsidRDefault="00E7659B" w:rsidP="00E7659B">
      <w:pPr>
        <w:widowControl/>
        <w:tabs>
          <w:tab w:val="left" w:pos="1276"/>
        </w:tabs>
        <w:suppressAutoHyphens w:val="0"/>
        <w:autoSpaceDE/>
        <w:jc w:val="both"/>
        <w:rPr>
          <w:bCs/>
          <w:color w:val="000000"/>
          <w:sz w:val="24"/>
          <w:szCs w:val="24"/>
        </w:rPr>
      </w:pPr>
    </w:p>
    <w:p w14:paraId="41B5AB59"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Аспекты, которые выделяют в специфическом содержании процесса управления.</w:t>
      </w:r>
    </w:p>
    <w:p w14:paraId="41B5AB5A"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Что осуществляется путем проведения совещаний, личных контактов между руководителями, согласования рабочих планов и графиков, внесения в них корректировок, увязки работы между исполнителями?</w:t>
      </w:r>
    </w:p>
    <w:p w14:paraId="41B5AB5B"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Реализация функции «контроль» в таможенных органах.</w:t>
      </w:r>
    </w:p>
    <w:p w14:paraId="41B5AB5C"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Реализация функции управления «регулирование» в таможенных органах.</w:t>
      </w:r>
    </w:p>
    <w:p w14:paraId="41B5AB5D"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Как осуществляется решение задач, связанных с разделением труда в аппарате управления и упорядочением системы производства, в случае отклонения от заданных параметров?</w:t>
      </w:r>
    </w:p>
    <w:p w14:paraId="41B5AB5E"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Руководитель ФТС России.</w:t>
      </w:r>
    </w:p>
    <w:p w14:paraId="41B5AB5F"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Система таможенных органов Российской Федерации, права, обязанности и ответственность должностных лиц таможенных органов, а также условия прохождения службы в таможенных органах.</w:t>
      </w:r>
    </w:p>
    <w:p w14:paraId="41B5AB60"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Создание, реорганизация и ликвидация РТУ, таможен и таможенных постов.</w:t>
      </w:r>
    </w:p>
    <w:p w14:paraId="41B5AB61"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Способы планирования в управлении таможенными органами.</w:t>
      </w:r>
    </w:p>
    <w:p w14:paraId="41B5AB62"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Оценка таможенно-оперативной обстановки с точки зрения периодичности.</w:t>
      </w:r>
    </w:p>
    <w:p w14:paraId="41B5AB63"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Принцип создания Региональных таможенных управлений.</w:t>
      </w:r>
    </w:p>
    <w:p w14:paraId="41B5AB64"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Управленческая ситуация.</w:t>
      </w:r>
    </w:p>
    <w:p w14:paraId="41B5AB65"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Установление временных и постоянных взаимоотношений между всеми подразделениями таможенных органов.</w:t>
      </w:r>
    </w:p>
    <w:p w14:paraId="41B5AB66"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Функция управления «организация» в таможенных органах.</w:t>
      </w:r>
    </w:p>
    <w:p w14:paraId="41B5AB67" w14:textId="77777777" w:rsidR="00E7659B" w:rsidRPr="00E7659B" w:rsidRDefault="00E7659B" w:rsidP="00F04BC8">
      <w:pPr>
        <w:pStyle w:val="af"/>
        <w:widowControl/>
        <w:numPr>
          <w:ilvl w:val="0"/>
          <w:numId w:val="23"/>
        </w:numPr>
        <w:tabs>
          <w:tab w:val="left" w:pos="1134"/>
        </w:tabs>
        <w:suppressAutoHyphens w:val="0"/>
        <w:autoSpaceDE/>
        <w:jc w:val="both"/>
        <w:rPr>
          <w:bCs/>
          <w:color w:val="000000"/>
          <w:sz w:val="24"/>
          <w:szCs w:val="24"/>
        </w:rPr>
      </w:pPr>
      <w:r w:rsidRPr="00E7659B">
        <w:rPr>
          <w:bCs/>
          <w:color w:val="000000"/>
          <w:sz w:val="24"/>
          <w:szCs w:val="24"/>
        </w:rPr>
        <w:t>Наблюдение за процессом функционирования единой системы таможенных органов, сбор данных о ходе, условиях, состоянии и результатах деятельности подчиненных в тот или иной момент времени</w:t>
      </w:r>
    </w:p>
    <w:p w14:paraId="41B5AB68" w14:textId="77777777" w:rsidR="000D3270" w:rsidRDefault="000D3270" w:rsidP="00E7659B">
      <w:pPr>
        <w:tabs>
          <w:tab w:val="left" w:pos="1134"/>
        </w:tabs>
        <w:suppressAutoHyphens w:val="0"/>
        <w:ind w:firstLine="709"/>
        <w:jc w:val="both"/>
        <w:rPr>
          <w:rFonts w:eastAsia="SimSun"/>
          <w:sz w:val="24"/>
          <w:szCs w:val="22"/>
          <w:lang w:eastAsia="en-US"/>
        </w:rPr>
      </w:pPr>
    </w:p>
    <w:p w14:paraId="41B5AB69" w14:textId="77777777" w:rsidR="005204DA" w:rsidRDefault="0018167E" w:rsidP="00232E34">
      <w:pPr>
        <w:tabs>
          <w:tab w:val="left" w:pos="709"/>
          <w:tab w:val="left" w:pos="1134"/>
        </w:tabs>
        <w:jc w:val="both"/>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41B5AB6A" w14:textId="77777777" w:rsidR="005204DA" w:rsidRDefault="005204DA" w:rsidP="00232E34">
      <w:pPr>
        <w:tabs>
          <w:tab w:val="left" w:pos="993"/>
          <w:tab w:val="left" w:pos="1134"/>
        </w:tabs>
        <w:jc w:val="both"/>
        <w:rPr>
          <w:b/>
          <w:sz w:val="24"/>
          <w:szCs w:val="24"/>
        </w:rPr>
      </w:pPr>
    </w:p>
    <w:p w14:paraId="41B5AB6B" w14:textId="77777777" w:rsidR="0065098D" w:rsidRPr="003B299D" w:rsidRDefault="00E7659B" w:rsidP="00232E34">
      <w:pPr>
        <w:jc w:val="both"/>
        <w:rPr>
          <w:b/>
          <w:sz w:val="24"/>
          <w:szCs w:val="24"/>
        </w:rPr>
      </w:pPr>
      <w:r>
        <w:rPr>
          <w:b/>
          <w:sz w:val="24"/>
          <w:szCs w:val="24"/>
        </w:rPr>
        <w:t xml:space="preserve">                                                                       </w:t>
      </w:r>
      <w:r w:rsidR="0065098D" w:rsidRPr="00D90A7C">
        <w:rPr>
          <w:b/>
          <w:sz w:val="24"/>
          <w:szCs w:val="24"/>
        </w:rPr>
        <w:t>(</w:t>
      </w:r>
      <w:r w:rsidR="0065098D" w:rsidRPr="003B299D">
        <w:rPr>
          <w:b/>
          <w:sz w:val="24"/>
          <w:szCs w:val="24"/>
        </w:rPr>
        <w:t>Темы 3,</w:t>
      </w:r>
      <w:r w:rsidR="003B299D" w:rsidRPr="003B299D">
        <w:rPr>
          <w:b/>
          <w:sz w:val="24"/>
          <w:szCs w:val="24"/>
        </w:rPr>
        <w:t>8</w:t>
      </w:r>
      <w:r w:rsidR="0065098D" w:rsidRPr="003B299D">
        <w:rPr>
          <w:b/>
          <w:sz w:val="24"/>
          <w:szCs w:val="24"/>
        </w:rPr>
        <w:t>)</w:t>
      </w:r>
    </w:p>
    <w:p w14:paraId="41B5AB6C" w14:textId="77777777" w:rsidR="000D3270" w:rsidRPr="00D90A7C" w:rsidRDefault="000D3270" w:rsidP="00232E34">
      <w:pPr>
        <w:jc w:val="both"/>
        <w:rPr>
          <w:b/>
          <w:sz w:val="24"/>
          <w:szCs w:val="24"/>
        </w:rPr>
      </w:pPr>
    </w:p>
    <w:p w14:paraId="41B5AB6D" w14:textId="77777777" w:rsidR="003B299D" w:rsidRPr="003B299D" w:rsidRDefault="0065098D" w:rsidP="003B299D">
      <w:pPr>
        <w:ind w:firstLine="709"/>
        <w:jc w:val="both"/>
        <w:rPr>
          <w:b/>
          <w:sz w:val="24"/>
          <w:szCs w:val="24"/>
        </w:rPr>
      </w:pPr>
      <w:r w:rsidRPr="00D90A7C">
        <w:rPr>
          <w:sz w:val="24"/>
          <w:szCs w:val="24"/>
        </w:rPr>
        <w:t xml:space="preserve">Тема 3. </w:t>
      </w:r>
      <w:r w:rsidR="003B299D" w:rsidRPr="003B299D">
        <w:rPr>
          <w:sz w:val="24"/>
          <w:szCs w:val="24"/>
        </w:rPr>
        <w:t>Интеграция России в глобальные мировые экономические процессы</w:t>
      </w:r>
    </w:p>
    <w:p w14:paraId="41B5AB6E" w14:textId="77777777" w:rsidR="003B299D" w:rsidRPr="003B299D" w:rsidRDefault="003B299D" w:rsidP="00F04BC8">
      <w:pPr>
        <w:numPr>
          <w:ilvl w:val="0"/>
          <w:numId w:val="24"/>
        </w:numPr>
        <w:jc w:val="both"/>
        <w:rPr>
          <w:sz w:val="24"/>
          <w:szCs w:val="24"/>
        </w:rPr>
      </w:pPr>
      <w:r w:rsidRPr="003B299D">
        <w:rPr>
          <w:sz w:val="24"/>
          <w:szCs w:val="24"/>
        </w:rPr>
        <w:t xml:space="preserve">Место таможенной деятельности в экономике России. </w:t>
      </w:r>
    </w:p>
    <w:p w14:paraId="41B5AB6F" w14:textId="77777777" w:rsidR="003B299D" w:rsidRPr="003B299D" w:rsidRDefault="003B299D" w:rsidP="00F04BC8">
      <w:pPr>
        <w:numPr>
          <w:ilvl w:val="0"/>
          <w:numId w:val="24"/>
        </w:numPr>
        <w:jc w:val="both"/>
        <w:rPr>
          <w:sz w:val="24"/>
          <w:szCs w:val="24"/>
        </w:rPr>
      </w:pPr>
      <w:r w:rsidRPr="003B299D">
        <w:rPr>
          <w:sz w:val="24"/>
          <w:szCs w:val="24"/>
        </w:rPr>
        <w:t xml:space="preserve">Теория и методология систем управления таможенными процессами. </w:t>
      </w:r>
    </w:p>
    <w:p w14:paraId="41B5AB70" w14:textId="77777777" w:rsidR="003B299D" w:rsidRPr="003B299D" w:rsidRDefault="003B299D" w:rsidP="00F04BC8">
      <w:pPr>
        <w:numPr>
          <w:ilvl w:val="0"/>
          <w:numId w:val="24"/>
        </w:numPr>
        <w:jc w:val="both"/>
        <w:rPr>
          <w:sz w:val="24"/>
          <w:szCs w:val="24"/>
        </w:rPr>
      </w:pPr>
      <w:r w:rsidRPr="003B299D">
        <w:rPr>
          <w:sz w:val="24"/>
          <w:szCs w:val="24"/>
        </w:rPr>
        <w:t xml:space="preserve">Управление качеством таможенной деятельности. </w:t>
      </w:r>
    </w:p>
    <w:p w14:paraId="41B5AB71" w14:textId="77777777" w:rsidR="003B299D" w:rsidRPr="003B299D" w:rsidRDefault="003B299D" w:rsidP="00F04BC8">
      <w:pPr>
        <w:numPr>
          <w:ilvl w:val="0"/>
          <w:numId w:val="24"/>
        </w:numPr>
        <w:jc w:val="both"/>
        <w:rPr>
          <w:sz w:val="24"/>
          <w:szCs w:val="24"/>
        </w:rPr>
      </w:pPr>
      <w:r w:rsidRPr="003B299D">
        <w:rPr>
          <w:sz w:val="24"/>
          <w:szCs w:val="24"/>
        </w:rPr>
        <w:t xml:space="preserve">МС ИСО серии 9000 «Система менеджмента качества»: назначение, структура, основные требования. </w:t>
      </w:r>
    </w:p>
    <w:p w14:paraId="41B5AB72" w14:textId="77777777" w:rsidR="003B299D" w:rsidRPr="003B299D" w:rsidRDefault="003B299D" w:rsidP="00F04BC8">
      <w:pPr>
        <w:numPr>
          <w:ilvl w:val="0"/>
          <w:numId w:val="24"/>
        </w:numPr>
        <w:jc w:val="both"/>
        <w:rPr>
          <w:sz w:val="24"/>
          <w:szCs w:val="24"/>
        </w:rPr>
      </w:pPr>
      <w:r w:rsidRPr="003B299D">
        <w:rPr>
          <w:sz w:val="24"/>
          <w:szCs w:val="24"/>
        </w:rPr>
        <w:t xml:space="preserve">Управление формированием комплекса таможенно-тарифных мер реализации таможенной политики. </w:t>
      </w:r>
    </w:p>
    <w:p w14:paraId="41B5AB73" w14:textId="77777777" w:rsidR="003B299D" w:rsidRPr="003B299D" w:rsidRDefault="003B299D" w:rsidP="00F04BC8">
      <w:pPr>
        <w:numPr>
          <w:ilvl w:val="0"/>
          <w:numId w:val="24"/>
        </w:numPr>
        <w:jc w:val="both"/>
        <w:rPr>
          <w:sz w:val="24"/>
          <w:szCs w:val="24"/>
        </w:rPr>
      </w:pPr>
      <w:r w:rsidRPr="003B299D">
        <w:rPr>
          <w:sz w:val="24"/>
          <w:szCs w:val="24"/>
        </w:rPr>
        <w:t xml:space="preserve">Методология создания системы управления таможенным органом по критерию качества результатов. </w:t>
      </w:r>
    </w:p>
    <w:p w14:paraId="41B5AB74" w14:textId="77777777" w:rsidR="003B299D" w:rsidRPr="003B299D" w:rsidRDefault="003B299D" w:rsidP="00F04BC8">
      <w:pPr>
        <w:numPr>
          <w:ilvl w:val="0"/>
          <w:numId w:val="24"/>
        </w:numPr>
        <w:jc w:val="both"/>
        <w:rPr>
          <w:sz w:val="24"/>
          <w:szCs w:val="24"/>
        </w:rPr>
      </w:pPr>
      <w:r w:rsidRPr="003B299D">
        <w:rPr>
          <w:sz w:val="24"/>
          <w:szCs w:val="24"/>
        </w:rPr>
        <w:t xml:space="preserve">Порядок освоения в таможенных органах требований МС ИСО серии 9000. </w:t>
      </w:r>
    </w:p>
    <w:p w14:paraId="41B5AB75" w14:textId="77777777" w:rsidR="003B299D" w:rsidRPr="003B299D" w:rsidRDefault="003B299D" w:rsidP="00F04BC8">
      <w:pPr>
        <w:numPr>
          <w:ilvl w:val="0"/>
          <w:numId w:val="24"/>
        </w:numPr>
        <w:jc w:val="both"/>
        <w:rPr>
          <w:sz w:val="24"/>
          <w:szCs w:val="24"/>
        </w:rPr>
      </w:pPr>
      <w:r w:rsidRPr="003B299D">
        <w:rPr>
          <w:sz w:val="24"/>
          <w:szCs w:val="24"/>
        </w:rPr>
        <w:t>Факторы, определяющие качество результатов управления таможенной деятельностью.</w:t>
      </w:r>
    </w:p>
    <w:p w14:paraId="41B5AB76" w14:textId="77777777" w:rsidR="003B299D" w:rsidRPr="003B299D" w:rsidRDefault="003B299D" w:rsidP="00F04BC8">
      <w:pPr>
        <w:numPr>
          <w:ilvl w:val="0"/>
          <w:numId w:val="24"/>
        </w:numPr>
        <w:jc w:val="both"/>
        <w:rPr>
          <w:sz w:val="24"/>
          <w:szCs w:val="24"/>
        </w:rPr>
      </w:pPr>
      <w:r w:rsidRPr="003B299D">
        <w:rPr>
          <w:sz w:val="24"/>
          <w:szCs w:val="24"/>
        </w:rPr>
        <w:t xml:space="preserve">Программа повышения качества результатов труда и эффективности таможенной деятельности. </w:t>
      </w:r>
    </w:p>
    <w:p w14:paraId="41B5AB77" w14:textId="77777777" w:rsidR="003B299D" w:rsidRPr="003B299D" w:rsidRDefault="003B299D" w:rsidP="00F04BC8">
      <w:pPr>
        <w:numPr>
          <w:ilvl w:val="0"/>
          <w:numId w:val="24"/>
        </w:numPr>
        <w:jc w:val="both"/>
        <w:rPr>
          <w:sz w:val="24"/>
          <w:szCs w:val="24"/>
        </w:rPr>
      </w:pPr>
      <w:r w:rsidRPr="003B299D">
        <w:rPr>
          <w:sz w:val="24"/>
          <w:szCs w:val="24"/>
        </w:rPr>
        <w:t xml:space="preserve">Основы управленческой деятельности и ее организации. </w:t>
      </w:r>
    </w:p>
    <w:p w14:paraId="41B5AB78" w14:textId="77777777" w:rsidR="003B299D" w:rsidRPr="003B299D" w:rsidRDefault="003B299D" w:rsidP="00F04BC8">
      <w:pPr>
        <w:numPr>
          <w:ilvl w:val="0"/>
          <w:numId w:val="24"/>
        </w:numPr>
        <w:jc w:val="both"/>
        <w:rPr>
          <w:sz w:val="24"/>
          <w:szCs w:val="24"/>
        </w:rPr>
      </w:pPr>
      <w:r w:rsidRPr="003B299D">
        <w:rPr>
          <w:sz w:val="24"/>
          <w:szCs w:val="24"/>
        </w:rPr>
        <w:t xml:space="preserve">Методологические основы организации управленческой деятельности. </w:t>
      </w:r>
    </w:p>
    <w:p w14:paraId="41B5AB79" w14:textId="77777777" w:rsidR="003B299D" w:rsidRPr="003B299D" w:rsidRDefault="003B299D" w:rsidP="00F04BC8">
      <w:pPr>
        <w:numPr>
          <w:ilvl w:val="0"/>
          <w:numId w:val="24"/>
        </w:numPr>
        <w:jc w:val="both"/>
        <w:rPr>
          <w:sz w:val="24"/>
          <w:szCs w:val="24"/>
        </w:rPr>
      </w:pPr>
      <w:r w:rsidRPr="003B299D">
        <w:rPr>
          <w:sz w:val="24"/>
          <w:szCs w:val="24"/>
        </w:rPr>
        <w:t xml:space="preserve">Методы организации управленческой деятельности. </w:t>
      </w:r>
    </w:p>
    <w:p w14:paraId="41B5AB7A" w14:textId="77777777" w:rsidR="003B299D" w:rsidRPr="003B299D" w:rsidRDefault="003B299D" w:rsidP="00F04BC8">
      <w:pPr>
        <w:numPr>
          <w:ilvl w:val="0"/>
          <w:numId w:val="24"/>
        </w:numPr>
        <w:jc w:val="both"/>
        <w:rPr>
          <w:sz w:val="24"/>
          <w:szCs w:val="24"/>
        </w:rPr>
      </w:pPr>
      <w:r w:rsidRPr="003B299D">
        <w:rPr>
          <w:sz w:val="24"/>
          <w:szCs w:val="24"/>
        </w:rPr>
        <w:lastRenderedPageBreak/>
        <w:t xml:space="preserve">Виды управленческой деятельности. </w:t>
      </w:r>
    </w:p>
    <w:p w14:paraId="41B5AB7B" w14:textId="77777777" w:rsidR="003B299D" w:rsidRPr="003B299D" w:rsidRDefault="003B299D" w:rsidP="00F04BC8">
      <w:pPr>
        <w:numPr>
          <w:ilvl w:val="0"/>
          <w:numId w:val="24"/>
        </w:numPr>
        <w:jc w:val="both"/>
        <w:rPr>
          <w:sz w:val="24"/>
          <w:szCs w:val="24"/>
        </w:rPr>
      </w:pPr>
      <w:r w:rsidRPr="003B299D">
        <w:rPr>
          <w:sz w:val="24"/>
          <w:szCs w:val="24"/>
        </w:rPr>
        <w:t>Принципы и методы управленческой деятельности.</w:t>
      </w:r>
    </w:p>
    <w:p w14:paraId="41B5AB7C" w14:textId="77777777" w:rsidR="003B299D" w:rsidRPr="003B299D" w:rsidRDefault="003B299D" w:rsidP="00F04BC8">
      <w:pPr>
        <w:numPr>
          <w:ilvl w:val="0"/>
          <w:numId w:val="24"/>
        </w:numPr>
        <w:jc w:val="both"/>
        <w:rPr>
          <w:sz w:val="24"/>
          <w:szCs w:val="24"/>
        </w:rPr>
      </w:pPr>
      <w:r w:rsidRPr="003B299D">
        <w:rPr>
          <w:sz w:val="24"/>
          <w:szCs w:val="24"/>
        </w:rPr>
        <w:t xml:space="preserve">Функциональная и информационная структура управления таможенной деятельностью. </w:t>
      </w:r>
    </w:p>
    <w:p w14:paraId="41B5AB7D" w14:textId="77777777" w:rsidR="003B299D" w:rsidRPr="003B299D" w:rsidRDefault="003B299D" w:rsidP="00F04BC8">
      <w:pPr>
        <w:numPr>
          <w:ilvl w:val="0"/>
          <w:numId w:val="24"/>
        </w:numPr>
        <w:jc w:val="both"/>
        <w:rPr>
          <w:sz w:val="24"/>
          <w:szCs w:val="24"/>
        </w:rPr>
      </w:pPr>
      <w:r w:rsidRPr="003B299D">
        <w:rPr>
          <w:sz w:val="24"/>
          <w:szCs w:val="24"/>
        </w:rPr>
        <w:t xml:space="preserve">Технологическая структура управления таможенной деятельностью. </w:t>
      </w:r>
    </w:p>
    <w:p w14:paraId="41B5AB7E" w14:textId="77777777" w:rsidR="003B299D" w:rsidRPr="003B299D" w:rsidRDefault="003B299D" w:rsidP="00F04BC8">
      <w:pPr>
        <w:numPr>
          <w:ilvl w:val="0"/>
          <w:numId w:val="24"/>
        </w:numPr>
        <w:jc w:val="both"/>
        <w:rPr>
          <w:sz w:val="24"/>
          <w:szCs w:val="24"/>
        </w:rPr>
      </w:pPr>
      <w:r w:rsidRPr="003B299D">
        <w:rPr>
          <w:sz w:val="24"/>
          <w:szCs w:val="24"/>
        </w:rPr>
        <w:t xml:space="preserve">Общая структура решения задач системного управления таможенной деятельностью. </w:t>
      </w:r>
    </w:p>
    <w:p w14:paraId="41B5AB7F" w14:textId="77777777" w:rsidR="003B299D" w:rsidRPr="003B299D" w:rsidRDefault="003B299D" w:rsidP="003B299D">
      <w:pPr>
        <w:ind w:firstLine="709"/>
        <w:jc w:val="both"/>
        <w:rPr>
          <w:sz w:val="24"/>
          <w:szCs w:val="24"/>
        </w:rPr>
      </w:pPr>
    </w:p>
    <w:p w14:paraId="41B5AB80" w14:textId="77777777" w:rsidR="003B299D" w:rsidRPr="003B299D" w:rsidRDefault="003B299D" w:rsidP="003B299D">
      <w:pPr>
        <w:ind w:firstLine="709"/>
        <w:jc w:val="both"/>
        <w:rPr>
          <w:sz w:val="24"/>
          <w:szCs w:val="24"/>
        </w:rPr>
      </w:pPr>
      <w:r w:rsidRPr="003B299D">
        <w:rPr>
          <w:sz w:val="24"/>
          <w:szCs w:val="24"/>
        </w:rPr>
        <w:t>Тема 2.3. Основные положения стратегического управления таможенными органами</w:t>
      </w:r>
    </w:p>
    <w:p w14:paraId="41B5AB81" w14:textId="77777777" w:rsidR="003B299D" w:rsidRPr="003B299D" w:rsidRDefault="003B299D" w:rsidP="00F04BC8">
      <w:pPr>
        <w:numPr>
          <w:ilvl w:val="0"/>
          <w:numId w:val="25"/>
        </w:numPr>
        <w:jc w:val="both"/>
        <w:rPr>
          <w:sz w:val="24"/>
          <w:szCs w:val="24"/>
        </w:rPr>
      </w:pPr>
      <w:r w:rsidRPr="003B299D">
        <w:rPr>
          <w:sz w:val="24"/>
          <w:szCs w:val="24"/>
        </w:rPr>
        <w:t xml:space="preserve">экспертно- аналитические технологии и инструментальные средства подготовки и </w:t>
      </w:r>
    </w:p>
    <w:p w14:paraId="41B5AB82" w14:textId="77777777" w:rsidR="003B299D" w:rsidRPr="003B299D" w:rsidRDefault="003B299D" w:rsidP="003B299D">
      <w:pPr>
        <w:ind w:firstLine="709"/>
        <w:jc w:val="both"/>
        <w:rPr>
          <w:sz w:val="24"/>
          <w:szCs w:val="24"/>
        </w:rPr>
      </w:pPr>
      <w:r w:rsidRPr="003B299D">
        <w:rPr>
          <w:sz w:val="24"/>
          <w:szCs w:val="24"/>
        </w:rPr>
        <w:t xml:space="preserve">принятия решений в управлении таможенной деятельностью. </w:t>
      </w:r>
    </w:p>
    <w:p w14:paraId="41B5AB83" w14:textId="77777777" w:rsidR="003B299D" w:rsidRPr="003B299D" w:rsidRDefault="003B299D" w:rsidP="00F04BC8">
      <w:pPr>
        <w:numPr>
          <w:ilvl w:val="0"/>
          <w:numId w:val="25"/>
        </w:numPr>
        <w:jc w:val="both"/>
        <w:rPr>
          <w:sz w:val="24"/>
          <w:szCs w:val="24"/>
        </w:rPr>
      </w:pPr>
      <w:r w:rsidRPr="003B299D">
        <w:rPr>
          <w:sz w:val="24"/>
          <w:szCs w:val="24"/>
        </w:rPr>
        <w:t xml:space="preserve">Организация основных процессов управления таможенной деятельности. </w:t>
      </w:r>
    </w:p>
    <w:p w14:paraId="41B5AB84" w14:textId="77777777" w:rsidR="003B299D" w:rsidRPr="003B299D" w:rsidRDefault="003B299D" w:rsidP="00F04BC8">
      <w:pPr>
        <w:numPr>
          <w:ilvl w:val="0"/>
          <w:numId w:val="25"/>
        </w:numPr>
        <w:jc w:val="both"/>
        <w:rPr>
          <w:sz w:val="24"/>
          <w:szCs w:val="24"/>
        </w:rPr>
      </w:pPr>
      <w:r w:rsidRPr="003B299D">
        <w:rPr>
          <w:sz w:val="24"/>
          <w:szCs w:val="24"/>
        </w:rPr>
        <w:t xml:space="preserve">Правовое и организационное обеспечение таможенной деятельностью. </w:t>
      </w:r>
    </w:p>
    <w:p w14:paraId="41B5AB85" w14:textId="77777777" w:rsidR="003B299D" w:rsidRPr="003B299D" w:rsidRDefault="003B299D" w:rsidP="00F04BC8">
      <w:pPr>
        <w:numPr>
          <w:ilvl w:val="0"/>
          <w:numId w:val="25"/>
        </w:numPr>
        <w:jc w:val="both"/>
        <w:rPr>
          <w:sz w:val="24"/>
          <w:szCs w:val="24"/>
        </w:rPr>
      </w:pPr>
      <w:r w:rsidRPr="003B299D">
        <w:rPr>
          <w:sz w:val="24"/>
          <w:szCs w:val="24"/>
        </w:rPr>
        <w:t xml:space="preserve">Методическое обеспечение управления таможенной деятельностью. </w:t>
      </w:r>
    </w:p>
    <w:p w14:paraId="41B5AB86" w14:textId="77777777" w:rsidR="003B299D" w:rsidRPr="003B299D" w:rsidRDefault="003B299D" w:rsidP="00F04BC8">
      <w:pPr>
        <w:numPr>
          <w:ilvl w:val="0"/>
          <w:numId w:val="25"/>
        </w:numPr>
        <w:jc w:val="both"/>
        <w:rPr>
          <w:sz w:val="24"/>
          <w:szCs w:val="24"/>
        </w:rPr>
      </w:pPr>
      <w:r w:rsidRPr="003B299D">
        <w:rPr>
          <w:sz w:val="24"/>
          <w:szCs w:val="24"/>
        </w:rPr>
        <w:t xml:space="preserve">Информационное обеспечение управления таможенной деятельностью. </w:t>
      </w:r>
    </w:p>
    <w:p w14:paraId="41B5AB87" w14:textId="77777777" w:rsidR="003B299D" w:rsidRPr="003B299D" w:rsidRDefault="003B299D" w:rsidP="00F04BC8">
      <w:pPr>
        <w:numPr>
          <w:ilvl w:val="0"/>
          <w:numId w:val="25"/>
        </w:numPr>
        <w:jc w:val="both"/>
        <w:rPr>
          <w:sz w:val="24"/>
          <w:szCs w:val="24"/>
        </w:rPr>
      </w:pPr>
      <w:r w:rsidRPr="003B299D">
        <w:rPr>
          <w:sz w:val="24"/>
          <w:szCs w:val="24"/>
        </w:rPr>
        <w:t>Документационное обеспечение управления таможенной деятельностью.</w:t>
      </w:r>
    </w:p>
    <w:p w14:paraId="41B5AB88" w14:textId="77777777" w:rsidR="003B299D" w:rsidRPr="003B299D" w:rsidRDefault="003B299D" w:rsidP="00F04BC8">
      <w:pPr>
        <w:numPr>
          <w:ilvl w:val="0"/>
          <w:numId w:val="25"/>
        </w:numPr>
        <w:jc w:val="both"/>
        <w:rPr>
          <w:sz w:val="24"/>
          <w:szCs w:val="24"/>
        </w:rPr>
      </w:pPr>
      <w:r w:rsidRPr="003B299D">
        <w:rPr>
          <w:sz w:val="24"/>
          <w:szCs w:val="24"/>
        </w:rPr>
        <w:t xml:space="preserve">Информационные технологии управления таможенной деятельностью. </w:t>
      </w:r>
    </w:p>
    <w:p w14:paraId="41B5AB89" w14:textId="77777777" w:rsidR="003B299D" w:rsidRPr="003B299D" w:rsidRDefault="003B299D" w:rsidP="00F04BC8">
      <w:pPr>
        <w:numPr>
          <w:ilvl w:val="0"/>
          <w:numId w:val="25"/>
        </w:numPr>
        <w:jc w:val="both"/>
        <w:rPr>
          <w:sz w:val="24"/>
          <w:szCs w:val="24"/>
        </w:rPr>
      </w:pPr>
      <w:r w:rsidRPr="003B299D">
        <w:rPr>
          <w:sz w:val="24"/>
          <w:szCs w:val="24"/>
        </w:rPr>
        <w:t xml:space="preserve">Экспертные системы в управлении таможенной деятельностью. </w:t>
      </w:r>
    </w:p>
    <w:p w14:paraId="41B5AB8A" w14:textId="77777777" w:rsidR="003B299D" w:rsidRPr="003B299D" w:rsidRDefault="003B299D" w:rsidP="00F04BC8">
      <w:pPr>
        <w:numPr>
          <w:ilvl w:val="0"/>
          <w:numId w:val="25"/>
        </w:numPr>
        <w:jc w:val="both"/>
        <w:rPr>
          <w:sz w:val="24"/>
          <w:szCs w:val="24"/>
        </w:rPr>
      </w:pPr>
      <w:r w:rsidRPr="003B299D">
        <w:rPr>
          <w:sz w:val="24"/>
          <w:szCs w:val="24"/>
        </w:rPr>
        <w:t xml:space="preserve">Технологии управленческой деятельности. </w:t>
      </w:r>
    </w:p>
    <w:p w14:paraId="41B5AB8B" w14:textId="77777777" w:rsidR="003B299D" w:rsidRPr="003B299D" w:rsidRDefault="003B299D" w:rsidP="00F04BC8">
      <w:pPr>
        <w:numPr>
          <w:ilvl w:val="0"/>
          <w:numId w:val="25"/>
        </w:numPr>
        <w:jc w:val="both"/>
        <w:rPr>
          <w:sz w:val="24"/>
          <w:szCs w:val="24"/>
        </w:rPr>
      </w:pPr>
      <w:r w:rsidRPr="003B299D">
        <w:rPr>
          <w:sz w:val="24"/>
          <w:szCs w:val="24"/>
        </w:rPr>
        <w:t xml:space="preserve">Современные методы в технологиях управленческой деятельности. </w:t>
      </w:r>
    </w:p>
    <w:p w14:paraId="41B5AB8C" w14:textId="77777777" w:rsidR="003B299D" w:rsidRPr="003B299D" w:rsidRDefault="003B299D" w:rsidP="00F04BC8">
      <w:pPr>
        <w:numPr>
          <w:ilvl w:val="0"/>
          <w:numId w:val="25"/>
        </w:numPr>
        <w:jc w:val="both"/>
        <w:rPr>
          <w:sz w:val="24"/>
          <w:szCs w:val="24"/>
        </w:rPr>
      </w:pPr>
      <w:r w:rsidRPr="003B299D">
        <w:rPr>
          <w:sz w:val="24"/>
          <w:szCs w:val="24"/>
        </w:rPr>
        <w:t xml:space="preserve">Модели управления персоналом в таможенных органах. </w:t>
      </w:r>
    </w:p>
    <w:p w14:paraId="41B5AB8D" w14:textId="77777777" w:rsidR="003B299D" w:rsidRPr="003B299D" w:rsidRDefault="003B299D" w:rsidP="00F04BC8">
      <w:pPr>
        <w:numPr>
          <w:ilvl w:val="0"/>
          <w:numId w:val="25"/>
        </w:numPr>
        <w:jc w:val="both"/>
        <w:rPr>
          <w:sz w:val="24"/>
          <w:szCs w:val="24"/>
        </w:rPr>
      </w:pPr>
      <w:r w:rsidRPr="003B299D">
        <w:rPr>
          <w:sz w:val="24"/>
          <w:szCs w:val="24"/>
        </w:rPr>
        <w:t xml:space="preserve">Модели сетевого планирования и управления таможенной деятельностью. </w:t>
      </w:r>
    </w:p>
    <w:p w14:paraId="41B5AB8E" w14:textId="77777777" w:rsidR="003B299D" w:rsidRPr="003B299D" w:rsidRDefault="003B299D" w:rsidP="00F04BC8">
      <w:pPr>
        <w:numPr>
          <w:ilvl w:val="0"/>
          <w:numId w:val="25"/>
        </w:numPr>
        <w:jc w:val="both"/>
        <w:rPr>
          <w:sz w:val="24"/>
          <w:szCs w:val="24"/>
        </w:rPr>
      </w:pPr>
      <w:r w:rsidRPr="003B299D">
        <w:rPr>
          <w:sz w:val="24"/>
          <w:szCs w:val="24"/>
        </w:rPr>
        <w:t xml:space="preserve">Технологии стратегического (перспективного) планирования. </w:t>
      </w:r>
    </w:p>
    <w:p w14:paraId="41B5AB8F" w14:textId="77777777" w:rsidR="003B299D" w:rsidRPr="003B299D" w:rsidRDefault="003B299D" w:rsidP="00F04BC8">
      <w:pPr>
        <w:numPr>
          <w:ilvl w:val="0"/>
          <w:numId w:val="25"/>
        </w:numPr>
        <w:jc w:val="both"/>
        <w:rPr>
          <w:sz w:val="24"/>
          <w:szCs w:val="24"/>
        </w:rPr>
      </w:pPr>
      <w:r w:rsidRPr="003B299D">
        <w:rPr>
          <w:sz w:val="24"/>
          <w:szCs w:val="24"/>
        </w:rPr>
        <w:t xml:space="preserve">Технологии оперативного планирования. </w:t>
      </w:r>
    </w:p>
    <w:p w14:paraId="41B5AB90" w14:textId="77777777" w:rsidR="003B299D" w:rsidRPr="003B299D" w:rsidRDefault="003B299D" w:rsidP="00F04BC8">
      <w:pPr>
        <w:numPr>
          <w:ilvl w:val="0"/>
          <w:numId w:val="25"/>
        </w:numPr>
        <w:jc w:val="both"/>
        <w:rPr>
          <w:sz w:val="24"/>
          <w:szCs w:val="24"/>
        </w:rPr>
      </w:pPr>
      <w:r w:rsidRPr="003B299D">
        <w:rPr>
          <w:sz w:val="24"/>
          <w:szCs w:val="24"/>
        </w:rPr>
        <w:t xml:space="preserve">Технология работы органов управления при планировании выполнения поставленных задач. </w:t>
      </w:r>
    </w:p>
    <w:p w14:paraId="41B5AB91" w14:textId="77777777" w:rsidR="003B299D" w:rsidRPr="003B299D" w:rsidRDefault="003B299D" w:rsidP="00F04BC8">
      <w:pPr>
        <w:numPr>
          <w:ilvl w:val="0"/>
          <w:numId w:val="25"/>
        </w:numPr>
        <w:jc w:val="both"/>
        <w:rPr>
          <w:sz w:val="24"/>
          <w:szCs w:val="24"/>
        </w:rPr>
      </w:pPr>
      <w:r w:rsidRPr="003B299D">
        <w:rPr>
          <w:sz w:val="24"/>
          <w:szCs w:val="24"/>
        </w:rPr>
        <w:t>Технологии организации выполнения решений (планов).</w:t>
      </w:r>
    </w:p>
    <w:p w14:paraId="41B5AB92" w14:textId="77777777" w:rsidR="003B299D" w:rsidRPr="003B299D" w:rsidRDefault="003B299D" w:rsidP="00F04BC8">
      <w:pPr>
        <w:numPr>
          <w:ilvl w:val="0"/>
          <w:numId w:val="25"/>
        </w:numPr>
        <w:jc w:val="both"/>
        <w:rPr>
          <w:sz w:val="24"/>
          <w:szCs w:val="24"/>
        </w:rPr>
      </w:pPr>
      <w:r w:rsidRPr="003B299D">
        <w:rPr>
          <w:sz w:val="24"/>
          <w:szCs w:val="24"/>
        </w:rPr>
        <w:t>Стиль управленческой деятельности: методы диагностики и организации.</w:t>
      </w:r>
    </w:p>
    <w:p w14:paraId="41B5AB93" w14:textId="77777777" w:rsidR="00A865EC" w:rsidRDefault="003B299D" w:rsidP="003B299D">
      <w:pPr>
        <w:ind w:firstLine="709"/>
        <w:jc w:val="both"/>
        <w:rPr>
          <w:sz w:val="24"/>
          <w:szCs w:val="24"/>
        </w:rPr>
      </w:pPr>
      <w:r>
        <w:rPr>
          <w:sz w:val="24"/>
          <w:szCs w:val="24"/>
        </w:rPr>
        <w:t xml:space="preserve">   </w:t>
      </w:r>
    </w:p>
    <w:p w14:paraId="41B5AB94" w14:textId="77777777" w:rsidR="005204DA" w:rsidRDefault="005204DA" w:rsidP="00221B60">
      <w:pPr>
        <w:tabs>
          <w:tab w:val="left" w:pos="567"/>
        </w:tabs>
        <w:suppressAutoHyphens w:val="0"/>
        <w:ind w:firstLine="567"/>
        <w:jc w:val="both"/>
        <w:rPr>
          <w:b/>
          <w:sz w:val="24"/>
          <w:lang w:eastAsia="ru-RU"/>
        </w:rPr>
      </w:pPr>
    </w:p>
    <w:p w14:paraId="41B5AB95"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41B5AB96" w14:textId="77777777" w:rsidR="003E068D" w:rsidRDefault="003E068D" w:rsidP="00221B60">
      <w:pPr>
        <w:tabs>
          <w:tab w:val="left" w:pos="567"/>
        </w:tabs>
        <w:suppressAutoHyphens w:val="0"/>
        <w:ind w:firstLine="567"/>
        <w:jc w:val="both"/>
        <w:rPr>
          <w:b/>
          <w:sz w:val="24"/>
          <w:szCs w:val="24"/>
        </w:rPr>
      </w:pPr>
    </w:p>
    <w:p w14:paraId="41B5AB97" w14:textId="77777777" w:rsidR="0065098D" w:rsidRDefault="0065098D" w:rsidP="0065098D">
      <w:pPr>
        <w:jc w:val="center"/>
        <w:rPr>
          <w:b/>
          <w:sz w:val="24"/>
          <w:szCs w:val="24"/>
        </w:rPr>
      </w:pPr>
      <w:r w:rsidRPr="00D90A7C">
        <w:rPr>
          <w:b/>
          <w:sz w:val="24"/>
          <w:szCs w:val="24"/>
        </w:rPr>
        <w:t>(Темы 2,5,</w:t>
      </w:r>
      <w:r w:rsidR="001E4879">
        <w:rPr>
          <w:b/>
          <w:sz w:val="24"/>
          <w:szCs w:val="24"/>
        </w:rPr>
        <w:t>7</w:t>
      </w:r>
      <w:r w:rsidRPr="00D90A7C">
        <w:rPr>
          <w:b/>
          <w:sz w:val="24"/>
          <w:szCs w:val="24"/>
        </w:rPr>
        <w:t>)</w:t>
      </w:r>
    </w:p>
    <w:p w14:paraId="41B5AB98" w14:textId="77777777" w:rsidR="001E4879" w:rsidRPr="00D90A7C" w:rsidRDefault="001E4879" w:rsidP="0065098D">
      <w:pPr>
        <w:jc w:val="center"/>
        <w:rPr>
          <w:b/>
          <w:sz w:val="24"/>
          <w:szCs w:val="24"/>
        </w:rPr>
      </w:pPr>
    </w:p>
    <w:p w14:paraId="41B5AB99" w14:textId="77777777" w:rsidR="001E4879" w:rsidRPr="00147A1E" w:rsidRDefault="0065098D" w:rsidP="001E4879">
      <w:pPr>
        <w:ind w:firstLine="709"/>
        <w:jc w:val="both"/>
        <w:rPr>
          <w:b/>
          <w:sz w:val="28"/>
          <w:szCs w:val="24"/>
        </w:rPr>
      </w:pPr>
      <w:r w:rsidRPr="00D90A7C">
        <w:rPr>
          <w:sz w:val="24"/>
        </w:rPr>
        <w:t xml:space="preserve">Тема 2. </w:t>
      </w:r>
      <w:r w:rsidR="001E4879" w:rsidRPr="00147A1E">
        <w:rPr>
          <w:sz w:val="24"/>
        </w:rPr>
        <w:t>Эволюционный механизм институционального управления. Базовые положения по управлению таможенными органами России</w:t>
      </w:r>
    </w:p>
    <w:p w14:paraId="41B5AB9A"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Система управления таможенными органами.</w:t>
      </w:r>
    </w:p>
    <w:p w14:paraId="41B5AB9B"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Организация системы управления таможенными органами РФ.</w:t>
      </w:r>
    </w:p>
    <w:p w14:paraId="41B5AB9C"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Структура взаимосвязей комплекса систем: ВЭД, таможенное дело, управление таможенным делом.</w:t>
      </w:r>
    </w:p>
    <w:p w14:paraId="41B5AB9D"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Таможенное дело России. Казуальная последовательность эволюции понятия.</w:t>
      </w:r>
    </w:p>
    <w:p w14:paraId="41B5AB9E"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Методологические принципы управления организацией.</w:t>
      </w:r>
    </w:p>
    <w:p w14:paraId="41B5AB9F"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Современные таможенные органы России как функциональная система и система администрирования.</w:t>
      </w:r>
    </w:p>
    <w:p w14:paraId="41B5ABA0"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Системные факторы, определяющие необходимость таможенного администрирования на современном этапе.</w:t>
      </w:r>
    </w:p>
    <w:p w14:paraId="41B5ABA1" w14:textId="77777777" w:rsidR="000D3270" w:rsidRPr="000D3270" w:rsidRDefault="000D3270" w:rsidP="00232E34">
      <w:pPr>
        <w:ind w:firstLine="709"/>
        <w:jc w:val="both"/>
        <w:rPr>
          <w:sz w:val="24"/>
        </w:rPr>
      </w:pPr>
    </w:p>
    <w:p w14:paraId="41B5ABA2" w14:textId="77777777" w:rsidR="001E4879" w:rsidRPr="00147A1E" w:rsidRDefault="000D3270" w:rsidP="001E4879">
      <w:pPr>
        <w:pStyle w:val="af7"/>
        <w:shd w:val="clear" w:color="auto" w:fill="FFFFFF"/>
        <w:tabs>
          <w:tab w:val="left" w:pos="1134"/>
        </w:tabs>
        <w:spacing w:before="0" w:after="0"/>
        <w:ind w:firstLine="709"/>
        <w:jc w:val="both"/>
        <w:textAlignment w:val="baseline"/>
        <w:rPr>
          <w:rFonts w:ascii="Arial" w:hAnsi="Arial" w:cs="Arial"/>
          <w:color w:val="000000"/>
        </w:rPr>
      </w:pPr>
      <w:r w:rsidRPr="000D3270">
        <w:t xml:space="preserve">Тема 5. </w:t>
      </w:r>
      <w:proofErr w:type="spellStart"/>
      <w:r w:rsidR="001E4879" w:rsidRPr="00147A1E">
        <w:t>Метатехнологии</w:t>
      </w:r>
      <w:proofErr w:type="spellEnd"/>
      <w:r w:rsidR="001E4879" w:rsidRPr="00147A1E">
        <w:t xml:space="preserve"> управления таможенными органами России</w:t>
      </w:r>
    </w:p>
    <w:p w14:paraId="41B5ABA3"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jc w:val="both"/>
        <w:textAlignment w:val="baseline"/>
        <w:rPr>
          <w:rFonts w:ascii="Arial" w:hAnsi="Arial" w:cs="Arial"/>
          <w:color w:val="000000"/>
        </w:rPr>
      </w:pPr>
      <w:r w:rsidRPr="00147A1E">
        <w:rPr>
          <w:color w:val="000000"/>
          <w:bdr w:val="none" w:sz="0" w:space="0" w:color="auto" w:frame="1"/>
        </w:rPr>
        <w:t xml:space="preserve">Международные таможенные стандарты безопасности и обеспечения мировой </w:t>
      </w:r>
    </w:p>
    <w:p w14:paraId="41B5ABA4" w14:textId="77777777" w:rsidR="001E4879" w:rsidRPr="00147A1E" w:rsidRDefault="001E4879" w:rsidP="001E4879">
      <w:pPr>
        <w:pStyle w:val="af7"/>
        <w:shd w:val="clear" w:color="auto" w:fill="FFFFFF"/>
        <w:tabs>
          <w:tab w:val="left" w:pos="1134"/>
        </w:tabs>
        <w:spacing w:before="0" w:after="0"/>
        <w:jc w:val="both"/>
        <w:textAlignment w:val="baseline"/>
        <w:rPr>
          <w:rFonts w:ascii="Arial" w:hAnsi="Arial" w:cs="Arial"/>
          <w:color w:val="000000"/>
        </w:rPr>
      </w:pPr>
      <w:r w:rsidRPr="00147A1E">
        <w:rPr>
          <w:color w:val="000000"/>
          <w:bdr w:val="none" w:sz="0" w:space="0" w:color="auto" w:frame="1"/>
        </w:rPr>
        <w:t>торговли ВТО (ИСО).</w:t>
      </w:r>
    </w:p>
    <w:p w14:paraId="41B5ABA5"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Управление развитием таможенного дела на основе институционального подхода.</w:t>
      </w:r>
    </w:p>
    <w:p w14:paraId="41B5ABA6"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Особенности таможенной службы как института.</w:t>
      </w:r>
    </w:p>
    <w:p w14:paraId="41B5ABA7"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Аналитическая функция в управлении таможенными органами.</w:t>
      </w:r>
    </w:p>
    <w:p w14:paraId="41B5ABA8"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Стратегическое управление таможенными органами РФ.</w:t>
      </w:r>
    </w:p>
    <w:p w14:paraId="41B5ABA9"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lastRenderedPageBreak/>
        <w:t>Базовая составляющая рамочных стандартов безопасности и обеспечения мировой торговли ВТО: цели, принципы, основные элементы.</w:t>
      </w:r>
    </w:p>
    <w:p w14:paraId="41B5ABAA"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Базовая модель системы управления таможенными органами. Субъекты и объекты.</w:t>
      </w:r>
    </w:p>
    <w:p w14:paraId="41B5ABAB" w14:textId="77777777" w:rsidR="001E4879" w:rsidRPr="00147A1E" w:rsidRDefault="001E4879" w:rsidP="001E4879">
      <w:pPr>
        <w:pStyle w:val="af7"/>
        <w:shd w:val="clear" w:color="auto" w:fill="FFFFFF"/>
        <w:tabs>
          <w:tab w:val="left" w:pos="1134"/>
        </w:tabs>
        <w:spacing w:before="0" w:after="0"/>
        <w:jc w:val="both"/>
        <w:textAlignment w:val="baseline"/>
        <w:rPr>
          <w:color w:val="000000"/>
          <w:bdr w:val="none" w:sz="0" w:space="0" w:color="auto" w:frame="1"/>
        </w:rPr>
      </w:pPr>
    </w:p>
    <w:p w14:paraId="41B5ABAC" w14:textId="77777777" w:rsidR="001E4879" w:rsidRPr="00147A1E" w:rsidRDefault="001E4879" w:rsidP="001E4879">
      <w:pPr>
        <w:pStyle w:val="af7"/>
        <w:shd w:val="clear" w:color="auto" w:fill="FFFFFF"/>
        <w:tabs>
          <w:tab w:val="left" w:pos="1134"/>
        </w:tabs>
        <w:spacing w:before="0" w:after="0"/>
        <w:ind w:firstLine="709"/>
        <w:jc w:val="both"/>
        <w:textAlignment w:val="baseline"/>
        <w:rPr>
          <w:color w:val="000000"/>
        </w:rPr>
      </w:pPr>
      <w:r w:rsidRPr="00147A1E">
        <w:t xml:space="preserve">Тема </w:t>
      </w:r>
      <w:r>
        <w:t>7</w:t>
      </w:r>
      <w:r w:rsidRPr="00147A1E">
        <w:t>. Оперативное и тактическое управление – оптимизация организационно-функциональной структуры таможенных органов</w:t>
      </w:r>
    </w:p>
    <w:p w14:paraId="41B5ABAD"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jc w:val="both"/>
        <w:textAlignment w:val="baseline"/>
        <w:rPr>
          <w:color w:val="000000"/>
        </w:rPr>
      </w:pPr>
      <w:r w:rsidRPr="00147A1E">
        <w:rPr>
          <w:color w:val="000000"/>
          <w:bdr w:val="none" w:sz="0" w:space="0" w:color="auto" w:frame="1"/>
        </w:rPr>
        <w:t xml:space="preserve">Таможенная служба как система. Структурно-организационное представление </w:t>
      </w:r>
    </w:p>
    <w:p w14:paraId="41B5ABAE" w14:textId="77777777" w:rsidR="001E4879" w:rsidRPr="00147A1E" w:rsidRDefault="001E4879" w:rsidP="001E4879">
      <w:pPr>
        <w:pStyle w:val="af7"/>
        <w:shd w:val="clear" w:color="auto" w:fill="FFFFFF"/>
        <w:tabs>
          <w:tab w:val="left" w:pos="1134"/>
        </w:tabs>
        <w:spacing w:before="0" w:after="0"/>
        <w:jc w:val="both"/>
        <w:textAlignment w:val="baseline"/>
        <w:rPr>
          <w:color w:val="000000"/>
        </w:rPr>
      </w:pPr>
      <w:r w:rsidRPr="00147A1E">
        <w:rPr>
          <w:color w:val="000000"/>
          <w:bdr w:val="none" w:sz="0" w:space="0" w:color="auto" w:frame="1"/>
        </w:rPr>
        <w:t>таможенного объекта системного анализа.</w:t>
      </w:r>
    </w:p>
    <w:p w14:paraId="41B5ABAF"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Структура управления таможенными органами: уровни и процесс управления.</w:t>
      </w:r>
    </w:p>
    <w:p w14:paraId="41B5ABB0"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Организационное взаимодействие в системе таможенных органов.</w:t>
      </w:r>
    </w:p>
    <w:p w14:paraId="41B5ABB1"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Законы организации и их специфика реализации.</w:t>
      </w:r>
    </w:p>
    <w:p w14:paraId="41B5ABB2"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Элементы управления таможенными органами: организация, регулирование.</w:t>
      </w:r>
    </w:p>
    <w:p w14:paraId="41B5ABB3"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Общие принципы организации управления таможенными органами.</w:t>
      </w:r>
    </w:p>
    <w:p w14:paraId="41B5ABB4" w14:textId="77777777" w:rsidR="000D3270" w:rsidRPr="001E4879" w:rsidRDefault="001E4879" w:rsidP="001E4879">
      <w:pPr>
        <w:ind w:firstLine="709"/>
        <w:jc w:val="both"/>
        <w:rPr>
          <w:sz w:val="24"/>
          <w:szCs w:val="24"/>
        </w:rPr>
      </w:pPr>
      <w:r>
        <w:rPr>
          <w:rStyle w:val="apple-converted-space"/>
          <w:bCs/>
          <w:color w:val="000000"/>
          <w:sz w:val="24"/>
          <w:szCs w:val="24"/>
          <w:bdr w:val="none" w:sz="0" w:space="0" w:color="auto" w:frame="1"/>
        </w:rPr>
        <w:t>7.</w:t>
      </w:r>
      <w:r w:rsidRPr="001E4879">
        <w:rPr>
          <w:rStyle w:val="apple-converted-space"/>
          <w:bCs/>
          <w:color w:val="000000"/>
          <w:sz w:val="24"/>
          <w:szCs w:val="24"/>
          <w:bdr w:val="none" w:sz="0" w:space="0" w:color="auto" w:frame="1"/>
        </w:rPr>
        <w:t>П</w:t>
      </w:r>
      <w:r w:rsidRPr="001E4879">
        <w:rPr>
          <w:sz w:val="24"/>
          <w:szCs w:val="24"/>
          <w:bdr w:val="none" w:sz="0" w:space="0" w:color="auto" w:frame="1"/>
        </w:rPr>
        <w:t>рирода и сущность организации. Развитие научных организационных знаний</w:t>
      </w:r>
    </w:p>
    <w:p w14:paraId="41B5ABB5" w14:textId="77777777" w:rsidR="000D3270" w:rsidRDefault="000D3270" w:rsidP="0065098D">
      <w:pPr>
        <w:ind w:firstLine="709"/>
        <w:rPr>
          <w:sz w:val="24"/>
        </w:rPr>
      </w:pPr>
    </w:p>
    <w:p w14:paraId="41B5ABB6" w14:textId="77777777" w:rsidR="003E068D" w:rsidRPr="003E068D" w:rsidRDefault="003E068D" w:rsidP="00221B60">
      <w:pPr>
        <w:tabs>
          <w:tab w:val="left" w:pos="567"/>
        </w:tabs>
        <w:suppressAutoHyphens w:val="0"/>
        <w:ind w:firstLine="567"/>
        <w:jc w:val="both"/>
        <w:rPr>
          <w:b/>
          <w:sz w:val="24"/>
          <w:lang w:val="x-none" w:eastAsia="ru-RU"/>
        </w:rPr>
      </w:pPr>
    </w:p>
    <w:p w14:paraId="41B5ABB7" w14:textId="77777777" w:rsidR="00044E63" w:rsidRDefault="001969FA" w:rsidP="00BC669F">
      <w:pPr>
        <w:ind w:firstLine="540"/>
        <w:jc w:val="both"/>
        <w:rPr>
          <w:b/>
          <w:sz w:val="24"/>
        </w:rPr>
      </w:pPr>
      <w:r w:rsidRPr="00232E34">
        <w:rPr>
          <w:b/>
          <w:sz w:val="24"/>
        </w:rPr>
        <w:t>6.3.1.4. Примерные</w:t>
      </w:r>
      <w:r w:rsidRPr="001969FA">
        <w:rPr>
          <w:b/>
          <w:sz w:val="24"/>
        </w:rPr>
        <w:t xml:space="preserve"> тестовые задания для текущего контроля</w:t>
      </w:r>
    </w:p>
    <w:p w14:paraId="41B5ABB8" w14:textId="77777777" w:rsidR="00062032" w:rsidRDefault="00062032" w:rsidP="00BC669F">
      <w:pPr>
        <w:ind w:firstLine="540"/>
        <w:jc w:val="both"/>
        <w:rPr>
          <w:b/>
          <w:sz w:val="24"/>
        </w:rPr>
      </w:pPr>
    </w:p>
    <w:p w14:paraId="41B5ABB9" w14:textId="77777777" w:rsidR="00616CCB" w:rsidRPr="00616CCB" w:rsidRDefault="00616CCB" w:rsidP="00616CCB">
      <w:pPr>
        <w:widowControl/>
        <w:suppressAutoHyphens w:val="0"/>
        <w:autoSpaceDE/>
        <w:ind w:right="15"/>
        <w:jc w:val="both"/>
        <w:rPr>
          <w:sz w:val="24"/>
          <w:szCs w:val="24"/>
          <w:lang w:eastAsia="ru-RU"/>
        </w:rPr>
      </w:pPr>
      <w:r w:rsidRPr="00616CCB">
        <w:t xml:space="preserve"> </w:t>
      </w:r>
      <w:r w:rsidRPr="00616CCB">
        <w:rPr>
          <w:sz w:val="24"/>
          <w:szCs w:val="24"/>
          <w:lang w:eastAsia="ru-RU"/>
        </w:rPr>
        <w:t xml:space="preserve">1. Таможенные органы являются </w:t>
      </w:r>
      <w:proofErr w:type="gramStart"/>
      <w:r w:rsidRPr="00616CCB">
        <w:rPr>
          <w:sz w:val="24"/>
          <w:szCs w:val="24"/>
          <w:lang w:eastAsia="ru-RU"/>
        </w:rPr>
        <w:t>представителями  власти</w:t>
      </w:r>
      <w:proofErr w:type="gramEnd"/>
      <w:r w:rsidRPr="00616CCB">
        <w:rPr>
          <w:sz w:val="24"/>
          <w:szCs w:val="24"/>
          <w:lang w:eastAsia="ru-RU"/>
        </w:rPr>
        <w:t>:</w:t>
      </w:r>
    </w:p>
    <w:p w14:paraId="41B5ABBA"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Законодательной</w:t>
      </w:r>
    </w:p>
    <w:p w14:paraId="41B5ABBB"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Исполнительной</w:t>
      </w:r>
    </w:p>
    <w:p w14:paraId="41B5ABBC"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Судебной</w:t>
      </w:r>
    </w:p>
    <w:p w14:paraId="41B5ABBD"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2. Какие организационно – распорядительные методы применяются в таможенных органах?</w:t>
      </w:r>
    </w:p>
    <w:p w14:paraId="41B5ABBE"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Организационные</w:t>
      </w:r>
    </w:p>
    <w:p w14:paraId="41B5ABBF"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Распорядительные</w:t>
      </w:r>
    </w:p>
    <w:p w14:paraId="41B5ABC0"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Дисциплинарные</w:t>
      </w:r>
    </w:p>
    <w:p w14:paraId="41B5ABC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Все выше перечисленное</w:t>
      </w:r>
    </w:p>
    <w:p w14:paraId="41B5ABC2"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3. Согласно теории менеджмента, управленческие решения могут быть приняты:</w:t>
      </w:r>
    </w:p>
    <w:p w14:paraId="41B5ABC3"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Коллегиально</w:t>
      </w:r>
    </w:p>
    <w:p w14:paraId="41B5ABC4"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Единолично</w:t>
      </w:r>
    </w:p>
    <w:p w14:paraId="41B5ABC5"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Стихийно</w:t>
      </w:r>
    </w:p>
    <w:p w14:paraId="41B5ABC6"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Бессознательно</w:t>
      </w:r>
    </w:p>
    <w:p w14:paraId="41B5ABC7"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4. Административное воздействие по типу подчинения, которое характеризуется удовлетворением, связанным с освобождением от принятия самостоятельных решений, является:</w:t>
      </w:r>
    </w:p>
    <w:p w14:paraId="41B5ABC8"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внешне навязанным</w:t>
      </w:r>
    </w:p>
    <w:p w14:paraId="41B5ABC9"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осознанным, внутренне обоснованным</w:t>
      </w:r>
    </w:p>
    <w:p w14:paraId="41B5ABCA"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вынужденным</w:t>
      </w:r>
    </w:p>
    <w:p w14:paraId="41B5ABCB"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пассивным</w:t>
      </w:r>
    </w:p>
    <w:p w14:paraId="41B5ABCC"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5. К межличностным (воспитательным) способам управления конфликтами относятся:</w:t>
      </w:r>
    </w:p>
    <w:p w14:paraId="41B5ABCD"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система мотивации</w:t>
      </w:r>
    </w:p>
    <w:p w14:paraId="41B5ABCE"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беседа</w:t>
      </w:r>
    </w:p>
    <w:p w14:paraId="41B5ABCF"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подавление интересов конфликтующих</w:t>
      </w:r>
    </w:p>
    <w:p w14:paraId="41B5ABD0"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психотренинг</w:t>
      </w:r>
    </w:p>
    <w:p w14:paraId="41B5ABD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6. К административно-организационным нормативам как методу организационного воздействия относятся:</w:t>
      </w:r>
    </w:p>
    <w:p w14:paraId="41B5ABD2"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оперативно-календарные планы</w:t>
      </w:r>
    </w:p>
    <w:p w14:paraId="41B5ABD3"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организационные структуры</w:t>
      </w:r>
    </w:p>
    <w:p w14:paraId="41B5ABD4"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правила внутреннего распорядка</w:t>
      </w:r>
    </w:p>
    <w:p w14:paraId="41B5ABD5"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технические стандарты</w:t>
      </w:r>
    </w:p>
    <w:p w14:paraId="41B5ABD6"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7. Основным средством воздействия на человека в социально-психологических методах управления в менеджменте является:</w:t>
      </w:r>
    </w:p>
    <w:p w14:paraId="41B5ABD7"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убеждение</w:t>
      </w:r>
    </w:p>
    <w:p w14:paraId="41B5ABD8"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заработная плата</w:t>
      </w:r>
    </w:p>
    <w:p w14:paraId="41B5ABD9"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lastRenderedPageBreak/>
        <w:t>премиальная выплата</w:t>
      </w:r>
    </w:p>
    <w:p w14:paraId="41B5ABDA"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дисциплинарная ответственность</w:t>
      </w:r>
    </w:p>
    <w:p w14:paraId="41B5ABDB"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8. Целями таможенных органов являются:</w:t>
      </w:r>
    </w:p>
    <w:p w14:paraId="41B5ABDC"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Таможенное регулирование ВЭД</w:t>
      </w:r>
    </w:p>
    <w:p w14:paraId="41B5ABDD"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Содействие внешней торговле</w:t>
      </w:r>
    </w:p>
    <w:p w14:paraId="41B5ABDE"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Все выше перечисленное.</w:t>
      </w:r>
    </w:p>
    <w:p w14:paraId="41B5ABDF"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9. Применение прогрессивной системы оплаты труда в организации относится к экономическим методам:</w:t>
      </w:r>
    </w:p>
    <w:p w14:paraId="41B5ABE0"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поощрения</w:t>
      </w:r>
    </w:p>
    <w:p w14:paraId="41B5ABE1"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планирования</w:t>
      </w:r>
    </w:p>
    <w:p w14:paraId="41B5ABE2"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наказания</w:t>
      </w:r>
    </w:p>
    <w:p w14:paraId="41B5ABE3"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финансирования</w:t>
      </w:r>
    </w:p>
    <w:p w14:paraId="41B5ABE4"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10. В менеджменте выделяют следующие виды коммуникаций:</w:t>
      </w:r>
    </w:p>
    <w:p w14:paraId="41B5ABE5"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межличностные</w:t>
      </w:r>
    </w:p>
    <w:p w14:paraId="41B5ABE6"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многоуровневые</w:t>
      </w:r>
    </w:p>
    <w:p w14:paraId="41B5ABE7"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межуровневые</w:t>
      </w:r>
    </w:p>
    <w:p w14:paraId="41B5ABE8"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диагональные</w:t>
      </w:r>
    </w:p>
    <w:p w14:paraId="41B5ABE9"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11. Глобализация как фактор развития менеджмента характеризуется:</w:t>
      </w:r>
    </w:p>
    <w:p w14:paraId="41B5ABEA"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появлением и развитием массового машинного производства</w:t>
      </w:r>
    </w:p>
    <w:p w14:paraId="41B5ABEB"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значительным увеличением темпов роста прямых иностранных инвестиций</w:t>
      </w:r>
    </w:p>
    <w:p w14:paraId="41B5ABEC"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снижением объемов иностранного инвестирования в экономику стран</w:t>
      </w:r>
    </w:p>
    <w:p w14:paraId="41B5ABED"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возникновением международных рынков</w:t>
      </w:r>
    </w:p>
    <w:p w14:paraId="41B5ABEE"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xml:space="preserve">12. Должностные лица таможенных органов за неправомерные решения, действия (бездействие) </w:t>
      </w:r>
      <w:proofErr w:type="gramStart"/>
      <w:r w:rsidRPr="00616CCB">
        <w:rPr>
          <w:sz w:val="24"/>
          <w:szCs w:val="24"/>
          <w:lang w:eastAsia="ru-RU"/>
        </w:rPr>
        <w:t>несут  ответственность</w:t>
      </w:r>
      <w:proofErr w:type="gramEnd"/>
      <w:r w:rsidRPr="00616CCB">
        <w:rPr>
          <w:sz w:val="24"/>
          <w:szCs w:val="24"/>
          <w:lang w:eastAsia="ru-RU"/>
        </w:rPr>
        <w:t>:</w:t>
      </w:r>
    </w:p>
    <w:p w14:paraId="41B5ABEF"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Дисциплинарную</w:t>
      </w:r>
    </w:p>
    <w:p w14:paraId="41B5ABF0"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Административную</w:t>
      </w:r>
    </w:p>
    <w:p w14:paraId="41B5ABF1"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Уголовную</w:t>
      </w:r>
    </w:p>
    <w:p w14:paraId="41B5ABF2"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Гражданско-правовую</w:t>
      </w:r>
    </w:p>
    <w:p w14:paraId="41B5ABF3"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Все выше перечисленное</w:t>
      </w:r>
    </w:p>
    <w:p w14:paraId="41B5ABF4"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13. К основным видам контроля по стадиям осуществления относятся:</w:t>
      </w:r>
    </w:p>
    <w:p w14:paraId="41B5ABF5"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текущий</w:t>
      </w:r>
    </w:p>
    <w:p w14:paraId="41B5ABF6"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фактический</w:t>
      </w:r>
    </w:p>
    <w:p w14:paraId="41B5ABF7"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финансовый</w:t>
      </w:r>
    </w:p>
    <w:p w14:paraId="41B5ABF8"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предварительный</w:t>
      </w:r>
    </w:p>
    <w:p w14:paraId="41B5ABF9"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14. В менеджменте примерами непосредственной формы общения являются:</w:t>
      </w:r>
    </w:p>
    <w:p w14:paraId="41B5ABFA"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консультация работника на рабочем месте</w:t>
      </w:r>
    </w:p>
    <w:p w14:paraId="41B5ABFB"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указания по телефону</w:t>
      </w:r>
    </w:p>
    <w:p w14:paraId="41B5ABFC"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сообщение электронным письмом</w:t>
      </w:r>
    </w:p>
    <w:p w14:paraId="41B5ABFD"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совещание у директора</w:t>
      </w:r>
    </w:p>
    <w:p w14:paraId="41B5ABFE"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15. Эффективная информационная система, разработанная для целей управления, должна отвечать такому требованию, как …</w:t>
      </w:r>
    </w:p>
    <w:p w14:paraId="41B5ABFF"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своевременность поступления к потребителям</w:t>
      </w:r>
    </w:p>
    <w:p w14:paraId="41B5AC00"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минимальное использование кодирования</w:t>
      </w:r>
    </w:p>
    <w:p w14:paraId="41B5AC01"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увеличение расходов на формирование информации</w:t>
      </w:r>
    </w:p>
    <w:p w14:paraId="41B5AC02"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эксклюзивность собираемой информации</w:t>
      </w:r>
    </w:p>
    <w:p w14:paraId="41B5AC03"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16. Решение таможенного органа по жалобе на решение, действие (бездействие) таможенного органа или его должностного лица принимается в виде:</w:t>
      </w:r>
    </w:p>
    <w:p w14:paraId="41B5AC04"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Устном</w:t>
      </w:r>
    </w:p>
    <w:p w14:paraId="41B5AC05"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Письменном</w:t>
      </w:r>
    </w:p>
    <w:p w14:paraId="41B5AC06"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По желанию руководителя</w:t>
      </w:r>
    </w:p>
    <w:p w14:paraId="41B5AC07"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17. Авторитарная форма индивидуального метода принятия управленческого решения предполагает, что решение:</w:t>
      </w:r>
    </w:p>
    <w:p w14:paraId="41B5AC08"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с участием заинтересованных лиц</w:t>
      </w:r>
    </w:p>
    <w:p w14:paraId="41B5AC09"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руководителем без согласования с другими работниками</w:t>
      </w:r>
    </w:p>
    <w:p w14:paraId="41B5AC0A"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lastRenderedPageBreak/>
        <w:t>согласовывается на заседании коллегии</w:t>
      </w:r>
    </w:p>
    <w:p w14:paraId="41B5AC0B"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с участием сотрудников, которым предстоит реализовывать решение в будущем</w:t>
      </w:r>
    </w:p>
    <w:p w14:paraId="41B5AC0C"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xml:space="preserve">18. Функция организации реализуется </w:t>
      </w:r>
      <w:proofErr w:type="gramStart"/>
      <w:r w:rsidRPr="00616CCB">
        <w:rPr>
          <w:sz w:val="24"/>
          <w:szCs w:val="24"/>
          <w:lang w:eastAsia="ru-RU"/>
        </w:rPr>
        <w:t>посредством  методов</w:t>
      </w:r>
      <w:proofErr w:type="gramEnd"/>
      <w:r w:rsidRPr="00616CCB">
        <w:rPr>
          <w:sz w:val="24"/>
          <w:szCs w:val="24"/>
          <w:lang w:eastAsia="ru-RU"/>
        </w:rPr>
        <w:t xml:space="preserve"> менеджмента.</w:t>
      </w:r>
    </w:p>
    <w:p w14:paraId="41B5AC0D"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социально-экономических</w:t>
      </w:r>
    </w:p>
    <w:p w14:paraId="41B5AC0E"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административных</w:t>
      </w:r>
    </w:p>
    <w:p w14:paraId="41B5AC0F"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социально-психологических</w:t>
      </w:r>
    </w:p>
    <w:p w14:paraId="41B5AC10"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экономических</w:t>
      </w:r>
    </w:p>
    <w:p w14:paraId="41B5AC1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19. Руководитель должен в любом случае делегировать:</w:t>
      </w:r>
    </w:p>
    <w:p w14:paraId="41B5AC12"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необычные, исключительные дела</w:t>
      </w:r>
    </w:p>
    <w:p w14:paraId="41B5AC13"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подготовительную работу</w:t>
      </w:r>
    </w:p>
    <w:p w14:paraId="41B5AC14"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задачи особой важности</w:t>
      </w:r>
    </w:p>
    <w:p w14:paraId="41B5AC15"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рутинную работу</w:t>
      </w:r>
    </w:p>
    <w:p w14:paraId="41B5AC16"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20. Манера и способ поведения менеджера в процессе подготовки и реализации управленческих решений отражают руководителя.</w:t>
      </w:r>
    </w:p>
    <w:p w14:paraId="41B5AC17"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статус</w:t>
      </w:r>
    </w:p>
    <w:p w14:paraId="41B5AC18"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функцию</w:t>
      </w:r>
    </w:p>
    <w:p w14:paraId="41B5AC19"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стиль управления</w:t>
      </w:r>
    </w:p>
    <w:p w14:paraId="41B5AC1A" w14:textId="77777777" w:rsidR="00616CCB" w:rsidRPr="00616CCB" w:rsidRDefault="00616CCB" w:rsidP="00616CCB">
      <w:pPr>
        <w:widowControl/>
        <w:suppressAutoHyphens w:val="0"/>
        <w:autoSpaceDE/>
        <w:ind w:left="360" w:right="15"/>
        <w:jc w:val="both"/>
        <w:rPr>
          <w:sz w:val="24"/>
          <w:szCs w:val="24"/>
          <w:highlight w:val="yellow"/>
          <w:lang w:eastAsia="ru-RU"/>
        </w:rPr>
      </w:pPr>
      <w:r>
        <w:rPr>
          <w:sz w:val="24"/>
          <w:szCs w:val="24"/>
          <w:lang w:eastAsia="ru-RU"/>
        </w:rPr>
        <w:t>4)</w:t>
      </w:r>
      <w:r w:rsidRPr="00616CCB">
        <w:rPr>
          <w:sz w:val="24"/>
          <w:szCs w:val="24"/>
          <w:lang w:eastAsia="ru-RU"/>
        </w:rPr>
        <w:t>должность</w:t>
      </w:r>
    </w:p>
    <w:p w14:paraId="41B5AC1B" w14:textId="77777777" w:rsidR="00616CCB" w:rsidRDefault="00616CCB" w:rsidP="00374DAC">
      <w:pPr>
        <w:widowControl/>
        <w:suppressAutoHyphens w:val="0"/>
        <w:autoSpaceDE/>
        <w:ind w:right="15"/>
        <w:jc w:val="both"/>
        <w:rPr>
          <w:sz w:val="24"/>
          <w:szCs w:val="24"/>
          <w:highlight w:val="yellow"/>
          <w:lang w:eastAsia="ru-RU"/>
        </w:rPr>
      </w:pPr>
    </w:p>
    <w:p w14:paraId="41B5AC1C" w14:textId="77777777" w:rsidR="00616CCB" w:rsidRDefault="00616CCB" w:rsidP="00374DAC">
      <w:pPr>
        <w:widowControl/>
        <w:suppressAutoHyphens w:val="0"/>
        <w:autoSpaceDE/>
        <w:ind w:right="15"/>
        <w:jc w:val="both"/>
        <w:rPr>
          <w:sz w:val="24"/>
          <w:szCs w:val="24"/>
          <w:highlight w:val="yellow"/>
          <w:lang w:eastAsia="ru-RU"/>
        </w:rPr>
      </w:pPr>
    </w:p>
    <w:p w14:paraId="41B5AC1D" w14:textId="77777777" w:rsidR="00616CCB" w:rsidRDefault="00616CCB" w:rsidP="00374DAC">
      <w:pPr>
        <w:widowControl/>
        <w:suppressAutoHyphens w:val="0"/>
        <w:autoSpaceDE/>
        <w:ind w:right="15"/>
        <w:jc w:val="both"/>
        <w:rPr>
          <w:sz w:val="24"/>
          <w:szCs w:val="24"/>
          <w:highlight w:val="yellow"/>
          <w:lang w:eastAsia="ru-RU"/>
        </w:rPr>
      </w:pPr>
    </w:p>
    <w:p w14:paraId="41B5AC1E" w14:textId="77777777" w:rsidR="001969FA" w:rsidRPr="00D47F7F" w:rsidRDefault="00374DAC" w:rsidP="00616CCB">
      <w:pPr>
        <w:widowControl/>
        <w:suppressAutoHyphens w:val="0"/>
        <w:autoSpaceDE/>
        <w:ind w:right="15"/>
        <w:jc w:val="both"/>
        <w:rPr>
          <w:b/>
          <w:sz w:val="24"/>
        </w:rPr>
      </w:pPr>
      <w:r w:rsidRPr="001E4879">
        <w:rPr>
          <w:sz w:val="24"/>
          <w:szCs w:val="24"/>
          <w:highlight w:val="yellow"/>
          <w:lang w:eastAsia="ru-RU"/>
        </w:rPr>
        <w:t xml:space="preserve"> </w:t>
      </w:r>
    </w:p>
    <w:p w14:paraId="41B5AC1F"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41B5AC20" w14:textId="77777777" w:rsidR="00044E63" w:rsidRPr="00BB5366" w:rsidRDefault="00044E63" w:rsidP="00C55E68">
      <w:pPr>
        <w:pStyle w:val="af7"/>
        <w:keepNext/>
        <w:spacing w:before="0" w:after="0"/>
        <w:jc w:val="center"/>
        <w:rPr>
          <w:b/>
        </w:rPr>
      </w:pPr>
    </w:p>
    <w:p w14:paraId="41B5AC21"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616CCB">
        <w:rPr>
          <w:bCs/>
          <w:color w:val="000000"/>
          <w:sz w:val="24"/>
          <w:szCs w:val="24"/>
        </w:rPr>
        <w:t>Управление таможенными органами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41B5AC22" w14:textId="77777777" w:rsidR="007734ED" w:rsidRPr="00BB5366" w:rsidRDefault="007734ED" w:rsidP="00C55E68">
      <w:pPr>
        <w:keepNext/>
        <w:tabs>
          <w:tab w:val="left" w:pos="851"/>
          <w:tab w:val="left" w:pos="993"/>
          <w:tab w:val="left" w:pos="1276"/>
        </w:tabs>
        <w:ind w:firstLine="567"/>
        <w:jc w:val="both"/>
        <w:rPr>
          <w:sz w:val="24"/>
          <w:szCs w:val="24"/>
        </w:rPr>
      </w:pPr>
    </w:p>
    <w:p w14:paraId="41B5AC23" w14:textId="77777777" w:rsidR="00E63967" w:rsidRPr="007675CD" w:rsidRDefault="00E63967" w:rsidP="00E63967">
      <w:pPr>
        <w:rPr>
          <w:b/>
          <w:sz w:val="24"/>
          <w:szCs w:val="24"/>
        </w:rPr>
      </w:pPr>
      <w:r>
        <w:rPr>
          <w:b/>
          <w:sz w:val="24"/>
        </w:rPr>
        <w:t xml:space="preserve">      </w:t>
      </w:r>
      <w:r w:rsidR="000D3270">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41B5AC24" w14:textId="77777777" w:rsidR="00296999" w:rsidRPr="00D47F7F" w:rsidRDefault="00296999" w:rsidP="00296999">
      <w:pPr>
        <w:ind w:firstLine="540"/>
        <w:jc w:val="both"/>
        <w:rPr>
          <w:b/>
          <w:sz w:val="24"/>
        </w:rPr>
      </w:pPr>
    </w:p>
    <w:p w14:paraId="41B5AC25" w14:textId="77777777" w:rsidR="00296999" w:rsidRPr="00D47F7F" w:rsidRDefault="00296999" w:rsidP="00296999">
      <w:pPr>
        <w:ind w:firstLine="540"/>
        <w:rPr>
          <w:b/>
          <w:sz w:val="24"/>
        </w:rPr>
      </w:pPr>
    </w:p>
    <w:p w14:paraId="41B5AC2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Федеральной таможенной службы в регулировании внешнеэкономической деятельности.</w:t>
      </w:r>
    </w:p>
    <w:p w14:paraId="41B5AC2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Общие тенденции в реформировании системы государственного управления.</w:t>
      </w:r>
    </w:p>
    <w:p w14:paraId="41B5AC2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и место Федеральной таможенной службы в системе органов государственной исполнительной власти.</w:t>
      </w:r>
    </w:p>
    <w:p w14:paraId="41B5AC2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Таможенное дело в качестве объекта и субъекта управления.</w:t>
      </w:r>
    </w:p>
    <w:p w14:paraId="41B5AC2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Законы и принципы управления таможенными органами.</w:t>
      </w:r>
    </w:p>
    <w:p w14:paraId="41B5AC2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Организационная структура таможенных органов.</w:t>
      </w:r>
    </w:p>
    <w:p w14:paraId="41B5AC2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Методы и механизмы управления таможенными органами.</w:t>
      </w:r>
    </w:p>
    <w:p w14:paraId="41B5AC2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принятия решений в системе государственного управления.</w:t>
      </w:r>
    </w:p>
    <w:p w14:paraId="41B5AC2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Сущность и основные положения концепции стратегического управления.</w:t>
      </w:r>
    </w:p>
    <w:p w14:paraId="41B5AC2F"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Этапы стратегического управления.</w:t>
      </w:r>
    </w:p>
    <w:p w14:paraId="41B5AC30"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Система стратегического управления в таможенных органах.</w:t>
      </w:r>
    </w:p>
    <w:p w14:paraId="41B5AC31"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Современные тенденции территориальной организации таможенных органов в РФ.</w:t>
      </w:r>
    </w:p>
    <w:p w14:paraId="41B5AC32"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Конвенциальное регулирование внешнеэкономической деятельности.</w:t>
      </w:r>
    </w:p>
    <w:p w14:paraId="41B5AC33"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Архитектура и функциональное значение Рамочных стандартов безопасности и облегчения мировой торговли.</w:t>
      </w:r>
    </w:p>
    <w:p w14:paraId="41B5AC34"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Основные направления обеспечения качества таможенных услуг.</w:t>
      </w:r>
    </w:p>
    <w:p w14:paraId="41B5AC35"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инновационной модели управления таможенными органами.</w:t>
      </w:r>
    </w:p>
    <w:p w14:paraId="41B5AC3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таможенных органов в достижении социально-экономических целей государства.</w:t>
      </w:r>
    </w:p>
    <w:p w14:paraId="41B5AC3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Основные параметры таможенного менеджмента как теории управления таможенным делом.</w:t>
      </w:r>
    </w:p>
    <w:p w14:paraId="41B5AC3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lastRenderedPageBreak/>
        <w:t>Мотивация и стимулирование персонала в системе таможенных органов.</w:t>
      </w:r>
    </w:p>
    <w:p w14:paraId="41B5AC3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Эффективность таможенной деятельности: подходы и показатели.</w:t>
      </w:r>
    </w:p>
    <w:p w14:paraId="41B5AC3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Система управления таможенными органами.</w:t>
      </w:r>
    </w:p>
    <w:p w14:paraId="41B5AC3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Организация системы управления таможенными органами РФ.</w:t>
      </w:r>
    </w:p>
    <w:p w14:paraId="41B5AC3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Структура взаимосвязей комплекса систем: ВЭД, таможенное дело, управление таможенным делом.</w:t>
      </w:r>
    </w:p>
    <w:p w14:paraId="41B5AC3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Таможенное дело России. Казуальная последовательность эволюции понятия.</w:t>
      </w:r>
    </w:p>
    <w:p w14:paraId="41B5AC3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Методологические принципы управления организацией.</w:t>
      </w:r>
    </w:p>
    <w:p w14:paraId="41B5AC3F"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Современные таможенные органы России как функциональная система и система администрирования.</w:t>
      </w:r>
    </w:p>
    <w:p w14:paraId="41B5AC40"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Системные факторы, определяющие необходимость таможенного администрирования на современном этапе.</w:t>
      </w:r>
    </w:p>
    <w:p w14:paraId="41B5AC41"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Международные таможенные стандарты безопасности и обеспечения мировой торговли ВТО (ИСО).</w:t>
      </w:r>
    </w:p>
    <w:p w14:paraId="41B5AC42"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Управление развитием таможенного дела на основе институционального подхода.</w:t>
      </w:r>
    </w:p>
    <w:p w14:paraId="41B5AC43"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таможенной службы как института.</w:t>
      </w:r>
    </w:p>
    <w:p w14:paraId="41B5AC44"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Аналитическая функция в управлении таможенными органами.</w:t>
      </w:r>
    </w:p>
    <w:p w14:paraId="41B5AC45"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Стратегическое управление таможенными органами РФ.</w:t>
      </w:r>
    </w:p>
    <w:p w14:paraId="41B5AC4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Базовая составляющая рамочных стандартов безопасности и обеспечения мировой торговли ВТО: цели, принципы, основные элементы.</w:t>
      </w:r>
    </w:p>
    <w:p w14:paraId="41B5AC4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Базовая модель системы управления таможенными органами. Субъекты и объекты.</w:t>
      </w:r>
    </w:p>
    <w:p w14:paraId="41B5AC4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Таможенная служба как система. Структурно-организационное представление таможенного объекта системного анализа.</w:t>
      </w:r>
    </w:p>
    <w:p w14:paraId="41B5AC4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Структура управления таможенными органами: уровни и процесс управления.</w:t>
      </w:r>
    </w:p>
    <w:p w14:paraId="41B5AC4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Организационное взаимодействие в системе таможенных органов.</w:t>
      </w:r>
    </w:p>
    <w:p w14:paraId="41B5AC4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Законы организации и их специфика реализации.</w:t>
      </w:r>
    </w:p>
    <w:p w14:paraId="41B5AC4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Элементы управления таможенными органами: организация, регулирование.</w:t>
      </w:r>
    </w:p>
    <w:p w14:paraId="41B5AC4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Общие принципы организации управления таможенными органами.</w:t>
      </w:r>
    </w:p>
    <w:p w14:paraId="41B5AC4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Природа и сущность организации. Развитие научных организационных знаний.</w:t>
      </w:r>
    </w:p>
    <w:p w14:paraId="41B5AC4F" w14:textId="77777777" w:rsidR="00616CCB" w:rsidRDefault="00616CCB" w:rsidP="00616CCB">
      <w:pPr>
        <w:widowControl/>
        <w:tabs>
          <w:tab w:val="left" w:pos="993"/>
          <w:tab w:val="left" w:pos="1134"/>
        </w:tabs>
        <w:suppressAutoHyphens w:val="0"/>
        <w:autoSpaceDE/>
        <w:ind w:left="1069"/>
        <w:jc w:val="both"/>
        <w:rPr>
          <w:sz w:val="24"/>
          <w:szCs w:val="24"/>
        </w:rPr>
      </w:pPr>
    </w:p>
    <w:p w14:paraId="41B5AC50" w14:textId="77777777" w:rsidR="00616CCB" w:rsidRDefault="00616CCB" w:rsidP="00616CCB">
      <w:pPr>
        <w:widowControl/>
        <w:tabs>
          <w:tab w:val="left" w:pos="993"/>
          <w:tab w:val="left" w:pos="1134"/>
        </w:tabs>
        <w:suppressAutoHyphens w:val="0"/>
        <w:autoSpaceDE/>
        <w:ind w:left="1069"/>
        <w:jc w:val="both"/>
        <w:rPr>
          <w:sz w:val="24"/>
          <w:szCs w:val="24"/>
        </w:rPr>
      </w:pPr>
    </w:p>
    <w:p w14:paraId="41B5AC51"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41B5AC52"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41B5AC53"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41B5AC54"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41B5AC55"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41B5AC56"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1B5AC57"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1B5AC58"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41B5AC59"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xml:space="preserve">. Текущая аттестация обучающихся по дисциплине </w:t>
      </w:r>
      <w:r w:rsidRPr="00BB5366">
        <w:rPr>
          <w:sz w:val="24"/>
          <w:szCs w:val="24"/>
          <w:lang w:eastAsia="ru-RU"/>
        </w:rPr>
        <w:lastRenderedPageBreak/>
        <w:t>«</w:t>
      </w:r>
      <w:r w:rsidR="00232E34" w:rsidRPr="00232E34">
        <w:rPr>
          <w:sz w:val="24"/>
          <w:szCs w:val="24"/>
          <w:lang w:eastAsia="ru-RU"/>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41B5AC5A"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616CCB">
        <w:rPr>
          <w:sz w:val="24"/>
          <w:szCs w:val="24"/>
          <w:lang w:eastAsia="ru-RU"/>
        </w:rPr>
        <w:t>Управление таможенными органами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41B5AC5B"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41B5AC5C"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1B5AC5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41B5AC5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41B5AC5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41B5AC60"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41B5AC61"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1B5AC62"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41B5AC63"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32E34" w:rsidRPr="00232E34">
        <w:rPr>
          <w:sz w:val="24"/>
          <w:szCs w:val="24"/>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41B5AC64"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616CCB">
        <w:rPr>
          <w:sz w:val="24"/>
          <w:szCs w:val="24"/>
          <w:lang w:eastAsia="ru-RU"/>
        </w:rPr>
        <w:t>Управление таможенными органами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F04BC8">
        <w:rPr>
          <w:sz w:val="24"/>
          <w:szCs w:val="24"/>
          <w:lang w:eastAsia="ru-RU"/>
        </w:rPr>
        <w:t>8</w:t>
      </w:r>
      <w:r w:rsidRPr="00232E34">
        <w:rPr>
          <w:sz w:val="24"/>
          <w:szCs w:val="24"/>
          <w:lang w:eastAsia="ru-RU"/>
        </w:rPr>
        <w:t xml:space="preserve">-м </w:t>
      </w:r>
      <w:r w:rsidR="00CD5123" w:rsidRPr="00232E34">
        <w:rPr>
          <w:sz w:val="24"/>
          <w:szCs w:val="24"/>
          <w:lang w:eastAsia="ru-RU"/>
        </w:rPr>
        <w:t xml:space="preserve">семестре для очной формы обучения </w:t>
      </w:r>
      <w:r w:rsidR="00ED3C7E" w:rsidRPr="00232E34">
        <w:rPr>
          <w:sz w:val="24"/>
          <w:szCs w:val="24"/>
          <w:lang w:eastAsia="ru-RU"/>
        </w:rPr>
        <w:t xml:space="preserve">и </w:t>
      </w:r>
      <w:r w:rsidR="00CD5123" w:rsidRPr="00232E34">
        <w:rPr>
          <w:sz w:val="24"/>
          <w:szCs w:val="24"/>
          <w:lang w:eastAsia="ru-RU"/>
        </w:rPr>
        <w:t xml:space="preserve">в </w:t>
      </w:r>
      <w:r w:rsidR="00232E34">
        <w:rPr>
          <w:sz w:val="24"/>
          <w:szCs w:val="24"/>
          <w:lang w:eastAsia="ru-RU"/>
        </w:rPr>
        <w:t>10</w:t>
      </w:r>
      <w:r w:rsidR="00ED3C7E" w:rsidRPr="00232E34">
        <w:rPr>
          <w:sz w:val="24"/>
          <w:szCs w:val="24"/>
          <w:lang w:eastAsia="ru-RU"/>
        </w:rPr>
        <w:t xml:space="preserve">-м </w:t>
      </w:r>
      <w:r w:rsidRPr="00232E34">
        <w:rPr>
          <w:sz w:val="24"/>
          <w:szCs w:val="24"/>
          <w:lang w:eastAsia="ru-RU"/>
        </w:rPr>
        <w:t>семест</w:t>
      </w:r>
      <w:r w:rsidR="00CD5123" w:rsidRPr="00232E34">
        <w:rPr>
          <w:sz w:val="24"/>
          <w:szCs w:val="24"/>
          <w:lang w:eastAsia="ru-RU"/>
        </w:rPr>
        <w:t xml:space="preserve">ре </w:t>
      </w:r>
      <w:r w:rsidRPr="00232E34">
        <w:rPr>
          <w:sz w:val="24"/>
          <w:szCs w:val="24"/>
          <w:lang w:eastAsia="ru-RU"/>
        </w:rPr>
        <w:t xml:space="preserve">для </w:t>
      </w:r>
      <w:r w:rsidR="00CD5123" w:rsidRPr="00232E34">
        <w:rPr>
          <w:sz w:val="24"/>
          <w:szCs w:val="24"/>
          <w:lang w:eastAsia="ru-RU"/>
        </w:rPr>
        <w:t>заочной</w:t>
      </w:r>
      <w:r w:rsidR="00363E98" w:rsidRPr="00232E34">
        <w:rPr>
          <w:sz w:val="24"/>
          <w:szCs w:val="24"/>
          <w:lang w:eastAsia="ru-RU"/>
        </w:rPr>
        <w:t xml:space="preserve"> форм</w:t>
      </w:r>
      <w:r w:rsidR="00CD5123" w:rsidRPr="00232E34">
        <w:rPr>
          <w:sz w:val="24"/>
          <w:szCs w:val="24"/>
          <w:lang w:eastAsia="ru-RU"/>
        </w:rPr>
        <w:t>ы</w:t>
      </w:r>
      <w:r w:rsidR="00363E98" w:rsidRPr="00232E34">
        <w:rPr>
          <w:sz w:val="24"/>
          <w:szCs w:val="24"/>
          <w:lang w:eastAsia="ru-RU"/>
        </w:rPr>
        <w:t xml:space="preserve"> обучения в</w:t>
      </w:r>
      <w:r w:rsidR="00363E98">
        <w:rPr>
          <w:sz w:val="24"/>
          <w:szCs w:val="24"/>
          <w:lang w:eastAsia="ru-RU"/>
        </w:rPr>
        <w:t xml:space="preserve">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41B5AC65"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1B5AC66"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41B5AC67"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41B5AC68"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41B5AC69" w14:textId="77777777" w:rsidR="00C55E68" w:rsidRPr="00BB5366" w:rsidRDefault="00C55E68" w:rsidP="00363E98">
      <w:pPr>
        <w:pStyle w:val="af"/>
        <w:tabs>
          <w:tab w:val="left" w:pos="1134"/>
        </w:tabs>
        <w:ind w:left="0" w:firstLine="567"/>
        <w:jc w:val="both"/>
        <w:rPr>
          <w:b/>
          <w:sz w:val="24"/>
          <w:szCs w:val="24"/>
          <w:lang w:eastAsia="ru-RU"/>
        </w:rPr>
      </w:pPr>
    </w:p>
    <w:p w14:paraId="41B5AC6A"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41B5AC6B" w14:textId="77777777" w:rsidR="00363E98" w:rsidRPr="00363E98" w:rsidRDefault="00363E98" w:rsidP="00363E98">
      <w:pPr>
        <w:tabs>
          <w:tab w:val="num" w:pos="284"/>
        </w:tabs>
        <w:ind w:firstLine="567"/>
        <w:jc w:val="both"/>
        <w:rPr>
          <w:lang w:val="x-none"/>
        </w:rPr>
      </w:pPr>
    </w:p>
    <w:p w14:paraId="41B5AC6C"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41B5AC6D" w14:textId="77777777" w:rsidR="001A5C12" w:rsidRPr="00BB5366" w:rsidRDefault="001A5C12" w:rsidP="00363E98">
      <w:pPr>
        <w:tabs>
          <w:tab w:val="num" w:pos="284"/>
        </w:tabs>
        <w:ind w:firstLine="567"/>
        <w:jc w:val="both"/>
        <w:rPr>
          <w:sz w:val="24"/>
          <w:szCs w:val="24"/>
        </w:rPr>
      </w:pPr>
    </w:p>
    <w:p w14:paraId="41B5AC6E" w14:textId="77777777" w:rsidR="00F04BC8" w:rsidRPr="00F04BC8" w:rsidRDefault="00F04BC8" w:rsidP="00F04BC8">
      <w:pPr>
        <w:widowControl/>
        <w:numPr>
          <w:ilvl w:val="0"/>
          <w:numId w:val="49"/>
        </w:numPr>
        <w:tabs>
          <w:tab w:val="left" w:pos="993"/>
        </w:tabs>
        <w:suppressAutoHyphens w:val="0"/>
        <w:autoSpaceDE/>
        <w:ind w:left="0" w:firstLine="709"/>
        <w:contextualSpacing/>
        <w:jc w:val="both"/>
        <w:rPr>
          <w:rFonts w:eastAsia="Calibri"/>
          <w:b/>
          <w:sz w:val="24"/>
          <w:szCs w:val="24"/>
          <w:lang w:eastAsia="en-US"/>
        </w:rPr>
      </w:pPr>
      <w:r w:rsidRPr="00F04BC8">
        <w:rPr>
          <w:rFonts w:eastAsia="Calibri"/>
          <w:color w:val="000000"/>
          <w:sz w:val="24"/>
          <w:szCs w:val="24"/>
          <w:shd w:val="clear" w:color="auto" w:fill="FFFFFF"/>
          <w:lang w:eastAsia="en-US"/>
        </w:rPr>
        <w:t xml:space="preserve">Волков, В. Ф. Управление таможенными </w:t>
      </w:r>
      <w:proofErr w:type="gramStart"/>
      <w:r w:rsidRPr="00F04BC8">
        <w:rPr>
          <w:rFonts w:eastAsia="Calibri"/>
          <w:color w:val="000000"/>
          <w:sz w:val="24"/>
          <w:szCs w:val="24"/>
          <w:shd w:val="clear" w:color="auto" w:fill="FFFFFF"/>
          <w:lang w:eastAsia="en-US"/>
        </w:rPr>
        <w:t>органами :</w:t>
      </w:r>
      <w:proofErr w:type="gramEnd"/>
      <w:r w:rsidRPr="00F04BC8">
        <w:rPr>
          <w:rFonts w:eastAsia="Calibri"/>
          <w:color w:val="000000"/>
          <w:sz w:val="24"/>
          <w:szCs w:val="24"/>
          <w:shd w:val="clear" w:color="auto" w:fill="FFFFFF"/>
          <w:lang w:eastAsia="en-US"/>
        </w:rPr>
        <w:t xml:space="preserve"> учебное пособие / В. Ф. Волков ; под ред. В. В. </w:t>
      </w:r>
      <w:proofErr w:type="spellStart"/>
      <w:r w:rsidRPr="00F04BC8">
        <w:rPr>
          <w:rFonts w:eastAsia="Calibri"/>
          <w:color w:val="000000"/>
          <w:sz w:val="24"/>
          <w:szCs w:val="24"/>
          <w:shd w:val="clear" w:color="auto" w:fill="FFFFFF"/>
          <w:lang w:eastAsia="en-US"/>
        </w:rPr>
        <w:t>Макрусева</w:t>
      </w:r>
      <w:proofErr w:type="spellEnd"/>
      <w:r w:rsidRPr="00F04BC8">
        <w:rPr>
          <w:rFonts w:eastAsia="Calibri"/>
          <w:color w:val="000000"/>
          <w:sz w:val="24"/>
          <w:szCs w:val="24"/>
          <w:shd w:val="clear" w:color="auto" w:fill="FFFFFF"/>
          <w:lang w:eastAsia="en-US"/>
        </w:rPr>
        <w:t>. — СПб</w:t>
      </w:r>
      <w:proofErr w:type="gramStart"/>
      <w:r w:rsidRPr="00F04BC8">
        <w:rPr>
          <w:rFonts w:eastAsia="Calibri"/>
          <w:color w:val="000000"/>
          <w:sz w:val="24"/>
          <w:szCs w:val="24"/>
          <w:shd w:val="clear" w:color="auto" w:fill="FFFFFF"/>
          <w:lang w:eastAsia="en-US"/>
        </w:rPr>
        <w:t>. :</w:t>
      </w:r>
      <w:proofErr w:type="gramEnd"/>
      <w:r w:rsidRPr="00F04BC8">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9</w:t>
      </w:r>
      <w:r w:rsidRPr="00F04BC8">
        <w:rPr>
          <w:rFonts w:eastAsia="Calibri"/>
          <w:color w:val="000000"/>
          <w:sz w:val="24"/>
          <w:szCs w:val="24"/>
          <w:shd w:val="clear" w:color="auto" w:fill="FFFFFF"/>
          <w:lang w:eastAsia="en-US"/>
        </w:rPr>
        <w:t xml:space="preserve">. — 200 c. — ISBN 978-5-4383-0094-6.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http://www.iprbookshop.ru/82309.html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6F" w14:textId="77777777" w:rsidR="00F04BC8" w:rsidRPr="00F04BC8" w:rsidRDefault="00F04BC8" w:rsidP="00F04BC8">
      <w:pPr>
        <w:widowControl/>
        <w:numPr>
          <w:ilvl w:val="0"/>
          <w:numId w:val="49"/>
        </w:numPr>
        <w:tabs>
          <w:tab w:val="left" w:pos="993"/>
        </w:tabs>
        <w:suppressAutoHyphens w:val="0"/>
        <w:autoSpaceDE/>
        <w:ind w:left="0" w:firstLine="709"/>
        <w:contextualSpacing/>
        <w:jc w:val="both"/>
        <w:rPr>
          <w:rFonts w:eastAsia="Calibri"/>
          <w:b/>
          <w:sz w:val="24"/>
          <w:szCs w:val="24"/>
          <w:lang w:eastAsia="en-US"/>
        </w:rPr>
      </w:pPr>
      <w:proofErr w:type="spellStart"/>
      <w:r w:rsidRPr="00F04BC8">
        <w:rPr>
          <w:rFonts w:eastAsia="Calibri"/>
          <w:color w:val="000000"/>
          <w:sz w:val="24"/>
          <w:szCs w:val="24"/>
          <w:shd w:val="clear" w:color="auto" w:fill="FFFFFF"/>
          <w:lang w:eastAsia="en-US"/>
        </w:rPr>
        <w:t>Пасешник</w:t>
      </w:r>
      <w:proofErr w:type="spellEnd"/>
      <w:r w:rsidRPr="00F04BC8">
        <w:rPr>
          <w:rFonts w:eastAsia="Calibri"/>
          <w:color w:val="000000"/>
          <w:sz w:val="24"/>
          <w:szCs w:val="24"/>
          <w:shd w:val="clear" w:color="auto" w:fill="FFFFFF"/>
          <w:lang w:eastAsia="en-US"/>
        </w:rPr>
        <w:t xml:space="preserve">, Н. П. Основы таможенного </w:t>
      </w:r>
      <w:proofErr w:type="gramStart"/>
      <w:r w:rsidRPr="00F04BC8">
        <w:rPr>
          <w:rFonts w:eastAsia="Calibri"/>
          <w:color w:val="000000"/>
          <w:sz w:val="24"/>
          <w:szCs w:val="24"/>
          <w:shd w:val="clear" w:color="auto" w:fill="FFFFFF"/>
          <w:lang w:eastAsia="en-US"/>
        </w:rPr>
        <w:t>дела :</w:t>
      </w:r>
      <w:proofErr w:type="gramEnd"/>
      <w:r w:rsidRPr="00F04BC8">
        <w:rPr>
          <w:rFonts w:eastAsia="Calibri"/>
          <w:color w:val="000000"/>
          <w:sz w:val="24"/>
          <w:szCs w:val="24"/>
          <w:shd w:val="clear" w:color="auto" w:fill="FFFFFF"/>
          <w:lang w:eastAsia="en-US"/>
        </w:rPr>
        <w:t xml:space="preserve"> учебное пособие / Н. П. </w:t>
      </w:r>
      <w:proofErr w:type="spellStart"/>
      <w:r w:rsidRPr="00F04BC8">
        <w:rPr>
          <w:rFonts w:eastAsia="Calibri"/>
          <w:color w:val="000000"/>
          <w:sz w:val="24"/>
          <w:szCs w:val="24"/>
          <w:shd w:val="clear" w:color="auto" w:fill="FFFFFF"/>
          <w:lang w:eastAsia="en-US"/>
        </w:rPr>
        <w:t>Пасешник</w:t>
      </w:r>
      <w:proofErr w:type="spellEnd"/>
      <w:r w:rsidRPr="00F04BC8">
        <w:rPr>
          <w:rFonts w:eastAsia="Calibri"/>
          <w:color w:val="000000"/>
          <w:sz w:val="24"/>
          <w:szCs w:val="24"/>
          <w:shd w:val="clear" w:color="auto" w:fill="FFFFFF"/>
          <w:lang w:eastAsia="en-US"/>
        </w:rPr>
        <w:t xml:space="preserve">. — </w:t>
      </w:r>
      <w:proofErr w:type="gramStart"/>
      <w:r w:rsidRPr="00F04BC8">
        <w:rPr>
          <w:rFonts w:eastAsia="Calibri"/>
          <w:color w:val="000000"/>
          <w:sz w:val="24"/>
          <w:szCs w:val="24"/>
          <w:shd w:val="clear" w:color="auto" w:fill="FFFFFF"/>
          <w:lang w:eastAsia="en-US"/>
        </w:rPr>
        <w:t>Челябинск :</w:t>
      </w:r>
      <w:proofErr w:type="gramEnd"/>
      <w:r w:rsidRPr="00F04BC8">
        <w:rPr>
          <w:rFonts w:eastAsia="Calibri"/>
          <w:color w:val="000000"/>
          <w:sz w:val="24"/>
          <w:szCs w:val="24"/>
          <w:shd w:val="clear" w:color="auto" w:fill="FFFFFF"/>
          <w:lang w:eastAsia="en-US"/>
        </w:rPr>
        <w:t xml:space="preserve"> Южно-Уральский институт управления и экономики, 2018. — 178 c. — ISBN 2227-8397.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http://www.iprbookshop.ru/81298.html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70" w14:textId="77777777" w:rsidR="00CD5123" w:rsidRPr="00F04BC8"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41B5AC71" w14:textId="77777777" w:rsidR="00EA713E" w:rsidRDefault="00EA713E" w:rsidP="0091034C">
      <w:pPr>
        <w:tabs>
          <w:tab w:val="num" w:pos="284"/>
          <w:tab w:val="left" w:pos="567"/>
        </w:tabs>
        <w:ind w:left="284" w:hanging="142"/>
        <w:jc w:val="both"/>
        <w:rPr>
          <w:b/>
          <w:sz w:val="24"/>
          <w:szCs w:val="24"/>
        </w:rPr>
      </w:pPr>
    </w:p>
    <w:p w14:paraId="41B5AC72"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41B5AC73" w14:textId="77777777" w:rsidR="001A5C12" w:rsidRPr="00BB5366" w:rsidRDefault="001A5C12" w:rsidP="00363E98">
      <w:pPr>
        <w:tabs>
          <w:tab w:val="num" w:pos="284"/>
        </w:tabs>
        <w:ind w:firstLine="567"/>
        <w:jc w:val="both"/>
        <w:rPr>
          <w:sz w:val="24"/>
          <w:szCs w:val="24"/>
        </w:rPr>
      </w:pPr>
    </w:p>
    <w:p w14:paraId="41B5AC74" w14:textId="77777777" w:rsidR="00F04BC8" w:rsidRPr="00F04BC8" w:rsidRDefault="00F04BC8" w:rsidP="00F04BC8">
      <w:pPr>
        <w:widowControl/>
        <w:numPr>
          <w:ilvl w:val="0"/>
          <w:numId w:val="50"/>
        </w:numPr>
        <w:suppressAutoHyphens w:val="0"/>
        <w:autoSpaceDE/>
        <w:ind w:left="0" w:firstLine="567"/>
        <w:contextualSpacing/>
        <w:jc w:val="both"/>
        <w:rPr>
          <w:rFonts w:eastAsia="Calibri"/>
          <w:b/>
          <w:sz w:val="24"/>
          <w:szCs w:val="24"/>
          <w:lang w:eastAsia="en-US"/>
        </w:rPr>
      </w:pPr>
      <w:proofErr w:type="spellStart"/>
      <w:r w:rsidRPr="00F04BC8">
        <w:rPr>
          <w:rFonts w:eastAsia="Calibri"/>
          <w:color w:val="000000"/>
          <w:sz w:val="24"/>
          <w:szCs w:val="24"/>
          <w:shd w:val="clear" w:color="auto" w:fill="FFFFFF"/>
          <w:lang w:eastAsia="en-US"/>
        </w:rPr>
        <w:t>Макрусев</w:t>
      </w:r>
      <w:proofErr w:type="spellEnd"/>
      <w:r w:rsidRPr="00F04BC8">
        <w:rPr>
          <w:rFonts w:eastAsia="Calibri"/>
          <w:color w:val="000000"/>
          <w:sz w:val="24"/>
          <w:szCs w:val="24"/>
          <w:shd w:val="clear" w:color="auto" w:fill="FFFFFF"/>
          <w:lang w:eastAsia="en-US"/>
        </w:rPr>
        <w:t xml:space="preserve">, В. В. Таможенный </w:t>
      </w:r>
      <w:proofErr w:type="gramStart"/>
      <w:r w:rsidRPr="00F04BC8">
        <w:rPr>
          <w:rFonts w:eastAsia="Calibri"/>
          <w:color w:val="000000"/>
          <w:sz w:val="24"/>
          <w:szCs w:val="24"/>
          <w:shd w:val="clear" w:color="auto" w:fill="FFFFFF"/>
          <w:lang w:eastAsia="en-US"/>
        </w:rPr>
        <w:t>менеджмент :</w:t>
      </w:r>
      <w:proofErr w:type="gramEnd"/>
      <w:r w:rsidRPr="00F04BC8">
        <w:rPr>
          <w:rFonts w:eastAsia="Calibri"/>
          <w:color w:val="000000"/>
          <w:sz w:val="24"/>
          <w:szCs w:val="24"/>
          <w:shd w:val="clear" w:color="auto" w:fill="FFFFFF"/>
          <w:lang w:eastAsia="en-US"/>
        </w:rPr>
        <w:t xml:space="preserve"> учебник / В. В. </w:t>
      </w:r>
      <w:proofErr w:type="spellStart"/>
      <w:r w:rsidRPr="00F04BC8">
        <w:rPr>
          <w:rFonts w:eastAsia="Calibri"/>
          <w:color w:val="000000"/>
          <w:sz w:val="24"/>
          <w:szCs w:val="24"/>
          <w:shd w:val="clear" w:color="auto" w:fill="FFFFFF"/>
          <w:lang w:eastAsia="en-US"/>
        </w:rPr>
        <w:t>Макрусев</w:t>
      </w:r>
      <w:proofErr w:type="spellEnd"/>
      <w:r w:rsidRPr="00F04BC8">
        <w:rPr>
          <w:rFonts w:eastAsia="Calibri"/>
          <w:color w:val="000000"/>
          <w:sz w:val="24"/>
          <w:szCs w:val="24"/>
          <w:shd w:val="clear" w:color="auto" w:fill="FFFFFF"/>
          <w:lang w:eastAsia="en-US"/>
        </w:rPr>
        <w:t xml:space="preserve">, А. Е. </w:t>
      </w:r>
      <w:proofErr w:type="spellStart"/>
      <w:r w:rsidRPr="00F04BC8">
        <w:rPr>
          <w:rFonts w:eastAsia="Calibri"/>
          <w:color w:val="000000"/>
          <w:sz w:val="24"/>
          <w:szCs w:val="24"/>
          <w:shd w:val="clear" w:color="auto" w:fill="FFFFFF"/>
          <w:lang w:eastAsia="en-US"/>
        </w:rPr>
        <w:t>Суглобов</w:t>
      </w:r>
      <w:proofErr w:type="spellEnd"/>
      <w:r w:rsidRPr="00F04BC8">
        <w:rPr>
          <w:rFonts w:eastAsia="Calibri"/>
          <w:color w:val="000000"/>
          <w:sz w:val="24"/>
          <w:szCs w:val="24"/>
          <w:shd w:val="clear" w:color="auto" w:fill="FFFFFF"/>
          <w:lang w:eastAsia="en-US"/>
        </w:rPr>
        <w:t xml:space="preserve">. — 2-е изд. — </w:t>
      </w:r>
      <w:proofErr w:type="gramStart"/>
      <w:r w:rsidRPr="00F04BC8">
        <w:rPr>
          <w:rFonts w:eastAsia="Calibri"/>
          <w:color w:val="000000"/>
          <w:sz w:val="24"/>
          <w:szCs w:val="24"/>
          <w:shd w:val="clear" w:color="auto" w:fill="FFFFFF"/>
          <w:lang w:eastAsia="en-US"/>
        </w:rPr>
        <w:t>М. :</w:t>
      </w:r>
      <w:proofErr w:type="gramEnd"/>
      <w:r w:rsidRPr="00F04BC8">
        <w:rPr>
          <w:rFonts w:eastAsia="Calibri"/>
          <w:color w:val="000000"/>
          <w:sz w:val="24"/>
          <w:szCs w:val="24"/>
          <w:shd w:val="clear" w:color="auto" w:fill="FFFFFF"/>
          <w:lang w:eastAsia="en-US"/>
        </w:rPr>
        <w:t xml:space="preserve"> Дашков и К, 2019. — 348 c. — ISBN 978-5-394-03377-3.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http://www.iprbookshop.ru/85455.html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75" w14:textId="77777777" w:rsidR="001167FE" w:rsidRPr="00F04BC8" w:rsidRDefault="001167FE" w:rsidP="00AA0C3B">
      <w:pPr>
        <w:widowControl/>
        <w:tabs>
          <w:tab w:val="left" w:pos="709"/>
        </w:tabs>
        <w:suppressAutoHyphens w:val="0"/>
        <w:autoSpaceDE/>
        <w:ind w:left="142" w:firstLine="284"/>
        <w:jc w:val="both"/>
        <w:rPr>
          <w:sz w:val="24"/>
          <w:szCs w:val="24"/>
        </w:rPr>
      </w:pPr>
    </w:p>
    <w:p w14:paraId="41B5AC76" w14:textId="77777777" w:rsidR="001167FE" w:rsidRDefault="001167FE" w:rsidP="00AA0C3B">
      <w:pPr>
        <w:widowControl/>
        <w:tabs>
          <w:tab w:val="left" w:pos="709"/>
        </w:tabs>
        <w:suppressAutoHyphens w:val="0"/>
        <w:autoSpaceDE/>
        <w:ind w:left="142" w:firstLine="284"/>
        <w:jc w:val="both"/>
        <w:rPr>
          <w:sz w:val="24"/>
          <w:szCs w:val="24"/>
        </w:rPr>
      </w:pPr>
    </w:p>
    <w:p w14:paraId="41B5AC77" w14:textId="77777777" w:rsidR="001167FE" w:rsidRDefault="001167FE" w:rsidP="001167FE">
      <w:pPr>
        <w:widowControl/>
        <w:tabs>
          <w:tab w:val="left" w:pos="1134"/>
        </w:tabs>
        <w:suppressAutoHyphens w:val="0"/>
        <w:autoSpaceDE/>
        <w:jc w:val="both"/>
        <w:rPr>
          <w:sz w:val="24"/>
          <w:szCs w:val="24"/>
        </w:rPr>
      </w:pPr>
    </w:p>
    <w:p w14:paraId="41B5AC78" w14:textId="77777777" w:rsidR="001167FE" w:rsidRDefault="001167FE" w:rsidP="001167FE">
      <w:pPr>
        <w:widowControl/>
        <w:tabs>
          <w:tab w:val="left" w:pos="1134"/>
        </w:tabs>
        <w:suppressAutoHyphens w:val="0"/>
        <w:autoSpaceDE/>
        <w:jc w:val="both"/>
        <w:rPr>
          <w:sz w:val="24"/>
          <w:szCs w:val="24"/>
        </w:rPr>
      </w:pPr>
    </w:p>
    <w:p w14:paraId="41B5AC79" w14:textId="77777777" w:rsidR="001167FE" w:rsidRDefault="001167FE" w:rsidP="001167FE">
      <w:pPr>
        <w:widowControl/>
        <w:tabs>
          <w:tab w:val="left" w:pos="1134"/>
        </w:tabs>
        <w:suppressAutoHyphens w:val="0"/>
        <w:autoSpaceDE/>
        <w:jc w:val="both"/>
        <w:rPr>
          <w:b/>
        </w:rPr>
      </w:pPr>
    </w:p>
    <w:p w14:paraId="41B5AC7A"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41B5AC7B"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41B5AC7C"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41B5AC7F" w14:textId="77777777" w:rsidTr="003B2F6B">
        <w:tc>
          <w:tcPr>
            <w:tcW w:w="2618" w:type="dxa"/>
            <w:shd w:val="clear" w:color="auto" w:fill="auto"/>
            <w:tcMar>
              <w:left w:w="108" w:type="dxa"/>
            </w:tcMar>
          </w:tcPr>
          <w:p w14:paraId="41B5AC7D"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41B5AC7E"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41B5AC82" w14:textId="77777777" w:rsidTr="003B2F6B">
        <w:tc>
          <w:tcPr>
            <w:tcW w:w="2618" w:type="dxa"/>
            <w:shd w:val="clear" w:color="auto" w:fill="auto"/>
            <w:tcMar>
              <w:left w:w="108" w:type="dxa"/>
            </w:tcMar>
          </w:tcPr>
          <w:p w14:paraId="41B5AC80"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41B5AC81"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41B5AC86" w14:textId="77777777" w:rsidTr="003B2F6B">
        <w:tc>
          <w:tcPr>
            <w:tcW w:w="2618" w:type="dxa"/>
            <w:shd w:val="clear" w:color="auto" w:fill="auto"/>
            <w:tcMar>
              <w:left w:w="108" w:type="dxa"/>
            </w:tcMar>
          </w:tcPr>
          <w:p w14:paraId="41B5AC83"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41B5AC84"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41B5AC85"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41B5AC94" w14:textId="77777777" w:rsidTr="003B2F6B">
        <w:tc>
          <w:tcPr>
            <w:tcW w:w="2618" w:type="dxa"/>
            <w:shd w:val="clear" w:color="auto" w:fill="auto"/>
            <w:tcMar>
              <w:left w:w="108" w:type="dxa"/>
            </w:tcMar>
          </w:tcPr>
          <w:p w14:paraId="41B5AC87"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41B5AC88"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w:t>
            </w:r>
            <w:r w:rsidRPr="00400BA8">
              <w:rPr>
                <w:sz w:val="22"/>
                <w:szCs w:val="22"/>
              </w:rPr>
              <w:lastRenderedPageBreak/>
              <w:t>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41B5AC89"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41B5AC8A"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41B5AC8B"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дифференциацию контрольно-измерительных материалов.</w:t>
            </w:r>
          </w:p>
          <w:p w14:paraId="41B5AC8C"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41B5AC8D"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41B5AC8E"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организация самопроверки, </w:t>
            </w:r>
          </w:p>
          <w:p w14:paraId="41B5AC8F"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41B5AC90"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проведение письменного опроса; </w:t>
            </w:r>
          </w:p>
          <w:p w14:paraId="41B5AC91"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проведение устного опроса;</w:t>
            </w:r>
          </w:p>
          <w:p w14:paraId="41B5AC92"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41B5AC93"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защита отчетов о проделанной работе.</w:t>
            </w:r>
          </w:p>
        </w:tc>
      </w:tr>
      <w:tr w:rsidR="00E83575" w14:paraId="41B5AC97" w14:textId="77777777" w:rsidTr="003B2F6B">
        <w:tc>
          <w:tcPr>
            <w:tcW w:w="2618" w:type="dxa"/>
            <w:shd w:val="clear" w:color="auto" w:fill="auto"/>
            <w:tcMar>
              <w:left w:w="108" w:type="dxa"/>
            </w:tcMar>
          </w:tcPr>
          <w:p w14:paraId="41B5AC95"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41B5AC96" w14:textId="77777777" w:rsidR="00E83575" w:rsidRPr="00400BA8" w:rsidRDefault="00E83575" w:rsidP="00400BA8">
            <w:pPr>
              <w:pStyle w:val="TableParagraph"/>
              <w:ind w:right="100"/>
              <w:jc w:val="both"/>
              <w:rPr>
                <w:sz w:val="22"/>
                <w:szCs w:val="22"/>
              </w:rPr>
            </w:pPr>
            <w:r w:rsidRPr="00400BA8">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w:t>
            </w:r>
            <w:r w:rsidRPr="00400BA8">
              <w:rPr>
                <w:sz w:val="22"/>
                <w:szCs w:val="22"/>
              </w:rPr>
              <w:lastRenderedPageBreak/>
              <w:t>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41B5AC9A" w14:textId="77777777" w:rsidTr="003B2F6B">
        <w:tc>
          <w:tcPr>
            <w:tcW w:w="2618" w:type="dxa"/>
            <w:shd w:val="clear" w:color="auto" w:fill="auto"/>
            <w:tcMar>
              <w:left w:w="108" w:type="dxa"/>
            </w:tcMar>
          </w:tcPr>
          <w:p w14:paraId="41B5AC98" w14:textId="77777777" w:rsidR="0091034C" w:rsidRPr="0091034C" w:rsidRDefault="0091034C" w:rsidP="0091034C">
            <w:pPr>
              <w:rPr>
                <w:sz w:val="22"/>
                <w:szCs w:val="22"/>
              </w:rPr>
            </w:pPr>
            <w:r w:rsidRPr="0091034C">
              <w:rPr>
                <w:sz w:val="22"/>
                <w:szCs w:val="22"/>
              </w:rPr>
              <w:lastRenderedPageBreak/>
              <w:t>Реферат</w:t>
            </w:r>
          </w:p>
        </w:tc>
        <w:tc>
          <w:tcPr>
            <w:tcW w:w="7158" w:type="dxa"/>
            <w:shd w:val="clear" w:color="auto" w:fill="auto"/>
            <w:tcMar>
              <w:left w:w="108" w:type="dxa"/>
            </w:tcMar>
          </w:tcPr>
          <w:p w14:paraId="41B5AC99"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41B5AC9D" w14:textId="77777777" w:rsidTr="003B2F6B">
        <w:tc>
          <w:tcPr>
            <w:tcW w:w="2618" w:type="dxa"/>
            <w:shd w:val="clear" w:color="auto" w:fill="auto"/>
            <w:tcMar>
              <w:left w:w="108" w:type="dxa"/>
            </w:tcMar>
          </w:tcPr>
          <w:p w14:paraId="41B5AC9B" w14:textId="77777777" w:rsidR="0091034C" w:rsidRPr="0091034C" w:rsidRDefault="0091034C" w:rsidP="0091034C">
            <w:pPr>
              <w:rPr>
                <w:sz w:val="22"/>
                <w:szCs w:val="22"/>
              </w:rPr>
            </w:pPr>
            <w:r w:rsidRPr="0091034C">
              <w:rPr>
                <w:sz w:val="22"/>
                <w:szCs w:val="22"/>
              </w:rPr>
              <w:t>Доклад</w:t>
            </w:r>
          </w:p>
        </w:tc>
        <w:tc>
          <w:tcPr>
            <w:tcW w:w="7158" w:type="dxa"/>
            <w:shd w:val="clear" w:color="auto" w:fill="auto"/>
            <w:tcMar>
              <w:left w:w="108" w:type="dxa"/>
            </w:tcMar>
          </w:tcPr>
          <w:p w14:paraId="41B5AC9C"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w:t>
            </w:r>
            <w:r w:rsidRPr="0091034C">
              <w:rPr>
                <w:sz w:val="22"/>
                <w:szCs w:val="22"/>
              </w:rPr>
              <w:lastRenderedPageBreak/>
              <w:t xml:space="preserve">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41B5ACA9" w14:textId="77777777" w:rsidTr="003B2F6B">
        <w:tc>
          <w:tcPr>
            <w:tcW w:w="2618" w:type="dxa"/>
            <w:shd w:val="clear" w:color="auto" w:fill="auto"/>
            <w:tcMar>
              <w:left w:w="108" w:type="dxa"/>
            </w:tcMar>
          </w:tcPr>
          <w:p w14:paraId="41B5AC9E"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41B5AC9F"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41B5ACA0"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41B5ACA1"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41B5ACA2"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41B5ACA3"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41B5ACA4"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41B5ACA5"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41B5ACA6"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41B5ACA7"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41B5ACA8"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41B5ACB4" w14:textId="77777777" w:rsidTr="003B2F6B">
        <w:tc>
          <w:tcPr>
            <w:tcW w:w="2618" w:type="dxa"/>
            <w:shd w:val="clear" w:color="auto" w:fill="auto"/>
            <w:tcMar>
              <w:left w:w="108" w:type="dxa"/>
            </w:tcMar>
          </w:tcPr>
          <w:p w14:paraId="41B5ACAA"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41B5ACAB" w14:textId="0DD6E755"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41B5ACAC"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самостоятельная работа в течение семестра;</w:t>
            </w:r>
          </w:p>
          <w:p w14:paraId="41B5ACAD"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 xml:space="preserve">непосредственная подготовка в дни, предшествующие экзамену </w:t>
            </w:r>
            <w:r w:rsidRPr="00400BA8">
              <w:rPr>
                <w:sz w:val="22"/>
                <w:szCs w:val="22"/>
              </w:rPr>
              <w:lastRenderedPageBreak/>
              <w:t xml:space="preserve">по темам курса; </w:t>
            </w:r>
          </w:p>
          <w:p w14:paraId="41B5ACAE"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41B5ACAF" w14:textId="173086E7"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41B5ACB0"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41B5ACB1"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41B5ACB2"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41B5ACB3"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41B5ACB5" w14:textId="77777777" w:rsidR="000E4E3A" w:rsidRPr="00875069" w:rsidRDefault="000E4E3A" w:rsidP="00DD6DD8">
      <w:pPr>
        <w:ind w:firstLine="567"/>
        <w:rPr>
          <w:color w:val="000000"/>
          <w:sz w:val="24"/>
          <w:szCs w:val="24"/>
          <w:shd w:val="clear" w:color="auto" w:fill="FFFFFF"/>
        </w:rPr>
      </w:pPr>
    </w:p>
    <w:p w14:paraId="41B5ACB6" w14:textId="77777777" w:rsidR="000E4E3A" w:rsidRPr="00BB5366" w:rsidRDefault="002A7231" w:rsidP="00DD6DD8">
      <w:pPr>
        <w:widowControl/>
        <w:ind w:firstLine="567"/>
        <w:jc w:val="both"/>
        <w:rPr>
          <w:sz w:val="24"/>
          <w:szCs w:val="24"/>
        </w:rPr>
      </w:pPr>
      <w:r w:rsidRPr="00F04BC8">
        <w:rPr>
          <w:b/>
          <w:bCs/>
          <w:sz w:val="24"/>
          <w:szCs w:val="24"/>
        </w:rPr>
        <w:t>9</w:t>
      </w:r>
      <w:r w:rsidR="000E4E3A" w:rsidRPr="00F04BC8">
        <w:rPr>
          <w:b/>
          <w:bCs/>
          <w:sz w:val="24"/>
          <w:szCs w:val="24"/>
        </w:rPr>
        <w:t>.</w:t>
      </w:r>
      <w:r w:rsidR="00DD6DD8" w:rsidRPr="00F04BC8">
        <w:rPr>
          <w:b/>
          <w:bCs/>
          <w:sz w:val="24"/>
          <w:szCs w:val="24"/>
        </w:rPr>
        <w:t xml:space="preserve"> </w:t>
      </w:r>
      <w:r w:rsidR="000E4E3A" w:rsidRPr="00F04BC8">
        <w:rPr>
          <w:b/>
          <w:bCs/>
          <w:sz w:val="24"/>
          <w:szCs w:val="24"/>
        </w:rPr>
        <w:t>Описание</w:t>
      </w:r>
      <w:r w:rsidR="000E4E3A" w:rsidRPr="00BB5366">
        <w:rPr>
          <w:b/>
          <w:bCs/>
          <w:sz w:val="24"/>
          <w:szCs w:val="24"/>
        </w:rPr>
        <w:t xml:space="preserve"> материально-технической базы, необходимой для осуществления образовательного процесса по дисциплине</w:t>
      </w:r>
    </w:p>
    <w:p w14:paraId="41B5ACB7" w14:textId="77777777" w:rsidR="000E4E3A" w:rsidRPr="00BB5366" w:rsidRDefault="000E4E3A" w:rsidP="00DD6DD8">
      <w:pPr>
        <w:tabs>
          <w:tab w:val="left" w:pos="580"/>
        </w:tabs>
        <w:ind w:firstLine="567"/>
        <w:jc w:val="both"/>
        <w:rPr>
          <w:sz w:val="24"/>
          <w:szCs w:val="24"/>
        </w:rPr>
      </w:pPr>
    </w:p>
    <w:p w14:paraId="41B5ACB8" w14:textId="77777777" w:rsidR="008C39AA" w:rsidRPr="000F6B37" w:rsidRDefault="008C39AA" w:rsidP="008C39A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41B5ACB9" w14:textId="77777777" w:rsidR="008C39AA" w:rsidRPr="008C39AA" w:rsidRDefault="008C39AA" w:rsidP="008C39AA">
      <w:pPr>
        <w:tabs>
          <w:tab w:val="left" w:pos="1080"/>
        </w:tabs>
        <w:ind w:firstLine="567"/>
        <w:jc w:val="both"/>
        <w:rPr>
          <w:sz w:val="24"/>
          <w:szCs w:val="24"/>
        </w:rPr>
      </w:pPr>
      <w:r w:rsidRPr="008C39AA">
        <w:rPr>
          <w:sz w:val="24"/>
          <w:szCs w:val="24"/>
        </w:rPr>
        <w:t>1. Кабинет № 307, оснащенный компьютерами с учебными программами Альта Софт, мультимедийное оборудование.</w:t>
      </w:r>
    </w:p>
    <w:p w14:paraId="41B5ACBA" w14:textId="77777777" w:rsidR="008C39AA" w:rsidRPr="008C39AA" w:rsidRDefault="008C39AA" w:rsidP="008C39AA">
      <w:pPr>
        <w:pStyle w:val="af7"/>
        <w:spacing w:before="0" w:after="0"/>
        <w:ind w:firstLine="567"/>
        <w:jc w:val="both"/>
        <w:rPr>
          <w:color w:val="000000"/>
        </w:rPr>
      </w:pPr>
      <w:r w:rsidRPr="008C39AA">
        <w:t xml:space="preserve">2. Кабинет № 405, оснащенный лабораторным оборудованием, наглядными пособиями, плакатами и макетами </w:t>
      </w:r>
      <w:r w:rsidRPr="008C39AA">
        <w:rPr>
          <w:color w:val="000000"/>
        </w:rPr>
        <w:t>продовольственных и непродовольственных товаров (по заявке устанавливается мобильный комплект: ноутбук, проектор, экран).</w:t>
      </w:r>
    </w:p>
    <w:p w14:paraId="41B5ACBB" w14:textId="77777777" w:rsidR="008C39AA" w:rsidRPr="000F6B37" w:rsidRDefault="008C39AA" w:rsidP="008C39AA">
      <w:pPr>
        <w:pStyle w:val="af7"/>
        <w:spacing w:before="0" w:after="0"/>
        <w:ind w:firstLine="567"/>
        <w:jc w:val="both"/>
        <w:rPr>
          <w:color w:val="000000"/>
        </w:rPr>
      </w:pPr>
      <w:r w:rsidRPr="008C39AA">
        <w:rPr>
          <w:color w:val="000000"/>
        </w:rPr>
        <w:t xml:space="preserve">3. </w:t>
      </w:r>
      <w:r w:rsidRPr="008C39AA">
        <w:t>Кабинет № 304 используется для самостоятельной работы обучающихся с выходом в сеть Интернет.</w:t>
      </w:r>
    </w:p>
    <w:p w14:paraId="41B5ACBC" w14:textId="77777777" w:rsidR="008B5EB3" w:rsidRPr="008C39AA" w:rsidRDefault="008B5EB3" w:rsidP="00DD6DD8">
      <w:pPr>
        <w:pStyle w:val="af"/>
        <w:keepNext/>
        <w:shd w:val="clear" w:color="auto" w:fill="FFFFFF"/>
        <w:suppressAutoHyphens w:val="0"/>
        <w:autoSpaceDE/>
        <w:ind w:left="0" w:firstLine="567"/>
        <w:jc w:val="both"/>
        <w:rPr>
          <w:sz w:val="24"/>
          <w:szCs w:val="24"/>
          <w:lang w:val="ru-RU"/>
        </w:rPr>
      </w:pPr>
    </w:p>
    <w:p w14:paraId="41B5ACBD"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41B5ACBE" w14:textId="77777777" w:rsidR="00DD6DD8" w:rsidRDefault="00DD6DD8" w:rsidP="00DD6DD8">
      <w:pPr>
        <w:pStyle w:val="af"/>
        <w:keepNext/>
        <w:ind w:left="0" w:firstLine="567"/>
        <w:jc w:val="both"/>
        <w:rPr>
          <w:sz w:val="24"/>
          <w:szCs w:val="24"/>
        </w:rPr>
      </w:pPr>
    </w:p>
    <w:p w14:paraId="41B5ACBF"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1B5ACC0" w14:textId="77777777" w:rsidR="00DD6DD8" w:rsidRDefault="00DD6DD8" w:rsidP="002C07B7">
      <w:pPr>
        <w:pStyle w:val="af"/>
        <w:keepNext/>
        <w:ind w:left="0" w:firstLine="567"/>
        <w:jc w:val="both"/>
        <w:rPr>
          <w:b/>
          <w:sz w:val="24"/>
          <w:szCs w:val="24"/>
        </w:rPr>
      </w:pPr>
    </w:p>
    <w:p w14:paraId="41B5ACC1"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41B5ACC2" w14:textId="77777777" w:rsidR="002F180B" w:rsidRPr="00BB5366" w:rsidRDefault="002F180B" w:rsidP="002C07B7">
      <w:pPr>
        <w:pStyle w:val="af"/>
        <w:keepNext/>
        <w:ind w:left="0" w:firstLine="567"/>
        <w:jc w:val="both"/>
        <w:rPr>
          <w:sz w:val="24"/>
          <w:szCs w:val="24"/>
        </w:rPr>
      </w:pPr>
    </w:p>
    <w:p w14:paraId="41B5ACC3"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41B5ACC4"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41B5ACC5"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41B5ACC6"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41B5ACC7"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41B5ACC8"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41B5ACC9"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41B5ACCA"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41B5ACCB"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41B5ACCC" w14:textId="77777777" w:rsidR="0071690D" w:rsidRPr="0071690D" w:rsidRDefault="0071690D" w:rsidP="002B7913">
      <w:pPr>
        <w:ind w:firstLine="567"/>
        <w:jc w:val="both"/>
        <w:rPr>
          <w:sz w:val="24"/>
          <w:szCs w:val="24"/>
          <w:lang w:eastAsia="ar-SA"/>
        </w:rPr>
      </w:pPr>
      <w:r w:rsidRPr="0071690D">
        <w:rPr>
          <w:sz w:val="24"/>
          <w:szCs w:val="24"/>
        </w:rPr>
        <w:lastRenderedPageBreak/>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41B5ACCD" w14:textId="77777777" w:rsidR="002F180B" w:rsidRPr="0071690D" w:rsidRDefault="002F180B" w:rsidP="0071690D">
      <w:pPr>
        <w:pStyle w:val="af"/>
        <w:keepNext/>
        <w:ind w:left="0" w:firstLine="567"/>
        <w:jc w:val="both"/>
        <w:rPr>
          <w:b/>
          <w:sz w:val="24"/>
          <w:szCs w:val="24"/>
          <w:lang w:val="ru-RU"/>
        </w:rPr>
      </w:pPr>
    </w:p>
    <w:p w14:paraId="41B5ACCE" w14:textId="77777777" w:rsidR="002C07B7" w:rsidRDefault="008B5EB3" w:rsidP="0071690D">
      <w:pPr>
        <w:pStyle w:val="af"/>
        <w:keepNext/>
        <w:ind w:left="0" w:firstLine="567"/>
        <w:jc w:val="both"/>
        <w:rPr>
          <w:sz w:val="24"/>
          <w:szCs w:val="24"/>
        </w:rPr>
      </w:pPr>
      <w:r w:rsidRPr="00F04BC8">
        <w:rPr>
          <w:b/>
          <w:sz w:val="24"/>
          <w:szCs w:val="24"/>
        </w:rPr>
        <w:t>1</w:t>
      </w:r>
      <w:r w:rsidR="002A7231" w:rsidRPr="00F04BC8">
        <w:rPr>
          <w:b/>
          <w:sz w:val="24"/>
          <w:szCs w:val="24"/>
        </w:rPr>
        <w:t>0</w:t>
      </w:r>
      <w:r w:rsidRPr="00F04BC8">
        <w:rPr>
          <w:b/>
          <w:sz w:val="24"/>
          <w:szCs w:val="24"/>
        </w:rPr>
        <w:t>.2. Э</w:t>
      </w:r>
      <w:r w:rsidR="002C07B7" w:rsidRPr="00F04BC8">
        <w:rPr>
          <w:b/>
          <w:sz w:val="24"/>
          <w:szCs w:val="24"/>
        </w:rPr>
        <w:t>лектронно</w:t>
      </w:r>
      <w:r w:rsidR="002C07B7" w:rsidRPr="00BB5366">
        <w:rPr>
          <w:b/>
          <w:sz w:val="24"/>
          <w:szCs w:val="24"/>
        </w:rPr>
        <w:t>-библиотечная система:</w:t>
      </w:r>
    </w:p>
    <w:p w14:paraId="41B5ACCF" w14:textId="77777777" w:rsidR="0071690D" w:rsidRPr="00BB5366" w:rsidRDefault="0071690D" w:rsidP="0071690D">
      <w:pPr>
        <w:pStyle w:val="af"/>
        <w:keepNext/>
        <w:ind w:left="0" w:firstLine="567"/>
        <w:jc w:val="both"/>
        <w:rPr>
          <w:sz w:val="24"/>
          <w:szCs w:val="24"/>
        </w:rPr>
      </w:pPr>
    </w:p>
    <w:p w14:paraId="41B5ACD0" w14:textId="77777777" w:rsidR="008C39AA" w:rsidRPr="008C39AA" w:rsidRDefault="008C39AA" w:rsidP="008C39AA">
      <w:pPr>
        <w:pStyle w:val="af"/>
        <w:keepNext/>
        <w:suppressAutoHyphens w:val="0"/>
        <w:autoSpaceDE/>
        <w:ind w:left="0" w:firstLine="567"/>
        <w:jc w:val="both"/>
        <w:rPr>
          <w:sz w:val="24"/>
          <w:szCs w:val="24"/>
        </w:rPr>
      </w:pPr>
      <w:r w:rsidRPr="008C39AA">
        <w:rPr>
          <w:sz w:val="24"/>
          <w:szCs w:val="24"/>
        </w:rPr>
        <w:t xml:space="preserve">Электронная библиотечная система (ЭБС): </w:t>
      </w:r>
      <w:hyperlink r:id="rId9" w:history="1">
        <w:r w:rsidRPr="008C39AA">
          <w:rPr>
            <w:rStyle w:val="aa"/>
            <w:sz w:val="24"/>
            <w:szCs w:val="24"/>
          </w:rPr>
          <w:t>http://www.iprbookshop.ru/</w:t>
        </w:r>
      </w:hyperlink>
    </w:p>
    <w:p w14:paraId="41B5ACD1" w14:textId="77777777" w:rsidR="008C39AA" w:rsidRDefault="008C39AA" w:rsidP="008C39AA">
      <w:pPr>
        <w:pStyle w:val="af"/>
        <w:keepNext/>
        <w:suppressAutoHyphens w:val="0"/>
        <w:autoSpaceDE/>
        <w:ind w:left="0" w:firstLine="567"/>
        <w:jc w:val="both"/>
        <w:rPr>
          <w:sz w:val="24"/>
          <w:szCs w:val="24"/>
          <w:lang w:val="ru-RU"/>
        </w:rPr>
      </w:pPr>
      <w:r w:rsidRPr="008C39AA">
        <w:rPr>
          <w:sz w:val="24"/>
          <w:szCs w:val="24"/>
          <w:lang w:val="ru-RU"/>
        </w:rPr>
        <w:t xml:space="preserve">Образовательная платформа ЮРАЙТ: </w:t>
      </w:r>
      <w:hyperlink r:id="rId10" w:history="1">
        <w:r w:rsidRPr="008C39AA">
          <w:rPr>
            <w:rStyle w:val="aa"/>
            <w:sz w:val="24"/>
            <w:szCs w:val="24"/>
            <w:lang w:val="ru-RU"/>
          </w:rPr>
          <w:t>https://urait.ru</w:t>
        </w:r>
      </w:hyperlink>
    </w:p>
    <w:p w14:paraId="41B5ACD2" w14:textId="77777777" w:rsidR="002C07B7" w:rsidRPr="008C39AA" w:rsidRDefault="002C07B7" w:rsidP="00C81263">
      <w:pPr>
        <w:pStyle w:val="af"/>
        <w:keepNext/>
        <w:suppressAutoHyphens w:val="0"/>
        <w:autoSpaceDE/>
        <w:ind w:left="0" w:firstLine="567"/>
        <w:jc w:val="both"/>
        <w:rPr>
          <w:b/>
          <w:sz w:val="24"/>
          <w:szCs w:val="24"/>
          <w:lang w:val="ru-RU"/>
        </w:rPr>
      </w:pPr>
    </w:p>
    <w:p w14:paraId="41B5ACD3" w14:textId="77777777" w:rsidR="0071690D" w:rsidRDefault="0071690D" w:rsidP="0071690D">
      <w:pPr>
        <w:pStyle w:val="af"/>
        <w:keepNext/>
        <w:ind w:left="0" w:firstLine="567"/>
        <w:jc w:val="both"/>
        <w:rPr>
          <w:b/>
          <w:sz w:val="24"/>
          <w:szCs w:val="24"/>
        </w:rPr>
      </w:pPr>
    </w:p>
    <w:p w14:paraId="41B5ACD4" w14:textId="77777777" w:rsidR="002C07B7" w:rsidRDefault="002A7231" w:rsidP="002C07B7">
      <w:pPr>
        <w:pStyle w:val="af"/>
        <w:keepNext/>
        <w:ind w:left="0" w:firstLine="567"/>
        <w:jc w:val="both"/>
        <w:rPr>
          <w:b/>
          <w:sz w:val="24"/>
          <w:szCs w:val="24"/>
        </w:rPr>
      </w:pPr>
      <w:r w:rsidRPr="00F04BC8">
        <w:rPr>
          <w:b/>
          <w:sz w:val="24"/>
          <w:szCs w:val="24"/>
        </w:rPr>
        <w:t>10</w:t>
      </w:r>
      <w:r w:rsidR="008B5EB3" w:rsidRPr="00F04BC8">
        <w:rPr>
          <w:b/>
          <w:sz w:val="24"/>
          <w:szCs w:val="24"/>
        </w:rPr>
        <w:t>.3. С</w:t>
      </w:r>
      <w:r w:rsidR="002C07B7" w:rsidRPr="00F04BC8">
        <w:rPr>
          <w:b/>
          <w:sz w:val="24"/>
          <w:szCs w:val="24"/>
        </w:rPr>
        <w:t>овременные</w:t>
      </w:r>
      <w:r w:rsidR="002C07B7" w:rsidRPr="00BB5366">
        <w:rPr>
          <w:b/>
          <w:sz w:val="24"/>
          <w:szCs w:val="24"/>
        </w:rPr>
        <w:t xml:space="preserve"> профессиональные баз данных:</w:t>
      </w:r>
    </w:p>
    <w:p w14:paraId="41B5ACD5" w14:textId="77777777" w:rsidR="00C81263" w:rsidRPr="00BB5366" w:rsidRDefault="00C81263" w:rsidP="002C07B7">
      <w:pPr>
        <w:pStyle w:val="af"/>
        <w:keepNext/>
        <w:ind w:left="0" w:firstLine="567"/>
        <w:jc w:val="both"/>
        <w:rPr>
          <w:b/>
          <w:sz w:val="24"/>
          <w:szCs w:val="24"/>
        </w:rPr>
      </w:pPr>
    </w:p>
    <w:p w14:paraId="41B5ACD6"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41B5ACD7"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41B5ACD8"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41B5ACD9"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41B5ACDA"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41B5ACDB" w14:textId="77777777" w:rsidR="008C39AA" w:rsidRPr="000F6B37" w:rsidRDefault="008C39AA" w:rsidP="008C1C9C">
      <w:pPr>
        <w:numPr>
          <w:ilvl w:val="0"/>
          <w:numId w:val="7"/>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41B5ACDC"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41B5ACDD"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41B5ACDE" w14:textId="77777777" w:rsidR="008C39AA" w:rsidRPr="000F6B37" w:rsidRDefault="002761E0" w:rsidP="008C1C9C">
      <w:pPr>
        <w:numPr>
          <w:ilvl w:val="0"/>
          <w:numId w:val="7"/>
        </w:numPr>
        <w:tabs>
          <w:tab w:val="left" w:pos="993"/>
        </w:tabs>
        <w:ind w:left="0" w:firstLine="567"/>
        <w:jc w:val="both"/>
        <w:rPr>
          <w:sz w:val="24"/>
          <w:szCs w:val="24"/>
        </w:rPr>
      </w:pPr>
      <w:hyperlink r:id="rId19" w:history="1">
        <w:r w:rsidR="008C39AA" w:rsidRPr="000F6B37">
          <w:rPr>
            <w:sz w:val="24"/>
            <w:szCs w:val="24"/>
          </w:rPr>
          <w:t>www.minfin.ru</w:t>
        </w:r>
      </w:hyperlink>
      <w:r w:rsidR="008C39AA" w:rsidRPr="000F6B37">
        <w:rPr>
          <w:sz w:val="24"/>
          <w:szCs w:val="24"/>
        </w:rPr>
        <w:t xml:space="preserve"> Сайт Министерства финансов РФ</w:t>
      </w:r>
    </w:p>
    <w:p w14:paraId="41B5ACDF" w14:textId="77777777" w:rsidR="008C39AA" w:rsidRPr="000F6B37" w:rsidRDefault="002761E0" w:rsidP="008C1C9C">
      <w:pPr>
        <w:numPr>
          <w:ilvl w:val="0"/>
          <w:numId w:val="7"/>
        </w:numPr>
        <w:tabs>
          <w:tab w:val="left" w:pos="993"/>
        </w:tabs>
        <w:ind w:left="0" w:firstLine="567"/>
        <w:jc w:val="both"/>
        <w:rPr>
          <w:sz w:val="24"/>
          <w:szCs w:val="24"/>
        </w:rPr>
      </w:pPr>
      <w:hyperlink r:id="rId20" w:history="1">
        <w:r w:rsidR="008C39AA" w:rsidRPr="000F6B37">
          <w:rPr>
            <w:sz w:val="24"/>
            <w:szCs w:val="24"/>
          </w:rPr>
          <w:t>http://gks.ru</w:t>
        </w:r>
      </w:hyperlink>
      <w:r w:rsidR="008C39AA" w:rsidRPr="000F6B37">
        <w:rPr>
          <w:sz w:val="24"/>
          <w:szCs w:val="24"/>
        </w:rPr>
        <w:t xml:space="preserve"> Сайт Федеральной службы государственной статистики</w:t>
      </w:r>
    </w:p>
    <w:p w14:paraId="41B5ACE0" w14:textId="77777777" w:rsidR="008C39AA" w:rsidRPr="000F6B37" w:rsidRDefault="002761E0" w:rsidP="008C1C9C">
      <w:pPr>
        <w:numPr>
          <w:ilvl w:val="0"/>
          <w:numId w:val="7"/>
        </w:numPr>
        <w:tabs>
          <w:tab w:val="left" w:pos="993"/>
        </w:tabs>
        <w:ind w:left="0" w:firstLine="567"/>
        <w:jc w:val="both"/>
        <w:rPr>
          <w:sz w:val="24"/>
          <w:szCs w:val="24"/>
        </w:rPr>
      </w:pPr>
      <w:hyperlink r:id="rId21" w:history="1">
        <w:r w:rsidR="008C39AA" w:rsidRPr="000F6B37">
          <w:rPr>
            <w:sz w:val="24"/>
            <w:szCs w:val="24"/>
          </w:rPr>
          <w:t>www.skrin.ru</w:t>
        </w:r>
      </w:hyperlink>
      <w:r w:rsidR="008C39AA" w:rsidRPr="000F6B37">
        <w:rPr>
          <w:sz w:val="24"/>
          <w:szCs w:val="24"/>
        </w:rPr>
        <w:t xml:space="preserve"> База данных СКРИН (крупнейшая база данных по российским компаниям, отраслям, регионам РФ)</w:t>
      </w:r>
    </w:p>
    <w:p w14:paraId="41B5ACE1" w14:textId="77777777" w:rsidR="008C39AA" w:rsidRPr="000F6B37" w:rsidRDefault="002761E0" w:rsidP="008C1C9C">
      <w:pPr>
        <w:numPr>
          <w:ilvl w:val="0"/>
          <w:numId w:val="7"/>
        </w:numPr>
        <w:tabs>
          <w:tab w:val="left" w:pos="993"/>
        </w:tabs>
        <w:ind w:left="0" w:firstLine="567"/>
        <w:jc w:val="both"/>
        <w:rPr>
          <w:sz w:val="24"/>
          <w:szCs w:val="24"/>
        </w:rPr>
      </w:pPr>
      <w:hyperlink r:id="rId22" w:history="1">
        <w:r w:rsidR="008C39AA" w:rsidRPr="000F6B37">
          <w:rPr>
            <w:sz w:val="24"/>
            <w:szCs w:val="24"/>
          </w:rPr>
          <w:t>www.cbr.ru</w:t>
        </w:r>
      </w:hyperlink>
      <w:r w:rsidR="008C39AA" w:rsidRPr="000F6B37">
        <w:rPr>
          <w:sz w:val="24"/>
          <w:szCs w:val="24"/>
        </w:rPr>
        <w:t xml:space="preserve"> Сайт Центрального Банка Российской Федерации</w:t>
      </w:r>
    </w:p>
    <w:p w14:paraId="41B5ACE2" w14:textId="77777777" w:rsidR="008C39AA" w:rsidRPr="000F6B37" w:rsidRDefault="008C39AA" w:rsidP="008C1C9C">
      <w:pPr>
        <w:numPr>
          <w:ilvl w:val="0"/>
          <w:numId w:val="7"/>
        </w:numPr>
        <w:ind w:left="0" w:firstLine="567"/>
        <w:jc w:val="both"/>
        <w:rPr>
          <w:sz w:val="24"/>
          <w:szCs w:val="24"/>
        </w:rPr>
      </w:pPr>
      <w:r w:rsidRPr="000F6B37">
        <w:rPr>
          <w:sz w:val="24"/>
          <w:szCs w:val="24"/>
        </w:rPr>
        <w:t>http://moex.com/ Сайт Московской биржи</w:t>
      </w:r>
    </w:p>
    <w:p w14:paraId="41B5ACE3" w14:textId="77777777" w:rsidR="008C39AA" w:rsidRPr="000F6B37" w:rsidRDefault="002761E0" w:rsidP="008C1C9C">
      <w:pPr>
        <w:numPr>
          <w:ilvl w:val="0"/>
          <w:numId w:val="7"/>
        </w:numPr>
        <w:ind w:left="0" w:firstLine="567"/>
        <w:jc w:val="both"/>
        <w:rPr>
          <w:sz w:val="24"/>
          <w:szCs w:val="24"/>
        </w:rPr>
      </w:pPr>
      <w:hyperlink r:id="rId23" w:history="1">
        <w:r w:rsidR="008C39AA" w:rsidRPr="000F6B37">
          <w:rPr>
            <w:sz w:val="24"/>
            <w:szCs w:val="24"/>
          </w:rPr>
          <w:t>www.fcsm.ru</w:t>
        </w:r>
      </w:hyperlink>
      <w:r w:rsidR="008C39AA" w:rsidRPr="000F6B37">
        <w:rPr>
          <w:sz w:val="24"/>
          <w:szCs w:val="24"/>
        </w:rPr>
        <w:t xml:space="preserve"> Официальный сайт Федеральной службы по финансовым рынкам (ФСФР)</w:t>
      </w:r>
    </w:p>
    <w:p w14:paraId="41B5ACE4" w14:textId="77777777" w:rsidR="008C39AA" w:rsidRPr="000F6B37" w:rsidRDefault="008C39AA" w:rsidP="008C1C9C">
      <w:pPr>
        <w:numPr>
          <w:ilvl w:val="0"/>
          <w:numId w:val="7"/>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41B5ACE5" w14:textId="77777777" w:rsidR="008C39AA" w:rsidRPr="000F6B37" w:rsidRDefault="002761E0" w:rsidP="008C1C9C">
      <w:pPr>
        <w:numPr>
          <w:ilvl w:val="0"/>
          <w:numId w:val="7"/>
        </w:numPr>
        <w:ind w:left="0" w:firstLine="567"/>
        <w:jc w:val="both"/>
        <w:rPr>
          <w:sz w:val="24"/>
          <w:szCs w:val="24"/>
        </w:rPr>
      </w:pPr>
      <w:hyperlink r:id="rId24" w:history="1">
        <w:r w:rsidR="008C39AA" w:rsidRPr="000F6B37">
          <w:rPr>
            <w:sz w:val="24"/>
            <w:szCs w:val="24"/>
          </w:rPr>
          <w:t>www.expert.ru</w:t>
        </w:r>
      </w:hyperlink>
      <w:r w:rsidR="008C39AA" w:rsidRPr="000F6B37">
        <w:rPr>
          <w:sz w:val="24"/>
          <w:szCs w:val="24"/>
        </w:rPr>
        <w:t xml:space="preserve"> Электронная версия журнала «Эксперт»</w:t>
      </w:r>
    </w:p>
    <w:p w14:paraId="41B5ACE6" w14:textId="77777777" w:rsidR="008C39AA" w:rsidRPr="000F6B37" w:rsidRDefault="008C39AA" w:rsidP="008C1C9C">
      <w:pPr>
        <w:numPr>
          <w:ilvl w:val="0"/>
          <w:numId w:val="7"/>
        </w:numPr>
        <w:ind w:left="0" w:firstLine="567"/>
        <w:jc w:val="both"/>
        <w:rPr>
          <w:sz w:val="24"/>
          <w:szCs w:val="24"/>
        </w:rPr>
      </w:pPr>
      <w:r w:rsidRPr="000F6B37">
        <w:rPr>
          <w:sz w:val="24"/>
          <w:szCs w:val="24"/>
        </w:rPr>
        <w:t>http://ecsn.ru/ «Экономические науки»</w:t>
      </w:r>
    </w:p>
    <w:p w14:paraId="41B5ACE7" w14:textId="77777777" w:rsidR="008C39AA" w:rsidRPr="008C39AA" w:rsidRDefault="008C39AA" w:rsidP="008C1C9C">
      <w:pPr>
        <w:numPr>
          <w:ilvl w:val="0"/>
          <w:numId w:val="7"/>
        </w:numPr>
        <w:ind w:left="0" w:firstLine="567"/>
        <w:jc w:val="both"/>
        <w:rPr>
          <w:sz w:val="24"/>
          <w:szCs w:val="24"/>
        </w:rPr>
      </w:pPr>
      <w:r w:rsidRPr="008C39AA">
        <w:rPr>
          <w:sz w:val="24"/>
          <w:szCs w:val="24"/>
        </w:rPr>
        <w:t>Программный комплекс Альта-Софт (</w:t>
      </w:r>
      <w:proofErr w:type="spellStart"/>
      <w:r w:rsidRPr="008C39AA">
        <w:rPr>
          <w:sz w:val="24"/>
          <w:szCs w:val="24"/>
        </w:rPr>
        <w:t>Тамдок</w:t>
      </w:r>
      <w:proofErr w:type="spellEnd"/>
      <w:r w:rsidRPr="008C39AA">
        <w:rPr>
          <w:sz w:val="24"/>
          <w:szCs w:val="24"/>
        </w:rPr>
        <w:t>, Заполнитель, Такса, Альта ГТД)</w:t>
      </w:r>
    </w:p>
    <w:p w14:paraId="41B5ACE8" w14:textId="77777777" w:rsidR="00C81263" w:rsidRDefault="00C81263" w:rsidP="002B7913">
      <w:pPr>
        <w:pStyle w:val="af"/>
        <w:keepNext/>
        <w:ind w:left="0" w:right="142" w:firstLine="567"/>
        <w:jc w:val="both"/>
        <w:rPr>
          <w:b/>
          <w:sz w:val="24"/>
          <w:szCs w:val="24"/>
          <w:lang w:val="ru-RU"/>
        </w:rPr>
      </w:pPr>
    </w:p>
    <w:p w14:paraId="41B5ACE9" w14:textId="77777777" w:rsidR="0091034C" w:rsidRDefault="0091034C" w:rsidP="002C07B7">
      <w:pPr>
        <w:pStyle w:val="af"/>
        <w:keepNext/>
        <w:ind w:left="0" w:firstLine="567"/>
        <w:jc w:val="both"/>
        <w:rPr>
          <w:b/>
          <w:sz w:val="24"/>
          <w:szCs w:val="24"/>
          <w:lang w:val="ru-RU"/>
        </w:rPr>
      </w:pPr>
    </w:p>
    <w:p w14:paraId="41B5ACE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41B5ACEB" w14:textId="77777777" w:rsidR="00C81263" w:rsidRPr="00BB5366" w:rsidRDefault="00C81263" w:rsidP="002C07B7">
      <w:pPr>
        <w:pStyle w:val="af"/>
        <w:keepNext/>
        <w:ind w:left="0" w:firstLine="567"/>
        <w:jc w:val="both"/>
        <w:rPr>
          <w:b/>
          <w:sz w:val="24"/>
          <w:szCs w:val="24"/>
        </w:rPr>
      </w:pPr>
    </w:p>
    <w:p w14:paraId="41B5ACEC" w14:textId="77777777" w:rsidR="00C81263" w:rsidRPr="00C81263" w:rsidRDefault="00C81263" w:rsidP="008C1C9C">
      <w:pPr>
        <w:numPr>
          <w:ilvl w:val="0"/>
          <w:numId w:val="8"/>
        </w:numPr>
        <w:ind w:right="567"/>
        <w:jc w:val="both"/>
        <w:rPr>
          <w:sz w:val="24"/>
          <w:szCs w:val="24"/>
        </w:rPr>
      </w:pPr>
      <w:r w:rsidRPr="00C81263">
        <w:rPr>
          <w:sz w:val="24"/>
          <w:szCs w:val="24"/>
        </w:rPr>
        <w:t xml:space="preserve">Информационно-правовая система «Консультант+» </w:t>
      </w:r>
    </w:p>
    <w:p w14:paraId="41B5ACED" w14:textId="77777777" w:rsidR="00C81263" w:rsidRPr="00C81263" w:rsidRDefault="00C81263" w:rsidP="008C1C9C">
      <w:pPr>
        <w:numPr>
          <w:ilvl w:val="0"/>
          <w:numId w:val="8"/>
        </w:numPr>
        <w:ind w:right="567"/>
        <w:jc w:val="both"/>
        <w:rPr>
          <w:sz w:val="24"/>
          <w:szCs w:val="24"/>
        </w:rPr>
      </w:pPr>
      <w:r w:rsidRPr="00C81263">
        <w:rPr>
          <w:sz w:val="24"/>
          <w:szCs w:val="24"/>
        </w:rPr>
        <w:t xml:space="preserve">Информационно-справочная система «LexPro» </w:t>
      </w:r>
    </w:p>
    <w:p w14:paraId="41B5ACEE" w14:textId="77777777" w:rsidR="00C81263" w:rsidRPr="00C81263" w:rsidRDefault="00C81263" w:rsidP="008C1C9C">
      <w:pPr>
        <w:numPr>
          <w:ilvl w:val="0"/>
          <w:numId w:val="8"/>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41B5ACEF" w14:textId="77777777" w:rsidR="00C81263" w:rsidRPr="00C81263" w:rsidRDefault="002761E0" w:rsidP="008C1C9C">
      <w:pPr>
        <w:numPr>
          <w:ilvl w:val="0"/>
          <w:numId w:val="8"/>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41B5ACF0" w14:textId="77777777" w:rsidR="002C07B7" w:rsidRPr="00BB5366" w:rsidRDefault="002C07B7">
      <w:pPr>
        <w:keepLines/>
        <w:widowControl/>
        <w:tabs>
          <w:tab w:val="left" w:pos="0"/>
        </w:tabs>
        <w:rPr>
          <w:sz w:val="24"/>
          <w:szCs w:val="24"/>
        </w:rPr>
      </w:pPr>
    </w:p>
    <w:p w14:paraId="41B5ACF1"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41B5ACF2"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41B5ACF3"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BB5366">
        <w:rPr>
          <w:color w:val="000000"/>
        </w:rPr>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1B5ACF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41168088" w14:textId="77777777" w:rsidR="00BF65CC" w:rsidRPr="00BB5366" w:rsidRDefault="002D204C" w:rsidP="00BF65CC">
      <w:pPr>
        <w:ind w:firstLine="567"/>
        <w:jc w:val="both"/>
        <w:rPr>
          <w:sz w:val="24"/>
          <w:szCs w:val="24"/>
        </w:rPr>
      </w:pPr>
      <w:r w:rsidRPr="00BB5366">
        <w:rPr>
          <w:b/>
          <w:bCs/>
          <w:sz w:val="24"/>
          <w:szCs w:val="24"/>
        </w:rPr>
        <w:br w:type="page"/>
      </w:r>
      <w:r w:rsidR="00BF65CC">
        <w:rPr>
          <w:b/>
          <w:bCs/>
          <w:sz w:val="24"/>
          <w:szCs w:val="24"/>
        </w:rPr>
        <w:lastRenderedPageBreak/>
        <w:t>12</w:t>
      </w:r>
      <w:r w:rsidR="00BF65CC" w:rsidRPr="00BB5366">
        <w:rPr>
          <w:b/>
          <w:bCs/>
          <w:sz w:val="24"/>
          <w:szCs w:val="24"/>
        </w:rPr>
        <w:t>.Лист регистрации изменений</w:t>
      </w:r>
    </w:p>
    <w:p w14:paraId="174DAE36" w14:textId="77777777" w:rsidR="00BF65CC" w:rsidRPr="00BB5366" w:rsidRDefault="00BF65CC" w:rsidP="00BF65CC">
      <w:pPr>
        <w:tabs>
          <w:tab w:val="left" w:pos="567"/>
          <w:tab w:val="left" w:pos="851"/>
        </w:tabs>
        <w:ind w:firstLine="567"/>
        <w:jc w:val="both"/>
        <w:rPr>
          <w:sz w:val="24"/>
          <w:szCs w:val="24"/>
        </w:rPr>
      </w:pPr>
    </w:p>
    <w:p w14:paraId="1A210810" w14:textId="77777777" w:rsidR="00BF65CC" w:rsidRPr="00BB5366" w:rsidRDefault="00BF65CC" w:rsidP="00BF65CC">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BF65CC" w:rsidRPr="00B56E98" w14:paraId="705515BE"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03F1B5E" w14:textId="77777777" w:rsidR="00BF65CC" w:rsidRPr="00B56E98" w:rsidRDefault="00BF65CC"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009988D"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B2E23ED"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42526FB"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BF65CC" w:rsidRPr="00B56E98" w14:paraId="7A4EA9CB"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0B2FFA76"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AA82BA7" w14:textId="77777777" w:rsidR="00BF65CC" w:rsidRPr="00991D47" w:rsidRDefault="00BF65CC"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09F74A5" w14:textId="77777777" w:rsidR="00BF65CC" w:rsidRPr="00B56E98" w:rsidRDefault="00BF65CC"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AA2A6" w14:textId="77777777" w:rsidR="00BF65CC" w:rsidRPr="00B56E98" w:rsidRDefault="00BF65CC" w:rsidP="00FF7566">
            <w:pPr>
              <w:widowControl/>
              <w:suppressAutoHyphens w:val="0"/>
              <w:ind w:left="-108" w:right="-143"/>
              <w:jc w:val="center"/>
              <w:rPr>
                <w:sz w:val="22"/>
                <w:szCs w:val="22"/>
              </w:rPr>
            </w:pPr>
            <w:r w:rsidRPr="00B56E98">
              <w:rPr>
                <w:color w:val="000000"/>
                <w:sz w:val="22"/>
                <w:szCs w:val="22"/>
                <w:lang w:eastAsia="ru-RU"/>
              </w:rPr>
              <w:t>01.09.2021</w:t>
            </w:r>
          </w:p>
        </w:tc>
      </w:tr>
      <w:tr w:rsidR="00BF65CC" w:rsidRPr="00B56E98" w14:paraId="21CA1F6D"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6D4DBBD"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EFEB967" w14:textId="77777777" w:rsidR="00BF65CC" w:rsidRPr="00B56E98" w:rsidRDefault="00BF65CC"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D1B72CB" w14:textId="77777777" w:rsidR="00BF65CC" w:rsidRPr="00B56E98" w:rsidRDefault="00BF65CC"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0FAF70" w14:textId="77777777" w:rsidR="00BF65CC" w:rsidRPr="00B56E98" w:rsidRDefault="00BF65CC" w:rsidP="00FF7566">
            <w:pPr>
              <w:widowControl/>
              <w:suppressAutoHyphens w:val="0"/>
              <w:ind w:left="-108" w:right="-143"/>
              <w:jc w:val="center"/>
              <w:rPr>
                <w:sz w:val="22"/>
                <w:szCs w:val="22"/>
              </w:rPr>
            </w:pPr>
          </w:p>
        </w:tc>
      </w:tr>
      <w:tr w:rsidR="00BF65CC" w:rsidRPr="00B56E98" w14:paraId="5FC98D9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22453DD"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6B23920" w14:textId="77777777" w:rsidR="00BF65CC" w:rsidRPr="00B56E98" w:rsidRDefault="00BF65CC"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E46536C" w14:textId="77777777" w:rsidR="00BF65CC" w:rsidRPr="00B56E98" w:rsidRDefault="00BF65CC"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B2510" w14:textId="77777777" w:rsidR="00BF65CC" w:rsidRPr="00B56E98" w:rsidRDefault="00BF65CC" w:rsidP="00FF7566">
            <w:pPr>
              <w:widowControl/>
              <w:suppressAutoHyphens w:val="0"/>
              <w:ind w:left="-108" w:right="-143"/>
              <w:jc w:val="center"/>
              <w:rPr>
                <w:sz w:val="22"/>
                <w:szCs w:val="22"/>
              </w:rPr>
            </w:pPr>
          </w:p>
        </w:tc>
      </w:tr>
    </w:tbl>
    <w:p w14:paraId="41B5AD0C" w14:textId="330E27B8" w:rsidR="000E4E3A" w:rsidRPr="00BB5366" w:rsidRDefault="000E4E3A" w:rsidP="00BF65CC">
      <w:pPr>
        <w:ind w:firstLine="567"/>
        <w:jc w:val="both"/>
        <w:rPr>
          <w:sz w:val="24"/>
          <w:szCs w:val="24"/>
        </w:rPr>
      </w:pPr>
    </w:p>
    <w:sectPr w:rsidR="000E4E3A" w:rsidRPr="00BB5366" w:rsidSect="00C652E9">
      <w:footerReference w:type="default" r:id="rId27"/>
      <w:footerReference w:type="first" r:id="rId28"/>
      <w:pgSz w:w="11906" w:h="16838"/>
      <w:pgMar w:top="426" w:right="991"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AD11" w14:textId="77777777" w:rsidR="0005648A" w:rsidRDefault="0005648A">
      <w:r>
        <w:separator/>
      </w:r>
    </w:p>
  </w:endnote>
  <w:endnote w:type="continuationSeparator" w:id="0">
    <w:p w14:paraId="41B5AD12" w14:textId="77777777" w:rsidR="0005648A" w:rsidRDefault="0005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AD13" w14:textId="1E4CFE98" w:rsidR="0005648A" w:rsidRDefault="0005648A">
    <w:pPr>
      <w:pStyle w:val="af3"/>
    </w:pPr>
    <w:r>
      <w:fldChar w:fldCharType="begin"/>
    </w:r>
    <w:r>
      <w:instrText xml:space="preserve"> PAGE </w:instrText>
    </w:r>
    <w:r>
      <w:fldChar w:fldCharType="separate"/>
    </w:r>
    <w:r w:rsidR="002761E0">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AD14" w14:textId="01FF9E0A" w:rsidR="0005648A" w:rsidRDefault="0005648A">
    <w:pPr>
      <w:pStyle w:val="af3"/>
      <w:jc w:val="center"/>
    </w:pPr>
    <w:r>
      <w:fldChar w:fldCharType="begin"/>
    </w:r>
    <w:r>
      <w:instrText>PAGE   \* MERGEFORMAT</w:instrText>
    </w:r>
    <w:r>
      <w:fldChar w:fldCharType="separate"/>
    </w:r>
    <w:r w:rsidR="002761E0" w:rsidRPr="002761E0">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AD0F" w14:textId="77777777" w:rsidR="0005648A" w:rsidRDefault="0005648A">
      <w:r>
        <w:separator/>
      </w:r>
    </w:p>
  </w:footnote>
  <w:footnote w:type="continuationSeparator" w:id="0">
    <w:p w14:paraId="41B5AD10" w14:textId="77777777" w:rsidR="0005648A" w:rsidRDefault="00056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67489A32"/>
    <w:name w:val="WW8Num11"/>
    <w:lvl w:ilvl="0">
      <w:start w:val="1"/>
      <w:numFmt w:val="decimal"/>
      <w:lvlText w:val="%1."/>
      <w:lvlJc w:val="left"/>
      <w:pPr>
        <w:tabs>
          <w:tab w:val="num" w:pos="568"/>
        </w:tabs>
        <w:ind w:left="1243" w:hanging="675"/>
      </w:pPr>
      <w:rPr>
        <w:rFonts w:hint="default"/>
        <w:b w:val="0"/>
        <w:sz w:val="24"/>
        <w:szCs w:val="24"/>
      </w:rPr>
    </w:lvl>
    <w:lvl w:ilvl="1">
      <w:start w:val="1"/>
      <w:numFmt w:val="decimal"/>
      <w:lvlText w:val="%1.%2."/>
      <w:lvlJc w:val="left"/>
      <w:pPr>
        <w:tabs>
          <w:tab w:val="num" w:pos="568"/>
        </w:tabs>
        <w:ind w:left="1723" w:hanging="720"/>
      </w:pPr>
      <w:rPr>
        <w:rFonts w:hint="default"/>
        <w:b/>
        <w:sz w:val="28"/>
      </w:rPr>
    </w:lvl>
    <w:lvl w:ilvl="2">
      <w:start w:val="1"/>
      <w:numFmt w:val="decimal"/>
      <w:lvlText w:val="%1.%2.%3."/>
      <w:lvlJc w:val="left"/>
      <w:pPr>
        <w:tabs>
          <w:tab w:val="num" w:pos="568"/>
        </w:tabs>
        <w:ind w:left="2158" w:hanging="720"/>
      </w:pPr>
      <w:rPr>
        <w:rFonts w:hint="default"/>
        <w:b/>
        <w:sz w:val="28"/>
        <w:szCs w:val="28"/>
      </w:rPr>
    </w:lvl>
    <w:lvl w:ilvl="3">
      <w:start w:val="1"/>
      <w:numFmt w:val="decimal"/>
      <w:lvlText w:val="%1.%2.%3.%4."/>
      <w:lvlJc w:val="left"/>
      <w:pPr>
        <w:tabs>
          <w:tab w:val="num" w:pos="568"/>
        </w:tabs>
        <w:ind w:left="2953" w:hanging="1080"/>
      </w:pPr>
      <w:rPr>
        <w:rFonts w:hint="default"/>
        <w:b/>
        <w:sz w:val="28"/>
      </w:rPr>
    </w:lvl>
    <w:lvl w:ilvl="4">
      <w:start w:val="1"/>
      <w:numFmt w:val="decimal"/>
      <w:lvlText w:val="%1.%2.%3.%4.%5."/>
      <w:lvlJc w:val="left"/>
      <w:pPr>
        <w:tabs>
          <w:tab w:val="num" w:pos="568"/>
        </w:tabs>
        <w:ind w:left="3388" w:hanging="1080"/>
      </w:pPr>
      <w:rPr>
        <w:rFonts w:hint="default"/>
        <w:b/>
        <w:sz w:val="28"/>
      </w:rPr>
    </w:lvl>
    <w:lvl w:ilvl="5">
      <w:start w:val="1"/>
      <w:numFmt w:val="decimal"/>
      <w:lvlText w:val="%1.%2.%3.%4.%5.%6."/>
      <w:lvlJc w:val="left"/>
      <w:pPr>
        <w:tabs>
          <w:tab w:val="num" w:pos="568"/>
        </w:tabs>
        <w:ind w:left="4183" w:hanging="1440"/>
      </w:pPr>
      <w:rPr>
        <w:rFonts w:hint="default"/>
        <w:b/>
        <w:sz w:val="28"/>
      </w:rPr>
    </w:lvl>
    <w:lvl w:ilvl="6">
      <w:start w:val="1"/>
      <w:numFmt w:val="decimal"/>
      <w:lvlText w:val="%1.%2.%3.%4.%5.%6.%7."/>
      <w:lvlJc w:val="left"/>
      <w:pPr>
        <w:tabs>
          <w:tab w:val="num" w:pos="568"/>
        </w:tabs>
        <w:ind w:left="4978" w:hanging="1800"/>
      </w:pPr>
      <w:rPr>
        <w:rFonts w:hint="default"/>
        <w:b/>
        <w:sz w:val="28"/>
      </w:rPr>
    </w:lvl>
    <w:lvl w:ilvl="7">
      <w:start w:val="1"/>
      <w:numFmt w:val="decimal"/>
      <w:lvlText w:val="%1.%2.%3.%4.%5.%6.%7.%8."/>
      <w:lvlJc w:val="left"/>
      <w:pPr>
        <w:tabs>
          <w:tab w:val="num" w:pos="568"/>
        </w:tabs>
        <w:ind w:left="5413" w:hanging="1800"/>
      </w:pPr>
      <w:rPr>
        <w:rFonts w:hint="default"/>
        <w:b/>
        <w:sz w:val="28"/>
      </w:rPr>
    </w:lvl>
    <w:lvl w:ilvl="8">
      <w:start w:val="1"/>
      <w:numFmt w:val="decimal"/>
      <w:lvlText w:val="%1.%2.%3.%4.%5.%6.%7.%8.%9."/>
      <w:lvlJc w:val="left"/>
      <w:pPr>
        <w:tabs>
          <w:tab w:val="num" w:pos="568"/>
        </w:tabs>
        <w:ind w:left="6208"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2176827"/>
    <w:multiLevelType w:val="hybridMultilevel"/>
    <w:tmpl w:val="C9123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7020FE"/>
    <w:multiLevelType w:val="hybridMultilevel"/>
    <w:tmpl w:val="E196F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322F0F"/>
    <w:multiLevelType w:val="hybridMultilevel"/>
    <w:tmpl w:val="F9280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787721"/>
    <w:multiLevelType w:val="hybridMultilevel"/>
    <w:tmpl w:val="D9366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C7A2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7963F1"/>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7B078D"/>
    <w:multiLevelType w:val="multilevel"/>
    <w:tmpl w:val="CFE8B2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137C3327"/>
    <w:multiLevelType w:val="hybridMultilevel"/>
    <w:tmpl w:val="06EE32D4"/>
    <w:lvl w:ilvl="0" w:tplc="42064AD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3B71267"/>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14687BE6"/>
    <w:multiLevelType w:val="hybridMultilevel"/>
    <w:tmpl w:val="06EE32D4"/>
    <w:lvl w:ilvl="0" w:tplc="42064AD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5AB06F3"/>
    <w:multiLevelType w:val="hybridMultilevel"/>
    <w:tmpl w:val="77DC9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7" w15:restartNumberingAfterBreak="0">
    <w:nsid w:val="1C092F31"/>
    <w:multiLevelType w:val="hybridMultilevel"/>
    <w:tmpl w:val="5DE47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1F8024AE"/>
    <w:multiLevelType w:val="hybridMultilevel"/>
    <w:tmpl w:val="C554D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B96404"/>
    <w:multiLevelType w:val="hybridMultilevel"/>
    <w:tmpl w:val="7E4C8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C54D8C"/>
    <w:multiLevelType w:val="hybridMultilevel"/>
    <w:tmpl w:val="986A9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5D37B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2A9A193D"/>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341D06B0"/>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35291D5E"/>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35BE0B0A"/>
    <w:multiLevelType w:val="hybridMultilevel"/>
    <w:tmpl w:val="6414C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DC5581"/>
    <w:multiLevelType w:val="multilevel"/>
    <w:tmpl w:val="0B2CD4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15:restartNumberingAfterBreak="0">
    <w:nsid w:val="3D3A2B84"/>
    <w:multiLevelType w:val="hybridMultilevel"/>
    <w:tmpl w:val="36CC9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8B1802"/>
    <w:multiLevelType w:val="hybridMultilevel"/>
    <w:tmpl w:val="53CE9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EF4AAE"/>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2" w15:restartNumberingAfterBreak="0">
    <w:nsid w:val="49EF1C6C"/>
    <w:multiLevelType w:val="hybridMultilevel"/>
    <w:tmpl w:val="126E5818"/>
    <w:lvl w:ilvl="0" w:tplc="E81AE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216566"/>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F8E4BA3"/>
    <w:multiLevelType w:val="hybridMultilevel"/>
    <w:tmpl w:val="07F6D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24F7436"/>
    <w:multiLevelType w:val="hybridMultilevel"/>
    <w:tmpl w:val="3DE4C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81327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5971162F"/>
    <w:multiLevelType w:val="hybridMultilevel"/>
    <w:tmpl w:val="7A489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850D96"/>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DD4C08"/>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0" w15:restartNumberingAfterBreak="0">
    <w:nsid w:val="5B936893"/>
    <w:multiLevelType w:val="hybridMultilevel"/>
    <w:tmpl w:val="2A66F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5B7D44"/>
    <w:multiLevelType w:val="hybridMultilevel"/>
    <w:tmpl w:val="ECDA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E63B1B"/>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81E19A5"/>
    <w:multiLevelType w:val="hybridMultilevel"/>
    <w:tmpl w:val="03FE7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BD672A"/>
    <w:multiLevelType w:val="hybridMultilevel"/>
    <w:tmpl w:val="22AA60AC"/>
    <w:lvl w:ilvl="0" w:tplc="E81AE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226B4F"/>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8" w15:restartNumberingAfterBreak="0">
    <w:nsid w:val="6ED82782"/>
    <w:multiLevelType w:val="hybridMultilevel"/>
    <w:tmpl w:val="9E081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007E9E"/>
    <w:multiLevelType w:val="hybridMultilevel"/>
    <w:tmpl w:val="9F32D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3"/>
  </w:num>
  <w:num w:numId="4">
    <w:abstractNumId w:val="20"/>
  </w:num>
  <w:num w:numId="5">
    <w:abstractNumId w:val="28"/>
  </w:num>
  <w:num w:numId="6">
    <w:abstractNumId w:val="26"/>
  </w:num>
  <w:num w:numId="7">
    <w:abstractNumId w:val="51"/>
  </w:num>
  <w:num w:numId="8">
    <w:abstractNumId w:val="18"/>
  </w:num>
  <w:num w:numId="9">
    <w:abstractNumId w:val="12"/>
  </w:num>
  <w:num w:numId="10">
    <w:abstractNumId w:val="34"/>
  </w:num>
  <w:num w:numId="11">
    <w:abstractNumId w:val="38"/>
  </w:num>
  <w:num w:numId="12">
    <w:abstractNumId w:val="21"/>
  </w:num>
  <w:num w:numId="13">
    <w:abstractNumId w:val="23"/>
  </w:num>
  <w:num w:numId="14">
    <w:abstractNumId w:val="49"/>
  </w:num>
  <w:num w:numId="15">
    <w:abstractNumId w:val="19"/>
  </w:num>
  <w:num w:numId="16">
    <w:abstractNumId w:val="57"/>
  </w:num>
  <w:num w:numId="17">
    <w:abstractNumId w:val="41"/>
  </w:num>
  <w:num w:numId="18">
    <w:abstractNumId w:val="33"/>
  </w:num>
  <w:num w:numId="19">
    <w:abstractNumId w:val="36"/>
  </w:num>
  <w:num w:numId="20">
    <w:abstractNumId w:val="35"/>
  </w:num>
  <w:num w:numId="21">
    <w:abstractNumId w:val="46"/>
  </w:num>
  <w:num w:numId="22">
    <w:abstractNumId w:val="17"/>
  </w:num>
  <w:num w:numId="23">
    <w:abstractNumId w:val="32"/>
  </w:num>
  <w:num w:numId="24">
    <w:abstractNumId w:val="24"/>
  </w:num>
  <w:num w:numId="25">
    <w:abstractNumId w:val="22"/>
  </w:num>
  <w:num w:numId="26">
    <w:abstractNumId w:val="48"/>
  </w:num>
  <w:num w:numId="27">
    <w:abstractNumId w:val="43"/>
  </w:num>
  <w:num w:numId="28">
    <w:abstractNumId w:val="54"/>
  </w:num>
  <w:num w:numId="29">
    <w:abstractNumId w:val="14"/>
  </w:num>
  <w:num w:numId="30">
    <w:abstractNumId w:val="55"/>
  </w:num>
  <w:num w:numId="31">
    <w:abstractNumId w:val="44"/>
  </w:num>
  <w:num w:numId="32">
    <w:abstractNumId w:val="31"/>
  </w:num>
  <w:num w:numId="33">
    <w:abstractNumId w:val="58"/>
  </w:num>
  <w:num w:numId="34">
    <w:abstractNumId w:val="59"/>
  </w:num>
  <w:num w:numId="35">
    <w:abstractNumId w:val="29"/>
  </w:num>
  <w:num w:numId="36">
    <w:abstractNumId w:val="30"/>
  </w:num>
  <w:num w:numId="37">
    <w:abstractNumId w:val="39"/>
  </w:num>
  <w:num w:numId="38">
    <w:abstractNumId w:val="27"/>
  </w:num>
  <w:num w:numId="39">
    <w:abstractNumId w:val="16"/>
  </w:num>
  <w:num w:numId="40">
    <w:abstractNumId w:val="52"/>
  </w:num>
  <w:num w:numId="41">
    <w:abstractNumId w:val="13"/>
  </w:num>
  <w:num w:numId="42">
    <w:abstractNumId w:val="25"/>
  </w:num>
  <w:num w:numId="43">
    <w:abstractNumId w:val="45"/>
  </w:num>
  <w:num w:numId="44">
    <w:abstractNumId w:val="47"/>
  </w:num>
  <w:num w:numId="45">
    <w:abstractNumId w:val="40"/>
  </w:num>
  <w:num w:numId="46">
    <w:abstractNumId w:val="15"/>
  </w:num>
  <w:num w:numId="47">
    <w:abstractNumId w:val="50"/>
  </w:num>
  <w:num w:numId="48">
    <w:abstractNumId w:val="37"/>
  </w:num>
  <w:num w:numId="49">
    <w:abstractNumId w:val="42"/>
  </w:num>
  <w:num w:numId="5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2780A"/>
    <w:rsid w:val="000422D3"/>
    <w:rsid w:val="00044E63"/>
    <w:rsid w:val="0005648A"/>
    <w:rsid w:val="00062032"/>
    <w:rsid w:val="00076497"/>
    <w:rsid w:val="000B7462"/>
    <w:rsid w:val="000B7767"/>
    <w:rsid w:val="000D3270"/>
    <w:rsid w:val="000E0CEB"/>
    <w:rsid w:val="000E1ED7"/>
    <w:rsid w:val="000E22C8"/>
    <w:rsid w:val="000E48A3"/>
    <w:rsid w:val="000E4D4D"/>
    <w:rsid w:val="000E4E3A"/>
    <w:rsid w:val="000F338B"/>
    <w:rsid w:val="00115E8A"/>
    <w:rsid w:val="001167FE"/>
    <w:rsid w:val="00120448"/>
    <w:rsid w:val="001206F7"/>
    <w:rsid w:val="00131557"/>
    <w:rsid w:val="00132E02"/>
    <w:rsid w:val="0015634B"/>
    <w:rsid w:val="001660F0"/>
    <w:rsid w:val="0018167E"/>
    <w:rsid w:val="00181C04"/>
    <w:rsid w:val="00183DCB"/>
    <w:rsid w:val="00186754"/>
    <w:rsid w:val="00191E48"/>
    <w:rsid w:val="0019222D"/>
    <w:rsid w:val="00194846"/>
    <w:rsid w:val="001969FA"/>
    <w:rsid w:val="001A5C12"/>
    <w:rsid w:val="001A6E77"/>
    <w:rsid w:val="001B48AD"/>
    <w:rsid w:val="001C7D31"/>
    <w:rsid w:val="001E0F2B"/>
    <w:rsid w:val="001E4879"/>
    <w:rsid w:val="001F1E40"/>
    <w:rsid w:val="001F4B38"/>
    <w:rsid w:val="001F59D5"/>
    <w:rsid w:val="0020574D"/>
    <w:rsid w:val="0021416C"/>
    <w:rsid w:val="00221B60"/>
    <w:rsid w:val="00223D6F"/>
    <w:rsid w:val="00232E34"/>
    <w:rsid w:val="002474AE"/>
    <w:rsid w:val="002519C5"/>
    <w:rsid w:val="002578EA"/>
    <w:rsid w:val="00257D4C"/>
    <w:rsid w:val="00260B6F"/>
    <w:rsid w:val="002630A3"/>
    <w:rsid w:val="002656E6"/>
    <w:rsid w:val="00275934"/>
    <w:rsid w:val="002761E0"/>
    <w:rsid w:val="00284E1D"/>
    <w:rsid w:val="00290AC4"/>
    <w:rsid w:val="00292983"/>
    <w:rsid w:val="00296999"/>
    <w:rsid w:val="002A7231"/>
    <w:rsid w:val="002A7625"/>
    <w:rsid w:val="002B63EC"/>
    <w:rsid w:val="002B7689"/>
    <w:rsid w:val="002B7913"/>
    <w:rsid w:val="002C07B7"/>
    <w:rsid w:val="002D204C"/>
    <w:rsid w:val="002D280C"/>
    <w:rsid w:val="002D47CA"/>
    <w:rsid w:val="002D544E"/>
    <w:rsid w:val="002F180B"/>
    <w:rsid w:val="002F660C"/>
    <w:rsid w:val="0031606A"/>
    <w:rsid w:val="00322735"/>
    <w:rsid w:val="00326EF7"/>
    <w:rsid w:val="0033762C"/>
    <w:rsid w:val="00363E98"/>
    <w:rsid w:val="00374DAC"/>
    <w:rsid w:val="003769E5"/>
    <w:rsid w:val="003802CD"/>
    <w:rsid w:val="0038742E"/>
    <w:rsid w:val="00391B9B"/>
    <w:rsid w:val="003937E6"/>
    <w:rsid w:val="003A42B1"/>
    <w:rsid w:val="003B0F61"/>
    <w:rsid w:val="003B299D"/>
    <w:rsid w:val="003B2F6B"/>
    <w:rsid w:val="003B432D"/>
    <w:rsid w:val="003C3508"/>
    <w:rsid w:val="003C70B9"/>
    <w:rsid w:val="003E068D"/>
    <w:rsid w:val="003F35FF"/>
    <w:rsid w:val="00400BA8"/>
    <w:rsid w:val="00415EFB"/>
    <w:rsid w:val="00430F20"/>
    <w:rsid w:val="00431C42"/>
    <w:rsid w:val="00456B5C"/>
    <w:rsid w:val="004725D5"/>
    <w:rsid w:val="004771B3"/>
    <w:rsid w:val="004A219B"/>
    <w:rsid w:val="004A73EC"/>
    <w:rsid w:val="004B1A4B"/>
    <w:rsid w:val="004B5DA4"/>
    <w:rsid w:val="004C1207"/>
    <w:rsid w:val="004C1A5B"/>
    <w:rsid w:val="004C732D"/>
    <w:rsid w:val="004E286C"/>
    <w:rsid w:val="004E49EA"/>
    <w:rsid w:val="004E502C"/>
    <w:rsid w:val="004F4D69"/>
    <w:rsid w:val="004F67C2"/>
    <w:rsid w:val="004F7544"/>
    <w:rsid w:val="00515CA4"/>
    <w:rsid w:val="005204DA"/>
    <w:rsid w:val="00536667"/>
    <w:rsid w:val="00536832"/>
    <w:rsid w:val="00541218"/>
    <w:rsid w:val="0055032B"/>
    <w:rsid w:val="00557CEB"/>
    <w:rsid w:val="00570775"/>
    <w:rsid w:val="005B7F1E"/>
    <w:rsid w:val="005C4581"/>
    <w:rsid w:val="005C5155"/>
    <w:rsid w:val="005D22E2"/>
    <w:rsid w:val="005E239F"/>
    <w:rsid w:val="005E4FB5"/>
    <w:rsid w:val="005E582C"/>
    <w:rsid w:val="005F2825"/>
    <w:rsid w:val="005F6B8F"/>
    <w:rsid w:val="00600B70"/>
    <w:rsid w:val="00600D82"/>
    <w:rsid w:val="00616963"/>
    <w:rsid w:val="00616CCB"/>
    <w:rsid w:val="00617E8B"/>
    <w:rsid w:val="0063195D"/>
    <w:rsid w:val="0065098D"/>
    <w:rsid w:val="006577B9"/>
    <w:rsid w:val="00687A72"/>
    <w:rsid w:val="00695FF9"/>
    <w:rsid w:val="006A4D4A"/>
    <w:rsid w:val="006D1E6D"/>
    <w:rsid w:val="006D25A3"/>
    <w:rsid w:val="006D499B"/>
    <w:rsid w:val="006D6324"/>
    <w:rsid w:val="006E16E4"/>
    <w:rsid w:val="00706B6D"/>
    <w:rsid w:val="00715CC7"/>
    <w:rsid w:val="00716214"/>
    <w:rsid w:val="0071690D"/>
    <w:rsid w:val="00721CF0"/>
    <w:rsid w:val="0072372A"/>
    <w:rsid w:val="0073052B"/>
    <w:rsid w:val="007348DB"/>
    <w:rsid w:val="00740E30"/>
    <w:rsid w:val="007466EA"/>
    <w:rsid w:val="007521CC"/>
    <w:rsid w:val="007678F6"/>
    <w:rsid w:val="007734ED"/>
    <w:rsid w:val="00775338"/>
    <w:rsid w:val="00786799"/>
    <w:rsid w:val="00792FC7"/>
    <w:rsid w:val="007A6428"/>
    <w:rsid w:val="007B5E11"/>
    <w:rsid w:val="007B6503"/>
    <w:rsid w:val="007B7537"/>
    <w:rsid w:val="007C4CB3"/>
    <w:rsid w:val="007D5BED"/>
    <w:rsid w:val="007F1C29"/>
    <w:rsid w:val="007F4451"/>
    <w:rsid w:val="008015A7"/>
    <w:rsid w:val="00834EE8"/>
    <w:rsid w:val="00865AA5"/>
    <w:rsid w:val="00865BFB"/>
    <w:rsid w:val="008661F4"/>
    <w:rsid w:val="00875069"/>
    <w:rsid w:val="008A68B1"/>
    <w:rsid w:val="008A72AC"/>
    <w:rsid w:val="008A779B"/>
    <w:rsid w:val="008A7D0B"/>
    <w:rsid w:val="008B0394"/>
    <w:rsid w:val="008B22EA"/>
    <w:rsid w:val="008B5EB3"/>
    <w:rsid w:val="008C1C9C"/>
    <w:rsid w:val="008C39AA"/>
    <w:rsid w:val="008C74E9"/>
    <w:rsid w:val="008D602E"/>
    <w:rsid w:val="008F358B"/>
    <w:rsid w:val="0091034C"/>
    <w:rsid w:val="00911B3C"/>
    <w:rsid w:val="00915CD5"/>
    <w:rsid w:val="00931D12"/>
    <w:rsid w:val="009446C9"/>
    <w:rsid w:val="00944E5B"/>
    <w:rsid w:val="0095007A"/>
    <w:rsid w:val="00950DB8"/>
    <w:rsid w:val="0095413F"/>
    <w:rsid w:val="00957AD6"/>
    <w:rsid w:val="009614B9"/>
    <w:rsid w:val="00991D47"/>
    <w:rsid w:val="00992844"/>
    <w:rsid w:val="009D5A7E"/>
    <w:rsid w:val="009D6701"/>
    <w:rsid w:val="00A004C7"/>
    <w:rsid w:val="00A00AD6"/>
    <w:rsid w:val="00A03E44"/>
    <w:rsid w:val="00A10CAD"/>
    <w:rsid w:val="00A1105E"/>
    <w:rsid w:val="00A23150"/>
    <w:rsid w:val="00A30DDD"/>
    <w:rsid w:val="00A31716"/>
    <w:rsid w:val="00A44D07"/>
    <w:rsid w:val="00A55B1B"/>
    <w:rsid w:val="00A57221"/>
    <w:rsid w:val="00A62467"/>
    <w:rsid w:val="00A62669"/>
    <w:rsid w:val="00A8065F"/>
    <w:rsid w:val="00A865EC"/>
    <w:rsid w:val="00A91F14"/>
    <w:rsid w:val="00AA0C3B"/>
    <w:rsid w:val="00AA41EB"/>
    <w:rsid w:val="00AC5698"/>
    <w:rsid w:val="00AE2FA8"/>
    <w:rsid w:val="00AE61FB"/>
    <w:rsid w:val="00AE6EEA"/>
    <w:rsid w:val="00B13D87"/>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65CC"/>
    <w:rsid w:val="00BF7564"/>
    <w:rsid w:val="00C056F7"/>
    <w:rsid w:val="00C10F6C"/>
    <w:rsid w:val="00C13B72"/>
    <w:rsid w:val="00C14923"/>
    <w:rsid w:val="00C17A71"/>
    <w:rsid w:val="00C476A8"/>
    <w:rsid w:val="00C53335"/>
    <w:rsid w:val="00C546E7"/>
    <w:rsid w:val="00C5499A"/>
    <w:rsid w:val="00C55E68"/>
    <w:rsid w:val="00C56FF2"/>
    <w:rsid w:val="00C64DB6"/>
    <w:rsid w:val="00C652E9"/>
    <w:rsid w:val="00C72BFD"/>
    <w:rsid w:val="00C81263"/>
    <w:rsid w:val="00C839E6"/>
    <w:rsid w:val="00C84A39"/>
    <w:rsid w:val="00C9587A"/>
    <w:rsid w:val="00CA30C4"/>
    <w:rsid w:val="00CA424B"/>
    <w:rsid w:val="00CB051C"/>
    <w:rsid w:val="00CB4BF0"/>
    <w:rsid w:val="00CB64F4"/>
    <w:rsid w:val="00CC0458"/>
    <w:rsid w:val="00CD5123"/>
    <w:rsid w:val="00CE3BF1"/>
    <w:rsid w:val="00D227E5"/>
    <w:rsid w:val="00D42B1C"/>
    <w:rsid w:val="00D51FBE"/>
    <w:rsid w:val="00D765E6"/>
    <w:rsid w:val="00D8089B"/>
    <w:rsid w:val="00D92D09"/>
    <w:rsid w:val="00DA0518"/>
    <w:rsid w:val="00DA48CD"/>
    <w:rsid w:val="00DA5D55"/>
    <w:rsid w:val="00DA7B76"/>
    <w:rsid w:val="00DB32F4"/>
    <w:rsid w:val="00DD3778"/>
    <w:rsid w:val="00DD6DD8"/>
    <w:rsid w:val="00DF09F1"/>
    <w:rsid w:val="00DF2F41"/>
    <w:rsid w:val="00E07F85"/>
    <w:rsid w:val="00E34621"/>
    <w:rsid w:val="00E56E33"/>
    <w:rsid w:val="00E570D1"/>
    <w:rsid w:val="00E6058F"/>
    <w:rsid w:val="00E63967"/>
    <w:rsid w:val="00E63D95"/>
    <w:rsid w:val="00E7659B"/>
    <w:rsid w:val="00E77CD4"/>
    <w:rsid w:val="00E808E2"/>
    <w:rsid w:val="00E83575"/>
    <w:rsid w:val="00E8551C"/>
    <w:rsid w:val="00E9271E"/>
    <w:rsid w:val="00EA06E8"/>
    <w:rsid w:val="00EA713E"/>
    <w:rsid w:val="00EC591B"/>
    <w:rsid w:val="00ED3C7E"/>
    <w:rsid w:val="00EE673A"/>
    <w:rsid w:val="00EE7500"/>
    <w:rsid w:val="00EF0AE1"/>
    <w:rsid w:val="00F010B1"/>
    <w:rsid w:val="00F04BC8"/>
    <w:rsid w:val="00F613FE"/>
    <w:rsid w:val="00F66A91"/>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B5A781"/>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0"/>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 w:type="character" w:customStyle="1" w:styleId="apple-converted-space">
    <w:name w:val="apple-converted-space"/>
    <w:basedOn w:val="a2"/>
    <w:rsid w:val="001E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2444-9B13-40EE-B1BC-59DAFE9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34</Pages>
  <Words>11228</Words>
  <Characters>64002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75080</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20</cp:revision>
  <cp:lastPrinted>2020-09-28T09:36:00Z</cp:lastPrinted>
  <dcterms:created xsi:type="dcterms:W3CDTF">2021-06-11T12:11:00Z</dcterms:created>
  <dcterms:modified xsi:type="dcterms:W3CDTF">2022-10-31T14:27:00Z</dcterms:modified>
</cp:coreProperties>
</file>