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35" w:type="dxa"/>
        <w:tblLayout w:type="fixed"/>
        <w:tblCellMar>
          <w:left w:w="0" w:type="dxa"/>
          <w:right w:w="0" w:type="dxa"/>
        </w:tblCellMar>
        <w:tblLook w:val="0000" w:firstRow="0" w:lastRow="0" w:firstColumn="0" w:lastColumn="0" w:noHBand="0" w:noVBand="0"/>
      </w:tblPr>
      <w:tblGrid>
        <w:gridCol w:w="9635"/>
      </w:tblGrid>
      <w:tr w:rsidR="007C4CB3" w:rsidRPr="00BB5366" w14:paraId="7CB8589B" w14:textId="77777777" w:rsidTr="004E502C">
        <w:tc>
          <w:tcPr>
            <w:tcW w:w="9635" w:type="dxa"/>
            <w:shd w:val="clear" w:color="auto" w:fill="auto"/>
          </w:tcPr>
          <w:p w14:paraId="1FFB09EC" w14:textId="77777777" w:rsidR="007C4CB3" w:rsidRPr="00BB5366" w:rsidRDefault="00FD7BF7" w:rsidP="004E502C">
            <w:pPr>
              <w:tabs>
                <w:tab w:val="left" w:pos="9940"/>
              </w:tabs>
              <w:snapToGrid w:val="0"/>
              <w:ind w:right="-62"/>
              <w:rPr>
                <w:sz w:val="24"/>
                <w:szCs w:val="24"/>
              </w:rPr>
            </w:pPr>
            <w:r>
              <w:rPr>
                <w:noProof/>
                <w:sz w:val="24"/>
                <w:szCs w:val="24"/>
                <w:lang w:eastAsia="ru-RU"/>
              </w:rPr>
              <w:pict w14:anchorId="54FB9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61" o:spid="_x0000_s1026" type="#_x0000_t75" style="position:absolute;margin-left:28.1pt;margin-top:2.75pt;width:453.75pt;height:39.75pt;z-index:1;visibility:visible;mso-position-horizontal-relative:margin">
                  <v:imagedata r:id="rId8" o:title="MPSU_official"/>
                  <w10:wrap anchorx="margin"/>
                </v:shape>
              </w:pict>
            </w:r>
          </w:p>
        </w:tc>
      </w:tr>
      <w:tr w:rsidR="007C4CB3" w:rsidRPr="00BB5366" w14:paraId="034D57ED" w14:textId="77777777" w:rsidTr="004E502C">
        <w:trPr>
          <w:trHeight w:val="475"/>
        </w:trPr>
        <w:tc>
          <w:tcPr>
            <w:tcW w:w="9635" w:type="dxa"/>
            <w:shd w:val="clear" w:color="auto" w:fill="auto"/>
            <w:vAlign w:val="center"/>
          </w:tcPr>
          <w:p w14:paraId="472C2327" w14:textId="77777777" w:rsidR="007C4CB3" w:rsidRPr="00BB5366" w:rsidRDefault="007C4CB3" w:rsidP="004E502C">
            <w:pPr>
              <w:snapToGrid w:val="0"/>
              <w:spacing w:line="100" w:lineRule="atLeast"/>
              <w:jc w:val="center"/>
              <w:rPr>
                <w:sz w:val="24"/>
                <w:szCs w:val="24"/>
              </w:rPr>
            </w:pPr>
          </w:p>
        </w:tc>
      </w:tr>
    </w:tbl>
    <w:p w14:paraId="4932E0E2" w14:textId="77777777" w:rsidR="00BF7564" w:rsidRPr="00B34F99" w:rsidRDefault="00BF7564">
      <w:pPr>
        <w:widowControl/>
        <w:spacing w:line="276" w:lineRule="auto"/>
        <w:ind w:left="5812"/>
        <w:jc w:val="right"/>
        <w:rPr>
          <w:rFonts w:eastAsia="Calibri"/>
          <w:b/>
          <w:bCs/>
          <w:sz w:val="28"/>
          <w:szCs w:val="28"/>
        </w:rPr>
      </w:pPr>
    </w:p>
    <w:p w14:paraId="30D816C1" w14:textId="77777777" w:rsidR="00257B30" w:rsidRDefault="00257B30" w:rsidP="00257B30">
      <w:pPr>
        <w:pStyle w:val="a1"/>
        <w:spacing w:before="8"/>
        <w:rPr>
          <w:sz w:val="25"/>
        </w:rPr>
      </w:pPr>
      <w:r>
        <w:rPr>
          <w:sz w:val="25"/>
        </w:rPr>
        <w:t>Принято:</w:t>
      </w:r>
    </w:p>
    <w:p w14:paraId="6CEDB676" w14:textId="77777777" w:rsidR="00257B30" w:rsidRDefault="00257B30" w:rsidP="00257B30">
      <w:pPr>
        <w:pStyle w:val="a1"/>
        <w:spacing w:before="8"/>
        <w:rPr>
          <w:sz w:val="25"/>
        </w:rPr>
      </w:pPr>
      <w:r>
        <w:rPr>
          <w:sz w:val="25"/>
        </w:rPr>
        <w:t xml:space="preserve">Решение Ученого совета </w:t>
      </w:r>
    </w:p>
    <w:p w14:paraId="767DD097" w14:textId="77777777" w:rsidR="00257B30" w:rsidRDefault="00257B30" w:rsidP="00257B30">
      <w:pPr>
        <w:pStyle w:val="a1"/>
        <w:spacing w:before="8"/>
        <w:rPr>
          <w:sz w:val="25"/>
        </w:rPr>
      </w:pPr>
      <w:r>
        <w:rPr>
          <w:sz w:val="25"/>
        </w:rPr>
        <w:t>От «</w:t>
      </w:r>
      <w:r>
        <w:rPr>
          <w:sz w:val="25"/>
          <w:lang w:val="ru-RU"/>
        </w:rPr>
        <w:t>22</w:t>
      </w:r>
      <w:r>
        <w:rPr>
          <w:sz w:val="25"/>
        </w:rPr>
        <w:t>» марта 20</w:t>
      </w:r>
      <w:r>
        <w:rPr>
          <w:sz w:val="25"/>
          <w:lang w:val="ru-RU"/>
        </w:rPr>
        <w:t>21</w:t>
      </w:r>
      <w:r>
        <w:rPr>
          <w:sz w:val="25"/>
        </w:rPr>
        <w:t xml:space="preserve"> г.</w:t>
      </w:r>
    </w:p>
    <w:p w14:paraId="53B81748" w14:textId="77777777" w:rsidR="00257B30" w:rsidRPr="00D1255B" w:rsidRDefault="00257B30" w:rsidP="00257B30">
      <w:pPr>
        <w:pStyle w:val="a1"/>
        <w:spacing w:before="8"/>
        <w:rPr>
          <w:sz w:val="25"/>
          <w:lang w:val="ru-RU"/>
        </w:rPr>
      </w:pPr>
      <w:r>
        <w:rPr>
          <w:sz w:val="25"/>
        </w:rPr>
        <w:t>Протокол №</w:t>
      </w:r>
      <w:r>
        <w:rPr>
          <w:sz w:val="25"/>
          <w:lang w:val="ru-RU"/>
        </w:rPr>
        <w:t>5</w:t>
      </w:r>
    </w:p>
    <w:p w14:paraId="5FC6F479" w14:textId="77777777" w:rsidR="000E4E3A" w:rsidRPr="00B34F99" w:rsidRDefault="000E4E3A">
      <w:pPr>
        <w:rPr>
          <w:sz w:val="28"/>
          <w:szCs w:val="28"/>
        </w:rPr>
      </w:pPr>
    </w:p>
    <w:p w14:paraId="6E9DAC62" w14:textId="4622A378" w:rsidR="00BF7564" w:rsidRPr="00B34F99" w:rsidRDefault="00BF7564" w:rsidP="00BF7564">
      <w:pPr>
        <w:spacing w:before="8"/>
        <w:jc w:val="center"/>
        <w:rPr>
          <w:sz w:val="28"/>
          <w:szCs w:val="28"/>
        </w:rPr>
      </w:pPr>
      <w:r w:rsidRPr="00B34F99">
        <w:rPr>
          <w:b/>
          <w:sz w:val="28"/>
          <w:szCs w:val="28"/>
        </w:rPr>
        <w:t xml:space="preserve">Факультет </w:t>
      </w:r>
      <w:r w:rsidR="00EA2B72">
        <w:rPr>
          <w:b/>
          <w:sz w:val="28"/>
          <w:szCs w:val="28"/>
        </w:rPr>
        <w:t>экономики и права</w:t>
      </w:r>
    </w:p>
    <w:p w14:paraId="31EB110E" w14:textId="77777777" w:rsidR="000E4E3A" w:rsidRPr="00B34F99" w:rsidRDefault="000E4E3A">
      <w:pPr>
        <w:rPr>
          <w:sz w:val="28"/>
          <w:szCs w:val="28"/>
        </w:rPr>
      </w:pPr>
    </w:p>
    <w:p w14:paraId="21FA1DD4" w14:textId="77777777" w:rsidR="000E4E3A" w:rsidRDefault="00C546E7">
      <w:pPr>
        <w:widowControl/>
        <w:suppressAutoHyphens w:val="0"/>
        <w:autoSpaceDE/>
        <w:spacing w:after="160" w:line="252" w:lineRule="auto"/>
        <w:jc w:val="center"/>
        <w:rPr>
          <w:rFonts w:eastAsia="Calibri"/>
          <w:b/>
          <w:sz w:val="28"/>
          <w:szCs w:val="28"/>
          <w:lang w:eastAsia="en-US"/>
        </w:rPr>
      </w:pPr>
      <w:r w:rsidRPr="00B34F99">
        <w:rPr>
          <w:rFonts w:eastAsia="Calibri"/>
          <w:b/>
          <w:sz w:val="28"/>
          <w:szCs w:val="28"/>
          <w:lang w:eastAsia="en-US"/>
        </w:rPr>
        <w:t xml:space="preserve">Рабочая программа учебной </w:t>
      </w:r>
      <w:r w:rsidR="000E4E3A" w:rsidRPr="00B34F99">
        <w:rPr>
          <w:rFonts w:eastAsia="Calibri"/>
          <w:b/>
          <w:sz w:val="28"/>
          <w:szCs w:val="28"/>
          <w:lang w:eastAsia="en-US"/>
        </w:rPr>
        <w:t>дисциплины</w:t>
      </w:r>
    </w:p>
    <w:p w14:paraId="0FE90205" w14:textId="281B248D" w:rsidR="00C42DCE" w:rsidRDefault="00753C49">
      <w:pPr>
        <w:widowControl/>
        <w:suppressAutoHyphens w:val="0"/>
        <w:autoSpaceDE/>
        <w:spacing w:after="160" w:line="252" w:lineRule="auto"/>
        <w:jc w:val="center"/>
        <w:rPr>
          <w:b/>
          <w:sz w:val="32"/>
          <w:szCs w:val="32"/>
        </w:rPr>
      </w:pPr>
      <w:r w:rsidRPr="00753C49">
        <w:rPr>
          <w:b/>
          <w:sz w:val="32"/>
          <w:szCs w:val="32"/>
        </w:rPr>
        <w:t>Психодиагностика в управлении персоналом</w:t>
      </w:r>
    </w:p>
    <w:p w14:paraId="34560625" w14:textId="77777777" w:rsidR="00753C49" w:rsidRDefault="00753C49">
      <w:pPr>
        <w:widowControl/>
        <w:suppressAutoHyphens w:val="0"/>
        <w:autoSpaceDE/>
        <w:spacing w:after="160" w:line="252" w:lineRule="auto"/>
        <w:jc w:val="center"/>
        <w:rPr>
          <w:rFonts w:eastAsia="Calibri"/>
          <w:sz w:val="28"/>
          <w:szCs w:val="28"/>
          <w:lang w:eastAsia="en-US"/>
        </w:rPr>
      </w:pPr>
    </w:p>
    <w:p w14:paraId="78FF3D8C"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w:t>
      </w:r>
      <w:r w:rsidR="00C42DCE">
        <w:rPr>
          <w:rFonts w:eastAsia="Calibri"/>
          <w:sz w:val="28"/>
          <w:szCs w:val="28"/>
          <w:lang w:eastAsia="en-US"/>
        </w:rPr>
        <w:t>в</w:t>
      </w:r>
      <w:r w:rsidRPr="00B34F99">
        <w:rPr>
          <w:rFonts w:eastAsia="Calibri"/>
          <w:sz w:val="28"/>
          <w:szCs w:val="28"/>
          <w:lang w:eastAsia="en-US"/>
        </w:rPr>
        <w:t>ление подготовки</w:t>
      </w:r>
    </w:p>
    <w:p w14:paraId="72E92BDA" w14:textId="77777777" w:rsidR="000E4E3A" w:rsidRDefault="00B34F99">
      <w:pPr>
        <w:jc w:val="center"/>
        <w:rPr>
          <w:sz w:val="28"/>
          <w:szCs w:val="28"/>
        </w:rPr>
      </w:pPr>
      <w:r w:rsidRPr="00B34F99">
        <w:rPr>
          <w:sz w:val="28"/>
          <w:szCs w:val="28"/>
        </w:rPr>
        <w:t>38</w:t>
      </w:r>
      <w:r w:rsidR="00915369">
        <w:rPr>
          <w:sz w:val="28"/>
          <w:szCs w:val="28"/>
        </w:rPr>
        <w:t>.03.03</w:t>
      </w:r>
      <w:r w:rsidR="000E4E3A" w:rsidRPr="00B34F99">
        <w:rPr>
          <w:sz w:val="28"/>
          <w:szCs w:val="28"/>
        </w:rPr>
        <w:t xml:space="preserve"> </w:t>
      </w:r>
      <w:r w:rsidR="00915369">
        <w:rPr>
          <w:sz w:val="28"/>
          <w:szCs w:val="28"/>
        </w:rPr>
        <w:t>Управление персоналом</w:t>
      </w:r>
    </w:p>
    <w:p w14:paraId="76443E1B" w14:textId="77777777" w:rsidR="00C42DCE" w:rsidRPr="00B34F99" w:rsidRDefault="00C42DCE">
      <w:pPr>
        <w:jc w:val="center"/>
        <w:rPr>
          <w:sz w:val="28"/>
          <w:szCs w:val="28"/>
        </w:rPr>
      </w:pPr>
    </w:p>
    <w:p w14:paraId="330F9203" w14:textId="77777777" w:rsidR="000E4E3A" w:rsidRPr="00B34F99" w:rsidRDefault="000E4E3A">
      <w:pPr>
        <w:jc w:val="center"/>
        <w:rPr>
          <w:sz w:val="28"/>
          <w:szCs w:val="28"/>
        </w:rPr>
      </w:pPr>
    </w:p>
    <w:p w14:paraId="77614ED5"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Направленность (профиль) подготовки</w:t>
      </w:r>
      <w:r w:rsidR="00C546E7" w:rsidRPr="00B34F99">
        <w:rPr>
          <w:rFonts w:eastAsia="Calibri"/>
          <w:sz w:val="28"/>
          <w:szCs w:val="28"/>
          <w:lang w:eastAsia="en-US"/>
        </w:rPr>
        <w:t>:</w:t>
      </w:r>
    </w:p>
    <w:p w14:paraId="6B1A4819" w14:textId="77777777" w:rsidR="000E4E3A" w:rsidRPr="00B34F99" w:rsidRDefault="00915369">
      <w:pPr>
        <w:widowControl/>
        <w:suppressAutoHyphens w:val="0"/>
        <w:autoSpaceDE/>
        <w:spacing w:after="160" w:line="252" w:lineRule="auto"/>
        <w:jc w:val="center"/>
        <w:rPr>
          <w:sz w:val="28"/>
          <w:szCs w:val="28"/>
        </w:rPr>
      </w:pPr>
      <w:r>
        <w:rPr>
          <w:rFonts w:eastAsia="Calibri"/>
          <w:sz w:val="28"/>
          <w:szCs w:val="28"/>
          <w:lang w:eastAsia="en-US"/>
        </w:rPr>
        <w:t>Управление персоналом организации</w:t>
      </w:r>
    </w:p>
    <w:p w14:paraId="6A4CD7B2" w14:textId="77777777" w:rsidR="007B7537" w:rsidRDefault="007B7537">
      <w:pPr>
        <w:widowControl/>
        <w:suppressAutoHyphens w:val="0"/>
        <w:autoSpaceDE/>
        <w:spacing w:after="160" w:line="252" w:lineRule="auto"/>
        <w:jc w:val="center"/>
        <w:rPr>
          <w:rFonts w:eastAsia="Calibri"/>
          <w:sz w:val="28"/>
          <w:szCs w:val="28"/>
          <w:lang w:eastAsia="en-US"/>
        </w:rPr>
      </w:pPr>
    </w:p>
    <w:p w14:paraId="20FBC82B"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Квалификация (степень) выпускника</w:t>
      </w:r>
      <w:r w:rsidR="00C546E7" w:rsidRPr="00B34F99">
        <w:rPr>
          <w:rFonts w:eastAsia="Calibri"/>
          <w:sz w:val="28"/>
          <w:szCs w:val="28"/>
          <w:lang w:eastAsia="en-US"/>
        </w:rPr>
        <w:t>:</w:t>
      </w:r>
    </w:p>
    <w:p w14:paraId="763AE0CD" w14:textId="77777777" w:rsidR="000E4E3A" w:rsidRPr="00B34F99" w:rsidRDefault="000E4E3A">
      <w:pPr>
        <w:widowControl/>
        <w:suppressAutoHyphens w:val="0"/>
        <w:autoSpaceDE/>
        <w:spacing w:after="160" w:line="252" w:lineRule="auto"/>
        <w:jc w:val="center"/>
        <w:rPr>
          <w:sz w:val="28"/>
          <w:szCs w:val="28"/>
        </w:rPr>
      </w:pPr>
      <w:r w:rsidRPr="00B34F99">
        <w:rPr>
          <w:rFonts w:eastAsia="Calibri"/>
          <w:sz w:val="28"/>
          <w:szCs w:val="28"/>
          <w:lang w:eastAsia="en-US"/>
        </w:rPr>
        <w:t xml:space="preserve">Бакалавр </w:t>
      </w:r>
    </w:p>
    <w:p w14:paraId="4BCF07BE" w14:textId="77777777" w:rsidR="007B7537" w:rsidRDefault="007B7537">
      <w:pPr>
        <w:ind w:left="861" w:right="811"/>
        <w:jc w:val="center"/>
        <w:rPr>
          <w:sz w:val="28"/>
          <w:szCs w:val="28"/>
        </w:rPr>
      </w:pPr>
    </w:p>
    <w:p w14:paraId="6068D3D2" w14:textId="77777777" w:rsidR="000E4E3A" w:rsidRPr="00B34F99" w:rsidRDefault="000E4E3A">
      <w:pPr>
        <w:ind w:left="861" w:right="811"/>
        <w:jc w:val="center"/>
        <w:rPr>
          <w:sz w:val="28"/>
          <w:szCs w:val="28"/>
        </w:rPr>
      </w:pPr>
      <w:r w:rsidRPr="00B34F99">
        <w:rPr>
          <w:sz w:val="28"/>
          <w:szCs w:val="28"/>
        </w:rPr>
        <w:t>Форм</w:t>
      </w:r>
      <w:r w:rsidR="00C42DCE">
        <w:rPr>
          <w:sz w:val="28"/>
          <w:szCs w:val="28"/>
        </w:rPr>
        <w:t>а</w:t>
      </w:r>
      <w:r w:rsidRPr="00B34F99">
        <w:rPr>
          <w:sz w:val="28"/>
          <w:szCs w:val="28"/>
        </w:rPr>
        <w:t xml:space="preserve"> обучения</w:t>
      </w:r>
      <w:r w:rsidR="00C546E7" w:rsidRPr="00B34F99">
        <w:rPr>
          <w:sz w:val="28"/>
          <w:szCs w:val="28"/>
        </w:rPr>
        <w:t>:</w:t>
      </w:r>
    </w:p>
    <w:p w14:paraId="30930A4A" w14:textId="77777777" w:rsidR="000E4E3A" w:rsidRPr="00B34F99" w:rsidRDefault="000E4E3A">
      <w:pPr>
        <w:jc w:val="center"/>
        <w:rPr>
          <w:sz w:val="28"/>
          <w:szCs w:val="28"/>
        </w:rPr>
      </w:pPr>
      <w:r w:rsidRPr="00B34F99">
        <w:rPr>
          <w:sz w:val="28"/>
          <w:szCs w:val="28"/>
        </w:rPr>
        <w:t>Очная, очно-заочная, заочная</w:t>
      </w:r>
    </w:p>
    <w:p w14:paraId="13FE7B0C" w14:textId="77777777" w:rsidR="000E4E3A" w:rsidRPr="007B7537" w:rsidRDefault="000E4E3A">
      <w:pPr>
        <w:suppressAutoHyphens w:val="0"/>
        <w:autoSpaceDE/>
        <w:jc w:val="center"/>
        <w:rPr>
          <w:sz w:val="28"/>
          <w:szCs w:val="28"/>
        </w:rPr>
      </w:pPr>
    </w:p>
    <w:p w14:paraId="24C33DBF" w14:textId="77777777" w:rsidR="00C42DCE" w:rsidRDefault="00C42DCE" w:rsidP="00C546E7">
      <w:pPr>
        <w:keepNext/>
        <w:jc w:val="right"/>
        <w:rPr>
          <w:rFonts w:eastAsia="Calibri"/>
          <w:sz w:val="28"/>
          <w:szCs w:val="28"/>
        </w:rPr>
      </w:pPr>
    </w:p>
    <w:p w14:paraId="71249FAD" w14:textId="77777777" w:rsidR="00C42DCE" w:rsidRDefault="00C42DCE" w:rsidP="00C546E7">
      <w:pPr>
        <w:keepNext/>
        <w:jc w:val="right"/>
        <w:rPr>
          <w:rFonts w:eastAsia="Calibri"/>
          <w:sz w:val="28"/>
          <w:szCs w:val="28"/>
        </w:rPr>
      </w:pPr>
    </w:p>
    <w:p w14:paraId="250EA124" w14:textId="77777777" w:rsidR="00C42DCE" w:rsidRDefault="00C42DCE" w:rsidP="00C546E7">
      <w:pPr>
        <w:keepNext/>
        <w:jc w:val="right"/>
        <w:rPr>
          <w:rFonts w:eastAsia="Calibri"/>
          <w:sz w:val="28"/>
          <w:szCs w:val="28"/>
        </w:rPr>
      </w:pPr>
    </w:p>
    <w:p w14:paraId="3D48AE21" w14:textId="77777777" w:rsidR="00C546E7" w:rsidRPr="007B7537" w:rsidRDefault="00C546E7" w:rsidP="00C546E7">
      <w:pPr>
        <w:keepNext/>
        <w:jc w:val="right"/>
        <w:rPr>
          <w:rFonts w:eastAsia="Calibri"/>
          <w:sz w:val="28"/>
          <w:szCs w:val="28"/>
        </w:rPr>
      </w:pPr>
      <w:r w:rsidRPr="007B7537">
        <w:rPr>
          <w:rFonts w:eastAsia="Calibri"/>
          <w:sz w:val="28"/>
          <w:szCs w:val="28"/>
        </w:rPr>
        <w:t>Составитель программы:</w:t>
      </w:r>
    </w:p>
    <w:p w14:paraId="284D0FD7" w14:textId="77777777" w:rsidR="00915369" w:rsidRDefault="00915369" w:rsidP="00C546E7">
      <w:pPr>
        <w:keepNext/>
        <w:jc w:val="right"/>
        <w:rPr>
          <w:rFonts w:eastAsia="Calibri"/>
          <w:sz w:val="28"/>
          <w:szCs w:val="28"/>
        </w:rPr>
      </w:pPr>
      <w:r>
        <w:rPr>
          <w:rFonts w:eastAsia="Calibri"/>
          <w:sz w:val="28"/>
          <w:szCs w:val="28"/>
        </w:rPr>
        <w:t xml:space="preserve">Третьяков А.Л., </w:t>
      </w:r>
    </w:p>
    <w:p w14:paraId="2F657B81" w14:textId="4F1F8E78" w:rsidR="00C546E7" w:rsidRPr="007B7537" w:rsidRDefault="00915369" w:rsidP="00C546E7">
      <w:pPr>
        <w:keepNext/>
        <w:jc w:val="right"/>
        <w:rPr>
          <w:rFonts w:eastAsia="Calibri"/>
          <w:sz w:val="28"/>
          <w:szCs w:val="28"/>
        </w:rPr>
      </w:pPr>
      <w:r>
        <w:rPr>
          <w:rFonts w:eastAsia="Calibri"/>
          <w:sz w:val="28"/>
          <w:szCs w:val="28"/>
        </w:rPr>
        <w:t xml:space="preserve">старший преподаватель кафедры </w:t>
      </w:r>
      <w:r w:rsidR="00753C49">
        <w:rPr>
          <w:rFonts w:eastAsia="Calibri"/>
          <w:sz w:val="28"/>
          <w:szCs w:val="28"/>
        </w:rPr>
        <w:t>социальной психологии</w:t>
      </w:r>
    </w:p>
    <w:p w14:paraId="633FD9E1" w14:textId="77777777" w:rsidR="000E4E3A" w:rsidRDefault="000E4E3A">
      <w:pPr>
        <w:suppressAutoHyphens w:val="0"/>
        <w:autoSpaceDE/>
        <w:jc w:val="center"/>
        <w:rPr>
          <w:sz w:val="28"/>
          <w:szCs w:val="28"/>
        </w:rPr>
      </w:pPr>
    </w:p>
    <w:p w14:paraId="23967AA9" w14:textId="77777777" w:rsidR="00C42DCE" w:rsidRDefault="00C42DCE">
      <w:pPr>
        <w:suppressAutoHyphens w:val="0"/>
        <w:autoSpaceDE/>
        <w:jc w:val="center"/>
        <w:rPr>
          <w:sz w:val="28"/>
          <w:szCs w:val="28"/>
        </w:rPr>
      </w:pPr>
    </w:p>
    <w:p w14:paraId="5EEC6AC7" w14:textId="77777777" w:rsidR="00C42DCE" w:rsidRDefault="00C42DCE">
      <w:pPr>
        <w:suppressAutoHyphens w:val="0"/>
        <w:autoSpaceDE/>
        <w:jc w:val="center"/>
        <w:rPr>
          <w:sz w:val="28"/>
          <w:szCs w:val="28"/>
        </w:rPr>
      </w:pPr>
    </w:p>
    <w:p w14:paraId="2EC935C7" w14:textId="77777777" w:rsidR="00C42DCE" w:rsidRDefault="00C42DCE">
      <w:pPr>
        <w:suppressAutoHyphens w:val="0"/>
        <w:autoSpaceDE/>
        <w:jc w:val="center"/>
        <w:rPr>
          <w:sz w:val="28"/>
          <w:szCs w:val="28"/>
        </w:rPr>
      </w:pPr>
    </w:p>
    <w:p w14:paraId="7820D2D4" w14:textId="77777777" w:rsidR="00C42DCE" w:rsidRDefault="00C42DCE">
      <w:pPr>
        <w:suppressAutoHyphens w:val="0"/>
        <w:autoSpaceDE/>
        <w:jc w:val="center"/>
        <w:rPr>
          <w:sz w:val="28"/>
          <w:szCs w:val="28"/>
        </w:rPr>
      </w:pPr>
    </w:p>
    <w:p w14:paraId="1E45106B" w14:textId="77777777" w:rsidR="00C42DCE" w:rsidRPr="00B34F99" w:rsidRDefault="00C42DCE">
      <w:pPr>
        <w:suppressAutoHyphens w:val="0"/>
        <w:autoSpaceDE/>
        <w:jc w:val="center"/>
        <w:rPr>
          <w:sz w:val="28"/>
          <w:szCs w:val="28"/>
        </w:rPr>
      </w:pPr>
    </w:p>
    <w:p w14:paraId="5A93A705" w14:textId="5DEB2CC6" w:rsidR="000E4E3A" w:rsidRPr="00B34F99" w:rsidRDefault="007C4CB3">
      <w:pPr>
        <w:suppressAutoHyphens w:val="0"/>
        <w:autoSpaceDE/>
        <w:jc w:val="center"/>
        <w:rPr>
          <w:sz w:val="28"/>
          <w:szCs w:val="28"/>
        </w:rPr>
      </w:pPr>
      <w:r w:rsidRPr="00B34F99">
        <w:rPr>
          <w:sz w:val="28"/>
          <w:szCs w:val="28"/>
        </w:rPr>
        <w:t>Москва 20</w:t>
      </w:r>
      <w:r w:rsidR="00BF7564" w:rsidRPr="00B34F99">
        <w:rPr>
          <w:sz w:val="28"/>
          <w:szCs w:val="28"/>
        </w:rPr>
        <w:t>2</w:t>
      </w:r>
      <w:r w:rsidR="00753C49">
        <w:rPr>
          <w:sz w:val="28"/>
          <w:szCs w:val="28"/>
        </w:rPr>
        <w:t>1</w:t>
      </w:r>
    </w:p>
    <w:p w14:paraId="6D7B55F6" w14:textId="77777777" w:rsidR="002D204C" w:rsidRPr="00CB4BF0" w:rsidRDefault="002D204C" w:rsidP="007C4CB3">
      <w:pPr>
        <w:jc w:val="center"/>
        <w:rPr>
          <w:highlight w:val="yellow"/>
        </w:rPr>
      </w:pPr>
      <w:r w:rsidRPr="00BB5366">
        <w:rPr>
          <w:sz w:val="24"/>
          <w:szCs w:val="24"/>
        </w:rPr>
        <w:br w:type="page"/>
      </w:r>
      <w:r w:rsidRPr="00CB4BF0">
        <w:lastRenderedPageBreak/>
        <w:t>СОДЕРЖАНИЕ</w:t>
      </w:r>
    </w:p>
    <w:p w14:paraId="2F9DB4D5" w14:textId="77777777" w:rsidR="002A7231" w:rsidRPr="00CB4BF0" w:rsidRDefault="002A7231" w:rsidP="002A7231">
      <w:pPr>
        <w:jc w:val="both"/>
      </w:pPr>
      <w:r w:rsidRPr="00CB4BF0">
        <w:t>1. Аннотация к дисциплине...............................................................................................................</w:t>
      </w:r>
      <w:r w:rsidR="00CB4BF0">
        <w:t xml:space="preserve">                                </w:t>
      </w:r>
      <w:r w:rsidRPr="00CB4BF0">
        <w:t>3</w:t>
      </w:r>
    </w:p>
    <w:p w14:paraId="502F0999" w14:textId="77777777" w:rsidR="002A7231" w:rsidRPr="00CB4BF0" w:rsidRDefault="002A7231" w:rsidP="002A7231">
      <w:pPr>
        <w:jc w:val="both"/>
      </w:pPr>
      <w:r w:rsidRPr="00CB4BF0">
        <w:t xml:space="preserve">2. Перечень планируемых результатов обучения, соотнесенных с планируемыми результатами освоения </w:t>
      </w:r>
      <w:r w:rsidR="002474AE" w:rsidRPr="00CB4BF0">
        <w:t xml:space="preserve">основной профессиональной </w:t>
      </w:r>
      <w:r w:rsidRPr="00CB4BF0">
        <w:t>образовательной программы..............................................................</w:t>
      </w:r>
      <w:r w:rsidR="00CB4BF0">
        <w:t xml:space="preserve">...................         </w:t>
      </w:r>
      <w:r w:rsidR="00CB051C" w:rsidRPr="00CB4BF0">
        <w:t xml:space="preserve"> </w:t>
      </w:r>
      <w:r w:rsidRPr="00CB4BF0">
        <w:t>4</w:t>
      </w:r>
    </w:p>
    <w:p w14:paraId="37901198" w14:textId="77777777" w:rsidR="002A7231" w:rsidRPr="00CB4BF0" w:rsidRDefault="002A7231" w:rsidP="002A7231">
      <w:pPr>
        <w:pStyle w:val="af0"/>
        <w:tabs>
          <w:tab w:val="left" w:pos="851"/>
          <w:tab w:val="left" w:pos="9298"/>
        </w:tabs>
        <w:ind w:left="0" w:firstLine="0"/>
        <w:jc w:val="both"/>
        <w:rPr>
          <w:lang w:val="ru-RU"/>
        </w:rPr>
      </w:pPr>
      <w:r w:rsidRPr="00CB4BF0">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CB4BF0">
        <w:rPr>
          <w:spacing w:val="-11"/>
        </w:rPr>
        <w:t xml:space="preserve"> </w:t>
      </w:r>
      <w:r w:rsidRPr="00CB4BF0">
        <w:t>обучающих</w:t>
      </w:r>
      <w:r w:rsidR="00CB4BF0">
        <w:t>ся.............</w:t>
      </w:r>
      <w:r w:rsidR="00CB4BF0">
        <w:rPr>
          <w:lang w:val="ru-RU"/>
        </w:rPr>
        <w:t xml:space="preserve">                                                                                                                                                     </w:t>
      </w:r>
      <w:r w:rsidR="001E0F2B">
        <w:rPr>
          <w:lang w:val="ru-RU"/>
        </w:rPr>
        <w:t xml:space="preserve">     </w:t>
      </w:r>
      <w:r w:rsidR="00044E63">
        <w:rPr>
          <w:lang w:val="ru-RU"/>
        </w:rPr>
        <w:t>4</w:t>
      </w:r>
    </w:p>
    <w:p w14:paraId="2CFFB3FC" w14:textId="77777777" w:rsidR="002A7231" w:rsidRPr="00CB4BF0" w:rsidRDefault="002A7231" w:rsidP="002A7231">
      <w:pPr>
        <w:jc w:val="both"/>
      </w:pPr>
      <w:r w:rsidRPr="00CB4BF0">
        <w:t>3.1. Объем дисциплины по видам учебных занятий (в часах) ......................</w:t>
      </w:r>
      <w:r w:rsidR="00FF1E1C" w:rsidRPr="00CB4BF0">
        <w:t>..............................</w:t>
      </w:r>
      <w:r w:rsidR="00CB4BF0">
        <w:t xml:space="preserve">                                </w:t>
      </w:r>
      <w:r w:rsidR="00044E63">
        <w:t>. 4</w:t>
      </w:r>
    </w:p>
    <w:p w14:paraId="68A89420" w14:textId="77777777" w:rsidR="002A7231" w:rsidRPr="00CB4BF0" w:rsidRDefault="002A7231" w:rsidP="00CB4BF0">
      <w:pPr>
        <w:pStyle w:val="1"/>
        <w:keepNext w:val="0"/>
        <w:numPr>
          <w:ilvl w:val="0"/>
          <w:numId w:val="0"/>
        </w:numPr>
        <w:tabs>
          <w:tab w:val="left" w:pos="525"/>
        </w:tabs>
        <w:spacing w:before="0" w:after="0"/>
        <w:jc w:val="both"/>
        <w:rPr>
          <w:sz w:val="20"/>
          <w:szCs w:val="20"/>
        </w:rPr>
      </w:pPr>
      <w:r w:rsidRPr="00CB4BF0">
        <w:rPr>
          <w:rFonts w:ascii="Times New Roman" w:hAnsi="Times New Roman" w:cs="Times New Roman"/>
          <w:b w:val="0"/>
          <w:sz w:val="20"/>
          <w:szCs w:val="20"/>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CB4BF0">
        <w:rPr>
          <w:rFonts w:ascii="Times New Roman" w:hAnsi="Times New Roman" w:cs="Times New Roman"/>
          <w:b w:val="0"/>
          <w:spacing w:val="-7"/>
          <w:sz w:val="20"/>
          <w:szCs w:val="20"/>
        </w:rPr>
        <w:t xml:space="preserve"> </w:t>
      </w:r>
      <w:r w:rsidRPr="00CB4BF0">
        <w:rPr>
          <w:rFonts w:ascii="Times New Roman" w:hAnsi="Times New Roman" w:cs="Times New Roman"/>
          <w:b w:val="0"/>
          <w:sz w:val="20"/>
          <w:szCs w:val="20"/>
        </w:rPr>
        <w:t>занятий</w:t>
      </w:r>
      <w:r w:rsidR="00CB4BF0" w:rsidRPr="00CB4BF0">
        <w:rPr>
          <w:rFonts w:ascii="Times New Roman" w:hAnsi="Times New Roman" w:cs="Times New Roman"/>
          <w:b w:val="0"/>
          <w:sz w:val="20"/>
          <w:szCs w:val="20"/>
          <w:lang w:val="ru-RU"/>
        </w:rPr>
        <w:t xml:space="preserve">                        </w:t>
      </w:r>
      <w:r w:rsidR="00CB4BF0">
        <w:rPr>
          <w:rFonts w:ascii="Times New Roman" w:hAnsi="Times New Roman" w:cs="Times New Roman"/>
          <w:b w:val="0"/>
          <w:sz w:val="20"/>
          <w:szCs w:val="20"/>
          <w:lang w:val="ru-RU"/>
        </w:rPr>
        <w:t xml:space="preserve">                                                                  </w:t>
      </w:r>
      <w:r w:rsidR="00044E63">
        <w:rPr>
          <w:rFonts w:ascii="Times New Roman" w:hAnsi="Times New Roman" w:cs="Times New Roman"/>
          <w:b w:val="0"/>
          <w:sz w:val="20"/>
          <w:szCs w:val="20"/>
          <w:lang w:val="ru-RU"/>
        </w:rPr>
        <w:t>5</w:t>
      </w:r>
    </w:p>
    <w:p w14:paraId="264777B4" w14:textId="77777777" w:rsidR="002A7231" w:rsidRPr="00CB4BF0" w:rsidRDefault="002A7231" w:rsidP="002A7231">
      <w:pPr>
        <w:jc w:val="both"/>
      </w:pPr>
      <w:r w:rsidRPr="00CB4BF0">
        <w:t>4.1. Разделы дисциплины и трудоемкость по видам учебных за</w:t>
      </w:r>
      <w:r w:rsidR="00CB4BF0" w:rsidRPr="00CB4BF0">
        <w:t>нятий</w:t>
      </w:r>
      <w:r w:rsidR="0071690D">
        <w:t xml:space="preserve"> </w:t>
      </w:r>
      <w:r w:rsidR="00CB4BF0" w:rsidRPr="00CB4BF0">
        <w:t xml:space="preserve">(в академических часах)     </w:t>
      </w:r>
      <w:r w:rsidR="0071690D">
        <w:t xml:space="preserve">           </w:t>
      </w:r>
      <w:r w:rsidR="00CB4BF0">
        <w:t xml:space="preserve">             </w:t>
      </w:r>
      <w:r w:rsidR="00CB4BF0" w:rsidRPr="00CB4BF0">
        <w:t xml:space="preserve"> </w:t>
      </w:r>
      <w:r w:rsidR="00044E63">
        <w:t>5</w:t>
      </w:r>
    </w:p>
    <w:p w14:paraId="1EC7F355" w14:textId="77777777" w:rsidR="002A7231" w:rsidRPr="00CB4BF0" w:rsidRDefault="002A7231" w:rsidP="002A7231">
      <w:pPr>
        <w:pStyle w:val="2"/>
        <w:keepNext w:val="0"/>
        <w:spacing w:before="0" w:after="0"/>
        <w:jc w:val="both"/>
        <w:rPr>
          <w:rFonts w:ascii="Times New Roman" w:hAnsi="Times New Roman" w:cs="Times New Roman"/>
          <w:b w:val="0"/>
          <w:i w:val="0"/>
          <w:kern w:val="1"/>
          <w:sz w:val="20"/>
          <w:szCs w:val="20"/>
        </w:rPr>
      </w:pPr>
      <w:r w:rsidRPr="00CB4BF0">
        <w:rPr>
          <w:rFonts w:ascii="Times New Roman" w:hAnsi="Times New Roman" w:cs="Times New Roman"/>
          <w:b w:val="0"/>
          <w:i w:val="0"/>
          <w:kern w:val="1"/>
          <w:sz w:val="20"/>
          <w:szCs w:val="20"/>
        </w:rPr>
        <w:t>4.2. Содержание дисциплины, структурированное по разделам (темам)</w:t>
      </w:r>
      <w:r w:rsidR="00AC5698">
        <w:rPr>
          <w:rFonts w:ascii="Times New Roman" w:hAnsi="Times New Roman" w:cs="Times New Roman"/>
          <w:b w:val="0"/>
          <w:i w:val="0"/>
          <w:kern w:val="1"/>
          <w:sz w:val="20"/>
          <w:szCs w:val="20"/>
          <w:lang w:val="ru-RU"/>
        </w:rPr>
        <w:t xml:space="preserve">                                                                     </w:t>
      </w:r>
      <w:r w:rsidR="00044E63">
        <w:rPr>
          <w:rFonts w:ascii="Times New Roman" w:hAnsi="Times New Roman" w:cs="Times New Roman"/>
          <w:b w:val="0"/>
          <w:i w:val="0"/>
          <w:kern w:val="1"/>
          <w:sz w:val="20"/>
          <w:szCs w:val="20"/>
          <w:lang w:val="ru-RU"/>
        </w:rPr>
        <w:t>8</w:t>
      </w:r>
    </w:p>
    <w:p w14:paraId="77CECD88" w14:textId="6B7E2C9F" w:rsidR="002A7231" w:rsidRPr="00D45F72" w:rsidRDefault="002A7231" w:rsidP="002A7231">
      <w:pPr>
        <w:pStyle w:val="1"/>
        <w:keepNext w:val="0"/>
        <w:numPr>
          <w:ilvl w:val="0"/>
          <w:numId w:val="0"/>
        </w:numPr>
        <w:spacing w:before="0" w:after="0"/>
        <w:jc w:val="both"/>
        <w:rPr>
          <w:rFonts w:ascii="Times New Roman" w:hAnsi="Times New Roman" w:cs="Times New Roman"/>
          <w:b w:val="0"/>
          <w:sz w:val="20"/>
          <w:szCs w:val="20"/>
          <w:lang w:val="ru-RU"/>
        </w:rPr>
      </w:pPr>
      <w:r w:rsidRPr="00CB4BF0">
        <w:rPr>
          <w:rFonts w:ascii="Times New Roman" w:hAnsi="Times New Roman" w:cs="Times New Roman"/>
          <w:b w:val="0"/>
          <w:sz w:val="20"/>
          <w:szCs w:val="20"/>
        </w:rPr>
        <w:t>5. Перечень учебно-методического обеспечения для самостоятельной работы обучающихся по дисциплине</w:t>
      </w:r>
      <w:r w:rsidRPr="00CB4BF0">
        <w:rPr>
          <w:rFonts w:ascii="Times New Roman" w:hAnsi="Times New Roman" w:cs="Times New Roman"/>
          <w:b w:val="0"/>
          <w:spacing w:val="-12"/>
          <w:sz w:val="20"/>
          <w:szCs w:val="20"/>
        </w:rPr>
        <w:t xml:space="preserve"> </w:t>
      </w:r>
      <w:r w:rsidR="0071690D">
        <w:rPr>
          <w:rFonts w:ascii="Times New Roman" w:hAnsi="Times New Roman" w:cs="Times New Roman"/>
          <w:b w:val="0"/>
          <w:spacing w:val="-12"/>
          <w:sz w:val="20"/>
          <w:szCs w:val="20"/>
          <w:lang w:val="ru-RU"/>
        </w:rPr>
        <w:t xml:space="preserve">   </w:t>
      </w:r>
      <w:r w:rsidRPr="00CB4BF0">
        <w:rPr>
          <w:rFonts w:ascii="Times New Roman" w:hAnsi="Times New Roman" w:cs="Times New Roman"/>
          <w:b w:val="0"/>
          <w:spacing w:val="-12"/>
          <w:sz w:val="20"/>
          <w:szCs w:val="20"/>
          <w:lang w:val="ru-RU"/>
        </w:rPr>
        <w:t>...</w:t>
      </w:r>
      <w:r w:rsidR="00A523ED">
        <w:rPr>
          <w:rFonts w:ascii="Times New Roman" w:hAnsi="Times New Roman" w:cs="Times New Roman"/>
          <w:b w:val="0"/>
          <w:sz w:val="20"/>
          <w:szCs w:val="20"/>
        </w:rPr>
        <w:t>1</w:t>
      </w:r>
      <w:r w:rsidR="00D45F72">
        <w:rPr>
          <w:rFonts w:ascii="Times New Roman" w:hAnsi="Times New Roman" w:cs="Times New Roman"/>
          <w:b w:val="0"/>
          <w:sz w:val="20"/>
          <w:szCs w:val="20"/>
          <w:lang w:val="ru-RU"/>
        </w:rPr>
        <w:t>3</w:t>
      </w:r>
    </w:p>
    <w:p w14:paraId="53AFC973" w14:textId="4F1DAC4D" w:rsidR="002A7231" w:rsidRPr="00CB4BF0" w:rsidRDefault="002A7231" w:rsidP="002A7231">
      <w:pPr>
        <w:pStyle w:val="1"/>
        <w:keepNext w:val="0"/>
        <w:numPr>
          <w:ilvl w:val="0"/>
          <w:numId w:val="0"/>
        </w:numPr>
        <w:tabs>
          <w:tab w:val="left" w:pos="1134"/>
        </w:tabs>
        <w:spacing w:before="0" w:after="0"/>
        <w:jc w:val="both"/>
        <w:rPr>
          <w:rFonts w:ascii="Times New Roman" w:hAnsi="Times New Roman" w:cs="Times New Roman"/>
          <w:b w:val="0"/>
          <w:sz w:val="20"/>
          <w:szCs w:val="20"/>
          <w:lang w:val="ru-RU" w:eastAsia="ar-SA"/>
        </w:rPr>
      </w:pPr>
      <w:r w:rsidRPr="00CB4BF0">
        <w:rPr>
          <w:rFonts w:ascii="Times New Roman" w:hAnsi="Times New Roman" w:cs="Times New Roman"/>
          <w:b w:val="0"/>
          <w:sz w:val="20"/>
          <w:szCs w:val="20"/>
          <w:lang w:val="ru-RU"/>
        </w:rPr>
        <w:t xml:space="preserve">6. </w:t>
      </w:r>
      <w:r w:rsidRPr="00CB4BF0">
        <w:rPr>
          <w:rFonts w:ascii="Times New Roman" w:hAnsi="Times New Roman" w:cs="Times New Roman"/>
          <w:b w:val="0"/>
          <w:sz w:val="20"/>
          <w:szCs w:val="20"/>
          <w:lang w:eastAsia="ar-SA"/>
        </w:rPr>
        <w:t>Оценочные материалы для проведения промежуточной аттестации обучающихся по дисциплине «</w:t>
      </w:r>
      <w:r w:rsidR="00753C49" w:rsidRPr="00753C49">
        <w:rPr>
          <w:rFonts w:ascii="Times New Roman" w:hAnsi="Times New Roman" w:cs="Times New Roman"/>
          <w:b w:val="0"/>
          <w:sz w:val="20"/>
          <w:szCs w:val="20"/>
          <w:lang w:val="ru-RU" w:eastAsia="ar-SA"/>
        </w:rPr>
        <w:t>Психодиагностика в управлении</w:t>
      </w:r>
      <w:r w:rsidR="00753C49">
        <w:rPr>
          <w:rFonts w:ascii="Times New Roman" w:hAnsi="Times New Roman" w:cs="Times New Roman"/>
          <w:b w:val="0"/>
          <w:sz w:val="20"/>
          <w:szCs w:val="20"/>
          <w:lang w:val="ru-RU" w:eastAsia="ar-SA"/>
        </w:rPr>
        <w:t xml:space="preserve"> </w:t>
      </w:r>
      <w:r w:rsidR="00753C49" w:rsidRPr="00753C49">
        <w:rPr>
          <w:rFonts w:ascii="Times New Roman" w:hAnsi="Times New Roman" w:cs="Times New Roman"/>
          <w:b w:val="0"/>
          <w:sz w:val="20"/>
          <w:szCs w:val="20"/>
          <w:lang w:val="ru-RU" w:eastAsia="ar-SA"/>
        </w:rPr>
        <w:t>персоналом</w:t>
      </w:r>
      <w:r w:rsidRPr="00CB4BF0">
        <w:rPr>
          <w:rFonts w:ascii="Times New Roman" w:hAnsi="Times New Roman" w:cs="Times New Roman"/>
          <w:b w:val="0"/>
          <w:sz w:val="20"/>
          <w:szCs w:val="20"/>
          <w:lang w:eastAsia="ar-SA"/>
        </w:rPr>
        <w:t>»…</w:t>
      </w:r>
      <w:r w:rsidR="00915369">
        <w:rPr>
          <w:rFonts w:ascii="Times New Roman" w:hAnsi="Times New Roman" w:cs="Times New Roman"/>
          <w:b w:val="0"/>
          <w:sz w:val="20"/>
          <w:szCs w:val="20"/>
          <w:lang w:val="ru-RU" w:eastAsia="ar-SA"/>
        </w:rPr>
        <w:t>……………………………………</w:t>
      </w:r>
      <w:r w:rsidR="00753C49">
        <w:rPr>
          <w:rFonts w:ascii="Times New Roman" w:hAnsi="Times New Roman" w:cs="Times New Roman"/>
          <w:b w:val="0"/>
          <w:sz w:val="20"/>
          <w:szCs w:val="20"/>
          <w:lang w:val="ru-RU" w:eastAsia="ar-SA"/>
        </w:rPr>
        <w:t>…..</w:t>
      </w:r>
      <w:r w:rsidR="00915369">
        <w:rPr>
          <w:rFonts w:ascii="Times New Roman" w:hAnsi="Times New Roman" w:cs="Times New Roman"/>
          <w:b w:val="0"/>
          <w:sz w:val="20"/>
          <w:szCs w:val="20"/>
          <w:lang w:val="ru-RU" w:eastAsia="ar-SA"/>
        </w:rPr>
        <w:t>…………………………..</w:t>
      </w:r>
      <w:r w:rsidR="00A523ED">
        <w:rPr>
          <w:rFonts w:ascii="Times New Roman" w:hAnsi="Times New Roman" w:cs="Times New Roman"/>
          <w:b w:val="0"/>
          <w:sz w:val="20"/>
          <w:szCs w:val="20"/>
          <w:lang w:val="ru-RU" w:eastAsia="ar-SA"/>
        </w:rPr>
        <w:t>1</w:t>
      </w:r>
      <w:r w:rsidR="00D45F72">
        <w:rPr>
          <w:rFonts w:ascii="Times New Roman" w:hAnsi="Times New Roman" w:cs="Times New Roman"/>
          <w:b w:val="0"/>
          <w:sz w:val="20"/>
          <w:szCs w:val="20"/>
          <w:lang w:val="ru-RU" w:eastAsia="ar-SA"/>
        </w:rPr>
        <w:t>6</w:t>
      </w:r>
    </w:p>
    <w:p w14:paraId="19D0221D" w14:textId="6EB10153" w:rsidR="002A7231" w:rsidRPr="00CB4BF0" w:rsidRDefault="002A7231" w:rsidP="002A7231">
      <w:pPr>
        <w:jc w:val="both"/>
        <w:rPr>
          <w:bCs/>
        </w:rPr>
      </w:pPr>
      <w:r w:rsidRPr="00CB4BF0">
        <w:rPr>
          <w:bCs/>
        </w:rPr>
        <w:t xml:space="preserve">6.1. Описание показателей и критериев оценивания </w:t>
      </w:r>
      <w:r w:rsidR="00A10CAD">
        <w:rPr>
          <w:bCs/>
        </w:rPr>
        <w:t xml:space="preserve">компетенций, описание шкал……                                    </w:t>
      </w:r>
      <w:r w:rsidR="00044E63">
        <w:rPr>
          <w:bCs/>
        </w:rPr>
        <w:t>….1</w:t>
      </w:r>
      <w:r w:rsidR="00D45F72">
        <w:rPr>
          <w:bCs/>
        </w:rPr>
        <w:t>6</w:t>
      </w:r>
    </w:p>
    <w:p w14:paraId="60B96423" w14:textId="0BBDFB21" w:rsidR="002A7231" w:rsidRPr="00CB4BF0" w:rsidRDefault="002A7231" w:rsidP="002A7231">
      <w:pPr>
        <w:keepNext/>
        <w:autoSpaceDN w:val="0"/>
        <w:adjustRightInd w:val="0"/>
        <w:jc w:val="both"/>
      </w:pPr>
      <w:r w:rsidRPr="00CB4BF0">
        <w:t>6.2. Методические материалы, определяющие процедуры оценивания знаний, умений, навыков и</w:t>
      </w:r>
      <w:r w:rsidR="00D227E5">
        <w:t xml:space="preserve"> </w:t>
      </w:r>
      <w:r w:rsidRPr="00CB4BF0">
        <w:t xml:space="preserve">(или) опыта деятельности, характеризующих этапы формирования компетенций в процессе освоения </w:t>
      </w:r>
      <w:r w:rsidR="00D227E5">
        <w:t xml:space="preserve">основной профессиональной </w:t>
      </w:r>
      <w:r w:rsidRPr="00CB4BF0">
        <w:t>образовательной про</w:t>
      </w:r>
      <w:r w:rsidR="00D227E5">
        <w:t xml:space="preserve">граммы…………………………………………………                </w:t>
      </w:r>
      <w:r w:rsidR="00A523ED">
        <w:t>………..1</w:t>
      </w:r>
      <w:r w:rsidR="00D45F72">
        <w:t>9</w:t>
      </w:r>
    </w:p>
    <w:p w14:paraId="434375FF" w14:textId="7C292A16" w:rsidR="002A7231" w:rsidRPr="00D45F72" w:rsidRDefault="002A7231" w:rsidP="002A7231">
      <w:pPr>
        <w:keepNext/>
        <w:autoSpaceDN w:val="0"/>
        <w:adjustRightInd w:val="0"/>
        <w:jc w:val="both"/>
      </w:pPr>
      <w:r w:rsidRPr="00CB4BF0">
        <w:t>6.3. Типовые контрольные задания или иные материалы, необходимые для процедуры оценивания знаний, умений, навыков и</w:t>
      </w:r>
      <w:r w:rsidR="001A6E77">
        <w:t xml:space="preserve"> </w:t>
      </w:r>
      <w:r w:rsidRPr="00CB4BF0">
        <w:t xml:space="preserve">(или) опыта деятельности, характеризующих этапы </w:t>
      </w:r>
      <w:r w:rsidRPr="00CB4BF0">
        <w:rPr>
          <w:lang w:val="x-none"/>
        </w:rPr>
        <w:t xml:space="preserve">формирования компетенций в процессе освоения </w:t>
      </w:r>
      <w:r w:rsidR="001A6E77">
        <w:t xml:space="preserve">основной профессиональной </w:t>
      </w:r>
      <w:r w:rsidRPr="00CB4BF0">
        <w:rPr>
          <w:lang w:val="x-none"/>
        </w:rPr>
        <w:t>о</w:t>
      </w:r>
      <w:r w:rsidR="001A6E77">
        <w:rPr>
          <w:lang w:val="x-none"/>
        </w:rPr>
        <w:t>бразовательной программы……….….</w:t>
      </w:r>
      <w:r w:rsidR="001A6E77">
        <w:t xml:space="preserve">                                                      </w:t>
      </w:r>
      <w:r w:rsidR="00D45F72">
        <w:t>20</w:t>
      </w:r>
    </w:p>
    <w:p w14:paraId="0E1284F7" w14:textId="14251B06" w:rsidR="00541218" w:rsidRPr="00D45F72" w:rsidRDefault="00541218" w:rsidP="002A7231">
      <w:pPr>
        <w:keepNext/>
        <w:autoSpaceDN w:val="0"/>
        <w:adjustRightInd w:val="0"/>
        <w:jc w:val="both"/>
      </w:pPr>
      <w:r w:rsidRPr="00CB4BF0">
        <w:rPr>
          <w:lang w:val="x-none"/>
        </w:rPr>
        <w:t>6.3.1. Типовые задания для проведения текущего контроля обучающихся. ……</w:t>
      </w:r>
      <w:r w:rsidRPr="00CB4BF0">
        <w:t>….</w:t>
      </w:r>
      <w:r w:rsidR="00BC669F">
        <w:rPr>
          <w:lang w:val="x-none"/>
        </w:rPr>
        <w:t>….……</w:t>
      </w:r>
      <w:r w:rsidR="00BC669F">
        <w:t xml:space="preserve">                                  </w:t>
      </w:r>
      <w:r w:rsidR="00A523ED">
        <w:rPr>
          <w:lang w:val="x-none"/>
        </w:rPr>
        <w:t>.</w:t>
      </w:r>
      <w:r w:rsidR="00D45F72">
        <w:t>20</w:t>
      </w:r>
    </w:p>
    <w:p w14:paraId="7783BC96" w14:textId="77777777" w:rsidR="00541218" w:rsidRPr="00CB4BF0" w:rsidRDefault="002A7231" w:rsidP="002A7231">
      <w:pPr>
        <w:pStyle w:val="af8"/>
        <w:keepNext/>
        <w:spacing w:before="0" w:after="0"/>
        <w:jc w:val="both"/>
        <w:rPr>
          <w:sz w:val="20"/>
          <w:szCs w:val="20"/>
          <w:lang w:val="x-none"/>
        </w:rPr>
      </w:pPr>
      <w:r w:rsidRPr="00CB4BF0">
        <w:rPr>
          <w:sz w:val="20"/>
          <w:szCs w:val="20"/>
          <w:lang w:val="x-none"/>
        </w:rPr>
        <w:t>6.</w:t>
      </w:r>
      <w:r w:rsidR="00541218" w:rsidRPr="00CB4BF0">
        <w:rPr>
          <w:sz w:val="20"/>
          <w:szCs w:val="20"/>
          <w:lang w:val="x-none"/>
        </w:rPr>
        <w:t>3.2</w:t>
      </w:r>
      <w:r w:rsidRPr="00CB4BF0">
        <w:rPr>
          <w:sz w:val="20"/>
          <w:szCs w:val="20"/>
          <w:lang w:val="x-none"/>
        </w:rPr>
        <w:t>. Типовые задания для проведения промежуточн</w:t>
      </w:r>
      <w:r w:rsidR="00044E63">
        <w:rPr>
          <w:sz w:val="20"/>
          <w:szCs w:val="20"/>
          <w:lang w:val="x-none"/>
        </w:rPr>
        <w:t>ой аттестации обучающихся……</w:t>
      </w:r>
      <w:r w:rsidR="00044E63">
        <w:rPr>
          <w:sz w:val="20"/>
          <w:szCs w:val="20"/>
        </w:rPr>
        <w:t xml:space="preserve">                                </w:t>
      </w:r>
      <w:r w:rsidR="00A523ED">
        <w:rPr>
          <w:sz w:val="20"/>
          <w:szCs w:val="20"/>
          <w:lang w:val="x-none"/>
        </w:rPr>
        <w:t>…….22</w:t>
      </w:r>
    </w:p>
    <w:p w14:paraId="13E6C3ED" w14:textId="51FA02E1" w:rsidR="002A7231" w:rsidRPr="00D45F72" w:rsidRDefault="002A7231" w:rsidP="002A7231">
      <w:pPr>
        <w:pStyle w:val="af0"/>
        <w:tabs>
          <w:tab w:val="left" w:pos="0"/>
        </w:tabs>
        <w:spacing w:line="275" w:lineRule="exact"/>
        <w:ind w:left="0" w:right="44" w:firstLine="0"/>
        <w:jc w:val="both"/>
        <w:rPr>
          <w:lang w:val="ru-RU"/>
        </w:rPr>
      </w:pPr>
      <w:r w:rsidRPr="00CB4BF0">
        <w:t>6.</w:t>
      </w:r>
      <w:r w:rsidR="00541218" w:rsidRPr="00CB4BF0">
        <w:rPr>
          <w:lang w:val="ru-RU"/>
        </w:rPr>
        <w:t>4</w:t>
      </w:r>
      <w:r w:rsidRPr="00CB4BF0">
        <w:t>. Методические материалы, определяющие процедуры оценивания знаний, умений, навыков</w:t>
      </w:r>
      <w:r w:rsidRPr="00CB4BF0">
        <w:rPr>
          <w:spacing w:val="33"/>
        </w:rPr>
        <w:t xml:space="preserve"> </w:t>
      </w:r>
      <w:r w:rsidRPr="00CB4BF0">
        <w:t>и (или) опыта деятельности, характеризующих этапы формирования компетенций…………………………</w:t>
      </w:r>
      <w:r w:rsidR="00536832">
        <w:t xml:space="preserve">………………       </w:t>
      </w:r>
      <w:r w:rsidR="00A523ED">
        <w:t>2</w:t>
      </w:r>
      <w:r w:rsidR="00D45F72">
        <w:rPr>
          <w:lang w:val="ru-RU"/>
        </w:rPr>
        <w:t>3</w:t>
      </w:r>
    </w:p>
    <w:p w14:paraId="16F71146" w14:textId="77777777" w:rsidR="002A7231" w:rsidRPr="00CB4BF0" w:rsidRDefault="002A7231" w:rsidP="002A7231">
      <w:pPr>
        <w:jc w:val="both"/>
      </w:pPr>
      <w:r w:rsidRPr="00CB4BF0">
        <w:t>7. Перечень основной и дополнительной учебной литературы, необходимой для освоения дисциплины .......</w:t>
      </w:r>
      <w:r w:rsidR="00A523ED">
        <w:t>... 25</w:t>
      </w:r>
    </w:p>
    <w:p w14:paraId="1F5E6A6C" w14:textId="77777777" w:rsidR="002A7231" w:rsidRPr="00CB4BF0" w:rsidRDefault="002A7231" w:rsidP="002A7231">
      <w:pPr>
        <w:jc w:val="both"/>
      </w:pPr>
      <w:r w:rsidRPr="00CB4BF0">
        <w:t>8. Методические указания для обучающихся по освоению дисциплины ........</w:t>
      </w:r>
      <w:r w:rsidR="001F4B38">
        <w:t xml:space="preserve">.............................                             </w:t>
      </w:r>
      <w:r w:rsidR="00A523ED">
        <w:t>25</w:t>
      </w:r>
    </w:p>
    <w:p w14:paraId="0425695C" w14:textId="77777777" w:rsidR="002A7231" w:rsidRPr="00CB4BF0" w:rsidRDefault="002A7231" w:rsidP="002A7231">
      <w:pPr>
        <w:widowControl/>
        <w:jc w:val="both"/>
      </w:pPr>
      <w:r w:rsidRPr="00CB4BF0">
        <w:rPr>
          <w:bCs/>
        </w:rPr>
        <w:t>9.</w:t>
      </w:r>
      <w:r w:rsidR="00BC224F" w:rsidRPr="00CB4BF0">
        <w:rPr>
          <w:bCs/>
        </w:rPr>
        <w:t xml:space="preserve"> </w:t>
      </w:r>
      <w:r w:rsidRPr="00CB4BF0">
        <w:rPr>
          <w:bCs/>
        </w:rPr>
        <w:t>Описание материально-технической базы, необходимой для осуществления образовательного процесса по дисциплине……………………………………………………………………………</w:t>
      </w:r>
      <w:r w:rsidR="00DD6DD8">
        <w:rPr>
          <w:bCs/>
        </w:rPr>
        <w:t xml:space="preserve">                                                   </w:t>
      </w:r>
      <w:r w:rsidRPr="00CB4BF0">
        <w:rPr>
          <w:bCs/>
        </w:rPr>
        <w:t>.</w:t>
      </w:r>
      <w:r w:rsidR="00A523ED">
        <w:rPr>
          <w:bCs/>
        </w:rPr>
        <w:t>29</w:t>
      </w:r>
    </w:p>
    <w:p w14:paraId="2A47A3C6" w14:textId="77777777" w:rsidR="002A7231" w:rsidRPr="00CB4BF0" w:rsidRDefault="002A7231" w:rsidP="002A7231">
      <w:pPr>
        <w:widowControl/>
        <w:jc w:val="both"/>
        <w:rPr>
          <w:bCs/>
        </w:rPr>
      </w:pPr>
      <w:r w:rsidRPr="00CB4BF0">
        <w:rPr>
          <w:bCs/>
        </w:rPr>
        <w:t xml:space="preserve">10.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w:t>
      </w:r>
      <w:r w:rsidR="00DD6DD8">
        <w:rPr>
          <w:bCs/>
        </w:rPr>
        <w:t xml:space="preserve">системы……………………………………………………..                                                                                       </w:t>
      </w:r>
      <w:r w:rsidR="00A523ED">
        <w:rPr>
          <w:bCs/>
        </w:rPr>
        <w:t>….29</w:t>
      </w:r>
    </w:p>
    <w:p w14:paraId="1962A2FF" w14:textId="7C82AD90" w:rsidR="002A7231" w:rsidRPr="00CB4BF0" w:rsidRDefault="002A7231" w:rsidP="002A7231">
      <w:pPr>
        <w:jc w:val="both"/>
      </w:pPr>
      <w:r w:rsidRPr="00CB4BF0">
        <w:t>10.1 Лицензионное программное о</w:t>
      </w:r>
      <w:r w:rsidR="00DD6DD8">
        <w:t xml:space="preserve">беспечение………………………………………………                                </w:t>
      </w:r>
      <w:r w:rsidR="00A523ED">
        <w:t>…..</w:t>
      </w:r>
      <w:r w:rsidR="00D45F72">
        <w:t>29</w:t>
      </w:r>
    </w:p>
    <w:p w14:paraId="7813CFB9" w14:textId="77777777" w:rsidR="002A7231" w:rsidRPr="00CB4BF0" w:rsidRDefault="002A7231" w:rsidP="002A7231">
      <w:pPr>
        <w:jc w:val="both"/>
      </w:pPr>
      <w:r w:rsidRPr="00CB4BF0">
        <w:t xml:space="preserve">10.2. Электронно-библиотечная </w:t>
      </w:r>
      <w:r w:rsidR="0071690D">
        <w:t xml:space="preserve">система……………………………………………………                                 </w:t>
      </w:r>
      <w:r w:rsidR="00A523ED">
        <w:t>…..30</w:t>
      </w:r>
    </w:p>
    <w:p w14:paraId="2B14EA2A" w14:textId="77777777" w:rsidR="002A7231" w:rsidRPr="00CB4BF0" w:rsidRDefault="002A7231" w:rsidP="002A7231">
      <w:pPr>
        <w:jc w:val="both"/>
      </w:pPr>
      <w:r w:rsidRPr="00CB4BF0">
        <w:t>10.3. Современные профессиональные баз</w:t>
      </w:r>
      <w:r w:rsidR="00BC224F" w:rsidRPr="00CB4BF0">
        <w:t>ы</w:t>
      </w:r>
      <w:r w:rsidR="00C81263">
        <w:t xml:space="preserve"> данных………………………………………                                  </w:t>
      </w:r>
      <w:r w:rsidR="00A523ED">
        <w:t>…..30</w:t>
      </w:r>
    </w:p>
    <w:p w14:paraId="5C680DC5" w14:textId="77777777" w:rsidR="002A7231" w:rsidRPr="00CB4BF0" w:rsidRDefault="002A7231" w:rsidP="002A7231">
      <w:pPr>
        <w:jc w:val="both"/>
      </w:pPr>
      <w:r w:rsidRPr="00CB4BF0">
        <w:t>10.4. Информационные справочн</w:t>
      </w:r>
      <w:r w:rsidR="00C81263">
        <w:t xml:space="preserve">ые системы…………………………………………………                                </w:t>
      </w:r>
      <w:r w:rsidR="00A523ED">
        <w:t>…30</w:t>
      </w:r>
    </w:p>
    <w:p w14:paraId="1EE52778" w14:textId="648B9A46" w:rsidR="002A7231" w:rsidRPr="00CB4BF0" w:rsidRDefault="002A7231" w:rsidP="002A7231">
      <w:pPr>
        <w:jc w:val="both"/>
      </w:pPr>
      <w:r w:rsidRPr="00CB4BF0">
        <w:rPr>
          <w:iCs/>
        </w:rPr>
        <w:t>11. Особенности реализации дисциплины для инвалидов и лиц с ограниченными возможностями здоровья</w:t>
      </w:r>
      <w:r w:rsidR="00C10F6C">
        <w:rPr>
          <w:iCs/>
        </w:rPr>
        <w:t xml:space="preserve">………………………………………………………………………….                                                           </w:t>
      </w:r>
      <w:r w:rsidR="00A523ED">
        <w:rPr>
          <w:iCs/>
        </w:rPr>
        <w:t>.3</w:t>
      </w:r>
      <w:r w:rsidR="00D45F72">
        <w:rPr>
          <w:iCs/>
        </w:rPr>
        <w:t>1</w:t>
      </w:r>
    </w:p>
    <w:p w14:paraId="5827E575" w14:textId="77777777" w:rsidR="002A7231" w:rsidRPr="00FF7EB2" w:rsidRDefault="002A7231" w:rsidP="002A7231">
      <w:pPr>
        <w:jc w:val="both"/>
        <w:rPr>
          <w:sz w:val="24"/>
          <w:szCs w:val="24"/>
        </w:rPr>
      </w:pPr>
      <w:r w:rsidRPr="00CB4BF0">
        <w:t>12. Лист регистрации изменений ......................................................</w:t>
      </w:r>
      <w:r w:rsidR="00C10F6C">
        <w:t xml:space="preserve">                                               </w:t>
      </w:r>
      <w:r w:rsidR="00A523ED">
        <w:t xml:space="preserve">                              32</w:t>
      </w:r>
    </w:p>
    <w:p w14:paraId="0D9AA28F" w14:textId="77777777" w:rsidR="00C546E7" w:rsidRPr="00A30DDD" w:rsidRDefault="002D204C" w:rsidP="00A30DDD">
      <w:pPr>
        <w:ind w:right="284" w:firstLine="567"/>
        <w:jc w:val="both"/>
        <w:rPr>
          <w:b/>
          <w:sz w:val="24"/>
          <w:szCs w:val="24"/>
        </w:rPr>
      </w:pPr>
      <w:r w:rsidRPr="00BB5366">
        <w:rPr>
          <w:b/>
          <w:bCs/>
          <w:sz w:val="24"/>
          <w:szCs w:val="24"/>
          <w:highlight w:val="green"/>
          <w:lang w:eastAsia="ru-RU"/>
        </w:rPr>
        <w:br w:type="page"/>
      </w:r>
      <w:r w:rsidR="000E4E3A" w:rsidRPr="00A30DDD">
        <w:rPr>
          <w:b/>
          <w:sz w:val="24"/>
          <w:szCs w:val="24"/>
          <w:highlight w:val="white"/>
        </w:rPr>
        <w:lastRenderedPageBreak/>
        <w:t xml:space="preserve">1. </w:t>
      </w:r>
      <w:bookmarkStart w:id="0" w:name="_Toc506237550"/>
      <w:bookmarkStart w:id="1" w:name="_Toc29567823"/>
      <w:r w:rsidR="00C546E7" w:rsidRPr="00A30DDD">
        <w:rPr>
          <w:b/>
          <w:sz w:val="24"/>
          <w:szCs w:val="24"/>
        </w:rPr>
        <w:t>Аннотация к дисциплине</w:t>
      </w:r>
      <w:bookmarkEnd w:id="0"/>
      <w:bookmarkEnd w:id="1"/>
    </w:p>
    <w:p w14:paraId="005AEE64" w14:textId="7EECD0D4" w:rsidR="00C546E7" w:rsidRPr="00A30DDD" w:rsidRDefault="00C546E7" w:rsidP="00A30DDD">
      <w:pPr>
        <w:keepNext/>
        <w:ind w:right="284" w:firstLine="567"/>
        <w:jc w:val="both"/>
        <w:rPr>
          <w:sz w:val="24"/>
          <w:szCs w:val="24"/>
        </w:rPr>
      </w:pPr>
      <w:r w:rsidRPr="00A30DDD">
        <w:rPr>
          <w:sz w:val="24"/>
          <w:szCs w:val="24"/>
        </w:rPr>
        <w:t>Рабочая программа дисциплины «</w:t>
      </w:r>
      <w:r w:rsidR="00753C49" w:rsidRPr="00753C49">
        <w:rPr>
          <w:sz w:val="24"/>
          <w:szCs w:val="24"/>
        </w:rPr>
        <w:t>Психодиагностика в управлении персоналом</w:t>
      </w:r>
      <w:r w:rsidR="00A30DDD" w:rsidRPr="00A30DDD">
        <w:rPr>
          <w:sz w:val="24"/>
          <w:szCs w:val="24"/>
        </w:rPr>
        <w:t>»</w:t>
      </w:r>
      <w:r w:rsidRPr="00A30DDD">
        <w:rPr>
          <w:sz w:val="24"/>
          <w:szCs w:val="24"/>
        </w:rPr>
        <w:t xml:space="preserve"> составлена в соответствии с требованиями ФГОС ВО по направлению подготовки </w:t>
      </w:r>
      <w:r w:rsidR="00A30DDD" w:rsidRPr="00A30DDD">
        <w:rPr>
          <w:sz w:val="24"/>
          <w:szCs w:val="24"/>
        </w:rPr>
        <w:t>38</w:t>
      </w:r>
      <w:r w:rsidRPr="00A30DDD">
        <w:rPr>
          <w:sz w:val="24"/>
          <w:szCs w:val="24"/>
        </w:rPr>
        <w:t>.03.0</w:t>
      </w:r>
      <w:r w:rsidR="00915369">
        <w:rPr>
          <w:sz w:val="24"/>
          <w:szCs w:val="24"/>
        </w:rPr>
        <w:t>3</w:t>
      </w:r>
      <w:r w:rsidRPr="00A30DDD">
        <w:rPr>
          <w:sz w:val="24"/>
          <w:szCs w:val="24"/>
        </w:rPr>
        <w:t xml:space="preserve"> </w:t>
      </w:r>
      <w:r w:rsidR="00915369">
        <w:rPr>
          <w:sz w:val="24"/>
          <w:szCs w:val="24"/>
        </w:rPr>
        <w:t xml:space="preserve">Управление персоналом </w:t>
      </w:r>
      <w:r w:rsidRPr="00A30DDD">
        <w:rPr>
          <w:sz w:val="24"/>
          <w:szCs w:val="24"/>
        </w:rPr>
        <w:t xml:space="preserve">(уровень бакалавриата), утвержденного приказом Министерства науки </w:t>
      </w:r>
      <w:r w:rsidR="00431C42">
        <w:rPr>
          <w:sz w:val="24"/>
          <w:szCs w:val="24"/>
        </w:rPr>
        <w:t xml:space="preserve">и высшего образования </w:t>
      </w:r>
      <w:r w:rsidRPr="00A30DDD">
        <w:rPr>
          <w:sz w:val="24"/>
          <w:szCs w:val="24"/>
        </w:rPr>
        <w:t xml:space="preserve">РФ от </w:t>
      </w:r>
      <w:r w:rsidR="00A30DDD" w:rsidRPr="00A30DDD">
        <w:rPr>
          <w:sz w:val="24"/>
          <w:szCs w:val="24"/>
        </w:rPr>
        <w:t>12.08</w:t>
      </w:r>
      <w:r w:rsidR="00915369">
        <w:rPr>
          <w:sz w:val="24"/>
          <w:szCs w:val="24"/>
        </w:rPr>
        <w:t>.</w:t>
      </w:r>
      <w:r w:rsidR="00570775" w:rsidRPr="00A30DDD">
        <w:rPr>
          <w:sz w:val="24"/>
          <w:szCs w:val="24"/>
        </w:rPr>
        <w:t>2020</w:t>
      </w:r>
      <w:r w:rsidR="00A30DDD" w:rsidRPr="00A30DDD">
        <w:rPr>
          <w:sz w:val="24"/>
          <w:szCs w:val="24"/>
        </w:rPr>
        <w:t xml:space="preserve"> г. N 95</w:t>
      </w:r>
      <w:r w:rsidR="00915369">
        <w:rPr>
          <w:sz w:val="24"/>
          <w:szCs w:val="24"/>
        </w:rPr>
        <w:t>5</w:t>
      </w:r>
      <w:r w:rsidRPr="00A30DDD">
        <w:rPr>
          <w:sz w:val="24"/>
          <w:szCs w:val="24"/>
        </w:rPr>
        <w:t>.</w:t>
      </w:r>
    </w:p>
    <w:p w14:paraId="3B782CC6" w14:textId="12491D73" w:rsidR="00C546E7" w:rsidRPr="00A30DDD" w:rsidRDefault="00C546E7" w:rsidP="00F10FA0">
      <w:pPr>
        <w:keepNext/>
        <w:ind w:right="284" w:firstLine="567"/>
        <w:jc w:val="both"/>
        <w:rPr>
          <w:sz w:val="24"/>
          <w:szCs w:val="24"/>
        </w:rPr>
      </w:pPr>
      <w:r w:rsidRPr="00A30DDD">
        <w:rPr>
          <w:sz w:val="24"/>
          <w:szCs w:val="24"/>
        </w:rPr>
        <w:t>Рабочая программа содержит обязательные для изучения темы по дисциплине «</w:t>
      </w:r>
      <w:r w:rsidR="00753C49" w:rsidRPr="00753C49">
        <w:rPr>
          <w:sz w:val="24"/>
          <w:szCs w:val="24"/>
        </w:rPr>
        <w:t>Психодиагностика в управлении персоналом</w:t>
      </w:r>
      <w:r w:rsidRPr="00A30DDD">
        <w:rPr>
          <w:sz w:val="24"/>
          <w:szCs w:val="24"/>
        </w:rPr>
        <w:t xml:space="preserve">». Дисциплина дает </w:t>
      </w:r>
      <w:r w:rsidR="00915369">
        <w:rPr>
          <w:sz w:val="24"/>
          <w:szCs w:val="24"/>
        </w:rPr>
        <w:t>целостное представление о</w:t>
      </w:r>
      <w:r w:rsidR="00F10FA0">
        <w:rPr>
          <w:sz w:val="24"/>
          <w:szCs w:val="24"/>
        </w:rPr>
        <w:t>б</w:t>
      </w:r>
      <w:r w:rsidR="00915369">
        <w:rPr>
          <w:sz w:val="24"/>
          <w:szCs w:val="24"/>
        </w:rPr>
        <w:t xml:space="preserve"> </w:t>
      </w:r>
      <w:r w:rsidR="00F10FA0" w:rsidRPr="00F10FA0">
        <w:rPr>
          <w:sz w:val="24"/>
          <w:szCs w:val="24"/>
        </w:rPr>
        <w:t>инструмента</w:t>
      </w:r>
      <w:r w:rsidR="00F10FA0">
        <w:rPr>
          <w:sz w:val="24"/>
          <w:szCs w:val="24"/>
        </w:rPr>
        <w:t>х</w:t>
      </w:r>
      <w:r w:rsidR="00F10FA0" w:rsidRPr="00F10FA0">
        <w:rPr>
          <w:sz w:val="24"/>
          <w:szCs w:val="24"/>
        </w:rPr>
        <w:t xml:space="preserve"> психодиагностики</w:t>
      </w:r>
      <w:r w:rsidR="00F10FA0">
        <w:rPr>
          <w:sz w:val="24"/>
          <w:szCs w:val="24"/>
        </w:rPr>
        <w:t xml:space="preserve"> </w:t>
      </w:r>
      <w:r w:rsidR="00F10FA0" w:rsidRPr="00F10FA0">
        <w:rPr>
          <w:sz w:val="24"/>
          <w:szCs w:val="24"/>
        </w:rPr>
        <w:t>мотивационной сферы личности, мотивационной среды организации</w:t>
      </w:r>
      <w:r w:rsidR="00F10FA0">
        <w:rPr>
          <w:sz w:val="24"/>
          <w:szCs w:val="24"/>
        </w:rPr>
        <w:t xml:space="preserve"> и т.п.</w:t>
      </w:r>
    </w:p>
    <w:p w14:paraId="0C5A757C" w14:textId="77777777" w:rsidR="00C546E7" w:rsidRPr="00CA30C4" w:rsidRDefault="00C546E7" w:rsidP="00A30DDD">
      <w:pPr>
        <w:pStyle w:val="a1"/>
        <w:keepNext/>
        <w:ind w:right="284" w:firstLine="567"/>
        <w:jc w:val="both"/>
        <w:rPr>
          <w:lang w:val="ru-RU"/>
        </w:rPr>
      </w:pPr>
    </w:p>
    <w:p w14:paraId="0559D7D6" w14:textId="77777777" w:rsidR="00C546E7" w:rsidRPr="00CA30C4" w:rsidRDefault="00C546E7" w:rsidP="00A30DDD">
      <w:pPr>
        <w:keepNext/>
        <w:tabs>
          <w:tab w:val="left" w:pos="1120"/>
        </w:tabs>
        <w:ind w:right="284" w:firstLine="567"/>
        <w:jc w:val="both"/>
        <w:rPr>
          <w:b/>
          <w:snapToGrid w:val="0"/>
          <w:sz w:val="24"/>
          <w:szCs w:val="24"/>
        </w:rPr>
      </w:pPr>
      <w:r w:rsidRPr="00CA30C4">
        <w:rPr>
          <w:b/>
          <w:sz w:val="24"/>
          <w:szCs w:val="24"/>
        </w:rPr>
        <w:t xml:space="preserve">Место дисциплины в </w:t>
      </w:r>
      <w:r w:rsidRPr="00CA30C4">
        <w:rPr>
          <w:b/>
          <w:snapToGrid w:val="0"/>
          <w:sz w:val="24"/>
          <w:szCs w:val="24"/>
        </w:rPr>
        <w:t xml:space="preserve">структуре </w:t>
      </w:r>
      <w:r w:rsidR="00A30DDD" w:rsidRPr="00CA30C4">
        <w:rPr>
          <w:b/>
          <w:snapToGrid w:val="0"/>
          <w:sz w:val="24"/>
          <w:szCs w:val="24"/>
        </w:rPr>
        <w:t xml:space="preserve">основной профессиональной </w:t>
      </w:r>
      <w:r w:rsidRPr="00CA30C4">
        <w:rPr>
          <w:b/>
          <w:snapToGrid w:val="0"/>
          <w:sz w:val="24"/>
          <w:szCs w:val="24"/>
        </w:rPr>
        <w:t>образовательной программы</w:t>
      </w:r>
    </w:p>
    <w:p w14:paraId="62B9F2A6" w14:textId="364650B9" w:rsidR="00C546E7" w:rsidRPr="00CA30C4" w:rsidRDefault="00C546E7" w:rsidP="00A30DDD">
      <w:pPr>
        <w:keepNext/>
        <w:tabs>
          <w:tab w:val="left" w:pos="851"/>
          <w:tab w:val="left" w:pos="1120"/>
        </w:tabs>
        <w:ind w:right="284" w:firstLine="567"/>
        <w:jc w:val="both"/>
        <w:rPr>
          <w:sz w:val="24"/>
          <w:szCs w:val="24"/>
        </w:rPr>
      </w:pPr>
      <w:r w:rsidRPr="00CA30C4">
        <w:rPr>
          <w:sz w:val="24"/>
          <w:szCs w:val="24"/>
          <w:lang w:val="x-none"/>
        </w:rPr>
        <w:t>Настоящая дисциплина включена в</w:t>
      </w:r>
      <w:r w:rsidRPr="00CA30C4">
        <w:rPr>
          <w:sz w:val="24"/>
          <w:szCs w:val="24"/>
        </w:rPr>
        <w:t xml:space="preserve"> </w:t>
      </w:r>
      <w:r w:rsidR="00915369">
        <w:rPr>
          <w:sz w:val="24"/>
          <w:szCs w:val="24"/>
        </w:rPr>
        <w:t>обязательную часть</w:t>
      </w:r>
      <w:r w:rsidR="00F10FA0">
        <w:rPr>
          <w:sz w:val="24"/>
          <w:szCs w:val="24"/>
        </w:rPr>
        <w:t xml:space="preserve"> </w:t>
      </w:r>
      <w:r w:rsidRPr="00CA30C4">
        <w:rPr>
          <w:sz w:val="24"/>
          <w:szCs w:val="24"/>
          <w:lang w:val="x-none"/>
        </w:rPr>
        <w:t>Блок</w:t>
      </w:r>
      <w:r w:rsidR="00915369">
        <w:rPr>
          <w:sz w:val="24"/>
          <w:szCs w:val="24"/>
        </w:rPr>
        <w:t xml:space="preserve">а </w:t>
      </w:r>
      <w:r w:rsidRPr="00CA30C4">
        <w:rPr>
          <w:sz w:val="24"/>
          <w:szCs w:val="24"/>
          <w:lang w:val="x-none"/>
        </w:rPr>
        <w:t>1 учебных планов по направлению по</w:t>
      </w:r>
      <w:r w:rsidR="007B6503" w:rsidRPr="00CA30C4">
        <w:rPr>
          <w:sz w:val="24"/>
          <w:szCs w:val="24"/>
          <w:lang w:val="x-none"/>
        </w:rPr>
        <w:t xml:space="preserve">дготовки </w:t>
      </w:r>
      <w:r w:rsidR="00A30DDD" w:rsidRPr="00CA30C4">
        <w:rPr>
          <w:sz w:val="24"/>
          <w:szCs w:val="24"/>
        </w:rPr>
        <w:t>38</w:t>
      </w:r>
      <w:r w:rsidRPr="00CA30C4">
        <w:rPr>
          <w:sz w:val="24"/>
          <w:szCs w:val="24"/>
          <w:lang w:val="x-none"/>
        </w:rPr>
        <w:t>.03.0</w:t>
      </w:r>
      <w:r w:rsidR="00915369">
        <w:rPr>
          <w:sz w:val="24"/>
          <w:szCs w:val="24"/>
        </w:rPr>
        <w:t>3</w:t>
      </w:r>
      <w:r w:rsidRPr="00CA30C4">
        <w:rPr>
          <w:sz w:val="24"/>
          <w:szCs w:val="24"/>
          <w:lang w:val="x-none"/>
        </w:rPr>
        <w:t xml:space="preserve"> </w:t>
      </w:r>
      <w:r w:rsidR="00915369" w:rsidRPr="00915369">
        <w:rPr>
          <w:sz w:val="24"/>
          <w:szCs w:val="24"/>
        </w:rPr>
        <w:t>Управление персоналом</w:t>
      </w:r>
      <w:r w:rsidR="00A30DDD" w:rsidRPr="00CA30C4">
        <w:rPr>
          <w:sz w:val="24"/>
          <w:szCs w:val="24"/>
        </w:rPr>
        <w:t>,</w:t>
      </w:r>
      <w:r w:rsidR="008B5EB3" w:rsidRPr="00CA30C4">
        <w:rPr>
          <w:sz w:val="24"/>
          <w:szCs w:val="24"/>
        </w:rPr>
        <w:t xml:space="preserve"> уровень бакалавриата</w:t>
      </w:r>
      <w:r w:rsidRPr="00CA30C4">
        <w:rPr>
          <w:sz w:val="24"/>
          <w:szCs w:val="24"/>
        </w:rPr>
        <w:t>.</w:t>
      </w:r>
    </w:p>
    <w:p w14:paraId="129EB634" w14:textId="41A46C0B" w:rsidR="00C546E7" w:rsidRDefault="00C546E7" w:rsidP="00FE7293">
      <w:pPr>
        <w:keepNext/>
        <w:tabs>
          <w:tab w:val="left" w:pos="1120"/>
        </w:tabs>
        <w:ind w:right="284" w:firstLine="567"/>
        <w:jc w:val="both"/>
        <w:rPr>
          <w:bCs/>
          <w:sz w:val="24"/>
          <w:szCs w:val="24"/>
        </w:rPr>
      </w:pPr>
      <w:r w:rsidRPr="00CA30C4">
        <w:rPr>
          <w:bCs/>
          <w:sz w:val="24"/>
          <w:szCs w:val="24"/>
        </w:rPr>
        <w:t xml:space="preserve">Дисциплина изучается </w:t>
      </w:r>
      <w:r w:rsidR="00CA30C4" w:rsidRPr="00CA30C4">
        <w:rPr>
          <w:bCs/>
          <w:sz w:val="24"/>
          <w:szCs w:val="24"/>
        </w:rPr>
        <w:t xml:space="preserve">на </w:t>
      </w:r>
      <w:r w:rsidR="00F10FA0">
        <w:rPr>
          <w:bCs/>
          <w:sz w:val="24"/>
          <w:szCs w:val="24"/>
        </w:rPr>
        <w:t>4</w:t>
      </w:r>
      <w:r w:rsidRPr="00CA30C4">
        <w:rPr>
          <w:bCs/>
          <w:sz w:val="24"/>
          <w:szCs w:val="24"/>
        </w:rPr>
        <w:t xml:space="preserve"> курсе</w:t>
      </w:r>
      <w:r w:rsidR="00CA30C4" w:rsidRPr="00CA30C4">
        <w:rPr>
          <w:bCs/>
          <w:sz w:val="24"/>
          <w:szCs w:val="24"/>
        </w:rPr>
        <w:t xml:space="preserve"> в </w:t>
      </w:r>
      <w:r w:rsidR="00F10FA0">
        <w:rPr>
          <w:bCs/>
          <w:sz w:val="24"/>
          <w:szCs w:val="24"/>
        </w:rPr>
        <w:t>7</w:t>
      </w:r>
      <w:r w:rsidRPr="00CA30C4">
        <w:rPr>
          <w:bCs/>
          <w:sz w:val="24"/>
          <w:szCs w:val="24"/>
        </w:rPr>
        <w:t xml:space="preserve"> семестре</w:t>
      </w:r>
      <w:r w:rsidR="00CA30C4" w:rsidRPr="00CA30C4">
        <w:rPr>
          <w:bCs/>
          <w:sz w:val="24"/>
          <w:szCs w:val="24"/>
        </w:rPr>
        <w:t xml:space="preserve"> </w:t>
      </w:r>
      <w:r w:rsidR="00915369">
        <w:rPr>
          <w:bCs/>
          <w:sz w:val="24"/>
          <w:szCs w:val="24"/>
        </w:rPr>
        <w:t xml:space="preserve">для очной формы обучения, </w:t>
      </w:r>
      <w:r w:rsidR="00FE7293">
        <w:rPr>
          <w:bCs/>
          <w:sz w:val="24"/>
          <w:szCs w:val="24"/>
        </w:rPr>
        <w:t xml:space="preserve">на </w:t>
      </w:r>
      <w:r w:rsidR="00F10FA0">
        <w:rPr>
          <w:bCs/>
          <w:sz w:val="24"/>
          <w:szCs w:val="24"/>
        </w:rPr>
        <w:t>4</w:t>
      </w:r>
      <w:r w:rsidR="00FE7293">
        <w:rPr>
          <w:bCs/>
          <w:sz w:val="24"/>
          <w:szCs w:val="24"/>
        </w:rPr>
        <w:t xml:space="preserve"> курсе в </w:t>
      </w:r>
      <w:r w:rsidR="00F10FA0">
        <w:rPr>
          <w:bCs/>
          <w:sz w:val="24"/>
          <w:szCs w:val="24"/>
        </w:rPr>
        <w:t>8</w:t>
      </w:r>
      <w:r w:rsidR="00FE7293">
        <w:rPr>
          <w:bCs/>
          <w:sz w:val="24"/>
          <w:szCs w:val="24"/>
        </w:rPr>
        <w:t xml:space="preserve"> семестре для очно-заочной формы обучения</w:t>
      </w:r>
      <w:r w:rsidR="00F10FA0">
        <w:rPr>
          <w:bCs/>
          <w:sz w:val="24"/>
          <w:szCs w:val="24"/>
        </w:rPr>
        <w:t>,</w:t>
      </w:r>
      <w:r w:rsidR="00FE7293">
        <w:rPr>
          <w:bCs/>
          <w:sz w:val="24"/>
          <w:szCs w:val="24"/>
        </w:rPr>
        <w:t xml:space="preserve"> </w:t>
      </w:r>
      <w:r w:rsidR="00FE7293" w:rsidRPr="00FE7293">
        <w:rPr>
          <w:bCs/>
          <w:sz w:val="24"/>
          <w:szCs w:val="24"/>
        </w:rPr>
        <w:t xml:space="preserve">на </w:t>
      </w:r>
      <w:r w:rsidR="00F10FA0">
        <w:rPr>
          <w:bCs/>
          <w:sz w:val="24"/>
          <w:szCs w:val="24"/>
        </w:rPr>
        <w:t>5</w:t>
      </w:r>
      <w:r w:rsidR="00FE7293" w:rsidRPr="00FE7293">
        <w:rPr>
          <w:bCs/>
          <w:sz w:val="24"/>
          <w:szCs w:val="24"/>
        </w:rPr>
        <w:t xml:space="preserve"> курсе в </w:t>
      </w:r>
      <w:r w:rsidR="00F10FA0">
        <w:rPr>
          <w:bCs/>
          <w:sz w:val="24"/>
          <w:szCs w:val="24"/>
        </w:rPr>
        <w:t>9</w:t>
      </w:r>
      <w:r w:rsidR="00FE7293" w:rsidRPr="00FE7293">
        <w:rPr>
          <w:bCs/>
          <w:sz w:val="24"/>
          <w:szCs w:val="24"/>
        </w:rPr>
        <w:t xml:space="preserve"> семестре для заочной формы обучения, форма контроля</w:t>
      </w:r>
      <w:r w:rsidR="00F10FA0">
        <w:rPr>
          <w:bCs/>
          <w:sz w:val="24"/>
          <w:szCs w:val="24"/>
        </w:rPr>
        <w:t xml:space="preserve"> для всех форм обучения</w:t>
      </w:r>
      <w:r w:rsidR="00FE7293" w:rsidRPr="00FE7293">
        <w:rPr>
          <w:bCs/>
          <w:sz w:val="24"/>
          <w:szCs w:val="24"/>
        </w:rPr>
        <w:t xml:space="preserve"> – </w:t>
      </w:r>
      <w:r w:rsidR="006F6ABD">
        <w:rPr>
          <w:bCs/>
          <w:sz w:val="24"/>
          <w:szCs w:val="24"/>
        </w:rPr>
        <w:t>экзамен</w:t>
      </w:r>
      <w:r w:rsidR="00FE7293">
        <w:rPr>
          <w:bCs/>
          <w:sz w:val="24"/>
          <w:szCs w:val="24"/>
        </w:rPr>
        <w:t>.</w:t>
      </w:r>
      <w:r w:rsidR="00F10FA0" w:rsidRPr="00F10FA0">
        <w:rPr>
          <w:bCs/>
          <w:sz w:val="24"/>
          <w:szCs w:val="24"/>
        </w:rPr>
        <w:t xml:space="preserve"> </w:t>
      </w:r>
    </w:p>
    <w:p w14:paraId="6DC0B1F1" w14:textId="77777777" w:rsidR="00FE7293" w:rsidRPr="00BB5366" w:rsidRDefault="00FE7293" w:rsidP="00FE7293">
      <w:pPr>
        <w:keepNext/>
        <w:tabs>
          <w:tab w:val="left" w:pos="1120"/>
        </w:tabs>
        <w:ind w:right="284" w:firstLine="567"/>
        <w:jc w:val="both"/>
        <w:rPr>
          <w:b/>
          <w:bCs/>
          <w:sz w:val="24"/>
          <w:szCs w:val="24"/>
        </w:rPr>
      </w:pPr>
    </w:p>
    <w:p w14:paraId="14776E94" w14:textId="77777777" w:rsidR="00C546E7" w:rsidRPr="00BB5366" w:rsidRDefault="00C546E7" w:rsidP="00A30DDD">
      <w:pPr>
        <w:keepNext/>
        <w:ind w:right="284" w:firstLine="567"/>
        <w:jc w:val="both"/>
        <w:rPr>
          <w:b/>
          <w:bCs/>
          <w:sz w:val="24"/>
          <w:szCs w:val="24"/>
        </w:rPr>
      </w:pPr>
      <w:bookmarkStart w:id="2" w:name="_Toc391663872"/>
      <w:bookmarkStart w:id="3" w:name="_Toc412216632"/>
      <w:r w:rsidRPr="00BB5366">
        <w:rPr>
          <w:b/>
          <w:bCs/>
          <w:sz w:val="24"/>
          <w:szCs w:val="24"/>
        </w:rPr>
        <w:t xml:space="preserve">Цель изучения дисциплины: </w:t>
      </w:r>
    </w:p>
    <w:p w14:paraId="2A8D73CE" w14:textId="464FAE8D" w:rsidR="00F10FA0" w:rsidRPr="00F10FA0" w:rsidRDefault="00FE7293" w:rsidP="00F10FA0">
      <w:pPr>
        <w:keepNext/>
        <w:tabs>
          <w:tab w:val="left" w:pos="1120"/>
        </w:tabs>
        <w:ind w:right="284"/>
        <w:jc w:val="both"/>
        <w:rPr>
          <w:bCs/>
          <w:sz w:val="24"/>
          <w:szCs w:val="24"/>
        </w:rPr>
      </w:pPr>
      <w:r>
        <w:rPr>
          <w:bCs/>
          <w:sz w:val="24"/>
          <w:szCs w:val="24"/>
        </w:rPr>
        <w:t xml:space="preserve">- </w:t>
      </w:r>
      <w:r w:rsidR="00F10FA0" w:rsidRPr="00F10FA0">
        <w:rPr>
          <w:bCs/>
          <w:sz w:val="24"/>
          <w:szCs w:val="24"/>
        </w:rPr>
        <w:t>ознакомить студентов с теоретическими и</w:t>
      </w:r>
      <w:r w:rsidR="00F10FA0">
        <w:rPr>
          <w:bCs/>
          <w:sz w:val="24"/>
          <w:szCs w:val="24"/>
        </w:rPr>
        <w:t xml:space="preserve"> </w:t>
      </w:r>
      <w:r w:rsidR="00F10FA0" w:rsidRPr="00F10FA0">
        <w:rPr>
          <w:bCs/>
          <w:sz w:val="24"/>
          <w:szCs w:val="24"/>
        </w:rPr>
        <w:t>практическими основами психодиагностики, основными принципами</w:t>
      </w:r>
      <w:r w:rsidR="00F10FA0">
        <w:rPr>
          <w:bCs/>
          <w:sz w:val="24"/>
          <w:szCs w:val="24"/>
        </w:rPr>
        <w:t xml:space="preserve"> </w:t>
      </w:r>
      <w:r w:rsidR="00F10FA0" w:rsidRPr="00F10FA0">
        <w:rPr>
          <w:bCs/>
          <w:sz w:val="24"/>
          <w:szCs w:val="24"/>
        </w:rPr>
        <w:t>разработки психодиагностических методик, наиболее известными</w:t>
      </w:r>
    </w:p>
    <w:p w14:paraId="44D9D957" w14:textId="0FA06228" w:rsidR="00FE7293" w:rsidRDefault="00F10FA0" w:rsidP="00F10FA0">
      <w:pPr>
        <w:keepNext/>
        <w:tabs>
          <w:tab w:val="left" w:pos="1120"/>
        </w:tabs>
        <w:ind w:right="284"/>
        <w:jc w:val="both"/>
        <w:rPr>
          <w:bCs/>
          <w:sz w:val="24"/>
          <w:szCs w:val="24"/>
        </w:rPr>
      </w:pPr>
      <w:r w:rsidRPr="00F10FA0">
        <w:rPr>
          <w:bCs/>
          <w:sz w:val="24"/>
          <w:szCs w:val="24"/>
        </w:rPr>
        <w:t>психодиагностическими методиками, используемыми на практике</w:t>
      </w:r>
    </w:p>
    <w:p w14:paraId="7473B392" w14:textId="77777777" w:rsidR="00FE7293" w:rsidRDefault="00FE7293" w:rsidP="00A30DDD">
      <w:pPr>
        <w:keepNext/>
        <w:ind w:right="284" w:firstLine="567"/>
        <w:jc w:val="both"/>
        <w:rPr>
          <w:b/>
          <w:bCs/>
          <w:sz w:val="24"/>
          <w:szCs w:val="24"/>
        </w:rPr>
      </w:pPr>
    </w:p>
    <w:p w14:paraId="15BCE77F" w14:textId="77777777" w:rsidR="00C546E7" w:rsidRPr="00BB5366" w:rsidRDefault="00C546E7" w:rsidP="00F10FA0">
      <w:pPr>
        <w:keepNext/>
        <w:ind w:firstLine="567"/>
        <w:jc w:val="both"/>
        <w:rPr>
          <w:sz w:val="24"/>
          <w:szCs w:val="24"/>
        </w:rPr>
      </w:pPr>
      <w:r w:rsidRPr="00BB5366">
        <w:rPr>
          <w:b/>
          <w:bCs/>
          <w:sz w:val="24"/>
          <w:szCs w:val="24"/>
        </w:rPr>
        <w:t>Задачи:</w:t>
      </w:r>
      <w:bookmarkEnd w:id="2"/>
      <w:bookmarkEnd w:id="3"/>
    </w:p>
    <w:p w14:paraId="4384D310" w14:textId="77777777" w:rsidR="00F10FA0" w:rsidRDefault="00F10FA0" w:rsidP="00F10FA0">
      <w:pPr>
        <w:pStyle w:val="c3"/>
        <w:shd w:val="clear" w:color="auto" w:fill="FFFFFF"/>
        <w:spacing w:before="0" w:beforeAutospacing="0" w:after="0" w:afterAutospacing="0"/>
        <w:jc w:val="both"/>
        <w:rPr>
          <w:lang w:eastAsia="zh-CN"/>
        </w:rPr>
      </w:pPr>
      <w:r>
        <w:rPr>
          <w:lang w:eastAsia="zh-CN"/>
        </w:rPr>
        <w:t>- дать знания об основных инструментах диагностики компетенций и мотивации;</w:t>
      </w:r>
    </w:p>
    <w:p w14:paraId="3E4E7120" w14:textId="1BF07E94" w:rsidR="00F10FA0" w:rsidRDefault="00F10FA0" w:rsidP="00F10FA0">
      <w:pPr>
        <w:pStyle w:val="c3"/>
        <w:shd w:val="clear" w:color="auto" w:fill="FFFFFF"/>
        <w:spacing w:before="0" w:beforeAutospacing="0" w:after="0" w:afterAutospacing="0"/>
        <w:jc w:val="both"/>
        <w:rPr>
          <w:lang w:eastAsia="zh-CN"/>
        </w:rPr>
      </w:pPr>
      <w:r>
        <w:rPr>
          <w:lang w:eastAsia="zh-CN"/>
        </w:rPr>
        <w:t>- сформировать адекватные представления о роли и месте соответствующих методик в системе работы с персоналом, оценить их возможности и ограничения;</w:t>
      </w:r>
    </w:p>
    <w:p w14:paraId="6256BF5A" w14:textId="5440696D" w:rsidR="00F10FA0" w:rsidRDefault="00F10FA0" w:rsidP="00F10FA0">
      <w:pPr>
        <w:pStyle w:val="c3"/>
        <w:shd w:val="clear" w:color="auto" w:fill="FFFFFF"/>
        <w:spacing w:before="0" w:beforeAutospacing="0" w:after="0" w:afterAutospacing="0"/>
        <w:jc w:val="both"/>
        <w:rPr>
          <w:lang w:eastAsia="zh-CN"/>
        </w:rPr>
      </w:pPr>
      <w:r>
        <w:rPr>
          <w:lang w:eastAsia="zh-CN"/>
        </w:rPr>
        <w:t>- обеспечить усвоение этических норм психодиагностической работы;</w:t>
      </w:r>
    </w:p>
    <w:p w14:paraId="18C2C1D5" w14:textId="32765207" w:rsidR="006F6ABD" w:rsidRDefault="00F10FA0" w:rsidP="00F10FA0">
      <w:pPr>
        <w:pStyle w:val="c3"/>
        <w:shd w:val="clear" w:color="auto" w:fill="FFFFFF"/>
        <w:spacing w:before="0" w:beforeAutospacing="0" w:after="0" w:afterAutospacing="0"/>
        <w:jc w:val="both"/>
        <w:rPr>
          <w:lang w:eastAsia="zh-CN"/>
        </w:rPr>
      </w:pPr>
      <w:r>
        <w:rPr>
          <w:lang w:eastAsia="zh-CN"/>
        </w:rPr>
        <w:t>- научить подбирать диагностические методики, адекватные ситуации и задаче.</w:t>
      </w:r>
    </w:p>
    <w:p w14:paraId="60A692CC" w14:textId="77777777" w:rsidR="00F10FA0" w:rsidRPr="00BB5366" w:rsidRDefault="00F10FA0" w:rsidP="00F10FA0">
      <w:pPr>
        <w:pStyle w:val="c3"/>
        <w:shd w:val="clear" w:color="auto" w:fill="FFFFFF"/>
        <w:spacing w:before="0" w:beforeAutospacing="0" w:after="0" w:afterAutospacing="0"/>
        <w:ind w:firstLine="567"/>
        <w:jc w:val="both"/>
      </w:pPr>
    </w:p>
    <w:p w14:paraId="0292B8DD" w14:textId="77777777" w:rsidR="006F6ABD" w:rsidRDefault="00C546E7" w:rsidP="006F6ABD">
      <w:pPr>
        <w:pStyle w:val="c3"/>
        <w:shd w:val="clear" w:color="auto" w:fill="FFFFFF"/>
        <w:spacing w:before="0" w:beforeAutospacing="0" w:after="0" w:afterAutospacing="0"/>
        <w:ind w:right="284" w:firstLine="567"/>
        <w:jc w:val="both"/>
        <w:rPr>
          <w:b/>
        </w:rPr>
      </w:pPr>
      <w:r w:rsidRPr="00BB5366">
        <w:rPr>
          <w:b/>
        </w:rPr>
        <w:t>Компетенции обучающегося, формируемые в результате освоения дисциплины:</w:t>
      </w:r>
    </w:p>
    <w:p w14:paraId="51CA9767" w14:textId="4510D924" w:rsidR="00541218" w:rsidRPr="00BB5366" w:rsidRDefault="00F10FA0" w:rsidP="006F6ABD">
      <w:pPr>
        <w:pStyle w:val="c3"/>
        <w:shd w:val="clear" w:color="auto" w:fill="FFFFFF"/>
        <w:spacing w:before="0" w:beforeAutospacing="0" w:after="0" w:afterAutospacing="0"/>
        <w:ind w:right="284"/>
        <w:jc w:val="both"/>
      </w:pPr>
      <w:r>
        <w:rPr>
          <w:bCs/>
        </w:rPr>
        <w:t>О</w:t>
      </w:r>
      <w:r w:rsidR="00931D12" w:rsidRPr="00931D12">
        <w:rPr>
          <w:bCs/>
        </w:rPr>
        <w:t>ПК-</w:t>
      </w:r>
      <w:r>
        <w:rPr>
          <w:bCs/>
        </w:rPr>
        <w:t>1</w:t>
      </w:r>
      <w:r w:rsidR="00C546E7" w:rsidRPr="00931D12">
        <w:rPr>
          <w:bCs/>
        </w:rPr>
        <w:t xml:space="preserve"> - </w:t>
      </w:r>
      <w:r w:rsidRPr="00F10FA0">
        <w:rPr>
          <w:bCs/>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p w14:paraId="641F2F32" w14:textId="77777777" w:rsidR="00456B5C" w:rsidRPr="00BB5366" w:rsidRDefault="00456B5C" w:rsidP="002474AE">
      <w:pPr>
        <w:pStyle w:val="1"/>
        <w:suppressAutoHyphens w:val="0"/>
        <w:ind w:right="282" w:firstLine="567"/>
        <w:jc w:val="both"/>
        <w:rPr>
          <w:rFonts w:ascii="Times New Roman" w:hAnsi="Times New Roman" w:cs="Times New Roman"/>
          <w:sz w:val="24"/>
          <w:szCs w:val="24"/>
        </w:rPr>
      </w:pPr>
      <w:r w:rsidRPr="00BB5366">
        <w:rPr>
          <w:rFonts w:ascii="Times New Roman" w:hAnsi="Times New Roman" w:cs="Times New Roman"/>
          <w:sz w:val="24"/>
          <w:szCs w:val="24"/>
          <w:lang w:val="ru-RU"/>
        </w:rPr>
        <w:lastRenderedPageBreak/>
        <w:t xml:space="preserve">2. </w:t>
      </w:r>
      <w:r w:rsidRPr="00BB5366">
        <w:rPr>
          <w:rFonts w:ascii="Times New Roman" w:hAnsi="Times New Roman" w:cs="Times New Roman"/>
          <w:sz w:val="24"/>
          <w:szCs w:val="24"/>
        </w:rPr>
        <w:t xml:space="preserve">Перечень планируемых результатов обучения, соотнесенных с планируемыми результатами освоения </w:t>
      </w:r>
      <w:r w:rsidR="002474AE">
        <w:rPr>
          <w:rFonts w:ascii="Times New Roman" w:hAnsi="Times New Roman" w:cs="Times New Roman"/>
          <w:sz w:val="24"/>
          <w:szCs w:val="24"/>
          <w:lang w:val="ru-RU"/>
        </w:rPr>
        <w:t xml:space="preserve">основной профессиональной </w:t>
      </w:r>
      <w:r w:rsidRPr="00BB5366">
        <w:rPr>
          <w:rFonts w:ascii="Times New Roman" w:hAnsi="Times New Roman" w:cs="Times New Roman"/>
          <w:sz w:val="24"/>
          <w:szCs w:val="24"/>
        </w:rPr>
        <w:t>образовательной программы</w:t>
      </w:r>
    </w:p>
    <w:p w14:paraId="1B628DC6" w14:textId="77777777" w:rsidR="00456B5C" w:rsidRDefault="00456B5C" w:rsidP="002474AE">
      <w:pPr>
        <w:pStyle w:val="c3"/>
        <w:keepNext/>
        <w:widowControl w:val="0"/>
        <w:shd w:val="clear" w:color="auto" w:fill="FFFFFF"/>
        <w:spacing w:before="0" w:beforeAutospacing="0" w:after="0" w:afterAutospacing="0"/>
        <w:ind w:right="282" w:firstLine="567"/>
        <w:jc w:val="both"/>
        <w:rPr>
          <w:snapToGrid w:val="0"/>
        </w:rPr>
      </w:pPr>
      <w:r w:rsidRPr="002474AE">
        <w:rPr>
          <w:snapToGrid w:val="0"/>
        </w:rPr>
        <w:t xml:space="preserve">Процесс изучения дисциплины направлен на формирование компетенций, предусмотренных ФГОС ВО по направлению подготовки </w:t>
      </w:r>
      <w:r w:rsidR="002474AE" w:rsidRPr="002474AE">
        <w:rPr>
          <w:snapToGrid w:val="0"/>
        </w:rPr>
        <w:t>38</w:t>
      </w:r>
      <w:r w:rsidRPr="002474AE">
        <w:rPr>
          <w:snapToGrid w:val="0"/>
        </w:rPr>
        <w:t>.03.0</w:t>
      </w:r>
      <w:r w:rsidR="00147092">
        <w:rPr>
          <w:snapToGrid w:val="0"/>
        </w:rPr>
        <w:t>3</w:t>
      </w:r>
      <w:r w:rsidRPr="002474AE">
        <w:rPr>
          <w:snapToGrid w:val="0"/>
        </w:rPr>
        <w:t xml:space="preserve"> </w:t>
      </w:r>
      <w:r w:rsidR="00147092">
        <w:rPr>
          <w:snapToGrid w:val="0"/>
        </w:rPr>
        <w:t>Управление персоналом</w:t>
      </w:r>
      <w:r w:rsidRPr="002474AE">
        <w:rPr>
          <w:snapToGrid w:val="0"/>
        </w:rPr>
        <w:t xml:space="preserve"> (уровень бакалавриата) и на осно</w:t>
      </w:r>
      <w:r w:rsidR="002474AE" w:rsidRPr="002474AE">
        <w:rPr>
          <w:snapToGrid w:val="0"/>
        </w:rPr>
        <w:t>ве профессионального стандарта «</w:t>
      </w:r>
      <w:r w:rsidR="00147092" w:rsidRPr="00147092">
        <w:rPr>
          <w:snapToGrid w:val="0"/>
        </w:rPr>
        <w:t>Специалист по управлению персоналом</w:t>
      </w:r>
      <w:r w:rsidR="002474AE" w:rsidRPr="002474AE">
        <w:rPr>
          <w:snapToGrid w:val="0"/>
        </w:rPr>
        <w:t>»</w:t>
      </w:r>
      <w:r w:rsidRPr="002474AE">
        <w:rPr>
          <w:snapToGrid w:val="0"/>
        </w:rPr>
        <w:t xml:space="preserve">, утвержденного приказом Министерства труда и социальной </w:t>
      </w:r>
      <w:r w:rsidR="00147092">
        <w:rPr>
          <w:snapToGrid w:val="0"/>
        </w:rPr>
        <w:t>защиты Российской Федерации от 06</w:t>
      </w:r>
      <w:r w:rsidRPr="002474AE">
        <w:rPr>
          <w:snapToGrid w:val="0"/>
        </w:rPr>
        <w:t xml:space="preserve"> </w:t>
      </w:r>
      <w:r w:rsidR="00147092">
        <w:rPr>
          <w:snapToGrid w:val="0"/>
        </w:rPr>
        <w:t>октября</w:t>
      </w:r>
      <w:r w:rsidR="002474AE" w:rsidRPr="002474AE">
        <w:rPr>
          <w:snapToGrid w:val="0"/>
        </w:rPr>
        <w:t xml:space="preserve"> 201</w:t>
      </w:r>
      <w:r w:rsidR="00147092">
        <w:rPr>
          <w:snapToGrid w:val="0"/>
        </w:rPr>
        <w:t>5</w:t>
      </w:r>
      <w:r w:rsidRPr="002474AE">
        <w:rPr>
          <w:snapToGrid w:val="0"/>
        </w:rPr>
        <w:t xml:space="preserve"> г. N </w:t>
      </w:r>
      <w:r w:rsidR="00147092">
        <w:rPr>
          <w:snapToGrid w:val="0"/>
        </w:rPr>
        <w:t>691</w:t>
      </w:r>
      <w:r w:rsidRPr="002474AE">
        <w:rPr>
          <w:snapToGrid w:val="0"/>
        </w:rPr>
        <w:t>н, соотнесённого с федеральным государственным образовательным стандартом по указанному направлению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2143"/>
        <w:gridCol w:w="3503"/>
        <w:gridCol w:w="2161"/>
      </w:tblGrid>
      <w:tr w:rsidR="00456B5C" w:rsidRPr="00A10CAD" w14:paraId="33150598" w14:textId="77777777" w:rsidTr="00147092">
        <w:trPr>
          <w:trHeight w:val="782"/>
        </w:trPr>
        <w:tc>
          <w:tcPr>
            <w:tcW w:w="2048" w:type="dxa"/>
          </w:tcPr>
          <w:p w14:paraId="2EE59B07"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Код</w:t>
            </w:r>
            <w:r w:rsidR="002474AE" w:rsidRPr="00A10CAD">
              <w:rPr>
                <w:b/>
                <w:sz w:val="22"/>
                <w:szCs w:val="22"/>
              </w:rPr>
              <w:t xml:space="preserve"> </w:t>
            </w:r>
            <w:r w:rsidRPr="00A10CAD">
              <w:rPr>
                <w:b/>
                <w:sz w:val="22"/>
                <w:szCs w:val="22"/>
              </w:rPr>
              <w:t>компетенции</w:t>
            </w:r>
          </w:p>
        </w:tc>
        <w:tc>
          <w:tcPr>
            <w:tcW w:w="2143" w:type="dxa"/>
          </w:tcPr>
          <w:p w14:paraId="39793AED" w14:textId="77777777" w:rsidR="00456B5C" w:rsidRPr="00A10CAD" w:rsidRDefault="00456B5C" w:rsidP="005F6B8F">
            <w:pPr>
              <w:keepNext/>
              <w:autoSpaceDN w:val="0"/>
              <w:adjustRightInd w:val="0"/>
              <w:ind w:left="-113" w:right="-113"/>
              <w:jc w:val="center"/>
              <w:rPr>
                <w:b/>
                <w:sz w:val="22"/>
                <w:szCs w:val="22"/>
                <w:highlight w:val="yellow"/>
              </w:rPr>
            </w:pPr>
            <w:r w:rsidRPr="00A10CAD">
              <w:rPr>
                <w:b/>
                <w:sz w:val="22"/>
                <w:szCs w:val="22"/>
              </w:rPr>
              <w:t>Результаты освоения О</w:t>
            </w:r>
            <w:r w:rsidR="002474AE" w:rsidRPr="00A10CAD">
              <w:rPr>
                <w:b/>
                <w:sz w:val="22"/>
                <w:szCs w:val="22"/>
              </w:rPr>
              <w:t>П</w:t>
            </w:r>
            <w:r w:rsidRPr="00A10CAD">
              <w:rPr>
                <w:b/>
                <w:sz w:val="22"/>
                <w:szCs w:val="22"/>
              </w:rPr>
              <w:t>ОП (содержание компетенций)</w:t>
            </w:r>
          </w:p>
        </w:tc>
        <w:tc>
          <w:tcPr>
            <w:tcW w:w="3503" w:type="dxa"/>
          </w:tcPr>
          <w:p w14:paraId="7AD678B3" w14:textId="77777777" w:rsidR="00456B5C" w:rsidRPr="00A10CAD" w:rsidRDefault="00456B5C" w:rsidP="005F6B8F">
            <w:pPr>
              <w:keepNext/>
              <w:autoSpaceDN w:val="0"/>
              <w:adjustRightInd w:val="0"/>
              <w:jc w:val="center"/>
              <w:rPr>
                <w:b/>
                <w:sz w:val="22"/>
                <w:szCs w:val="22"/>
                <w:highlight w:val="yellow"/>
              </w:rPr>
            </w:pPr>
            <w:r w:rsidRPr="00A10CAD">
              <w:rPr>
                <w:b/>
                <w:sz w:val="22"/>
                <w:szCs w:val="22"/>
              </w:rPr>
              <w:t>Индикаторы достижения компетенций</w:t>
            </w:r>
          </w:p>
        </w:tc>
        <w:tc>
          <w:tcPr>
            <w:tcW w:w="2161" w:type="dxa"/>
          </w:tcPr>
          <w:p w14:paraId="10E16CBB" w14:textId="77777777" w:rsidR="00456B5C" w:rsidRPr="00A10CAD" w:rsidRDefault="00456B5C" w:rsidP="005F6B8F">
            <w:pPr>
              <w:keepNext/>
              <w:autoSpaceDN w:val="0"/>
              <w:adjustRightInd w:val="0"/>
              <w:ind w:left="-113" w:right="-113"/>
              <w:jc w:val="center"/>
              <w:rPr>
                <w:b/>
                <w:sz w:val="22"/>
                <w:szCs w:val="22"/>
              </w:rPr>
            </w:pPr>
            <w:r w:rsidRPr="00A10CAD">
              <w:rPr>
                <w:b/>
                <w:sz w:val="22"/>
                <w:szCs w:val="22"/>
              </w:rPr>
              <w:t>Формы образовательной деятельности</w:t>
            </w:r>
            <w:r w:rsidR="005F6B8F" w:rsidRPr="00A10CAD">
              <w:rPr>
                <w:b/>
                <w:sz w:val="22"/>
                <w:szCs w:val="22"/>
              </w:rPr>
              <w:t xml:space="preserve">, способствующие формированию и </w:t>
            </w:r>
            <w:r w:rsidRPr="00A10CAD">
              <w:rPr>
                <w:b/>
                <w:sz w:val="22"/>
                <w:szCs w:val="22"/>
              </w:rPr>
              <w:t>развитию компетенции</w:t>
            </w:r>
          </w:p>
        </w:tc>
      </w:tr>
      <w:tr w:rsidR="005F6B8F" w:rsidRPr="00A10CAD" w14:paraId="542C97CA" w14:textId="77777777" w:rsidTr="00147092">
        <w:tc>
          <w:tcPr>
            <w:tcW w:w="2048" w:type="dxa"/>
            <w:vMerge w:val="restart"/>
          </w:tcPr>
          <w:p w14:paraId="488472E2" w14:textId="6A21EC41" w:rsidR="005F6B8F" w:rsidRPr="00A10CAD" w:rsidRDefault="00F10FA0" w:rsidP="00147092">
            <w:pPr>
              <w:keepNext/>
              <w:autoSpaceDN w:val="0"/>
              <w:adjustRightInd w:val="0"/>
              <w:jc w:val="both"/>
              <w:rPr>
                <w:b/>
                <w:sz w:val="22"/>
                <w:szCs w:val="22"/>
                <w:highlight w:val="yellow"/>
              </w:rPr>
            </w:pPr>
            <w:r>
              <w:rPr>
                <w:b/>
                <w:sz w:val="22"/>
                <w:szCs w:val="22"/>
              </w:rPr>
              <w:t>О</w:t>
            </w:r>
            <w:r w:rsidR="005F6B8F" w:rsidRPr="00A10CAD">
              <w:rPr>
                <w:b/>
                <w:sz w:val="22"/>
                <w:szCs w:val="22"/>
              </w:rPr>
              <w:t>ПК-</w:t>
            </w:r>
            <w:r>
              <w:rPr>
                <w:b/>
                <w:sz w:val="22"/>
                <w:szCs w:val="22"/>
              </w:rPr>
              <w:t>1</w:t>
            </w:r>
          </w:p>
        </w:tc>
        <w:tc>
          <w:tcPr>
            <w:tcW w:w="2143" w:type="dxa"/>
            <w:vMerge w:val="restart"/>
          </w:tcPr>
          <w:p w14:paraId="1C3819B3" w14:textId="4352D1E0" w:rsidR="005F6B8F" w:rsidRPr="00A10CAD" w:rsidRDefault="00F10FA0" w:rsidP="005F6B8F">
            <w:pPr>
              <w:keepNext/>
              <w:autoSpaceDN w:val="0"/>
              <w:adjustRightInd w:val="0"/>
              <w:jc w:val="both"/>
              <w:rPr>
                <w:sz w:val="22"/>
                <w:szCs w:val="22"/>
              </w:rPr>
            </w:pPr>
            <w:r w:rsidRPr="00F10FA0">
              <w:rPr>
                <w:bCs/>
                <w:sz w:val="22"/>
                <w:szCs w:val="22"/>
              </w:rPr>
              <w:t>Способен применять знания (на промежуточном уровне) экономической, организационной, управленческой, социологической и психологической теорий, российского законодательства в части работы с персоналом при решении профессиональных задач</w:t>
            </w:r>
          </w:p>
        </w:tc>
        <w:tc>
          <w:tcPr>
            <w:tcW w:w="3503" w:type="dxa"/>
          </w:tcPr>
          <w:p w14:paraId="2F3EBA73" w14:textId="12F232DA" w:rsidR="005F6B8F" w:rsidRPr="00A10CAD" w:rsidRDefault="00183710" w:rsidP="00647411">
            <w:pPr>
              <w:widowControl/>
              <w:tabs>
                <w:tab w:val="left" w:pos="743"/>
                <w:tab w:val="left" w:pos="9356"/>
              </w:tabs>
              <w:autoSpaceDE/>
              <w:jc w:val="both"/>
              <w:rPr>
                <w:b/>
                <w:bCs/>
                <w:iCs/>
                <w:sz w:val="22"/>
                <w:szCs w:val="22"/>
                <w:highlight w:val="yellow"/>
              </w:rPr>
            </w:pPr>
            <w:r>
              <w:rPr>
                <w:b/>
                <w:sz w:val="22"/>
                <w:szCs w:val="22"/>
              </w:rPr>
              <w:t>О</w:t>
            </w:r>
            <w:r w:rsidR="005F6B8F" w:rsidRPr="00A10CAD">
              <w:rPr>
                <w:b/>
                <w:sz w:val="22"/>
                <w:szCs w:val="22"/>
              </w:rPr>
              <w:t>ПК-</w:t>
            </w:r>
            <w:r>
              <w:rPr>
                <w:b/>
                <w:sz w:val="22"/>
                <w:szCs w:val="22"/>
              </w:rPr>
              <w:t>1</w:t>
            </w:r>
            <w:r w:rsidR="005F6B8F" w:rsidRPr="00A10CAD">
              <w:rPr>
                <w:b/>
                <w:sz w:val="22"/>
                <w:szCs w:val="22"/>
              </w:rPr>
              <w:t xml:space="preserve">.1. Знает </w:t>
            </w:r>
            <w:r w:rsidRPr="00183710">
              <w:rPr>
                <w:sz w:val="22"/>
                <w:szCs w:val="22"/>
              </w:rPr>
              <w:t>требования к организации и проведению психодиагностических процедур, принципы построения психологического исследования и основные психодиагностические методы и методики в управлении персоналом</w:t>
            </w:r>
          </w:p>
        </w:tc>
        <w:tc>
          <w:tcPr>
            <w:tcW w:w="2161" w:type="dxa"/>
            <w:vMerge w:val="restart"/>
          </w:tcPr>
          <w:p w14:paraId="1483A020" w14:textId="77777777" w:rsidR="005F6B8F" w:rsidRPr="00A10CAD" w:rsidRDefault="005F6B8F" w:rsidP="005F6B8F">
            <w:pPr>
              <w:keepNext/>
              <w:jc w:val="both"/>
              <w:rPr>
                <w:sz w:val="22"/>
                <w:szCs w:val="22"/>
                <w:u w:val="single"/>
              </w:rPr>
            </w:pPr>
            <w:r w:rsidRPr="00A10CAD">
              <w:rPr>
                <w:sz w:val="22"/>
                <w:szCs w:val="22"/>
                <w:u w:val="single"/>
              </w:rPr>
              <w:t>Контактная работа:</w:t>
            </w:r>
          </w:p>
          <w:p w14:paraId="18A2B701" w14:textId="77777777" w:rsidR="005F6B8F" w:rsidRPr="00A10CAD" w:rsidRDefault="005F6B8F" w:rsidP="005F6B8F">
            <w:pPr>
              <w:keepNext/>
              <w:jc w:val="both"/>
              <w:rPr>
                <w:sz w:val="22"/>
                <w:szCs w:val="22"/>
              </w:rPr>
            </w:pPr>
            <w:r w:rsidRPr="00A10CAD">
              <w:rPr>
                <w:sz w:val="22"/>
                <w:szCs w:val="22"/>
              </w:rPr>
              <w:t>Лекции</w:t>
            </w:r>
          </w:p>
          <w:p w14:paraId="355370DD" w14:textId="77777777" w:rsidR="005F6B8F" w:rsidRPr="00A10CAD" w:rsidRDefault="005F6B8F" w:rsidP="005F6B8F">
            <w:pPr>
              <w:keepNext/>
              <w:jc w:val="both"/>
              <w:rPr>
                <w:sz w:val="22"/>
                <w:szCs w:val="22"/>
              </w:rPr>
            </w:pPr>
            <w:r w:rsidRPr="00A10CAD">
              <w:rPr>
                <w:sz w:val="22"/>
                <w:szCs w:val="22"/>
              </w:rPr>
              <w:t>Практические занятия</w:t>
            </w:r>
          </w:p>
          <w:p w14:paraId="5D1D9D68" w14:textId="77777777" w:rsidR="005F6B8F" w:rsidRPr="00A10CAD" w:rsidRDefault="005F6B8F" w:rsidP="00431C42">
            <w:pPr>
              <w:keepNext/>
              <w:jc w:val="both"/>
              <w:rPr>
                <w:sz w:val="22"/>
                <w:szCs w:val="22"/>
                <w:u w:val="single"/>
              </w:rPr>
            </w:pPr>
            <w:r w:rsidRPr="00A10CAD">
              <w:rPr>
                <w:sz w:val="22"/>
                <w:szCs w:val="22"/>
                <w:u w:val="single"/>
              </w:rPr>
              <w:t>Самостоятельная работа</w:t>
            </w:r>
          </w:p>
        </w:tc>
      </w:tr>
      <w:tr w:rsidR="005F6B8F" w:rsidRPr="00A10CAD" w14:paraId="745B1D5B" w14:textId="77777777" w:rsidTr="00251D19">
        <w:tc>
          <w:tcPr>
            <w:tcW w:w="2048" w:type="dxa"/>
            <w:vMerge/>
          </w:tcPr>
          <w:p w14:paraId="4DC807A2"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0DD9B73C"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Borders>
              <w:bottom w:val="single" w:sz="4" w:space="0" w:color="FFFFFF"/>
            </w:tcBorders>
          </w:tcPr>
          <w:p w14:paraId="7457230E" w14:textId="20110974" w:rsidR="005F6B8F" w:rsidRPr="00A10CAD" w:rsidRDefault="005F6B8F" w:rsidP="00647411">
            <w:pPr>
              <w:keepNext/>
              <w:jc w:val="both"/>
              <w:rPr>
                <w:b/>
                <w:sz w:val="22"/>
                <w:szCs w:val="22"/>
                <w:highlight w:val="yellow"/>
              </w:rPr>
            </w:pPr>
          </w:p>
        </w:tc>
        <w:tc>
          <w:tcPr>
            <w:tcW w:w="2161" w:type="dxa"/>
            <w:vMerge/>
          </w:tcPr>
          <w:p w14:paraId="4DE8BB02" w14:textId="77777777" w:rsidR="005F6B8F" w:rsidRPr="00A10CAD" w:rsidRDefault="005F6B8F" w:rsidP="005F6B8F">
            <w:pPr>
              <w:pStyle w:val="c3"/>
              <w:keepNext/>
              <w:widowControl w:val="0"/>
              <w:spacing w:before="0" w:beforeAutospacing="0" w:after="0" w:afterAutospacing="0"/>
              <w:jc w:val="both"/>
              <w:rPr>
                <w:sz w:val="22"/>
                <w:szCs w:val="22"/>
              </w:rPr>
            </w:pPr>
          </w:p>
        </w:tc>
      </w:tr>
      <w:tr w:rsidR="00147092" w:rsidRPr="00A10CAD" w14:paraId="633736EB" w14:textId="77777777" w:rsidTr="00251D19">
        <w:trPr>
          <w:trHeight w:val="234"/>
        </w:trPr>
        <w:tc>
          <w:tcPr>
            <w:tcW w:w="2048" w:type="dxa"/>
            <w:vMerge/>
          </w:tcPr>
          <w:p w14:paraId="66821FE5" w14:textId="77777777" w:rsidR="00147092" w:rsidRPr="00A10CAD" w:rsidRDefault="00147092" w:rsidP="005F6B8F">
            <w:pPr>
              <w:pStyle w:val="c3"/>
              <w:keepNext/>
              <w:widowControl w:val="0"/>
              <w:spacing w:before="0" w:beforeAutospacing="0" w:after="0" w:afterAutospacing="0"/>
              <w:jc w:val="both"/>
              <w:rPr>
                <w:sz w:val="22"/>
                <w:szCs w:val="22"/>
              </w:rPr>
            </w:pPr>
          </w:p>
        </w:tc>
        <w:tc>
          <w:tcPr>
            <w:tcW w:w="2143" w:type="dxa"/>
            <w:vMerge/>
          </w:tcPr>
          <w:p w14:paraId="290E8D81" w14:textId="77777777" w:rsidR="00147092" w:rsidRPr="00A10CAD" w:rsidRDefault="00147092" w:rsidP="005F6B8F">
            <w:pPr>
              <w:pStyle w:val="c3"/>
              <w:keepNext/>
              <w:widowControl w:val="0"/>
              <w:spacing w:before="0" w:beforeAutospacing="0" w:after="0" w:afterAutospacing="0"/>
              <w:jc w:val="both"/>
              <w:rPr>
                <w:sz w:val="22"/>
                <w:szCs w:val="22"/>
              </w:rPr>
            </w:pPr>
          </w:p>
        </w:tc>
        <w:tc>
          <w:tcPr>
            <w:tcW w:w="3503" w:type="dxa"/>
            <w:tcBorders>
              <w:top w:val="single" w:sz="4" w:space="0" w:color="FFFFFF"/>
            </w:tcBorders>
          </w:tcPr>
          <w:p w14:paraId="2E574443" w14:textId="58B69C3B" w:rsidR="00147092" w:rsidRPr="00A10CAD" w:rsidRDefault="00183710" w:rsidP="001A50C2">
            <w:pPr>
              <w:keepNext/>
              <w:jc w:val="both"/>
              <w:rPr>
                <w:b/>
                <w:sz w:val="22"/>
                <w:szCs w:val="22"/>
                <w:highlight w:val="yellow"/>
              </w:rPr>
            </w:pPr>
            <w:r>
              <w:rPr>
                <w:b/>
                <w:sz w:val="22"/>
                <w:szCs w:val="22"/>
              </w:rPr>
              <w:t>О</w:t>
            </w:r>
            <w:r w:rsidR="00147092" w:rsidRPr="00A10CAD">
              <w:rPr>
                <w:b/>
                <w:sz w:val="22"/>
                <w:szCs w:val="22"/>
              </w:rPr>
              <w:t>ПК-</w:t>
            </w:r>
            <w:r>
              <w:rPr>
                <w:b/>
                <w:sz w:val="22"/>
                <w:szCs w:val="22"/>
              </w:rPr>
              <w:t>1</w:t>
            </w:r>
            <w:r w:rsidR="00147092" w:rsidRPr="00A10CAD">
              <w:rPr>
                <w:b/>
                <w:sz w:val="22"/>
                <w:szCs w:val="22"/>
              </w:rPr>
              <w:t>.</w:t>
            </w:r>
            <w:r w:rsidR="003E2BE8">
              <w:rPr>
                <w:b/>
                <w:sz w:val="22"/>
                <w:szCs w:val="22"/>
              </w:rPr>
              <w:t>2</w:t>
            </w:r>
            <w:r w:rsidR="00147092" w:rsidRPr="00A10CAD">
              <w:rPr>
                <w:b/>
                <w:sz w:val="22"/>
                <w:szCs w:val="22"/>
              </w:rPr>
              <w:t xml:space="preserve">. Умеет </w:t>
            </w:r>
            <w:r w:rsidRPr="00183710">
              <w:rPr>
                <w:bCs/>
                <w:sz w:val="22"/>
                <w:szCs w:val="22"/>
              </w:rPr>
              <w:t>выявлять проблемы организации и подбирать адекватный им психодиагностический инструментарий</w:t>
            </w:r>
          </w:p>
        </w:tc>
        <w:tc>
          <w:tcPr>
            <w:tcW w:w="2161" w:type="dxa"/>
            <w:vMerge/>
          </w:tcPr>
          <w:p w14:paraId="64E2933B" w14:textId="77777777" w:rsidR="00147092" w:rsidRPr="00A10CAD" w:rsidRDefault="00147092" w:rsidP="005F6B8F">
            <w:pPr>
              <w:pStyle w:val="c3"/>
              <w:keepNext/>
              <w:widowControl w:val="0"/>
              <w:spacing w:before="0" w:beforeAutospacing="0" w:after="0" w:afterAutospacing="0"/>
              <w:jc w:val="both"/>
              <w:rPr>
                <w:sz w:val="22"/>
                <w:szCs w:val="22"/>
              </w:rPr>
            </w:pPr>
          </w:p>
        </w:tc>
      </w:tr>
      <w:tr w:rsidR="001A50C2" w:rsidRPr="00A10CAD" w14:paraId="1E25BA8C" w14:textId="77777777" w:rsidTr="001A50C2">
        <w:trPr>
          <w:trHeight w:val="695"/>
        </w:trPr>
        <w:tc>
          <w:tcPr>
            <w:tcW w:w="2048" w:type="dxa"/>
            <w:vMerge/>
          </w:tcPr>
          <w:p w14:paraId="5842B235" w14:textId="77777777" w:rsidR="001A50C2" w:rsidRPr="00A10CAD" w:rsidRDefault="001A50C2" w:rsidP="005F6B8F">
            <w:pPr>
              <w:pStyle w:val="c3"/>
              <w:keepNext/>
              <w:widowControl w:val="0"/>
              <w:spacing w:before="0" w:beforeAutospacing="0" w:after="0" w:afterAutospacing="0"/>
              <w:jc w:val="both"/>
              <w:rPr>
                <w:sz w:val="22"/>
                <w:szCs w:val="22"/>
              </w:rPr>
            </w:pPr>
          </w:p>
        </w:tc>
        <w:tc>
          <w:tcPr>
            <w:tcW w:w="2143" w:type="dxa"/>
            <w:vMerge/>
          </w:tcPr>
          <w:p w14:paraId="11BB771F" w14:textId="77777777" w:rsidR="001A50C2" w:rsidRPr="00A10CAD" w:rsidRDefault="001A50C2" w:rsidP="005F6B8F">
            <w:pPr>
              <w:pStyle w:val="c3"/>
              <w:keepNext/>
              <w:widowControl w:val="0"/>
              <w:spacing w:before="0" w:beforeAutospacing="0" w:after="0" w:afterAutospacing="0"/>
              <w:jc w:val="both"/>
              <w:rPr>
                <w:sz w:val="22"/>
                <w:szCs w:val="22"/>
              </w:rPr>
            </w:pPr>
          </w:p>
        </w:tc>
        <w:tc>
          <w:tcPr>
            <w:tcW w:w="3503" w:type="dxa"/>
          </w:tcPr>
          <w:p w14:paraId="5FD587E6" w14:textId="0F9A605B" w:rsidR="001A50C2" w:rsidRPr="00A10CAD" w:rsidRDefault="00183710" w:rsidP="00647411">
            <w:pPr>
              <w:keepNext/>
              <w:jc w:val="both"/>
              <w:rPr>
                <w:b/>
                <w:sz w:val="22"/>
                <w:szCs w:val="22"/>
              </w:rPr>
            </w:pPr>
            <w:r>
              <w:rPr>
                <w:b/>
                <w:sz w:val="22"/>
                <w:szCs w:val="22"/>
              </w:rPr>
              <w:t>О</w:t>
            </w:r>
            <w:r w:rsidR="001A50C2" w:rsidRPr="00A10CAD">
              <w:rPr>
                <w:b/>
                <w:sz w:val="22"/>
                <w:szCs w:val="22"/>
              </w:rPr>
              <w:t>ПК-</w:t>
            </w:r>
            <w:r>
              <w:rPr>
                <w:b/>
                <w:sz w:val="22"/>
                <w:szCs w:val="22"/>
              </w:rPr>
              <w:t>1</w:t>
            </w:r>
            <w:r w:rsidR="001A50C2" w:rsidRPr="00A10CAD">
              <w:rPr>
                <w:b/>
                <w:sz w:val="22"/>
                <w:szCs w:val="22"/>
              </w:rPr>
              <w:t>.</w:t>
            </w:r>
            <w:r w:rsidR="003E2BE8">
              <w:rPr>
                <w:b/>
                <w:sz w:val="22"/>
                <w:szCs w:val="22"/>
              </w:rPr>
              <w:t>3</w:t>
            </w:r>
            <w:r w:rsidR="001A50C2" w:rsidRPr="00A10CAD">
              <w:rPr>
                <w:b/>
                <w:sz w:val="22"/>
                <w:szCs w:val="22"/>
              </w:rPr>
              <w:t xml:space="preserve">. Умеет </w:t>
            </w:r>
            <w:r w:rsidRPr="00183710">
              <w:rPr>
                <w:bCs/>
                <w:sz w:val="22"/>
                <w:szCs w:val="22"/>
              </w:rPr>
              <w:t>применять методы и методики индивидуальной диагностики персонала; группы, групповых процессов</w:t>
            </w:r>
          </w:p>
        </w:tc>
        <w:tc>
          <w:tcPr>
            <w:tcW w:w="2161" w:type="dxa"/>
            <w:vMerge/>
          </w:tcPr>
          <w:p w14:paraId="1DCB5FC5" w14:textId="77777777" w:rsidR="001A50C2" w:rsidRPr="00A10CAD" w:rsidRDefault="001A50C2" w:rsidP="005F6B8F">
            <w:pPr>
              <w:pStyle w:val="c3"/>
              <w:keepNext/>
              <w:widowControl w:val="0"/>
              <w:spacing w:before="0" w:beforeAutospacing="0" w:after="0" w:afterAutospacing="0"/>
              <w:jc w:val="both"/>
              <w:rPr>
                <w:sz w:val="22"/>
                <w:szCs w:val="22"/>
              </w:rPr>
            </w:pPr>
          </w:p>
        </w:tc>
      </w:tr>
      <w:tr w:rsidR="005F6B8F" w:rsidRPr="00A10CAD" w14:paraId="6EDFE50F" w14:textId="77777777" w:rsidTr="00147092">
        <w:trPr>
          <w:trHeight w:val="68"/>
        </w:trPr>
        <w:tc>
          <w:tcPr>
            <w:tcW w:w="2048" w:type="dxa"/>
            <w:vMerge/>
          </w:tcPr>
          <w:p w14:paraId="28724642" w14:textId="77777777" w:rsidR="005F6B8F" w:rsidRPr="00A10CAD" w:rsidRDefault="005F6B8F" w:rsidP="005F6B8F">
            <w:pPr>
              <w:pStyle w:val="c3"/>
              <w:keepNext/>
              <w:widowControl w:val="0"/>
              <w:spacing w:before="0" w:beforeAutospacing="0" w:after="0" w:afterAutospacing="0"/>
              <w:jc w:val="both"/>
              <w:rPr>
                <w:sz w:val="22"/>
                <w:szCs w:val="22"/>
              </w:rPr>
            </w:pPr>
          </w:p>
        </w:tc>
        <w:tc>
          <w:tcPr>
            <w:tcW w:w="2143" w:type="dxa"/>
            <w:vMerge/>
          </w:tcPr>
          <w:p w14:paraId="42FE0AB3" w14:textId="77777777" w:rsidR="005F6B8F" w:rsidRPr="00A10CAD" w:rsidRDefault="005F6B8F" w:rsidP="005F6B8F">
            <w:pPr>
              <w:pStyle w:val="c3"/>
              <w:keepNext/>
              <w:widowControl w:val="0"/>
              <w:spacing w:before="0" w:beforeAutospacing="0" w:after="0" w:afterAutospacing="0"/>
              <w:jc w:val="both"/>
              <w:rPr>
                <w:sz w:val="22"/>
                <w:szCs w:val="22"/>
              </w:rPr>
            </w:pPr>
          </w:p>
        </w:tc>
        <w:tc>
          <w:tcPr>
            <w:tcW w:w="3503" w:type="dxa"/>
          </w:tcPr>
          <w:p w14:paraId="26ED3BC3" w14:textId="0DCA821C" w:rsidR="005F6B8F" w:rsidRPr="00A10CAD" w:rsidRDefault="00183710" w:rsidP="00647411">
            <w:pPr>
              <w:keepNext/>
              <w:jc w:val="both"/>
              <w:rPr>
                <w:bCs/>
                <w:sz w:val="22"/>
                <w:szCs w:val="22"/>
              </w:rPr>
            </w:pPr>
            <w:r>
              <w:rPr>
                <w:b/>
                <w:bCs/>
                <w:sz w:val="22"/>
                <w:szCs w:val="22"/>
              </w:rPr>
              <w:t>О</w:t>
            </w:r>
            <w:r w:rsidR="005F6B8F" w:rsidRPr="00A10CAD">
              <w:rPr>
                <w:b/>
                <w:bCs/>
                <w:sz w:val="22"/>
                <w:szCs w:val="22"/>
              </w:rPr>
              <w:t>ПК</w:t>
            </w:r>
            <w:r w:rsidR="00CB4BF0" w:rsidRPr="00A10CAD">
              <w:rPr>
                <w:b/>
                <w:bCs/>
                <w:sz w:val="22"/>
                <w:szCs w:val="22"/>
              </w:rPr>
              <w:t>-</w:t>
            </w:r>
            <w:r>
              <w:rPr>
                <w:b/>
                <w:bCs/>
                <w:sz w:val="22"/>
                <w:szCs w:val="22"/>
              </w:rPr>
              <w:t>1</w:t>
            </w:r>
            <w:r w:rsidR="001A50C2">
              <w:rPr>
                <w:b/>
                <w:bCs/>
                <w:sz w:val="22"/>
                <w:szCs w:val="22"/>
              </w:rPr>
              <w:t>.</w:t>
            </w:r>
            <w:r w:rsidR="003E2BE8">
              <w:rPr>
                <w:b/>
                <w:bCs/>
                <w:sz w:val="22"/>
                <w:szCs w:val="22"/>
              </w:rPr>
              <w:t>4</w:t>
            </w:r>
            <w:r w:rsidR="005F6B8F" w:rsidRPr="00A10CAD">
              <w:rPr>
                <w:b/>
                <w:bCs/>
                <w:sz w:val="22"/>
                <w:szCs w:val="22"/>
              </w:rPr>
              <w:t>. Владеет</w:t>
            </w:r>
            <w:r w:rsidR="005F6B8F" w:rsidRPr="00A10CAD">
              <w:rPr>
                <w:bCs/>
                <w:sz w:val="22"/>
                <w:szCs w:val="22"/>
              </w:rPr>
              <w:t xml:space="preserve"> </w:t>
            </w:r>
            <w:r w:rsidRPr="00183710">
              <w:rPr>
                <w:bCs/>
                <w:sz w:val="22"/>
                <w:szCs w:val="22"/>
              </w:rPr>
              <w:t>основными психодиагностическими процедурами, в соответствии с этапами психодиагностического обследования и выбранными методами и методиками исследования</w:t>
            </w:r>
          </w:p>
        </w:tc>
        <w:tc>
          <w:tcPr>
            <w:tcW w:w="2161" w:type="dxa"/>
            <w:vMerge/>
          </w:tcPr>
          <w:p w14:paraId="761A6D4C" w14:textId="77777777" w:rsidR="005F6B8F" w:rsidRPr="00A10CAD" w:rsidRDefault="005F6B8F" w:rsidP="005F6B8F">
            <w:pPr>
              <w:pStyle w:val="c3"/>
              <w:keepNext/>
              <w:widowControl w:val="0"/>
              <w:spacing w:before="0" w:beforeAutospacing="0" w:after="0" w:afterAutospacing="0"/>
              <w:jc w:val="both"/>
              <w:rPr>
                <w:sz w:val="22"/>
                <w:szCs w:val="22"/>
              </w:rPr>
            </w:pPr>
          </w:p>
        </w:tc>
      </w:tr>
    </w:tbl>
    <w:p w14:paraId="1E635262" w14:textId="677636A4" w:rsidR="00147092" w:rsidRDefault="00147092" w:rsidP="00147092">
      <w:pPr>
        <w:pStyle w:val="af0"/>
        <w:tabs>
          <w:tab w:val="left" w:pos="851"/>
          <w:tab w:val="left" w:pos="9298"/>
        </w:tabs>
        <w:ind w:left="0" w:firstLine="709"/>
        <w:jc w:val="both"/>
        <w:rPr>
          <w:sz w:val="24"/>
          <w:szCs w:val="24"/>
        </w:rPr>
      </w:pPr>
    </w:p>
    <w:p w14:paraId="635C3CA9" w14:textId="77777777" w:rsidR="000E4E3A" w:rsidRPr="00BB5366" w:rsidRDefault="000E4E3A" w:rsidP="001E0F2B">
      <w:pPr>
        <w:pStyle w:val="af0"/>
        <w:tabs>
          <w:tab w:val="left" w:pos="851"/>
          <w:tab w:val="left" w:pos="9298"/>
        </w:tabs>
        <w:ind w:left="0" w:firstLine="709"/>
        <w:jc w:val="both"/>
        <w:rPr>
          <w:sz w:val="24"/>
          <w:szCs w:val="24"/>
        </w:rPr>
      </w:pPr>
      <w:r w:rsidRPr="00BB5366">
        <w:rPr>
          <w:b/>
          <w:sz w:val="24"/>
          <w:szCs w:val="24"/>
        </w:rPr>
        <w:t>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w:t>
      </w:r>
      <w:r w:rsidRPr="00BB5366">
        <w:rPr>
          <w:b/>
          <w:spacing w:val="-11"/>
          <w:sz w:val="24"/>
          <w:szCs w:val="24"/>
        </w:rPr>
        <w:t xml:space="preserve"> </w:t>
      </w:r>
      <w:r w:rsidRPr="00BB5366">
        <w:rPr>
          <w:b/>
          <w:sz w:val="24"/>
          <w:szCs w:val="24"/>
        </w:rPr>
        <w:t>обучающихся</w:t>
      </w:r>
    </w:p>
    <w:p w14:paraId="64900F09" w14:textId="449D47DC" w:rsidR="000E4E3A" w:rsidRPr="00BB5366" w:rsidRDefault="00CB051C" w:rsidP="00CB051C">
      <w:pPr>
        <w:pStyle w:val="af0"/>
        <w:tabs>
          <w:tab w:val="left" w:pos="425"/>
          <w:tab w:val="left" w:pos="9298"/>
        </w:tabs>
        <w:ind w:left="0" w:firstLine="567"/>
        <w:jc w:val="both"/>
        <w:rPr>
          <w:sz w:val="24"/>
          <w:szCs w:val="24"/>
        </w:rPr>
      </w:pPr>
      <w:r>
        <w:rPr>
          <w:sz w:val="24"/>
          <w:szCs w:val="24"/>
        </w:rPr>
        <w:t xml:space="preserve">Общая трудоемкость дисциплины </w:t>
      </w:r>
      <w:r w:rsidR="000E4E3A" w:rsidRPr="00BB5366">
        <w:rPr>
          <w:sz w:val="24"/>
          <w:szCs w:val="24"/>
        </w:rPr>
        <w:t xml:space="preserve">составляет </w:t>
      </w:r>
      <w:r w:rsidR="00183710">
        <w:rPr>
          <w:sz w:val="24"/>
          <w:szCs w:val="24"/>
          <w:lang w:val="ru-RU"/>
        </w:rPr>
        <w:t>4</w:t>
      </w:r>
      <w:r w:rsidR="000E4E3A" w:rsidRPr="00BB5366">
        <w:rPr>
          <w:sz w:val="24"/>
          <w:szCs w:val="24"/>
        </w:rPr>
        <w:t xml:space="preserve"> зачетные</w:t>
      </w:r>
      <w:r w:rsidR="000E4E3A" w:rsidRPr="00BB5366">
        <w:rPr>
          <w:spacing w:val="-2"/>
          <w:sz w:val="24"/>
          <w:szCs w:val="24"/>
        </w:rPr>
        <w:t xml:space="preserve"> </w:t>
      </w:r>
      <w:r w:rsidR="000E4E3A" w:rsidRPr="00BB5366">
        <w:rPr>
          <w:sz w:val="24"/>
          <w:szCs w:val="24"/>
        </w:rPr>
        <w:t>единицы.</w:t>
      </w:r>
    </w:p>
    <w:p w14:paraId="059DBED7" w14:textId="77777777" w:rsidR="00647411" w:rsidRPr="00647411" w:rsidRDefault="00647411" w:rsidP="001A50C2">
      <w:pPr>
        <w:pStyle w:val="2"/>
        <w:spacing w:before="0" w:after="0"/>
        <w:ind w:firstLine="567"/>
        <w:jc w:val="both"/>
        <w:rPr>
          <w:rFonts w:ascii="Times New Roman" w:hAnsi="Times New Roman" w:cs="Times New Roman"/>
          <w:i w:val="0"/>
          <w:sz w:val="24"/>
          <w:szCs w:val="24"/>
          <w:lang w:val="ru-RU"/>
        </w:rPr>
      </w:pPr>
    </w:p>
    <w:p w14:paraId="0FAEE72B" w14:textId="77777777" w:rsidR="00792FC7" w:rsidRPr="001A50C2" w:rsidRDefault="00FF1E1C" w:rsidP="001A50C2">
      <w:pPr>
        <w:pStyle w:val="2"/>
        <w:spacing w:before="0" w:after="0"/>
        <w:ind w:firstLine="567"/>
        <w:jc w:val="both"/>
        <w:rPr>
          <w:rFonts w:ascii="Times New Roman" w:hAnsi="Times New Roman" w:cs="Times New Roman"/>
          <w:i w:val="0"/>
          <w:sz w:val="24"/>
          <w:szCs w:val="24"/>
          <w:lang w:val="ru-RU"/>
        </w:rPr>
      </w:pPr>
      <w:r>
        <w:rPr>
          <w:rFonts w:ascii="Times New Roman" w:hAnsi="Times New Roman" w:cs="Times New Roman"/>
          <w:i w:val="0"/>
          <w:sz w:val="24"/>
          <w:szCs w:val="24"/>
        </w:rPr>
        <w:t xml:space="preserve">3.1 Объём дисциплины </w:t>
      </w:r>
      <w:r w:rsidR="000E4E3A" w:rsidRPr="00BB5366">
        <w:rPr>
          <w:rFonts w:ascii="Times New Roman" w:hAnsi="Times New Roman" w:cs="Times New Roman"/>
          <w:i w:val="0"/>
          <w:sz w:val="24"/>
          <w:szCs w:val="24"/>
        </w:rPr>
        <w:t>по видам учебных занятий (в</w:t>
      </w:r>
      <w:r w:rsidR="000E4E3A" w:rsidRPr="00BB5366">
        <w:rPr>
          <w:rFonts w:ascii="Times New Roman" w:hAnsi="Times New Roman" w:cs="Times New Roman"/>
          <w:i w:val="0"/>
          <w:spacing w:val="-21"/>
          <w:sz w:val="24"/>
          <w:szCs w:val="24"/>
        </w:rPr>
        <w:t xml:space="preserve"> </w:t>
      </w:r>
      <w:r w:rsidR="000E4E3A" w:rsidRPr="00BB5366">
        <w:rPr>
          <w:rFonts w:ascii="Times New Roman" w:hAnsi="Times New Roman" w:cs="Times New Roman"/>
          <w:i w:val="0"/>
          <w:sz w:val="24"/>
          <w:szCs w:val="24"/>
        </w:rPr>
        <w:t>часах)</w:t>
      </w:r>
    </w:p>
    <w:tbl>
      <w:tblPr>
        <w:tblW w:w="9973" w:type="dxa"/>
        <w:tblInd w:w="-162" w:type="dxa"/>
        <w:tblLayout w:type="fixed"/>
        <w:tblCellMar>
          <w:left w:w="0" w:type="dxa"/>
          <w:right w:w="0" w:type="dxa"/>
        </w:tblCellMar>
        <w:tblLook w:val="0000" w:firstRow="0" w:lastRow="0" w:firstColumn="0" w:lastColumn="0" w:noHBand="0" w:noVBand="0"/>
      </w:tblPr>
      <w:tblGrid>
        <w:gridCol w:w="4820"/>
        <w:gridCol w:w="1701"/>
        <w:gridCol w:w="1701"/>
        <w:gridCol w:w="1751"/>
      </w:tblGrid>
      <w:tr w:rsidR="000E4E3A" w:rsidRPr="00BB5366" w14:paraId="2D258C0E" w14:textId="77777777" w:rsidTr="002630A3">
        <w:trPr>
          <w:cantSplit/>
          <w:trHeight w:hRule="exact" w:val="331"/>
        </w:trPr>
        <w:tc>
          <w:tcPr>
            <w:tcW w:w="4820" w:type="dxa"/>
            <w:vMerge w:val="restart"/>
            <w:tcBorders>
              <w:top w:val="single" w:sz="4" w:space="0" w:color="000000"/>
              <w:left w:val="single" w:sz="4" w:space="0" w:color="000000"/>
              <w:bottom w:val="single" w:sz="4" w:space="0" w:color="000000"/>
            </w:tcBorders>
            <w:shd w:val="clear" w:color="auto" w:fill="auto"/>
          </w:tcPr>
          <w:p w14:paraId="43E724C7" w14:textId="77777777" w:rsidR="000E4E3A" w:rsidRPr="00A10CAD" w:rsidRDefault="000E4E3A">
            <w:pPr>
              <w:pStyle w:val="TableParagraph"/>
              <w:snapToGrid w:val="0"/>
              <w:ind w:left="0"/>
              <w:rPr>
                <w:sz w:val="22"/>
                <w:szCs w:val="22"/>
              </w:rPr>
            </w:pPr>
          </w:p>
          <w:p w14:paraId="157ABD10" w14:textId="77777777" w:rsidR="000E4E3A" w:rsidRPr="00A10CAD" w:rsidRDefault="000E4E3A">
            <w:pPr>
              <w:pStyle w:val="TableParagraph"/>
              <w:jc w:val="center"/>
              <w:rPr>
                <w:sz w:val="22"/>
                <w:szCs w:val="22"/>
              </w:rPr>
            </w:pPr>
            <w:r w:rsidRPr="00A10CAD">
              <w:rPr>
                <w:b/>
                <w:sz w:val="22"/>
                <w:szCs w:val="22"/>
              </w:rPr>
              <w:t>Объём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20B3CF54" w14:textId="77777777" w:rsidR="000E4E3A" w:rsidRPr="00A10CAD" w:rsidRDefault="000E4E3A">
            <w:pPr>
              <w:pStyle w:val="TableParagraph"/>
              <w:ind w:left="0"/>
              <w:jc w:val="center"/>
              <w:rPr>
                <w:sz w:val="22"/>
                <w:szCs w:val="22"/>
              </w:rPr>
            </w:pPr>
            <w:r w:rsidRPr="00A10CAD">
              <w:rPr>
                <w:b/>
                <w:sz w:val="22"/>
                <w:szCs w:val="22"/>
              </w:rPr>
              <w:t>Всего часов</w:t>
            </w:r>
          </w:p>
        </w:tc>
      </w:tr>
      <w:tr w:rsidR="000E4E3A" w:rsidRPr="00BB5366" w14:paraId="7BC9BC58" w14:textId="77777777" w:rsidTr="002630A3">
        <w:trPr>
          <w:cantSplit/>
          <w:trHeight w:hRule="exact" w:val="1177"/>
        </w:trPr>
        <w:tc>
          <w:tcPr>
            <w:tcW w:w="4820" w:type="dxa"/>
            <w:vMerge/>
            <w:tcBorders>
              <w:top w:val="single" w:sz="4" w:space="0" w:color="000000"/>
              <w:left w:val="single" w:sz="4" w:space="0" w:color="000000"/>
              <w:bottom w:val="single" w:sz="4" w:space="0" w:color="000000"/>
            </w:tcBorders>
            <w:shd w:val="clear" w:color="auto" w:fill="auto"/>
          </w:tcPr>
          <w:p w14:paraId="147AB3F4" w14:textId="77777777" w:rsidR="000E4E3A" w:rsidRPr="00A10CAD" w:rsidRDefault="000E4E3A">
            <w:pPr>
              <w:snapToGrid w:val="0"/>
              <w:rPr>
                <w:b/>
                <w:sz w:val="22"/>
                <w:szCs w:val="22"/>
              </w:rPr>
            </w:pPr>
          </w:p>
        </w:tc>
        <w:tc>
          <w:tcPr>
            <w:tcW w:w="1701" w:type="dxa"/>
            <w:tcBorders>
              <w:top w:val="single" w:sz="4" w:space="0" w:color="000000"/>
              <w:left w:val="single" w:sz="4" w:space="0" w:color="000000"/>
              <w:bottom w:val="single" w:sz="4" w:space="0" w:color="000000"/>
            </w:tcBorders>
            <w:shd w:val="clear" w:color="auto" w:fill="auto"/>
          </w:tcPr>
          <w:p w14:paraId="42565A54" w14:textId="77777777" w:rsidR="000E4E3A" w:rsidRPr="00A10CAD" w:rsidRDefault="000E4E3A">
            <w:pPr>
              <w:pStyle w:val="TableParagraph"/>
              <w:ind w:right="85"/>
              <w:jc w:val="center"/>
              <w:rPr>
                <w:sz w:val="22"/>
                <w:szCs w:val="22"/>
              </w:rPr>
            </w:pPr>
            <w:r w:rsidRPr="00A10CAD">
              <w:rPr>
                <w:sz w:val="22"/>
                <w:szCs w:val="22"/>
              </w:rPr>
              <w:t>очная форма обучения</w:t>
            </w:r>
          </w:p>
        </w:tc>
        <w:tc>
          <w:tcPr>
            <w:tcW w:w="1701" w:type="dxa"/>
            <w:tcBorders>
              <w:top w:val="single" w:sz="4" w:space="0" w:color="000000"/>
              <w:left w:val="single" w:sz="4" w:space="0" w:color="000000"/>
              <w:bottom w:val="single" w:sz="4" w:space="0" w:color="000000"/>
            </w:tcBorders>
            <w:shd w:val="clear" w:color="auto" w:fill="auto"/>
          </w:tcPr>
          <w:p w14:paraId="05D41552" w14:textId="77777777" w:rsidR="000E4E3A" w:rsidRPr="00A10CAD" w:rsidRDefault="005E582C">
            <w:pPr>
              <w:pStyle w:val="TableParagraph"/>
              <w:ind w:right="100"/>
              <w:jc w:val="center"/>
              <w:rPr>
                <w:sz w:val="22"/>
                <w:szCs w:val="22"/>
              </w:rPr>
            </w:pPr>
            <w:r w:rsidRPr="00A10CAD">
              <w:rPr>
                <w:sz w:val="22"/>
                <w:szCs w:val="22"/>
              </w:rPr>
              <w:t>очно-</w:t>
            </w:r>
            <w:r w:rsidR="000E4E3A" w:rsidRPr="00A10CAD">
              <w:rPr>
                <w:sz w:val="22"/>
                <w:szCs w:val="22"/>
              </w:rPr>
              <w:t>заочная форма обучения</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442A53C" w14:textId="77777777" w:rsidR="000E4E3A" w:rsidRPr="00A10CAD" w:rsidRDefault="000E4E3A">
            <w:pPr>
              <w:pStyle w:val="TableParagraph"/>
              <w:ind w:right="142"/>
              <w:jc w:val="center"/>
              <w:rPr>
                <w:sz w:val="22"/>
                <w:szCs w:val="22"/>
              </w:rPr>
            </w:pPr>
            <w:r w:rsidRPr="00A10CAD">
              <w:rPr>
                <w:sz w:val="22"/>
                <w:szCs w:val="22"/>
              </w:rPr>
              <w:t>заочная форма обучения</w:t>
            </w:r>
          </w:p>
        </w:tc>
      </w:tr>
      <w:tr w:rsidR="000E4E3A" w:rsidRPr="00BB5366" w14:paraId="4B58DD45" w14:textId="77777777" w:rsidTr="002630A3">
        <w:trPr>
          <w:trHeight w:hRule="exact" w:val="343"/>
        </w:trPr>
        <w:tc>
          <w:tcPr>
            <w:tcW w:w="4820" w:type="dxa"/>
            <w:tcBorders>
              <w:top w:val="single" w:sz="4" w:space="0" w:color="000000"/>
              <w:left w:val="single" w:sz="4" w:space="0" w:color="000000"/>
              <w:bottom w:val="single" w:sz="4" w:space="0" w:color="000000"/>
            </w:tcBorders>
            <w:shd w:val="clear" w:color="auto" w:fill="auto"/>
          </w:tcPr>
          <w:p w14:paraId="054B7C1A" w14:textId="77777777" w:rsidR="000E4E3A" w:rsidRPr="00A10CAD" w:rsidRDefault="000E4E3A">
            <w:pPr>
              <w:pStyle w:val="TableParagraph"/>
              <w:spacing w:line="319" w:lineRule="exact"/>
              <w:rPr>
                <w:sz w:val="22"/>
                <w:szCs w:val="22"/>
              </w:rPr>
            </w:pPr>
            <w:r w:rsidRPr="00A10CAD">
              <w:rPr>
                <w:sz w:val="22"/>
                <w:szCs w:val="22"/>
              </w:rPr>
              <w:t>Общая трудоемкость дисциплины</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14:paraId="3BE495F0" w14:textId="338F0158" w:rsidR="000E4E3A" w:rsidRPr="00A10CAD" w:rsidRDefault="00647411">
            <w:pPr>
              <w:jc w:val="center"/>
              <w:rPr>
                <w:sz w:val="22"/>
                <w:szCs w:val="22"/>
              </w:rPr>
            </w:pPr>
            <w:r>
              <w:rPr>
                <w:sz w:val="22"/>
                <w:szCs w:val="22"/>
              </w:rPr>
              <w:t>1</w:t>
            </w:r>
            <w:r w:rsidR="00183710">
              <w:rPr>
                <w:sz w:val="22"/>
                <w:szCs w:val="22"/>
              </w:rPr>
              <w:t>44</w:t>
            </w:r>
          </w:p>
        </w:tc>
      </w:tr>
      <w:tr w:rsidR="002630A3" w:rsidRPr="00BB5366" w14:paraId="70577024" w14:textId="77777777" w:rsidTr="001A50C2">
        <w:trPr>
          <w:trHeight w:hRule="exact" w:val="617"/>
        </w:trPr>
        <w:tc>
          <w:tcPr>
            <w:tcW w:w="4820" w:type="dxa"/>
            <w:tcBorders>
              <w:top w:val="single" w:sz="4" w:space="0" w:color="000000"/>
              <w:left w:val="single" w:sz="4" w:space="0" w:color="000000"/>
              <w:bottom w:val="single" w:sz="4" w:space="0" w:color="000000"/>
            </w:tcBorders>
            <w:shd w:val="clear" w:color="auto" w:fill="auto"/>
          </w:tcPr>
          <w:p w14:paraId="2B2D8C0A" w14:textId="77777777" w:rsidR="002630A3" w:rsidRDefault="002630A3" w:rsidP="002630A3">
            <w:pPr>
              <w:pStyle w:val="TableParagraph"/>
              <w:jc w:val="both"/>
              <w:rPr>
                <w:sz w:val="22"/>
                <w:szCs w:val="22"/>
              </w:rPr>
            </w:pPr>
            <w:r w:rsidRPr="00A10CAD">
              <w:rPr>
                <w:sz w:val="22"/>
                <w:szCs w:val="22"/>
              </w:rPr>
              <w:lastRenderedPageBreak/>
              <w:t>Контактная</w:t>
            </w:r>
            <w:r w:rsidRPr="00A10CAD">
              <w:rPr>
                <w:b/>
                <w:sz w:val="22"/>
                <w:szCs w:val="22"/>
              </w:rPr>
              <w:t xml:space="preserve"> </w:t>
            </w:r>
            <w:r w:rsidRPr="00A10CAD">
              <w:rPr>
                <w:sz w:val="22"/>
                <w:szCs w:val="22"/>
              </w:rPr>
              <w:t>работа обучающихся с преподавателем (всего)</w:t>
            </w:r>
          </w:p>
          <w:p w14:paraId="0D622BA9" w14:textId="77777777" w:rsidR="001A50C2" w:rsidRPr="00A10CAD" w:rsidRDefault="001A50C2" w:rsidP="002630A3">
            <w:pPr>
              <w:pStyle w:val="TableParagraph"/>
              <w:jc w:val="both"/>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0A31A593" w14:textId="503BAD57" w:rsidR="002630A3" w:rsidRPr="00A10CAD" w:rsidRDefault="00183710" w:rsidP="002630A3">
            <w:pPr>
              <w:jc w:val="center"/>
              <w:rPr>
                <w:sz w:val="22"/>
                <w:szCs w:val="22"/>
              </w:rPr>
            </w:pPr>
            <w:r>
              <w:rPr>
                <w:sz w:val="22"/>
                <w:szCs w:val="22"/>
              </w:rPr>
              <w:t>44</w:t>
            </w:r>
          </w:p>
        </w:tc>
        <w:tc>
          <w:tcPr>
            <w:tcW w:w="1701" w:type="dxa"/>
            <w:tcBorders>
              <w:top w:val="single" w:sz="4" w:space="0" w:color="000000"/>
              <w:left w:val="single" w:sz="4" w:space="0" w:color="000000"/>
              <w:bottom w:val="single" w:sz="4" w:space="0" w:color="000000"/>
            </w:tcBorders>
            <w:shd w:val="clear" w:color="auto" w:fill="auto"/>
          </w:tcPr>
          <w:p w14:paraId="2DA9AE34" w14:textId="22B15FCD" w:rsidR="002630A3" w:rsidRPr="00A10CAD" w:rsidRDefault="00E16529" w:rsidP="002630A3">
            <w:pPr>
              <w:jc w:val="center"/>
              <w:rPr>
                <w:sz w:val="22"/>
                <w:szCs w:val="22"/>
              </w:rPr>
            </w:pPr>
            <w:r>
              <w:rPr>
                <w:sz w:val="22"/>
                <w:szCs w:val="22"/>
              </w:rPr>
              <w:t>44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18CC466" w14:textId="24DF953B" w:rsidR="002630A3" w:rsidRPr="00A10CAD" w:rsidRDefault="00E16529" w:rsidP="002630A3">
            <w:pPr>
              <w:jc w:val="center"/>
              <w:rPr>
                <w:sz w:val="22"/>
                <w:szCs w:val="22"/>
              </w:rPr>
            </w:pPr>
            <w:r>
              <w:rPr>
                <w:sz w:val="22"/>
                <w:szCs w:val="22"/>
              </w:rPr>
              <w:t>16</w:t>
            </w:r>
          </w:p>
        </w:tc>
      </w:tr>
      <w:tr w:rsidR="002630A3" w:rsidRPr="00BB5366" w14:paraId="089DB680"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65761547" w14:textId="77777777" w:rsidR="002630A3" w:rsidRPr="00A10CAD" w:rsidRDefault="002630A3" w:rsidP="002630A3">
            <w:pPr>
              <w:pStyle w:val="TableParagraph"/>
              <w:spacing w:line="316" w:lineRule="exact"/>
              <w:ind w:left="180"/>
              <w:rPr>
                <w:sz w:val="22"/>
                <w:szCs w:val="22"/>
              </w:rPr>
            </w:pPr>
            <w:r w:rsidRPr="00A10CAD">
              <w:rPr>
                <w:sz w:val="22"/>
                <w:szCs w:val="22"/>
              </w:rPr>
              <w:t>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E1B3CE6" w14:textId="583046EF" w:rsidR="002630A3" w:rsidRPr="00A10CAD" w:rsidRDefault="00183710" w:rsidP="002630A3">
            <w:pPr>
              <w:jc w:val="center"/>
              <w:rPr>
                <w:sz w:val="22"/>
                <w:szCs w:val="22"/>
              </w:rPr>
            </w:pPr>
            <w:r>
              <w:rPr>
                <w:sz w:val="22"/>
                <w:szCs w:val="22"/>
              </w:rPr>
              <w:t>44</w:t>
            </w:r>
          </w:p>
        </w:tc>
        <w:tc>
          <w:tcPr>
            <w:tcW w:w="1701" w:type="dxa"/>
            <w:tcBorders>
              <w:top w:val="single" w:sz="4" w:space="0" w:color="000000"/>
              <w:left w:val="single" w:sz="4" w:space="0" w:color="000000"/>
              <w:bottom w:val="single" w:sz="4" w:space="0" w:color="000000"/>
            </w:tcBorders>
            <w:shd w:val="clear" w:color="auto" w:fill="auto"/>
          </w:tcPr>
          <w:p w14:paraId="75FC4A46" w14:textId="50035FBB" w:rsidR="002630A3" w:rsidRPr="00A10CAD" w:rsidRDefault="00E16529" w:rsidP="002630A3">
            <w:pPr>
              <w:jc w:val="center"/>
              <w:rPr>
                <w:sz w:val="22"/>
                <w:szCs w:val="22"/>
              </w:rPr>
            </w:pPr>
            <w:r>
              <w:rPr>
                <w:sz w:val="22"/>
                <w:szCs w:val="22"/>
              </w:rPr>
              <w:t>44</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ABA500B" w14:textId="564DA152" w:rsidR="002630A3" w:rsidRPr="00A10CAD" w:rsidRDefault="00647411" w:rsidP="002630A3">
            <w:pPr>
              <w:jc w:val="center"/>
              <w:rPr>
                <w:sz w:val="22"/>
                <w:szCs w:val="22"/>
              </w:rPr>
            </w:pPr>
            <w:r>
              <w:rPr>
                <w:sz w:val="22"/>
                <w:szCs w:val="22"/>
              </w:rPr>
              <w:t>1</w:t>
            </w:r>
            <w:r w:rsidR="00E16529">
              <w:rPr>
                <w:sz w:val="22"/>
                <w:szCs w:val="22"/>
              </w:rPr>
              <w:t>6</w:t>
            </w:r>
          </w:p>
        </w:tc>
      </w:tr>
      <w:tr w:rsidR="002630A3" w:rsidRPr="00BB5366" w14:paraId="146E21D9" w14:textId="77777777" w:rsidTr="002630A3">
        <w:trPr>
          <w:trHeight w:hRule="exact" w:val="331"/>
        </w:trPr>
        <w:tc>
          <w:tcPr>
            <w:tcW w:w="4820" w:type="dxa"/>
            <w:tcBorders>
              <w:top w:val="single" w:sz="4" w:space="0" w:color="000000"/>
              <w:left w:val="single" w:sz="4" w:space="0" w:color="000000"/>
              <w:bottom w:val="single" w:sz="4" w:space="0" w:color="000000"/>
            </w:tcBorders>
            <w:shd w:val="clear" w:color="auto" w:fill="auto"/>
          </w:tcPr>
          <w:p w14:paraId="256F13AF" w14:textId="77777777" w:rsidR="002630A3" w:rsidRPr="00A10CAD" w:rsidRDefault="002630A3" w:rsidP="002630A3">
            <w:pPr>
              <w:pStyle w:val="TableParagraph"/>
              <w:spacing w:line="315" w:lineRule="exact"/>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3152E97B" w14:textId="77777777" w:rsidR="002630A3" w:rsidRPr="00A10CAD"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4D3E368" w14:textId="77777777" w:rsidR="002630A3" w:rsidRPr="00A10CAD" w:rsidRDefault="002630A3" w:rsidP="002630A3">
            <w:pPr>
              <w:snapToGrid w:val="0"/>
              <w:rPr>
                <w:sz w:val="22"/>
                <w:szCs w:val="22"/>
                <w:highlight w:val="yellow"/>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FC7F0CF" w14:textId="77777777" w:rsidR="002630A3" w:rsidRPr="00A10CAD" w:rsidRDefault="002630A3" w:rsidP="002630A3">
            <w:pPr>
              <w:snapToGrid w:val="0"/>
              <w:rPr>
                <w:sz w:val="22"/>
                <w:szCs w:val="22"/>
                <w:highlight w:val="yellow"/>
              </w:rPr>
            </w:pPr>
          </w:p>
        </w:tc>
      </w:tr>
      <w:tr w:rsidR="002630A3" w:rsidRPr="00BB5366" w14:paraId="595AD2C7"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601543D8" w14:textId="77777777" w:rsidR="002630A3" w:rsidRPr="00A10CAD" w:rsidRDefault="002630A3" w:rsidP="002630A3">
            <w:pPr>
              <w:pStyle w:val="TableParagraph"/>
              <w:spacing w:line="315" w:lineRule="exact"/>
              <w:rPr>
                <w:sz w:val="22"/>
                <w:szCs w:val="22"/>
              </w:rPr>
            </w:pPr>
            <w:r w:rsidRPr="00A10CAD">
              <w:rPr>
                <w:sz w:val="22"/>
                <w:szCs w:val="22"/>
              </w:rPr>
              <w:t>Лекции</w:t>
            </w:r>
          </w:p>
        </w:tc>
        <w:tc>
          <w:tcPr>
            <w:tcW w:w="1701" w:type="dxa"/>
            <w:tcBorders>
              <w:top w:val="single" w:sz="4" w:space="0" w:color="000000"/>
              <w:left w:val="single" w:sz="4" w:space="0" w:color="000000"/>
              <w:bottom w:val="single" w:sz="4" w:space="0" w:color="000000"/>
            </w:tcBorders>
            <w:shd w:val="clear" w:color="auto" w:fill="auto"/>
          </w:tcPr>
          <w:p w14:paraId="2AD89049" w14:textId="52CCEA99" w:rsidR="002630A3" w:rsidRPr="00A10CAD" w:rsidRDefault="00647411" w:rsidP="002630A3">
            <w:pPr>
              <w:jc w:val="center"/>
              <w:rPr>
                <w:sz w:val="22"/>
                <w:szCs w:val="22"/>
              </w:rPr>
            </w:pPr>
            <w:r>
              <w:rPr>
                <w:sz w:val="22"/>
                <w:szCs w:val="22"/>
              </w:rPr>
              <w:t>1</w:t>
            </w:r>
            <w:r w:rsidR="00183710">
              <w:rPr>
                <w:sz w:val="22"/>
                <w:szCs w:val="22"/>
              </w:rPr>
              <w:t>6</w:t>
            </w:r>
          </w:p>
        </w:tc>
        <w:tc>
          <w:tcPr>
            <w:tcW w:w="1701" w:type="dxa"/>
            <w:tcBorders>
              <w:top w:val="single" w:sz="4" w:space="0" w:color="000000"/>
              <w:left w:val="single" w:sz="4" w:space="0" w:color="000000"/>
              <w:bottom w:val="single" w:sz="4" w:space="0" w:color="000000"/>
            </w:tcBorders>
            <w:shd w:val="clear" w:color="auto" w:fill="auto"/>
          </w:tcPr>
          <w:p w14:paraId="5123F9B0" w14:textId="3C02AACD" w:rsidR="002630A3" w:rsidRPr="00A10CAD" w:rsidRDefault="00647411" w:rsidP="002630A3">
            <w:pPr>
              <w:jc w:val="center"/>
              <w:rPr>
                <w:sz w:val="22"/>
                <w:szCs w:val="22"/>
              </w:rPr>
            </w:pPr>
            <w:r>
              <w:rPr>
                <w:sz w:val="22"/>
                <w:szCs w:val="22"/>
              </w:rPr>
              <w:t>1</w:t>
            </w:r>
            <w:r w:rsidR="00E16529">
              <w:rPr>
                <w:sz w:val="22"/>
                <w:szCs w:val="22"/>
              </w:rPr>
              <w:t>6</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6C2EC57A" w14:textId="629097E8" w:rsidR="002630A3" w:rsidRPr="00A10CAD" w:rsidRDefault="00E16529" w:rsidP="002630A3">
            <w:pPr>
              <w:jc w:val="center"/>
              <w:rPr>
                <w:sz w:val="22"/>
                <w:szCs w:val="22"/>
              </w:rPr>
            </w:pPr>
            <w:r>
              <w:rPr>
                <w:sz w:val="22"/>
                <w:szCs w:val="22"/>
              </w:rPr>
              <w:t>8</w:t>
            </w:r>
          </w:p>
        </w:tc>
      </w:tr>
      <w:tr w:rsidR="002630A3" w:rsidRPr="00BB5366" w14:paraId="3FF70FD9"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C550712" w14:textId="77777777" w:rsidR="002630A3" w:rsidRPr="00A10CAD" w:rsidRDefault="002630A3" w:rsidP="002630A3">
            <w:pPr>
              <w:pStyle w:val="TableParagraph"/>
              <w:spacing w:line="315" w:lineRule="exact"/>
              <w:rPr>
                <w:sz w:val="22"/>
                <w:szCs w:val="22"/>
              </w:rPr>
            </w:pPr>
            <w:r w:rsidRPr="00A10CAD">
              <w:rPr>
                <w:sz w:val="22"/>
                <w:szCs w:val="22"/>
              </w:rPr>
              <w:t>семинары, практические занятия</w:t>
            </w:r>
          </w:p>
        </w:tc>
        <w:tc>
          <w:tcPr>
            <w:tcW w:w="1701" w:type="dxa"/>
            <w:tcBorders>
              <w:top w:val="single" w:sz="4" w:space="0" w:color="000000"/>
              <w:left w:val="single" w:sz="4" w:space="0" w:color="000000"/>
              <w:bottom w:val="single" w:sz="4" w:space="0" w:color="000000"/>
            </w:tcBorders>
            <w:shd w:val="clear" w:color="auto" w:fill="auto"/>
          </w:tcPr>
          <w:p w14:paraId="34FCEACC" w14:textId="2A62ADDA" w:rsidR="002630A3" w:rsidRPr="00A10CAD" w:rsidRDefault="00647411" w:rsidP="002630A3">
            <w:pPr>
              <w:jc w:val="center"/>
              <w:rPr>
                <w:sz w:val="22"/>
                <w:szCs w:val="22"/>
              </w:rPr>
            </w:pPr>
            <w:r>
              <w:rPr>
                <w:sz w:val="22"/>
                <w:szCs w:val="22"/>
              </w:rPr>
              <w:t>2</w:t>
            </w:r>
            <w:r w:rsidR="00183710">
              <w:rPr>
                <w:sz w:val="22"/>
                <w:szCs w:val="22"/>
              </w:rPr>
              <w:t>8</w:t>
            </w:r>
          </w:p>
        </w:tc>
        <w:tc>
          <w:tcPr>
            <w:tcW w:w="1701" w:type="dxa"/>
            <w:tcBorders>
              <w:top w:val="single" w:sz="4" w:space="0" w:color="000000"/>
              <w:left w:val="single" w:sz="4" w:space="0" w:color="000000"/>
              <w:bottom w:val="single" w:sz="4" w:space="0" w:color="000000"/>
            </w:tcBorders>
            <w:shd w:val="clear" w:color="auto" w:fill="auto"/>
          </w:tcPr>
          <w:p w14:paraId="65C862DB" w14:textId="597ADD8A" w:rsidR="002630A3" w:rsidRPr="00A10CAD" w:rsidRDefault="00647411" w:rsidP="002630A3">
            <w:pPr>
              <w:jc w:val="center"/>
              <w:rPr>
                <w:sz w:val="22"/>
                <w:szCs w:val="22"/>
              </w:rPr>
            </w:pPr>
            <w:r>
              <w:rPr>
                <w:sz w:val="22"/>
                <w:szCs w:val="22"/>
              </w:rPr>
              <w:t>2</w:t>
            </w:r>
            <w:r w:rsidR="00E16529">
              <w:rPr>
                <w:sz w:val="22"/>
                <w:szCs w:val="22"/>
              </w:rPr>
              <w:t>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53856817" w14:textId="77777777" w:rsidR="002630A3" w:rsidRPr="00A10CAD" w:rsidRDefault="001A50C2" w:rsidP="002630A3">
            <w:pPr>
              <w:jc w:val="center"/>
              <w:rPr>
                <w:sz w:val="22"/>
                <w:szCs w:val="22"/>
              </w:rPr>
            </w:pPr>
            <w:r>
              <w:rPr>
                <w:sz w:val="22"/>
                <w:szCs w:val="22"/>
              </w:rPr>
              <w:t>8</w:t>
            </w:r>
          </w:p>
        </w:tc>
      </w:tr>
      <w:tr w:rsidR="002630A3" w:rsidRPr="00BB5366" w14:paraId="0CBF36B9" w14:textId="77777777" w:rsidTr="002630A3">
        <w:trPr>
          <w:trHeight w:hRule="exact" w:val="332"/>
        </w:trPr>
        <w:tc>
          <w:tcPr>
            <w:tcW w:w="4820" w:type="dxa"/>
            <w:tcBorders>
              <w:top w:val="single" w:sz="4" w:space="0" w:color="000000"/>
              <w:left w:val="single" w:sz="4" w:space="0" w:color="000000"/>
              <w:bottom w:val="single" w:sz="4" w:space="0" w:color="000000"/>
            </w:tcBorders>
            <w:shd w:val="clear" w:color="auto" w:fill="auto"/>
          </w:tcPr>
          <w:p w14:paraId="0427DB57" w14:textId="77777777" w:rsidR="002630A3" w:rsidRPr="00A10CAD" w:rsidRDefault="002630A3" w:rsidP="002630A3">
            <w:pPr>
              <w:pStyle w:val="TableParagraph"/>
              <w:spacing w:line="315" w:lineRule="exact"/>
              <w:rPr>
                <w:sz w:val="22"/>
                <w:szCs w:val="22"/>
              </w:rPr>
            </w:pPr>
            <w:r w:rsidRPr="00A10CAD">
              <w:rPr>
                <w:sz w:val="22"/>
                <w:szCs w:val="22"/>
              </w:rPr>
              <w:t>лабораторные работы</w:t>
            </w:r>
          </w:p>
        </w:tc>
        <w:tc>
          <w:tcPr>
            <w:tcW w:w="1701" w:type="dxa"/>
            <w:tcBorders>
              <w:top w:val="single" w:sz="4" w:space="0" w:color="000000"/>
              <w:left w:val="single" w:sz="4" w:space="0" w:color="000000"/>
              <w:bottom w:val="single" w:sz="4" w:space="0" w:color="000000"/>
            </w:tcBorders>
            <w:shd w:val="clear" w:color="auto" w:fill="auto"/>
          </w:tcPr>
          <w:p w14:paraId="0816547A" w14:textId="77777777" w:rsidR="002630A3" w:rsidRPr="00647411" w:rsidRDefault="002630A3" w:rsidP="002630A3">
            <w:pPr>
              <w:snapToGrid w:val="0"/>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BB384D1"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0FB1E1F" w14:textId="77777777" w:rsidR="002630A3" w:rsidRPr="00647411" w:rsidRDefault="002630A3" w:rsidP="002630A3">
            <w:pPr>
              <w:snapToGrid w:val="0"/>
              <w:rPr>
                <w:sz w:val="22"/>
                <w:szCs w:val="22"/>
              </w:rPr>
            </w:pPr>
          </w:p>
        </w:tc>
      </w:tr>
      <w:tr w:rsidR="002630A3" w:rsidRPr="00BB5366" w14:paraId="7B36BEDB" w14:textId="77777777" w:rsidTr="002630A3">
        <w:trPr>
          <w:trHeight w:hRule="exact" w:val="334"/>
        </w:trPr>
        <w:tc>
          <w:tcPr>
            <w:tcW w:w="4820" w:type="dxa"/>
            <w:tcBorders>
              <w:top w:val="single" w:sz="4" w:space="0" w:color="000000"/>
              <w:left w:val="single" w:sz="4" w:space="0" w:color="000000"/>
              <w:bottom w:val="single" w:sz="4" w:space="0" w:color="000000"/>
            </w:tcBorders>
            <w:shd w:val="clear" w:color="auto" w:fill="auto"/>
          </w:tcPr>
          <w:p w14:paraId="1EA3182C" w14:textId="77777777" w:rsidR="002630A3" w:rsidRPr="00A10CAD" w:rsidRDefault="002630A3" w:rsidP="002630A3">
            <w:pPr>
              <w:pStyle w:val="TableParagraph"/>
              <w:spacing w:line="316" w:lineRule="exact"/>
              <w:rPr>
                <w:sz w:val="22"/>
                <w:szCs w:val="22"/>
              </w:rPr>
            </w:pPr>
            <w:r w:rsidRPr="00A10CAD">
              <w:rPr>
                <w:sz w:val="22"/>
                <w:szCs w:val="22"/>
              </w:rPr>
              <w:t>Внеаудиторная работа (всего):</w:t>
            </w:r>
          </w:p>
        </w:tc>
        <w:tc>
          <w:tcPr>
            <w:tcW w:w="1701" w:type="dxa"/>
            <w:tcBorders>
              <w:top w:val="single" w:sz="4" w:space="0" w:color="000000"/>
              <w:left w:val="single" w:sz="4" w:space="0" w:color="000000"/>
              <w:bottom w:val="single" w:sz="4" w:space="0" w:color="000000"/>
            </w:tcBorders>
            <w:shd w:val="clear" w:color="auto" w:fill="auto"/>
          </w:tcPr>
          <w:p w14:paraId="71E315F7" w14:textId="77777777" w:rsidR="002630A3" w:rsidRPr="00647411" w:rsidRDefault="002630A3" w:rsidP="00647411">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2FCE9799" w14:textId="77777777" w:rsidR="002630A3" w:rsidRPr="00647411" w:rsidRDefault="002630A3" w:rsidP="00647411">
            <w:pPr>
              <w:snapToGrid w:val="0"/>
              <w:jc w:val="center"/>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239A8D98" w14:textId="77777777" w:rsidR="002630A3" w:rsidRPr="00647411" w:rsidRDefault="002630A3" w:rsidP="00647411">
            <w:pPr>
              <w:snapToGrid w:val="0"/>
              <w:jc w:val="center"/>
              <w:rPr>
                <w:sz w:val="22"/>
                <w:szCs w:val="22"/>
              </w:rPr>
            </w:pPr>
          </w:p>
        </w:tc>
      </w:tr>
      <w:tr w:rsidR="002630A3" w:rsidRPr="00BB5366" w14:paraId="050AB3F3" w14:textId="77777777" w:rsidTr="00183710">
        <w:trPr>
          <w:trHeight w:hRule="exact" w:val="519"/>
        </w:trPr>
        <w:tc>
          <w:tcPr>
            <w:tcW w:w="4820" w:type="dxa"/>
            <w:tcBorders>
              <w:top w:val="single" w:sz="4" w:space="0" w:color="000000"/>
              <w:left w:val="single" w:sz="4" w:space="0" w:color="000000"/>
              <w:bottom w:val="single" w:sz="4" w:space="0" w:color="000000"/>
            </w:tcBorders>
            <w:shd w:val="clear" w:color="auto" w:fill="auto"/>
          </w:tcPr>
          <w:p w14:paraId="7E44D210" w14:textId="77777777" w:rsidR="002630A3" w:rsidRPr="00A10CAD" w:rsidRDefault="002630A3" w:rsidP="002630A3">
            <w:pPr>
              <w:pStyle w:val="TableParagraph"/>
              <w:ind w:right="100"/>
              <w:jc w:val="both"/>
              <w:rPr>
                <w:sz w:val="22"/>
                <w:szCs w:val="22"/>
              </w:rPr>
            </w:pPr>
            <w:r w:rsidRPr="00A10CAD">
              <w:rPr>
                <w:sz w:val="22"/>
                <w:szCs w:val="22"/>
              </w:rPr>
              <w:t>в том числе:</w:t>
            </w:r>
          </w:p>
        </w:tc>
        <w:tc>
          <w:tcPr>
            <w:tcW w:w="1701" w:type="dxa"/>
            <w:tcBorders>
              <w:top w:val="single" w:sz="4" w:space="0" w:color="000000"/>
              <w:left w:val="single" w:sz="4" w:space="0" w:color="000000"/>
              <w:bottom w:val="single" w:sz="4" w:space="0" w:color="000000"/>
            </w:tcBorders>
            <w:shd w:val="clear" w:color="auto" w:fill="auto"/>
          </w:tcPr>
          <w:p w14:paraId="313BAF6B" w14:textId="77777777" w:rsidR="002630A3" w:rsidRPr="00647411" w:rsidRDefault="002630A3" w:rsidP="002630A3">
            <w:pPr>
              <w:snapToGrid w:val="0"/>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14:paraId="59C55C3C" w14:textId="77777777" w:rsidR="002630A3" w:rsidRPr="00647411" w:rsidRDefault="002630A3" w:rsidP="002630A3">
            <w:pPr>
              <w:snapToGrid w:val="0"/>
              <w:rPr>
                <w:sz w:val="22"/>
                <w:szCs w:val="22"/>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037044C4" w14:textId="77777777" w:rsidR="002630A3" w:rsidRPr="00647411" w:rsidRDefault="002630A3" w:rsidP="002630A3">
            <w:pPr>
              <w:snapToGrid w:val="0"/>
              <w:rPr>
                <w:sz w:val="22"/>
                <w:szCs w:val="22"/>
              </w:rPr>
            </w:pPr>
          </w:p>
        </w:tc>
      </w:tr>
      <w:tr w:rsidR="002630A3" w:rsidRPr="00BB5366" w14:paraId="76A4557A" w14:textId="77777777" w:rsidTr="001A50C2">
        <w:trPr>
          <w:trHeight w:hRule="exact" w:val="337"/>
        </w:trPr>
        <w:tc>
          <w:tcPr>
            <w:tcW w:w="4820" w:type="dxa"/>
            <w:tcBorders>
              <w:top w:val="single" w:sz="4" w:space="0" w:color="000000"/>
              <w:left w:val="single" w:sz="4" w:space="0" w:color="000000"/>
              <w:bottom w:val="single" w:sz="4" w:space="0" w:color="000000"/>
            </w:tcBorders>
            <w:shd w:val="clear" w:color="auto" w:fill="auto"/>
          </w:tcPr>
          <w:p w14:paraId="06A63338" w14:textId="77777777" w:rsidR="002630A3" w:rsidRPr="00A10CAD" w:rsidRDefault="002630A3" w:rsidP="002630A3">
            <w:pPr>
              <w:pStyle w:val="TableParagraph"/>
              <w:spacing w:line="316" w:lineRule="exact"/>
              <w:rPr>
                <w:sz w:val="22"/>
                <w:szCs w:val="22"/>
              </w:rPr>
            </w:pPr>
            <w:r w:rsidRPr="00A10CAD">
              <w:rPr>
                <w:sz w:val="22"/>
                <w:szCs w:val="22"/>
              </w:rPr>
              <w:t>Самостоятельная работа обучающихся</w:t>
            </w:r>
            <w:r w:rsidRPr="00A10CAD">
              <w:rPr>
                <w:b/>
                <w:sz w:val="22"/>
                <w:szCs w:val="22"/>
              </w:rPr>
              <w:t xml:space="preserve"> </w:t>
            </w:r>
            <w:r w:rsidRPr="00A10CAD">
              <w:rPr>
                <w:sz w:val="22"/>
                <w:szCs w:val="22"/>
              </w:rPr>
              <w:t>(всего)</w:t>
            </w:r>
          </w:p>
        </w:tc>
        <w:tc>
          <w:tcPr>
            <w:tcW w:w="1701" w:type="dxa"/>
            <w:tcBorders>
              <w:top w:val="single" w:sz="4" w:space="0" w:color="000000"/>
              <w:left w:val="single" w:sz="4" w:space="0" w:color="000000"/>
              <w:bottom w:val="single" w:sz="4" w:space="0" w:color="000000"/>
            </w:tcBorders>
            <w:shd w:val="clear" w:color="auto" w:fill="auto"/>
          </w:tcPr>
          <w:p w14:paraId="310798D4" w14:textId="646D21B4" w:rsidR="002630A3" w:rsidRPr="00A10CAD" w:rsidRDefault="00183710" w:rsidP="002630A3">
            <w:pPr>
              <w:jc w:val="center"/>
              <w:rPr>
                <w:sz w:val="22"/>
                <w:szCs w:val="22"/>
              </w:rPr>
            </w:pPr>
            <w:r>
              <w:rPr>
                <w:sz w:val="22"/>
                <w:szCs w:val="22"/>
              </w:rPr>
              <w:t>73</w:t>
            </w:r>
          </w:p>
        </w:tc>
        <w:tc>
          <w:tcPr>
            <w:tcW w:w="1701" w:type="dxa"/>
            <w:tcBorders>
              <w:top w:val="single" w:sz="4" w:space="0" w:color="000000"/>
              <w:left w:val="single" w:sz="4" w:space="0" w:color="000000"/>
              <w:bottom w:val="single" w:sz="4" w:space="0" w:color="000000"/>
            </w:tcBorders>
            <w:shd w:val="clear" w:color="auto" w:fill="auto"/>
          </w:tcPr>
          <w:p w14:paraId="0B7EBA4F" w14:textId="05D542AA" w:rsidR="002630A3" w:rsidRPr="00A10CAD" w:rsidRDefault="00E16529" w:rsidP="002630A3">
            <w:pPr>
              <w:jc w:val="center"/>
              <w:rPr>
                <w:sz w:val="22"/>
                <w:szCs w:val="22"/>
              </w:rPr>
            </w:pPr>
            <w:r>
              <w:rPr>
                <w:sz w:val="22"/>
                <w:szCs w:val="22"/>
              </w:rPr>
              <w:t>82</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17BE3282" w14:textId="14024445" w:rsidR="002630A3" w:rsidRPr="00A10CAD" w:rsidRDefault="00E16529" w:rsidP="002630A3">
            <w:pPr>
              <w:jc w:val="center"/>
              <w:rPr>
                <w:sz w:val="22"/>
                <w:szCs w:val="22"/>
              </w:rPr>
            </w:pPr>
            <w:r>
              <w:rPr>
                <w:sz w:val="22"/>
                <w:szCs w:val="22"/>
              </w:rPr>
              <w:t>119</w:t>
            </w:r>
          </w:p>
        </w:tc>
      </w:tr>
      <w:tr w:rsidR="002630A3" w:rsidRPr="00BB5366" w14:paraId="3D23169D" w14:textId="77777777" w:rsidTr="001A50C2">
        <w:trPr>
          <w:trHeight w:hRule="exact" w:val="696"/>
        </w:trPr>
        <w:tc>
          <w:tcPr>
            <w:tcW w:w="4820" w:type="dxa"/>
            <w:tcBorders>
              <w:top w:val="single" w:sz="4" w:space="0" w:color="000000"/>
              <w:left w:val="single" w:sz="4" w:space="0" w:color="000000"/>
              <w:bottom w:val="single" w:sz="4" w:space="0" w:color="000000"/>
            </w:tcBorders>
            <w:shd w:val="clear" w:color="auto" w:fill="auto"/>
          </w:tcPr>
          <w:p w14:paraId="197028A0" w14:textId="77777777" w:rsidR="002630A3" w:rsidRPr="00A10CAD" w:rsidRDefault="002630A3" w:rsidP="00647411">
            <w:pPr>
              <w:pStyle w:val="TableParagraph"/>
              <w:rPr>
                <w:sz w:val="22"/>
                <w:szCs w:val="22"/>
              </w:rPr>
            </w:pPr>
            <w:r w:rsidRPr="00A10CAD">
              <w:rPr>
                <w:sz w:val="22"/>
                <w:szCs w:val="22"/>
              </w:rPr>
              <w:t>Вид промежуточной аттестации</w:t>
            </w:r>
            <w:r w:rsidRPr="00A10CAD">
              <w:rPr>
                <w:spacing w:val="63"/>
                <w:sz w:val="22"/>
                <w:szCs w:val="22"/>
              </w:rPr>
              <w:t xml:space="preserve"> </w:t>
            </w:r>
            <w:r w:rsidR="001A50C2">
              <w:rPr>
                <w:sz w:val="22"/>
                <w:szCs w:val="22"/>
              </w:rPr>
              <w:t xml:space="preserve">обучающегося – </w:t>
            </w:r>
            <w:r w:rsidR="00647411">
              <w:rPr>
                <w:sz w:val="22"/>
                <w:szCs w:val="22"/>
              </w:rPr>
              <w:t>экзамен</w:t>
            </w:r>
          </w:p>
        </w:tc>
        <w:tc>
          <w:tcPr>
            <w:tcW w:w="1701" w:type="dxa"/>
            <w:tcBorders>
              <w:top w:val="single" w:sz="4" w:space="0" w:color="000000"/>
              <w:left w:val="single" w:sz="4" w:space="0" w:color="000000"/>
              <w:bottom w:val="single" w:sz="4" w:space="0" w:color="000000"/>
            </w:tcBorders>
            <w:shd w:val="clear" w:color="auto" w:fill="auto"/>
          </w:tcPr>
          <w:p w14:paraId="7ED34CFA" w14:textId="77777777" w:rsidR="002630A3" w:rsidRPr="00A10CAD" w:rsidRDefault="00647411" w:rsidP="001A50C2">
            <w:pPr>
              <w:jc w:val="center"/>
              <w:rPr>
                <w:sz w:val="22"/>
                <w:szCs w:val="22"/>
              </w:rPr>
            </w:pPr>
            <w:r>
              <w:rPr>
                <w:sz w:val="22"/>
                <w:szCs w:val="22"/>
              </w:rPr>
              <w:t>27</w:t>
            </w:r>
          </w:p>
        </w:tc>
        <w:tc>
          <w:tcPr>
            <w:tcW w:w="1701" w:type="dxa"/>
            <w:tcBorders>
              <w:top w:val="single" w:sz="4" w:space="0" w:color="000000"/>
              <w:left w:val="single" w:sz="4" w:space="0" w:color="000000"/>
              <w:bottom w:val="single" w:sz="4" w:space="0" w:color="000000"/>
            </w:tcBorders>
            <w:shd w:val="clear" w:color="auto" w:fill="auto"/>
          </w:tcPr>
          <w:p w14:paraId="0B3CFE45" w14:textId="2DE83D26" w:rsidR="002630A3" w:rsidRPr="00A10CAD" w:rsidRDefault="00E16529" w:rsidP="001A50C2">
            <w:pPr>
              <w:jc w:val="center"/>
              <w:rPr>
                <w:sz w:val="22"/>
                <w:szCs w:val="22"/>
              </w:rPr>
            </w:pPr>
            <w:r>
              <w:rPr>
                <w:sz w:val="22"/>
                <w:szCs w:val="22"/>
              </w:rPr>
              <w:t>18</w:t>
            </w:r>
          </w:p>
        </w:tc>
        <w:tc>
          <w:tcPr>
            <w:tcW w:w="1751" w:type="dxa"/>
            <w:tcBorders>
              <w:top w:val="single" w:sz="4" w:space="0" w:color="000000"/>
              <w:left w:val="single" w:sz="4" w:space="0" w:color="000000"/>
              <w:bottom w:val="single" w:sz="4" w:space="0" w:color="000000"/>
              <w:right w:val="single" w:sz="4" w:space="0" w:color="000000"/>
            </w:tcBorders>
            <w:shd w:val="clear" w:color="auto" w:fill="auto"/>
          </w:tcPr>
          <w:p w14:paraId="3DF362D3" w14:textId="77777777" w:rsidR="002630A3" w:rsidRPr="00A10CAD" w:rsidRDefault="00647411" w:rsidP="001A50C2">
            <w:pPr>
              <w:jc w:val="center"/>
              <w:rPr>
                <w:sz w:val="22"/>
                <w:szCs w:val="22"/>
              </w:rPr>
            </w:pPr>
            <w:r>
              <w:rPr>
                <w:sz w:val="22"/>
                <w:szCs w:val="22"/>
              </w:rPr>
              <w:t>9</w:t>
            </w:r>
          </w:p>
        </w:tc>
      </w:tr>
    </w:tbl>
    <w:p w14:paraId="06275656" w14:textId="77777777" w:rsidR="001E0F2B" w:rsidRDefault="001E0F2B" w:rsidP="001A50C2">
      <w:pPr>
        <w:pStyle w:val="1"/>
        <w:keepNext w:val="0"/>
        <w:tabs>
          <w:tab w:val="left" w:pos="525"/>
        </w:tabs>
        <w:spacing w:before="0" w:after="0"/>
        <w:ind w:firstLine="567"/>
        <w:jc w:val="both"/>
        <w:rPr>
          <w:rFonts w:ascii="Times New Roman" w:hAnsi="Times New Roman" w:cs="Times New Roman"/>
          <w:sz w:val="24"/>
          <w:szCs w:val="24"/>
          <w:highlight w:val="yellow"/>
        </w:rPr>
      </w:pPr>
    </w:p>
    <w:p w14:paraId="2E27D7CB" w14:textId="77777777" w:rsidR="000E4E3A" w:rsidRPr="001E0F2B" w:rsidRDefault="000E4E3A" w:rsidP="001A50C2">
      <w:pPr>
        <w:pStyle w:val="1"/>
        <w:keepNext w:val="0"/>
        <w:tabs>
          <w:tab w:val="left" w:pos="525"/>
        </w:tabs>
        <w:spacing w:before="0" w:after="0"/>
        <w:ind w:firstLine="567"/>
        <w:jc w:val="both"/>
        <w:rPr>
          <w:rFonts w:ascii="Times New Roman" w:hAnsi="Times New Roman" w:cs="Times New Roman"/>
          <w:sz w:val="24"/>
          <w:szCs w:val="24"/>
        </w:rPr>
      </w:pPr>
      <w:r w:rsidRPr="001E0F2B">
        <w:rPr>
          <w:rFonts w:ascii="Times New Roman" w:hAnsi="Times New Roman" w:cs="Times New Roman"/>
          <w:sz w:val="24"/>
          <w:szCs w:val="24"/>
        </w:rPr>
        <w:t>4. Содержание дисциплины, структурированное по темам (разделам) с указанием отведенного на них количества академических часов и видов учебных</w:t>
      </w:r>
      <w:r w:rsidRPr="001E0F2B">
        <w:rPr>
          <w:rFonts w:ascii="Times New Roman" w:hAnsi="Times New Roman" w:cs="Times New Roman"/>
          <w:spacing w:val="-7"/>
          <w:sz w:val="24"/>
          <w:szCs w:val="24"/>
        </w:rPr>
        <w:t xml:space="preserve"> </w:t>
      </w:r>
      <w:r w:rsidRPr="001E0F2B">
        <w:rPr>
          <w:rFonts w:ascii="Times New Roman" w:hAnsi="Times New Roman" w:cs="Times New Roman"/>
          <w:sz w:val="24"/>
          <w:szCs w:val="24"/>
        </w:rPr>
        <w:t>занятий</w:t>
      </w:r>
    </w:p>
    <w:p w14:paraId="498E4337" w14:textId="77777777" w:rsidR="000E4E3A" w:rsidRPr="00BB5366" w:rsidRDefault="000E4E3A" w:rsidP="001A50C2">
      <w:pPr>
        <w:pStyle w:val="2"/>
        <w:spacing w:before="0" w:after="0"/>
        <w:ind w:firstLine="567"/>
        <w:jc w:val="both"/>
        <w:rPr>
          <w:rFonts w:ascii="Times New Roman" w:hAnsi="Times New Roman" w:cs="Times New Roman"/>
          <w:i w:val="0"/>
          <w:sz w:val="24"/>
          <w:szCs w:val="24"/>
        </w:rPr>
      </w:pPr>
      <w:r w:rsidRPr="00BB5366">
        <w:rPr>
          <w:rFonts w:ascii="Times New Roman" w:hAnsi="Times New Roman" w:cs="Times New Roman"/>
          <w:i w:val="0"/>
          <w:sz w:val="24"/>
          <w:szCs w:val="24"/>
        </w:rPr>
        <w:t>4.1 Разделы дисциплины и трудоемкость по видам учебных занятий (в академических</w:t>
      </w:r>
      <w:r w:rsidRPr="00BB5366">
        <w:rPr>
          <w:rFonts w:ascii="Times New Roman" w:hAnsi="Times New Roman" w:cs="Times New Roman"/>
          <w:i w:val="0"/>
          <w:spacing w:val="-6"/>
          <w:sz w:val="24"/>
          <w:szCs w:val="24"/>
        </w:rPr>
        <w:t xml:space="preserve"> </w:t>
      </w:r>
      <w:r w:rsidRPr="00BB5366">
        <w:rPr>
          <w:rFonts w:ascii="Times New Roman" w:hAnsi="Times New Roman" w:cs="Times New Roman"/>
          <w:i w:val="0"/>
          <w:sz w:val="24"/>
          <w:szCs w:val="24"/>
        </w:rPr>
        <w:t>часах)</w:t>
      </w:r>
    </w:p>
    <w:p w14:paraId="71B55EDB" w14:textId="77777777" w:rsidR="000E4E3A" w:rsidRPr="00616963" w:rsidRDefault="000E4E3A" w:rsidP="001A50C2">
      <w:pPr>
        <w:ind w:firstLine="567"/>
        <w:jc w:val="both"/>
        <w:rPr>
          <w:b/>
          <w:sz w:val="24"/>
          <w:szCs w:val="24"/>
        </w:rPr>
      </w:pPr>
      <w:r w:rsidRPr="00616963">
        <w:rPr>
          <w:b/>
          <w:sz w:val="24"/>
          <w:szCs w:val="24"/>
        </w:rPr>
        <w:t>для очной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4"/>
        <w:gridCol w:w="2241"/>
        <w:gridCol w:w="492"/>
        <w:gridCol w:w="811"/>
        <w:gridCol w:w="541"/>
        <w:gridCol w:w="639"/>
        <w:gridCol w:w="730"/>
        <w:gridCol w:w="303"/>
        <w:gridCol w:w="593"/>
        <w:gridCol w:w="566"/>
        <w:gridCol w:w="497"/>
        <w:gridCol w:w="2028"/>
      </w:tblGrid>
      <w:tr w:rsidR="00275934" w:rsidRPr="00616963" w14:paraId="0A6074EC" w14:textId="77777777" w:rsidTr="00E16529">
        <w:trPr>
          <w:cantSplit/>
          <w:trHeight w:val="742"/>
          <w:jc w:val="center"/>
        </w:trPr>
        <w:tc>
          <w:tcPr>
            <w:tcW w:w="79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604FB82"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№п/п</w:t>
            </w:r>
          </w:p>
        </w:tc>
        <w:tc>
          <w:tcPr>
            <w:tcW w:w="224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8317F20"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DE69A62" w14:textId="77777777" w:rsidR="00616963" w:rsidRPr="00A10CAD" w:rsidRDefault="00616963" w:rsidP="001A50C2">
            <w:pPr>
              <w:tabs>
                <w:tab w:val="left" w:pos="643"/>
              </w:tabs>
              <w:ind w:left="113" w:right="113"/>
              <w:jc w:val="center"/>
              <w:rPr>
                <w:b/>
                <w:sz w:val="22"/>
                <w:szCs w:val="22"/>
                <w:lang w:eastAsia="en-US"/>
              </w:rPr>
            </w:pPr>
            <w:r w:rsidRPr="00A10CAD">
              <w:rPr>
                <w:b/>
                <w:sz w:val="22"/>
                <w:szCs w:val="22"/>
                <w:lang w:eastAsia="en-US"/>
              </w:rPr>
              <w:t>Семестр</w:t>
            </w:r>
          </w:p>
        </w:tc>
        <w:tc>
          <w:tcPr>
            <w:tcW w:w="4680"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52BD7E70" w14:textId="77777777" w:rsidR="00616963" w:rsidRPr="00A10CAD" w:rsidRDefault="00616963" w:rsidP="001A50C2">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2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4AA86A8D" w14:textId="77777777" w:rsidR="00616963" w:rsidRPr="00A10CAD" w:rsidRDefault="00616963" w:rsidP="001A50C2">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3A0C7139" w14:textId="77777777" w:rsidR="00616963" w:rsidRPr="00A10CAD" w:rsidRDefault="00616963" w:rsidP="001A50C2">
            <w:pPr>
              <w:tabs>
                <w:tab w:val="left" w:pos="643"/>
              </w:tabs>
              <w:jc w:val="center"/>
              <w:rPr>
                <w:sz w:val="22"/>
                <w:szCs w:val="22"/>
                <w:lang w:eastAsia="en-US"/>
              </w:rPr>
            </w:pPr>
            <w:r w:rsidRPr="00A10CAD">
              <w:rPr>
                <w:b/>
                <w:i/>
                <w:sz w:val="22"/>
                <w:szCs w:val="22"/>
                <w:lang w:eastAsia="en-US"/>
              </w:rPr>
              <w:t>(по семестрам)</w:t>
            </w:r>
          </w:p>
        </w:tc>
      </w:tr>
      <w:tr w:rsidR="00CB4BF0" w:rsidRPr="00616963" w14:paraId="0D20668A" w14:textId="77777777" w:rsidTr="00E16529">
        <w:trPr>
          <w:cantSplit/>
          <w:trHeight w:val="438"/>
          <w:jc w:val="center"/>
        </w:trPr>
        <w:tc>
          <w:tcPr>
            <w:tcW w:w="794" w:type="dxa"/>
            <w:vMerge/>
            <w:tcBorders>
              <w:top w:val="single" w:sz="4" w:space="0" w:color="000001"/>
              <w:left w:val="single" w:sz="4" w:space="0" w:color="000001"/>
              <w:bottom w:val="single" w:sz="4" w:space="0" w:color="000001"/>
            </w:tcBorders>
            <w:shd w:val="clear" w:color="auto" w:fill="auto"/>
            <w:tcMar>
              <w:left w:w="103" w:type="dxa"/>
            </w:tcMar>
            <w:vAlign w:val="center"/>
          </w:tcPr>
          <w:p w14:paraId="317233B6" w14:textId="77777777" w:rsidR="00616963" w:rsidRPr="00A10CAD" w:rsidRDefault="00616963" w:rsidP="00616963">
            <w:pPr>
              <w:widowControl/>
              <w:rPr>
                <w:b/>
                <w:sz w:val="22"/>
                <w:szCs w:val="22"/>
                <w:lang w:eastAsia="en-US"/>
              </w:rPr>
            </w:pPr>
          </w:p>
        </w:tc>
        <w:tc>
          <w:tcPr>
            <w:tcW w:w="2241" w:type="dxa"/>
            <w:vMerge/>
            <w:tcBorders>
              <w:top w:val="single" w:sz="4" w:space="0" w:color="000001"/>
              <w:left w:val="single" w:sz="4" w:space="0" w:color="000001"/>
              <w:bottom w:val="single" w:sz="4" w:space="0" w:color="000001"/>
            </w:tcBorders>
            <w:shd w:val="clear" w:color="auto" w:fill="auto"/>
            <w:tcMar>
              <w:left w:w="103" w:type="dxa"/>
            </w:tcMar>
            <w:vAlign w:val="center"/>
          </w:tcPr>
          <w:p w14:paraId="0536ACE1" w14:textId="77777777" w:rsidR="00616963" w:rsidRPr="00A10CAD" w:rsidRDefault="00616963" w:rsidP="0061696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1D92EC76" w14:textId="77777777" w:rsidR="00616963" w:rsidRPr="00A10CAD" w:rsidRDefault="00616963" w:rsidP="00616963">
            <w:pPr>
              <w:widowControl/>
              <w:rPr>
                <w:b/>
                <w:sz w:val="22"/>
                <w:szCs w:val="22"/>
                <w:lang w:eastAsia="en-US"/>
              </w:rPr>
            </w:pPr>
          </w:p>
        </w:tc>
        <w:tc>
          <w:tcPr>
            <w:tcW w:w="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2886319A" w14:textId="77777777" w:rsidR="00616963" w:rsidRPr="00A10CAD" w:rsidRDefault="00CB4BF0" w:rsidP="00CB4BF0">
            <w:pPr>
              <w:tabs>
                <w:tab w:val="left" w:pos="643"/>
              </w:tabs>
              <w:jc w:val="center"/>
              <w:rPr>
                <w:b/>
                <w:sz w:val="22"/>
                <w:szCs w:val="22"/>
                <w:lang w:eastAsia="en-US"/>
              </w:rPr>
            </w:pPr>
            <w:r w:rsidRPr="00A10CAD">
              <w:rPr>
                <w:b/>
                <w:sz w:val="22"/>
                <w:szCs w:val="22"/>
                <w:lang w:eastAsia="en-US"/>
              </w:rPr>
              <w:t>Всего</w:t>
            </w:r>
          </w:p>
        </w:tc>
        <w:tc>
          <w:tcPr>
            <w:tcW w:w="2213"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3F29A667" w14:textId="77777777" w:rsidR="00616963" w:rsidRPr="00A10CAD" w:rsidRDefault="00616963" w:rsidP="00616963">
            <w:pPr>
              <w:tabs>
                <w:tab w:val="left" w:pos="643"/>
              </w:tabs>
              <w:jc w:val="center"/>
              <w:rPr>
                <w:b/>
                <w:sz w:val="22"/>
                <w:szCs w:val="22"/>
                <w:lang w:eastAsia="en-US"/>
              </w:rPr>
            </w:pPr>
            <w:r w:rsidRPr="00A10CAD">
              <w:rPr>
                <w:b/>
                <w:sz w:val="22"/>
                <w:szCs w:val="22"/>
                <w:lang w:eastAsia="en-US"/>
              </w:rPr>
              <w:t>Из них аудиторные занятия</w:t>
            </w:r>
          </w:p>
        </w:tc>
        <w:tc>
          <w:tcPr>
            <w:tcW w:w="59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BE1A5DE"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AA5176E" w14:textId="77777777" w:rsidR="00616963" w:rsidRPr="00A10CAD" w:rsidRDefault="00616963" w:rsidP="00616963">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A80B261" w14:textId="77777777" w:rsidR="00616963" w:rsidRPr="00A10CAD" w:rsidRDefault="00616963" w:rsidP="00616963">
            <w:pPr>
              <w:tabs>
                <w:tab w:val="left" w:pos="643"/>
              </w:tabs>
              <w:ind w:left="-40"/>
              <w:jc w:val="center"/>
              <w:rPr>
                <w:sz w:val="22"/>
                <w:szCs w:val="22"/>
                <w:lang w:eastAsia="en-US"/>
              </w:rPr>
            </w:pPr>
            <w:r w:rsidRPr="00A10CAD">
              <w:rPr>
                <w:b/>
                <w:sz w:val="22"/>
                <w:szCs w:val="22"/>
                <w:lang w:eastAsia="en-US"/>
              </w:rPr>
              <w:t>Курсовая работа</w:t>
            </w:r>
          </w:p>
        </w:tc>
        <w:tc>
          <w:tcPr>
            <w:tcW w:w="202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647D76F" w14:textId="77777777" w:rsidR="00616963" w:rsidRPr="00A10CAD" w:rsidRDefault="00616963" w:rsidP="00616963">
            <w:pPr>
              <w:widowControl/>
              <w:rPr>
                <w:sz w:val="22"/>
                <w:szCs w:val="22"/>
                <w:lang w:eastAsia="en-US"/>
              </w:rPr>
            </w:pPr>
          </w:p>
        </w:tc>
      </w:tr>
      <w:tr w:rsidR="00CB4BF0" w:rsidRPr="00616963" w14:paraId="0B057640" w14:textId="77777777" w:rsidTr="00E16529">
        <w:trPr>
          <w:cantSplit/>
          <w:trHeight w:hRule="exact" w:val="2783"/>
          <w:jc w:val="center"/>
        </w:trPr>
        <w:tc>
          <w:tcPr>
            <w:tcW w:w="794" w:type="dxa"/>
            <w:vMerge/>
            <w:tcBorders>
              <w:top w:val="single" w:sz="4" w:space="0" w:color="000001"/>
              <w:left w:val="single" w:sz="4" w:space="0" w:color="000001"/>
              <w:bottom w:val="single" w:sz="4" w:space="0" w:color="000001"/>
            </w:tcBorders>
            <w:shd w:val="clear" w:color="auto" w:fill="auto"/>
            <w:tcMar>
              <w:left w:w="103" w:type="dxa"/>
            </w:tcMar>
            <w:vAlign w:val="center"/>
          </w:tcPr>
          <w:p w14:paraId="2F0A6BDD" w14:textId="77777777" w:rsidR="00616963" w:rsidRPr="00A10CAD" w:rsidRDefault="00616963" w:rsidP="00616963">
            <w:pPr>
              <w:widowControl/>
              <w:rPr>
                <w:b/>
                <w:sz w:val="22"/>
                <w:szCs w:val="22"/>
                <w:lang w:eastAsia="en-US"/>
              </w:rPr>
            </w:pPr>
          </w:p>
        </w:tc>
        <w:tc>
          <w:tcPr>
            <w:tcW w:w="2241" w:type="dxa"/>
            <w:vMerge/>
            <w:tcBorders>
              <w:top w:val="single" w:sz="4" w:space="0" w:color="000001"/>
              <w:left w:val="single" w:sz="4" w:space="0" w:color="000001"/>
              <w:bottom w:val="single" w:sz="4" w:space="0" w:color="000001"/>
            </w:tcBorders>
            <w:shd w:val="clear" w:color="auto" w:fill="auto"/>
            <w:tcMar>
              <w:left w:w="103" w:type="dxa"/>
            </w:tcMar>
            <w:vAlign w:val="center"/>
          </w:tcPr>
          <w:p w14:paraId="3DD8CBCF" w14:textId="77777777" w:rsidR="00616963" w:rsidRPr="00A10CAD" w:rsidRDefault="00616963" w:rsidP="00616963">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0FABD3" w14:textId="77777777" w:rsidR="00616963" w:rsidRPr="00A10CAD" w:rsidRDefault="00616963" w:rsidP="00616963">
            <w:pPr>
              <w:widowControl/>
              <w:rPr>
                <w:b/>
                <w:sz w:val="22"/>
                <w:szCs w:val="22"/>
                <w:lang w:eastAsia="en-US"/>
              </w:rPr>
            </w:pPr>
          </w:p>
        </w:tc>
        <w:tc>
          <w:tcPr>
            <w:tcW w:w="8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113F9F83" w14:textId="77777777" w:rsidR="00616963" w:rsidRPr="00A10CAD" w:rsidRDefault="00616963" w:rsidP="00616963">
            <w:pPr>
              <w:widowControl/>
              <w:rPr>
                <w:b/>
                <w:sz w:val="22"/>
                <w:szCs w:val="22"/>
                <w:lang w:eastAsia="en-US"/>
              </w:rPr>
            </w:pPr>
          </w:p>
        </w:tc>
        <w:tc>
          <w:tcPr>
            <w:tcW w:w="54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0D7209B"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80AC71A"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08526C3" w14:textId="77777777" w:rsidR="00616963" w:rsidRPr="00A10CAD" w:rsidRDefault="00616963" w:rsidP="00616963">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F2CB30D" w14:textId="77777777" w:rsidR="00616963" w:rsidRPr="00A10CAD" w:rsidRDefault="00616963" w:rsidP="00616963">
            <w:pPr>
              <w:tabs>
                <w:tab w:val="left" w:pos="643"/>
              </w:tabs>
              <w:ind w:left="113" w:right="113"/>
              <w:jc w:val="center"/>
              <w:rPr>
                <w:b/>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40DDB3A5" w14:textId="77777777" w:rsidR="00616963" w:rsidRPr="00A10CAD" w:rsidRDefault="00616963" w:rsidP="00616963">
            <w:pPr>
              <w:widowControl/>
              <w:rPr>
                <w:b/>
                <w:sz w:val="22"/>
                <w:szCs w:val="22"/>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14418F95" w14:textId="77777777" w:rsidR="00616963" w:rsidRPr="00A10CAD" w:rsidRDefault="00616963" w:rsidP="00616963">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322DFFA0" w14:textId="77777777" w:rsidR="00616963" w:rsidRPr="00A10CAD" w:rsidRDefault="00616963" w:rsidP="00616963">
            <w:pPr>
              <w:widowControl/>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B47551" w14:textId="77777777" w:rsidR="00616963" w:rsidRPr="00A10CAD" w:rsidRDefault="00616963" w:rsidP="00616963">
            <w:pPr>
              <w:widowControl/>
              <w:rPr>
                <w:sz w:val="22"/>
                <w:szCs w:val="22"/>
                <w:lang w:eastAsia="en-US"/>
              </w:rPr>
            </w:pPr>
          </w:p>
        </w:tc>
      </w:tr>
      <w:tr w:rsidR="00647411" w:rsidRPr="00616963" w14:paraId="6015E88B" w14:textId="77777777" w:rsidTr="00E16529">
        <w:trPr>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6B963636"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1</w:t>
            </w:r>
          </w:p>
        </w:tc>
        <w:tc>
          <w:tcPr>
            <w:tcW w:w="2241" w:type="dxa"/>
            <w:tcBorders>
              <w:top w:val="single" w:sz="4" w:space="0" w:color="000001"/>
              <w:left w:val="single" w:sz="4" w:space="0" w:color="000001"/>
              <w:bottom w:val="single" w:sz="4" w:space="0" w:color="000001"/>
            </w:tcBorders>
            <w:shd w:val="clear" w:color="auto" w:fill="auto"/>
            <w:tcMar>
              <w:left w:w="103" w:type="dxa"/>
            </w:tcMar>
          </w:tcPr>
          <w:p w14:paraId="7CAAA1F6" w14:textId="4543372D" w:rsidR="00647411" w:rsidRDefault="00E16529" w:rsidP="00E16529">
            <w:pPr>
              <w:jc w:val="both"/>
            </w:pPr>
            <w:r w:rsidRPr="00E16529">
              <w:t>Тема 1. Проблема изучения персонала организации.</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39144D62" w14:textId="1FFC4007" w:rsidR="00647411" w:rsidRPr="00A10CAD" w:rsidRDefault="00CF567A" w:rsidP="00647411">
            <w:pPr>
              <w:jc w:val="center"/>
              <w:rPr>
                <w:sz w:val="22"/>
                <w:szCs w:val="22"/>
                <w:lang w:eastAsia="en-US"/>
              </w:rPr>
            </w:pPr>
            <w:r>
              <w:rPr>
                <w:sz w:val="22"/>
                <w:szCs w:val="22"/>
                <w:lang w:eastAsia="en-US"/>
              </w:rPr>
              <w:t>7</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5AE97B8C" w14:textId="43E1B277" w:rsidR="00647411" w:rsidRPr="00A10CAD" w:rsidRDefault="00CF567A" w:rsidP="00647411">
            <w:pPr>
              <w:jc w:val="center"/>
              <w:rPr>
                <w:sz w:val="22"/>
                <w:szCs w:val="22"/>
                <w:lang w:eastAsia="en-US"/>
              </w:rPr>
            </w:pPr>
            <w:r>
              <w:rPr>
                <w:sz w:val="22"/>
                <w:szCs w:val="22"/>
                <w:lang w:eastAsia="en-US"/>
              </w:rPr>
              <w:t>10</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4A35869F" w14:textId="77777777" w:rsidR="00647411" w:rsidRPr="00A10CAD" w:rsidRDefault="00647411" w:rsidP="00647411">
            <w:pPr>
              <w:jc w:val="center"/>
              <w:rPr>
                <w:sz w:val="22"/>
                <w:szCs w:val="22"/>
                <w:lang w:eastAsia="en-US"/>
              </w:rPr>
            </w:pPr>
            <w:r w:rsidRPr="00A10CAD">
              <w:rPr>
                <w:sz w:val="22"/>
                <w:szCs w:val="22"/>
                <w:lang w:eastAsia="en-US"/>
              </w:rPr>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027A56A9" w14:textId="77777777" w:rsidR="00647411" w:rsidRPr="00A10CAD" w:rsidRDefault="00647411" w:rsidP="00647411">
            <w:pPr>
              <w:jc w:val="center"/>
              <w:rPr>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2A5B3D28" w14:textId="2A6F8C47" w:rsidR="00647411" w:rsidRPr="00A10CAD" w:rsidRDefault="00CF567A" w:rsidP="00647411">
            <w:pPr>
              <w:jc w:val="center"/>
              <w:rPr>
                <w:sz w:val="22"/>
                <w:szCs w:val="22"/>
                <w:lang w:eastAsia="en-US"/>
              </w:rPr>
            </w:pPr>
            <w:r>
              <w:rPr>
                <w:sz w:val="22"/>
                <w:szCs w:val="22"/>
                <w:lang w:eastAsia="en-US"/>
              </w:rPr>
              <w:t>2</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0945DE03" w14:textId="77777777" w:rsidR="00647411" w:rsidRPr="00A10CAD" w:rsidRDefault="00647411" w:rsidP="00647411">
            <w:pPr>
              <w:jc w:val="center"/>
              <w:rPr>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5862BF3A" w14:textId="23B77294" w:rsidR="00647411" w:rsidRPr="00A10CAD" w:rsidRDefault="00CF567A" w:rsidP="00647411">
            <w:pPr>
              <w:jc w:val="center"/>
              <w:rPr>
                <w:sz w:val="22"/>
                <w:szCs w:val="22"/>
                <w:lang w:eastAsia="en-US"/>
              </w:rPr>
            </w:pPr>
            <w:r>
              <w:rPr>
                <w:sz w:val="22"/>
                <w:szCs w:val="22"/>
                <w:lang w:eastAsia="en-US"/>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5F4EFF5E" w14:textId="77777777" w:rsidR="00647411" w:rsidRPr="00A10CAD" w:rsidRDefault="00647411" w:rsidP="00647411">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74A7972E" w14:textId="77777777" w:rsidR="00647411" w:rsidRPr="00A10CAD" w:rsidRDefault="00647411" w:rsidP="00647411">
            <w:pPr>
              <w:jc w:val="center"/>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C5FBE57" w14:textId="77777777" w:rsidR="00647411" w:rsidRDefault="00647411" w:rsidP="00647411">
            <w:pPr>
              <w:jc w:val="center"/>
            </w:pPr>
            <w:r>
              <w:t>Опрос</w:t>
            </w:r>
          </w:p>
        </w:tc>
      </w:tr>
      <w:tr w:rsidR="00647411" w:rsidRPr="00616963" w14:paraId="4E165402" w14:textId="77777777" w:rsidTr="00E16529">
        <w:trPr>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43870DA3"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2</w:t>
            </w:r>
          </w:p>
        </w:tc>
        <w:tc>
          <w:tcPr>
            <w:tcW w:w="2241" w:type="dxa"/>
            <w:tcBorders>
              <w:top w:val="single" w:sz="4" w:space="0" w:color="000001"/>
              <w:left w:val="single" w:sz="4" w:space="0" w:color="000001"/>
              <w:bottom w:val="single" w:sz="4" w:space="0" w:color="000001"/>
            </w:tcBorders>
            <w:shd w:val="clear" w:color="auto" w:fill="auto"/>
            <w:tcMar>
              <w:left w:w="103" w:type="dxa"/>
            </w:tcMar>
          </w:tcPr>
          <w:p w14:paraId="2F230AB2" w14:textId="2E996925" w:rsidR="00647411" w:rsidRDefault="00E16529" w:rsidP="00E16529">
            <w:pPr>
              <w:jc w:val="both"/>
            </w:pPr>
            <w:r w:rsidRPr="00E16529">
              <w:t>Тема 2. Кадровая психодиа</w:t>
            </w:r>
            <w:r>
              <w:t>г</w:t>
            </w:r>
            <w:r w:rsidRPr="00E16529">
              <w:t>ностика. Определение, история развития.</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6E5E1864" w14:textId="2B312064" w:rsidR="00647411" w:rsidRPr="00A10CAD" w:rsidRDefault="00CF567A" w:rsidP="00647411">
            <w:pPr>
              <w:jc w:val="center"/>
              <w:rPr>
                <w:sz w:val="22"/>
                <w:szCs w:val="22"/>
                <w:lang w:eastAsia="en-US"/>
              </w:rPr>
            </w:pPr>
            <w:r>
              <w:rPr>
                <w:sz w:val="22"/>
                <w:szCs w:val="22"/>
                <w:lang w:eastAsia="en-US"/>
              </w:rPr>
              <w:t>7</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2ADAAA58" w14:textId="3E66325B" w:rsidR="00647411" w:rsidRPr="00A10CAD" w:rsidRDefault="00CF567A" w:rsidP="00647411">
            <w:pPr>
              <w:jc w:val="center"/>
              <w:rPr>
                <w:sz w:val="22"/>
                <w:szCs w:val="22"/>
                <w:lang w:eastAsia="en-US"/>
              </w:rPr>
            </w:pPr>
            <w:r>
              <w:rPr>
                <w:sz w:val="22"/>
                <w:szCs w:val="22"/>
                <w:lang w:eastAsia="en-US"/>
              </w:rPr>
              <w:t>10</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21C5A8BE" w14:textId="77777777" w:rsidR="00647411" w:rsidRPr="00A10CAD" w:rsidRDefault="00647411" w:rsidP="00647411">
            <w:pPr>
              <w:jc w:val="center"/>
              <w:rPr>
                <w:sz w:val="22"/>
                <w:szCs w:val="22"/>
                <w:lang w:eastAsia="en-US"/>
              </w:rPr>
            </w:pPr>
            <w:r w:rsidRPr="00A10CAD">
              <w:rPr>
                <w:sz w:val="22"/>
                <w:szCs w:val="22"/>
                <w:lang w:eastAsia="en-US"/>
              </w:rPr>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36E75265" w14:textId="77777777" w:rsidR="00647411" w:rsidRPr="00A10CAD" w:rsidRDefault="00647411" w:rsidP="00647411">
            <w:pPr>
              <w:jc w:val="center"/>
              <w:rPr>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6350D092" w14:textId="14653FA3" w:rsidR="00647411" w:rsidRPr="00A10CAD" w:rsidRDefault="00CF567A" w:rsidP="00647411">
            <w:pPr>
              <w:jc w:val="center"/>
              <w:rPr>
                <w:sz w:val="22"/>
                <w:szCs w:val="22"/>
                <w:lang w:eastAsia="en-US"/>
              </w:rPr>
            </w:pPr>
            <w:r>
              <w:rPr>
                <w:sz w:val="22"/>
                <w:szCs w:val="22"/>
                <w:lang w:eastAsia="en-US"/>
              </w:rPr>
              <w:t>2</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2E5E4FC0" w14:textId="77777777" w:rsidR="00647411" w:rsidRPr="00A10CAD" w:rsidRDefault="00647411" w:rsidP="00647411">
            <w:pPr>
              <w:jc w:val="center"/>
              <w:rPr>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73264300" w14:textId="4FB36384" w:rsidR="00647411" w:rsidRPr="00A10CAD" w:rsidRDefault="00CF567A" w:rsidP="00647411">
            <w:pPr>
              <w:jc w:val="center"/>
              <w:rPr>
                <w:sz w:val="22"/>
                <w:szCs w:val="22"/>
                <w:lang w:eastAsia="en-US"/>
              </w:rPr>
            </w:pPr>
            <w:r>
              <w:rPr>
                <w:sz w:val="22"/>
                <w:szCs w:val="22"/>
                <w:lang w:eastAsia="en-US"/>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1DE5576E" w14:textId="77777777" w:rsidR="00647411" w:rsidRPr="00A10CAD" w:rsidRDefault="00647411" w:rsidP="00647411">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0257D754" w14:textId="77777777" w:rsidR="00647411" w:rsidRPr="00A10CAD" w:rsidRDefault="00647411" w:rsidP="00647411">
            <w:pPr>
              <w:jc w:val="center"/>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EEC661D" w14:textId="77777777" w:rsidR="00647411" w:rsidRDefault="00647411" w:rsidP="00647411">
            <w:pPr>
              <w:jc w:val="center"/>
            </w:pPr>
            <w:r>
              <w:t>Коллоквиум</w:t>
            </w:r>
          </w:p>
        </w:tc>
      </w:tr>
      <w:tr w:rsidR="00647411" w:rsidRPr="00616963" w14:paraId="05DDB602"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49A1A9AB"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3</w:t>
            </w:r>
          </w:p>
        </w:tc>
        <w:tc>
          <w:tcPr>
            <w:tcW w:w="2241" w:type="dxa"/>
            <w:tcBorders>
              <w:left w:val="single" w:sz="4" w:space="0" w:color="000001"/>
              <w:bottom w:val="single" w:sz="4" w:space="0" w:color="000001"/>
            </w:tcBorders>
            <w:shd w:val="clear" w:color="auto" w:fill="auto"/>
            <w:tcMar>
              <w:left w:w="103" w:type="dxa"/>
            </w:tcMar>
          </w:tcPr>
          <w:p w14:paraId="59F6CFE6" w14:textId="41DCD911" w:rsidR="00647411" w:rsidRDefault="00E16529" w:rsidP="00E16529">
            <w:pPr>
              <w:jc w:val="both"/>
            </w:pPr>
            <w:r>
              <w:t>Тема 3. Основные понятия психодиагностики</w:t>
            </w:r>
          </w:p>
        </w:tc>
        <w:tc>
          <w:tcPr>
            <w:tcW w:w="492" w:type="dxa"/>
            <w:tcBorders>
              <w:left w:val="single" w:sz="4" w:space="0" w:color="000001"/>
              <w:bottom w:val="single" w:sz="4" w:space="0" w:color="000001"/>
            </w:tcBorders>
            <w:shd w:val="clear" w:color="auto" w:fill="auto"/>
            <w:tcMar>
              <w:left w:w="103" w:type="dxa"/>
            </w:tcMar>
            <w:vAlign w:val="center"/>
          </w:tcPr>
          <w:p w14:paraId="6C928F08" w14:textId="16B4599F"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4D861600" w14:textId="230FA3B3" w:rsidR="00647411" w:rsidRPr="00A10CAD" w:rsidRDefault="00CF567A" w:rsidP="00647411">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2C06CDA6" w14:textId="77777777" w:rsidR="00647411" w:rsidRPr="00A10CAD" w:rsidRDefault="00647411" w:rsidP="00647411">
            <w:pPr>
              <w:jc w:val="center"/>
              <w:rPr>
                <w:sz w:val="22"/>
                <w:szCs w:val="22"/>
                <w:lang w:eastAsia="en-US"/>
              </w:rPr>
            </w:pPr>
            <w:r w:rsidRPr="00A10CAD">
              <w:rPr>
                <w:sz w:val="22"/>
                <w:szCs w:val="22"/>
                <w:lang w:eastAsia="en-US"/>
              </w:rPr>
              <w:t>2</w:t>
            </w:r>
          </w:p>
        </w:tc>
        <w:tc>
          <w:tcPr>
            <w:tcW w:w="639" w:type="dxa"/>
            <w:tcBorders>
              <w:left w:val="single" w:sz="4" w:space="0" w:color="000001"/>
              <w:bottom w:val="single" w:sz="4" w:space="0" w:color="000001"/>
            </w:tcBorders>
            <w:shd w:val="clear" w:color="auto" w:fill="auto"/>
            <w:tcMar>
              <w:left w:w="103" w:type="dxa"/>
            </w:tcMar>
            <w:vAlign w:val="center"/>
          </w:tcPr>
          <w:p w14:paraId="1C0C365E"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1B8E7E8E" w14:textId="0B46FA67" w:rsidR="00647411" w:rsidRPr="00A10CAD" w:rsidRDefault="00CF567A" w:rsidP="00647411">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4499CF39"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5BAF9C0A" w14:textId="2FFDB14C" w:rsidR="00647411" w:rsidRPr="00A10CAD" w:rsidRDefault="00CF567A" w:rsidP="00647411">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7B021FC5"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B89B73D"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0D475D94" w14:textId="77777777" w:rsidR="00647411" w:rsidRDefault="00647411" w:rsidP="00647411">
            <w:pPr>
              <w:jc w:val="center"/>
            </w:pPr>
            <w:r>
              <w:t>Реферативный обзор (или эссе)</w:t>
            </w:r>
          </w:p>
        </w:tc>
      </w:tr>
      <w:tr w:rsidR="00647411" w:rsidRPr="00616963" w14:paraId="3291E9AF"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259C29E5"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t>4</w:t>
            </w:r>
          </w:p>
        </w:tc>
        <w:tc>
          <w:tcPr>
            <w:tcW w:w="2241" w:type="dxa"/>
            <w:tcBorders>
              <w:left w:val="single" w:sz="4" w:space="0" w:color="000001"/>
              <w:bottom w:val="single" w:sz="4" w:space="0" w:color="000001"/>
            </w:tcBorders>
            <w:shd w:val="clear" w:color="auto" w:fill="auto"/>
            <w:tcMar>
              <w:left w:w="103" w:type="dxa"/>
            </w:tcMar>
          </w:tcPr>
          <w:p w14:paraId="72FFEE63" w14:textId="4D8D0AB5" w:rsidR="00647411" w:rsidRDefault="00E16529" w:rsidP="00E16529">
            <w:pPr>
              <w:jc w:val="both"/>
            </w:pPr>
            <w:r>
              <w:t>Тема 4. Концепция личности как основа структуры теста и подхода к изучению индивидуально-психологических особенностей человека</w:t>
            </w:r>
          </w:p>
        </w:tc>
        <w:tc>
          <w:tcPr>
            <w:tcW w:w="492" w:type="dxa"/>
            <w:tcBorders>
              <w:left w:val="single" w:sz="4" w:space="0" w:color="000001"/>
              <w:bottom w:val="single" w:sz="4" w:space="0" w:color="000001"/>
            </w:tcBorders>
            <w:shd w:val="clear" w:color="auto" w:fill="auto"/>
            <w:tcMar>
              <w:left w:w="103" w:type="dxa"/>
            </w:tcMar>
            <w:vAlign w:val="center"/>
          </w:tcPr>
          <w:p w14:paraId="5F692EA5" w14:textId="1FDEF292"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612F5252" w14:textId="0A6A5C96" w:rsidR="00647411" w:rsidRPr="00A10CAD" w:rsidRDefault="00CF567A" w:rsidP="00647411">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6F760095" w14:textId="77777777" w:rsidR="00647411" w:rsidRPr="00A10CAD" w:rsidRDefault="00647411" w:rsidP="00647411">
            <w:pPr>
              <w:jc w:val="center"/>
              <w:rPr>
                <w:sz w:val="22"/>
                <w:szCs w:val="22"/>
                <w:lang w:eastAsia="en-US"/>
              </w:rPr>
            </w:pPr>
            <w:r w:rsidRPr="00A10CAD">
              <w:rPr>
                <w:sz w:val="22"/>
                <w:szCs w:val="22"/>
                <w:lang w:eastAsia="en-US"/>
              </w:rPr>
              <w:t>2</w:t>
            </w:r>
          </w:p>
        </w:tc>
        <w:tc>
          <w:tcPr>
            <w:tcW w:w="639" w:type="dxa"/>
            <w:tcBorders>
              <w:left w:val="single" w:sz="4" w:space="0" w:color="000001"/>
              <w:bottom w:val="single" w:sz="4" w:space="0" w:color="000001"/>
            </w:tcBorders>
            <w:shd w:val="clear" w:color="auto" w:fill="auto"/>
            <w:tcMar>
              <w:left w:w="103" w:type="dxa"/>
            </w:tcMar>
            <w:vAlign w:val="center"/>
          </w:tcPr>
          <w:p w14:paraId="1D014A71"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5591A3B2" w14:textId="3D00FF02" w:rsidR="00647411" w:rsidRPr="00A10CAD" w:rsidRDefault="00CF567A" w:rsidP="00647411">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4F41CAEA"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2A125863" w14:textId="32876B21" w:rsidR="00647411" w:rsidRPr="00A10CAD" w:rsidRDefault="00CF567A" w:rsidP="00647411">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1CD59E97"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4A31CB6A"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73558310" w14:textId="77777777" w:rsidR="00647411" w:rsidRDefault="00647411" w:rsidP="00647411">
            <w:pPr>
              <w:jc w:val="center"/>
            </w:pPr>
            <w:r>
              <w:t>Опрос</w:t>
            </w:r>
          </w:p>
        </w:tc>
      </w:tr>
      <w:tr w:rsidR="00647411" w:rsidRPr="00616963" w14:paraId="795B5E70"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22BEB591" w14:textId="77777777" w:rsidR="00647411" w:rsidRPr="00A10CAD" w:rsidRDefault="00647411" w:rsidP="00647411">
            <w:pPr>
              <w:tabs>
                <w:tab w:val="left" w:pos="643"/>
              </w:tabs>
              <w:spacing w:after="160"/>
              <w:jc w:val="center"/>
              <w:rPr>
                <w:sz w:val="22"/>
                <w:szCs w:val="22"/>
                <w:lang w:eastAsia="en-US"/>
              </w:rPr>
            </w:pPr>
            <w:r w:rsidRPr="00A10CAD">
              <w:rPr>
                <w:sz w:val="22"/>
                <w:szCs w:val="22"/>
                <w:lang w:eastAsia="en-US"/>
              </w:rPr>
              <w:lastRenderedPageBreak/>
              <w:t>5</w:t>
            </w:r>
          </w:p>
        </w:tc>
        <w:tc>
          <w:tcPr>
            <w:tcW w:w="2241" w:type="dxa"/>
            <w:tcBorders>
              <w:left w:val="single" w:sz="4" w:space="0" w:color="000001"/>
              <w:bottom w:val="single" w:sz="4" w:space="0" w:color="000001"/>
            </w:tcBorders>
            <w:shd w:val="clear" w:color="auto" w:fill="auto"/>
            <w:tcMar>
              <w:left w:w="103" w:type="dxa"/>
            </w:tcMar>
          </w:tcPr>
          <w:p w14:paraId="09485119" w14:textId="5EFAC500" w:rsidR="00647411" w:rsidRDefault="00E16529" w:rsidP="00E16529">
            <w:pPr>
              <w:jc w:val="both"/>
            </w:pPr>
            <w:r>
              <w:t>Тема 5. Методики для изучения функционального состояния, особенностей высшей нервной деятельности</w:t>
            </w:r>
          </w:p>
        </w:tc>
        <w:tc>
          <w:tcPr>
            <w:tcW w:w="492" w:type="dxa"/>
            <w:tcBorders>
              <w:left w:val="single" w:sz="4" w:space="0" w:color="000001"/>
              <w:bottom w:val="single" w:sz="4" w:space="0" w:color="000001"/>
            </w:tcBorders>
            <w:shd w:val="clear" w:color="auto" w:fill="auto"/>
            <w:tcMar>
              <w:left w:w="103" w:type="dxa"/>
            </w:tcMar>
            <w:vAlign w:val="center"/>
          </w:tcPr>
          <w:p w14:paraId="365BE242" w14:textId="470C7B4B"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7E03BDF6" w14:textId="694491DD" w:rsidR="00647411" w:rsidRPr="00A10CAD" w:rsidRDefault="00CF567A" w:rsidP="00647411">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709B8B36" w14:textId="77777777" w:rsidR="00647411" w:rsidRPr="00A10CAD" w:rsidRDefault="00647411" w:rsidP="00647411">
            <w:pPr>
              <w:jc w:val="center"/>
              <w:rPr>
                <w:sz w:val="22"/>
                <w:szCs w:val="22"/>
                <w:lang w:eastAsia="en-US"/>
              </w:rPr>
            </w:pPr>
            <w:r w:rsidRPr="00A10CAD">
              <w:rPr>
                <w:sz w:val="22"/>
                <w:szCs w:val="22"/>
                <w:lang w:eastAsia="en-US"/>
              </w:rPr>
              <w:t>2</w:t>
            </w:r>
          </w:p>
        </w:tc>
        <w:tc>
          <w:tcPr>
            <w:tcW w:w="639" w:type="dxa"/>
            <w:tcBorders>
              <w:left w:val="single" w:sz="4" w:space="0" w:color="000001"/>
              <w:bottom w:val="single" w:sz="4" w:space="0" w:color="000001"/>
            </w:tcBorders>
            <w:shd w:val="clear" w:color="auto" w:fill="auto"/>
            <w:tcMar>
              <w:left w:w="103" w:type="dxa"/>
            </w:tcMar>
            <w:vAlign w:val="center"/>
          </w:tcPr>
          <w:p w14:paraId="1A3898C5"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084984AD" w14:textId="6A43D567" w:rsidR="00647411" w:rsidRPr="00A10CAD" w:rsidRDefault="00CF567A" w:rsidP="00647411">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0773A2CA"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7A38CCDC" w14:textId="1025A583" w:rsidR="00647411" w:rsidRPr="00A10CAD" w:rsidRDefault="00CF567A" w:rsidP="00647411">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70181DF0"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68417081"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3185E97E" w14:textId="77777777" w:rsidR="00647411" w:rsidRDefault="00647411" w:rsidP="00647411">
            <w:pPr>
              <w:jc w:val="center"/>
            </w:pPr>
            <w:r>
              <w:t>Коллоквиум</w:t>
            </w:r>
          </w:p>
        </w:tc>
      </w:tr>
      <w:tr w:rsidR="00647411" w:rsidRPr="00647411" w14:paraId="11F43F19" w14:textId="77777777" w:rsidTr="00E16529">
        <w:trPr>
          <w:trHeight w:val="525"/>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4142DC75" w14:textId="77777777" w:rsidR="00647411" w:rsidRPr="00647411" w:rsidRDefault="00647411" w:rsidP="00647411">
            <w:pPr>
              <w:tabs>
                <w:tab w:val="left" w:pos="643"/>
              </w:tabs>
              <w:spacing w:after="160"/>
              <w:jc w:val="center"/>
              <w:rPr>
                <w:sz w:val="22"/>
                <w:szCs w:val="22"/>
                <w:lang w:eastAsia="en-US"/>
              </w:rPr>
            </w:pPr>
            <w:r w:rsidRPr="00647411">
              <w:rPr>
                <w:sz w:val="22"/>
                <w:szCs w:val="22"/>
                <w:lang w:eastAsia="en-US"/>
              </w:rPr>
              <w:t>6</w:t>
            </w:r>
          </w:p>
        </w:tc>
        <w:tc>
          <w:tcPr>
            <w:tcW w:w="2241" w:type="dxa"/>
            <w:tcBorders>
              <w:top w:val="single" w:sz="4" w:space="0" w:color="000001"/>
              <w:left w:val="single" w:sz="4" w:space="0" w:color="000001"/>
              <w:bottom w:val="single" w:sz="4" w:space="0" w:color="000001"/>
            </w:tcBorders>
            <w:shd w:val="clear" w:color="auto" w:fill="auto"/>
            <w:tcMar>
              <w:left w:w="103" w:type="dxa"/>
            </w:tcMar>
          </w:tcPr>
          <w:p w14:paraId="3D105264" w14:textId="68F6AF88" w:rsidR="00647411" w:rsidRPr="00647411" w:rsidRDefault="00E16529" w:rsidP="00E16529">
            <w:r>
              <w:t>Тема 6. Методики для изучения характерологических (поведенческих) особенностей</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363590A8" w14:textId="44E2C530" w:rsidR="00647411" w:rsidRPr="00647411" w:rsidRDefault="00CF567A" w:rsidP="00647411">
            <w:pPr>
              <w:jc w:val="center"/>
              <w:rPr>
                <w:sz w:val="22"/>
                <w:szCs w:val="22"/>
                <w:lang w:eastAsia="en-US"/>
              </w:rPr>
            </w:pPr>
            <w:r>
              <w:rPr>
                <w:sz w:val="22"/>
                <w:szCs w:val="22"/>
                <w:lang w:eastAsia="en-US"/>
              </w:rPr>
              <w:t>7</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3FFB5E10" w14:textId="4726385E" w:rsidR="00647411" w:rsidRPr="00647411" w:rsidRDefault="00CF567A" w:rsidP="00647411">
            <w:pPr>
              <w:jc w:val="center"/>
              <w:rPr>
                <w:sz w:val="22"/>
                <w:szCs w:val="22"/>
                <w:lang w:eastAsia="en-US"/>
              </w:rPr>
            </w:pPr>
            <w:r>
              <w:rPr>
                <w:sz w:val="22"/>
                <w:szCs w:val="22"/>
                <w:lang w:eastAsia="en-US"/>
              </w:rPr>
              <w:t>10</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29546E45" w14:textId="77777777" w:rsidR="00647411" w:rsidRPr="00647411" w:rsidRDefault="00647411" w:rsidP="00647411">
            <w:pPr>
              <w:jc w:val="center"/>
              <w:rPr>
                <w:sz w:val="22"/>
                <w:szCs w:val="22"/>
                <w:lang w:eastAsia="en-US"/>
              </w:rPr>
            </w:pPr>
            <w:r>
              <w:rPr>
                <w:sz w:val="22"/>
                <w:szCs w:val="22"/>
                <w:lang w:eastAsia="en-US"/>
              </w:rPr>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27171A78" w14:textId="77777777" w:rsidR="00647411" w:rsidRPr="00647411" w:rsidRDefault="00647411" w:rsidP="00647411">
            <w:pPr>
              <w:jc w:val="center"/>
              <w:rPr>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3C5F396C" w14:textId="475EBCEA" w:rsidR="00647411" w:rsidRPr="00647411" w:rsidRDefault="00CF567A" w:rsidP="00647411">
            <w:pPr>
              <w:jc w:val="center"/>
              <w:rPr>
                <w:bCs/>
                <w:sz w:val="22"/>
                <w:szCs w:val="22"/>
                <w:shd w:val="clear" w:color="auto" w:fill="FFFFFF"/>
                <w:lang w:eastAsia="en-US"/>
              </w:rPr>
            </w:pPr>
            <w:r>
              <w:rPr>
                <w:bCs/>
                <w:sz w:val="22"/>
                <w:szCs w:val="22"/>
                <w:shd w:val="clear" w:color="auto" w:fill="FFFFFF"/>
                <w:lang w:eastAsia="en-US"/>
              </w:rPr>
              <w:t>2</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2C2AB72E" w14:textId="77777777" w:rsidR="00647411" w:rsidRPr="00647411" w:rsidRDefault="00647411" w:rsidP="00647411">
            <w:pPr>
              <w:jc w:val="center"/>
              <w:rPr>
                <w:bCs/>
                <w:sz w:val="22"/>
                <w:szCs w:val="22"/>
                <w:shd w:val="clear" w:color="auto" w:fill="FFFFFF"/>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7DC23C78" w14:textId="0F4B41DF" w:rsidR="00647411" w:rsidRPr="00647411" w:rsidRDefault="00CF567A" w:rsidP="00647411">
            <w:pPr>
              <w:jc w:val="center"/>
              <w:rPr>
                <w:sz w:val="22"/>
                <w:szCs w:val="22"/>
                <w:lang w:eastAsia="en-US"/>
              </w:rPr>
            </w:pPr>
            <w:r>
              <w:rPr>
                <w:sz w:val="22"/>
                <w:szCs w:val="22"/>
                <w:lang w:eastAsia="en-US"/>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1F96C2DA" w14:textId="77777777" w:rsidR="00647411" w:rsidRPr="00647411" w:rsidRDefault="00647411" w:rsidP="00647411">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75BDF764" w14:textId="77777777" w:rsidR="00647411" w:rsidRPr="00647411" w:rsidRDefault="00647411" w:rsidP="00647411">
            <w:pPr>
              <w:jc w:val="center"/>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3C89B23" w14:textId="77777777" w:rsidR="00647411" w:rsidRDefault="00647411" w:rsidP="00647411">
            <w:pPr>
              <w:jc w:val="center"/>
            </w:pPr>
            <w:r>
              <w:t>Реферативный обзор (или эссе)</w:t>
            </w:r>
          </w:p>
        </w:tc>
      </w:tr>
      <w:tr w:rsidR="00647411" w:rsidRPr="00616963" w14:paraId="47D06DC1"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62254A18" w14:textId="77777777" w:rsidR="00647411" w:rsidRPr="00A10CAD" w:rsidRDefault="00647411" w:rsidP="00647411">
            <w:pPr>
              <w:tabs>
                <w:tab w:val="left" w:pos="643"/>
              </w:tabs>
              <w:spacing w:after="160"/>
              <w:jc w:val="center"/>
              <w:rPr>
                <w:sz w:val="22"/>
                <w:szCs w:val="22"/>
                <w:lang w:eastAsia="en-US"/>
              </w:rPr>
            </w:pPr>
            <w:r>
              <w:rPr>
                <w:sz w:val="22"/>
                <w:szCs w:val="22"/>
                <w:lang w:eastAsia="en-US"/>
              </w:rPr>
              <w:t>7</w:t>
            </w:r>
          </w:p>
        </w:tc>
        <w:tc>
          <w:tcPr>
            <w:tcW w:w="2241" w:type="dxa"/>
            <w:tcBorders>
              <w:left w:val="single" w:sz="4" w:space="0" w:color="000001"/>
              <w:bottom w:val="single" w:sz="4" w:space="0" w:color="000001"/>
            </w:tcBorders>
            <w:shd w:val="clear" w:color="auto" w:fill="auto"/>
            <w:tcMar>
              <w:left w:w="103" w:type="dxa"/>
            </w:tcMar>
          </w:tcPr>
          <w:p w14:paraId="4B985468" w14:textId="5968079D" w:rsidR="00647411" w:rsidRDefault="00E16529" w:rsidP="00E16529">
            <w:r>
              <w:t>Тема 7. Методики для изучения интеллектуальных особенностей (способностей)</w:t>
            </w:r>
          </w:p>
        </w:tc>
        <w:tc>
          <w:tcPr>
            <w:tcW w:w="492" w:type="dxa"/>
            <w:tcBorders>
              <w:left w:val="single" w:sz="4" w:space="0" w:color="000001"/>
              <w:bottom w:val="single" w:sz="4" w:space="0" w:color="000001"/>
            </w:tcBorders>
            <w:shd w:val="clear" w:color="auto" w:fill="auto"/>
            <w:tcMar>
              <w:left w:w="103" w:type="dxa"/>
            </w:tcMar>
            <w:vAlign w:val="center"/>
          </w:tcPr>
          <w:p w14:paraId="2DEB03E2" w14:textId="4AB38D37"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2C00B05F" w14:textId="50EC19C7" w:rsidR="00647411" w:rsidRPr="00A10CAD" w:rsidRDefault="00CF567A" w:rsidP="00647411">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317AF9FD" w14:textId="49F32B5F" w:rsidR="00647411" w:rsidRPr="00A10CAD" w:rsidRDefault="00CF567A" w:rsidP="00647411">
            <w:pPr>
              <w:jc w:val="center"/>
              <w:rPr>
                <w:sz w:val="22"/>
                <w:szCs w:val="22"/>
              </w:rPr>
            </w:pPr>
            <w:r>
              <w:rPr>
                <w:sz w:val="22"/>
                <w:szCs w:val="22"/>
              </w:rPr>
              <w:t>2</w:t>
            </w:r>
          </w:p>
        </w:tc>
        <w:tc>
          <w:tcPr>
            <w:tcW w:w="639" w:type="dxa"/>
            <w:tcBorders>
              <w:left w:val="single" w:sz="4" w:space="0" w:color="000001"/>
              <w:bottom w:val="single" w:sz="4" w:space="0" w:color="000001"/>
            </w:tcBorders>
            <w:shd w:val="clear" w:color="auto" w:fill="auto"/>
            <w:tcMar>
              <w:left w:w="103" w:type="dxa"/>
            </w:tcMar>
            <w:vAlign w:val="center"/>
          </w:tcPr>
          <w:p w14:paraId="55D531B4"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6EE0BB93" w14:textId="18823773" w:rsidR="00647411" w:rsidRPr="00A10CAD" w:rsidRDefault="00CF567A" w:rsidP="00647411">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3E88F9E7"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27E7E45E" w14:textId="552AD317" w:rsidR="00647411" w:rsidRPr="00A10CAD" w:rsidRDefault="00CF567A" w:rsidP="00647411">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0630AEA3"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4A85771"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192F54AF" w14:textId="77777777" w:rsidR="00647411" w:rsidRDefault="00647411" w:rsidP="00647411">
            <w:pPr>
              <w:jc w:val="center"/>
            </w:pPr>
            <w:r>
              <w:t>Опрос</w:t>
            </w:r>
          </w:p>
        </w:tc>
      </w:tr>
      <w:tr w:rsidR="00647411" w:rsidRPr="00616963" w14:paraId="1AD250D1"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220F5716" w14:textId="77777777" w:rsidR="00647411" w:rsidRPr="00A10CAD" w:rsidRDefault="00647411" w:rsidP="00647411">
            <w:pPr>
              <w:tabs>
                <w:tab w:val="left" w:pos="643"/>
              </w:tabs>
              <w:spacing w:after="160"/>
              <w:jc w:val="center"/>
              <w:rPr>
                <w:sz w:val="22"/>
                <w:szCs w:val="22"/>
                <w:lang w:eastAsia="en-US"/>
              </w:rPr>
            </w:pPr>
            <w:r>
              <w:rPr>
                <w:sz w:val="22"/>
                <w:szCs w:val="22"/>
                <w:lang w:eastAsia="en-US"/>
              </w:rPr>
              <w:t>8</w:t>
            </w:r>
          </w:p>
        </w:tc>
        <w:tc>
          <w:tcPr>
            <w:tcW w:w="2241" w:type="dxa"/>
            <w:tcBorders>
              <w:left w:val="single" w:sz="4" w:space="0" w:color="000001"/>
              <w:bottom w:val="single" w:sz="4" w:space="0" w:color="000001"/>
            </w:tcBorders>
            <w:shd w:val="clear" w:color="auto" w:fill="auto"/>
            <w:tcMar>
              <w:left w:w="103" w:type="dxa"/>
            </w:tcMar>
          </w:tcPr>
          <w:p w14:paraId="418CB5E4" w14:textId="52455D91" w:rsidR="00647411" w:rsidRDefault="00E16529" w:rsidP="00E16529">
            <w:r>
              <w:t>Тема 8. Методики для оценки уровня профессиональной компетентности</w:t>
            </w:r>
          </w:p>
        </w:tc>
        <w:tc>
          <w:tcPr>
            <w:tcW w:w="492" w:type="dxa"/>
            <w:tcBorders>
              <w:left w:val="single" w:sz="4" w:space="0" w:color="000001"/>
              <w:bottom w:val="single" w:sz="4" w:space="0" w:color="000001"/>
            </w:tcBorders>
            <w:shd w:val="clear" w:color="auto" w:fill="auto"/>
            <w:tcMar>
              <w:left w:w="103" w:type="dxa"/>
            </w:tcMar>
            <w:vAlign w:val="center"/>
          </w:tcPr>
          <w:p w14:paraId="4E2ACFEF" w14:textId="653D5B75"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5B77D113" w14:textId="304745F7" w:rsidR="00647411" w:rsidRPr="00A10CAD" w:rsidRDefault="00CF567A" w:rsidP="00647411">
            <w:pPr>
              <w:jc w:val="center"/>
              <w:rPr>
                <w:sz w:val="22"/>
                <w:szCs w:val="22"/>
                <w:lang w:eastAsia="en-US"/>
              </w:rPr>
            </w:pPr>
            <w:r>
              <w:rPr>
                <w:sz w:val="22"/>
                <w:szCs w:val="22"/>
                <w:lang w:eastAsia="en-US"/>
              </w:rPr>
              <w:t>12</w:t>
            </w:r>
          </w:p>
        </w:tc>
        <w:tc>
          <w:tcPr>
            <w:tcW w:w="541" w:type="dxa"/>
            <w:tcBorders>
              <w:left w:val="single" w:sz="4" w:space="0" w:color="000001"/>
              <w:bottom w:val="single" w:sz="4" w:space="0" w:color="000001"/>
            </w:tcBorders>
            <w:shd w:val="clear" w:color="auto" w:fill="auto"/>
            <w:tcMar>
              <w:left w:w="103" w:type="dxa"/>
            </w:tcMar>
            <w:vAlign w:val="center"/>
          </w:tcPr>
          <w:p w14:paraId="1E9CAA29" w14:textId="10D3ABEA" w:rsidR="00647411" w:rsidRPr="00A10CAD" w:rsidRDefault="00CF567A" w:rsidP="00647411">
            <w:pPr>
              <w:jc w:val="center"/>
              <w:rPr>
                <w:sz w:val="22"/>
                <w:szCs w:val="22"/>
              </w:rPr>
            </w:pPr>
            <w:r>
              <w:rPr>
                <w:sz w:val="22"/>
                <w:szCs w:val="22"/>
              </w:rPr>
              <w:t>2</w:t>
            </w:r>
          </w:p>
        </w:tc>
        <w:tc>
          <w:tcPr>
            <w:tcW w:w="639" w:type="dxa"/>
            <w:tcBorders>
              <w:left w:val="single" w:sz="4" w:space="0" w:color="000001"/>
              <w:bottom w:val="single" w:sz="4" w:space="0" w:color="000001"/>
            </w:tcBorders>
            <w:shd w:val="clear" w:color="auto" w:fill="auto"/>
            <w:tcMar>
              <w:left w:w="103" w:type="dxa"/>
            </w:tcMar>
            <w:vAlign w:val="center"/>
          </w:tcPr>
          <w:p w14:paraId="7B389BB7"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45BABDDB" w14:textId="5695F378" w:rsidR="00647411" w:rsidRPr="00A10CAD" w:rsidRDefault="00CF567A" w:rsidP="00647411">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2812567F"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44B45694" w14:textId="77777777" w:rsidR="00647411" w:rsidRDefault="00647411" w:rsidP="00647411">
            <w:pPr>
              <w:jc w:val="center"/>
              <w:rPr>
                <w:sz w:val="22"/>
                <w:szCs w:val="22"/>
                <w:lang w:eastAsia="en-US"/>
              </w:rPr>
            </w:pPr>
          </w:p>
          <w:p w14:paraId="628D1B1B" w14:textId="556A3CE9" w:rsidR="00CF567A" w:rsidRPr="00CF567A" w:rsidRDefault="00CF567A" w:rsidP="00CF567A">
            <w:pPr>
              <w:jc w:val="center"/>
              <w:rPr>
                <w:sz w:val="22"/>
                <w:szCs w:val="22"/>
                <w:lang w:eastAsia="en-US"/>
              </w:rPr>
            </w:pPr>
            <w:r>
              <w:rPr>
                <w:sz w:val="22"/>
                <w:szCs w:val="22"/>
                <w:lang w:eastAsia="en-US"/>
              </w:rPr>
              <w:t>8</w:t>
            </w:r>
          </w:p>
        </w:tc>
        <w:tc>
          <w:tcPr>
            <w:tcW w:w="566" w:type="dxa"/>
            <w:tcBorders>
              <w:left w:val="single" w:sz="4" w:space="0" w:color="000001"/>
              <w:bottom w:val="single" w:sz="4" w:space="0" w:color="000001"/>
            </w:tcBorders>
            <w:shd w:val="clear" w:color="auto" w:fill="auto"/>
            <w:tcMar>
              <w:left w:w="103" w:type="dxa"/>
            </w:tcMar>
            <w:vAlign w:val="center"/>
          </w:tcPr>
          <w:p w14:paraId="5A55B3E6"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24E35746"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4097CE4E" w14:textId="77777777" w:rsidR="00647411" w:rsidRDefault="00647411" w:rsidP="00647411">
            <w:pPr>
              <w:jc w:val="center"/>
            </w:pPr>
            <w:r>
              <w:t>Коллоквиум</w:t>
            </w:r>
          </w:p>
        </w:tc>
      </w:tr>
      <w:tr w:rsidR="00647411" w:rsidRPr="00616963" w14:paraId="16E188EB"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11732A89" w14:textId="77777777" w:rsidR="00647411" w:rsidRPr="00A10CAD" w:rsidRDefault="00647411" w:rsidP="00647411">
            <w:pPr>
              <w:tabs>
                <w:tab w:val="left" w:pos="643"/>
              </w:tabs>
              <w:spacing w:after="160"/>
              <w:jc w:val="center"/>
              <w:rPr>
                <w:sz w:val="22"/>
                <w:szCs w:val="22"/>
                <w:lang w:eastAsia="en-US"/>
              </w:rPr>
            </w:pPr>
            <w:r>
              <w:rPr>
                <w:sz w:val="22"/>
                <w:szCs w:val="22"/>
                <w:lang w:eastAsia="en-US"/>
              </w:rPr>
              <w:t>9</w:t>
            </w:r>
          </w:p>
        </w:tc>
        <w:tc>
          <w:tcPr>
            <w:tcW w:w="2241" w:type="dxa"/>
            <w:tcBorders>
              <w:left w:val="single" w:sz="4" w:space="0" w:color="000001"/>
              <w:bottom w:val="single" w:sz="4" w:space="0" w:color="000001"/>
            </w:tcBorders>
            <w:shd w:val="clear" w:color="auto" w:fill="auto"/>
            <w:tcMar>
              <w:left w:w="103" w:type="dxa"/>
            </w:tcMar>
          </w:tcPr>
          <w:p w14:paraId="0A337DA0" w14:textId="5845964F" w:rsidR="00647411" w:rsidRDefault="00E16529" w:rsidP="00E16529">
            <w:r>
              <w:t>Тема 9. Процедурные правила проведения психодиагностического обследования</w:t>
            </w:r>
          </w:p>
        </w:tc>
        <w:tc>
          <w:tcPr>
            <w:tcW w:w="492" w:type="dxa"/>
            <w:tcBorders>
              <w:left w:val="single" w:sz="4" w:space="0" w:color="000001"/>
              <w:bottom w:val="single" w:sz="4" w:space="0" w:color="000001"/>
            </w:tcBorders>
            <w:shd w:val="clear" w:color="auto" w:fill="auto"/>
            <w:tcMar>
              <w:left w:w="103" w:type="dxa"/>
            </w:tcMar>
            <w:vAlign w:val="center"/>
          </w:tcPr>
          <w:p w14:paraId="74670AE9" w14:textId="7DEA8798"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301A77CB" w14:textId="640E078C" w:rsidR="00647411" w:rsidRPr="00A10CAD" w:rsidRDefault="00CF567A" w:rsidP="00647411">
            <w:pPr>
              <w:jc w:val="center"/>
              <w:rPr>
                <w:sz w:val="22"/>
                <w:szCs w:val="22"/>
                <w:lang w:eastAsia="en-US"/>
              </w:rPr>
            </w:pPr>
            <w:r>
              <w:rPr>
                <w:sz w:val="22"/>
                <w:szCs w:val="22"/>
                <w:lang w:eastAsia="en-US"/>
              </w:rPr>
              <w:t>16</w:t>
            </w:r>
          </w:p>
        </w:tc>
        <w:tc>
          <w:tcPr>
            <w:tcW w:w="541" w:type="dxa"/>
            <w:tcBorders>
              <w:left w:val="single" w:sz="4" w:space="0" w:color="000001"/>
              <w:bottom w:val="single" w:sz="4" w:space="0" w:color="000001"/>
            </w:tcBorders>
            <w:shd w:val="clear" w:color="auto" w:fill="auto"/>
            <w:tcMar>
              <w:left w:w="103" w:type="dxa"/>
            </w:tcMar>
            <w:vAlign w:val="center"/>
          </w:tcPr>
          <w:p w14:paraId="02727700" w14:textId="77777777" w:rsidR="00647411" w:rsidRPr="00A10CAD" w:rsidRDefault="00647411" w:rsidP="00647411">
            <w:pPr>
              <w:jc w:val="center"/>
              <w:rPr>
                <w:sz w:val="22"/>
                <w:szCs w:val="22"/>
                <w:lang w:eastAsia="en-US"/>
              </w:rPr>
            </w:pPr>
          </w:p>
        </w:tc>
        <w:tc>
          <w:tcPr>
            <w:tcW w:w="639" w:type="dxa"/>
            <w:tcBorders>
              <w:left w:val="single" w:sz="4" w:space="0" w:color="000001"/>
              <w:bottom w:val="single" w:sz="4" w:space="0" w:color="000001"/>
            </w:tcBorders>
            <w:shd w:val="clear" w:color="auto" w:fill="auto"/>
            <w:tcMar>
              <w:left w:w="103" w:type="dxa"/>
            </w:tcMar>
            <w:vAlign w:val="center"/>
          </w:tcPr>
          <w:p w14:paraId="7C4BDCB7"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055F4EA6" w14:textId="2FE5A1EB" w:rsidR="00647411" w:rsidRPr="00A10CAD" w:rsidRDefault="00CF567A" w:rsidP="00647411">
            <w:pPr>
              <w:jc w:val="center"/>
              <w:rPr>
                <w:sz w:val="22"/>
                <w:szCs w:val="22"/>
                <w:lang w:eastAsia="en-US"/>
              </w:rPr>
            </w:pPr>
            <w:r>
              <w:rPr>
                <w:sz w:val="22"/>
                <w:szCs w:val="22"/>
                <w:lang w:eastAsia="en-US"/>
              </w:rPr>
              <w:t>6</w:t>
            </w:r>
          </w:p>
        </w:tc>
        <w:tc>
          <w:tcPr>
            <w:tcW w:w="303" w:type="dxa"/>
            <w:tcBorders>
              <w:left w:val="single" w:sz="4" w:space="0" w:color="000001"/>
              <w:bottom w:val="single" w:sz="4" w:space="0" w:color="000001"/>
            </w:tcBorders>
            <w:shd w:val="clear" w:color="auto" w:fill="auto"/>
            <w:tcMar>
              <w:left w:w="103" w:type="dxa"/>
            </w:tcMar>
            <w:vAlign w:val="center"/>
          </w:tcPr>
          <w:p w14:paraId="3458EB94"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52526C39" w14:textId="66FF7C1F" w:rsidR="00647411" w:rsidRPr="00A10CAD" w:rsidRDefault="00CF567A" w:rsidP="00647411">
            <w:pPr>
              <w:jc w:val="center"/>
              <w:rPr>
                <w:sz w:val="22"/>
                <w:szCs w:val="22"/>
                <w:lang w:eastAsia="en-US"/>
              </w:rPr>
            </w:pPr>
            <w:r>
              <w:rPr>
                <w:sz w:val="22"/>
                <w:szCs w:val="22"/>
                <w:lang w:eastAsia="en-US"/>
              </w:rPr>
              <w:t>10</w:t>
            </w:r>
          </w:p>
        </w:tc>
        <w:tc>
          <w:tcPr>
            <w:tcW w:w="566" w:type="dxa"/>
            <w:tcBorders>
              <w:left w:val="single" w:sz="4" w:space="0" w:color="000001"/>
              <w:bottom w:val="single" w:sz="4" w:space="0" w:color="000001"/>
            </w:tcBorders>
            <w:shd w:val="clear" w:color="auto" w:fill="auto"/>
            <w:tcMar>
              <w:left w:w="103" w:type="dxa"/>
            </w:tcMar>
            <w:vAlign w:val="center"/>
          </w:tcPr>
          <w:p w14:paraId="3F0EB048"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318D9160"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1F0ED3D6" w14:textId="77777777" w:rsidR="00647411" w:rsidRDefault="00647411" w:rsidP="00647411">
            <w:pPr>
              <w:jc w:val="center"/>
            </w:pPr>
            <w:r>
              <w:t>Реферативный обзор (или эссе)</w:t>
            </w:r>
          </w:p>
        </w:tc>
      </w:tr>
      <w:tr w:rsidR="00647411" w:rsidRPr="00616963" w14:paraId="3D210B3F" w14:textId="77777777" w:rsidTr="00E16529">
        <w:trPr>
          <w:jc w:val="center"/>
        </w:trPr>
        <w:tc>
          <w:tcPr>
            <w:tcW w:w="794" w:type="dxa"/>
            <w:tcBorders>
              <w:left w:val="single" w:sz="4" w:space="0" w:color="000001"/>
              <w:bottom w:val="single" w:sz="4" w:space="0" w:color="000001"/>
            </w:tcBorders>
            <w:shd w:val="clear" w:color="auto" w:fill="auto"/>
            <w:tcMar>
              <w:left w:w="103" w:type="dxa"/>
            </w:tcMar>
            <w:vAlign w:val="center"/>
          </w:tcPr>
          <w:p w14:paraId="654E607B" w14:textId="77777777" w:rsidR="00647411" w:rsidRPr="00A10CAD" w:rsidRDefault="00647411" w:rsidP="00647411">
            <w:pPr>
              <w:tabs>
                <w:tab w:val="left" w:pos="643"/>
              </w:tabs>
              <w:spacing w:after="160"/>
              <w:jc w:val="center"/>
              <w:rPr>
                <w:sz w:val="22"/>
                <w:szCs w:val="22"/>
                <w:lang w:eastAsia="en-US"/>
              </w:rPr>
            </w:pPr>
            <w:r>
              <w:rPr>
                <w:sz w:val="22"/>
                <w:szCs w:val="22"/>
                <w:lang w:eastAsia="en-US"/>
              </w:rPr>
              <w:t>10</w:t>
            </w:r>
          </w:p>
        </w:tc>
        <w:tc>
          <w:tcPr>
            <w:tcW w:w="2241" w:type="dxa"/>
            <w:tcBorders>
              <w:left w:val="single" w:sz="4" w:space="0" w:color="000001"/>
              <w:bottom w:val="single" w:sz="4" w:space="0" w:color="000001"/>
            </w:tcBorders>
            <w:shd w:val="clear" w:color="auto" w:fill="auto"/>
            <w:tcMar>
              <w:left w:w="103" w:type="dxa"/>
            </w:tcMar>
          </w:tcPr>
          <w:p w14:paraId="0AD848F8" w14:textId="08746A8C" w:rsidR="00647411" w:rsidRDefault="00E16529" w:rsidP="00E16529">
            <w:pPr>
              <w:jc w:val="both"/>
            </w:pPr>
            <w:r>
              <w:t>Тема 10. Субъективные факторы, влияющие на результаты психодиагностики</w:t>
            </w:r>
          </w:p>
        </w:tc>
        <w:tc>
          <w:tcPr>
            <w:tcW w:w="492" w:type="dxa"/>
            <w:tcBorders>
              <w:left w:val="single" w:sz="4" w:space="0" w:color="000001"/>
              <w:bottom w:val="single" w:sz="4" w:space="0" w:color="000001"/>
            </w:tcBorders>
            <w:shd w:val="clear" w:color="auto" w:fill="auto"/>
            <w:tcMar>
              <w:left w:w="103" w:type="dxa"/>
            </w:tcMar>
            <w:vAlign w:val="center"/>
          </w:tcPr>
          <w:p w14:paraId="2674165B" w14:textId="2960C83C" w:rsidR="00647411" w:rsidRPr="00A10CAD" w:rsidRDefault="00CF567A" w:rsidP="00647411">
            <w:pPr>
              <w:jc w:val="center"/>
              <w:rPr>
                <w:sz w:val="22"/>
                <w:szCs w:val="22"/>
                <w:lang w:eastAsia="en-US"/>
              </w:rPr>
            </w:pPr>
            <w:r>
              <w:rPr>
                <w:sz w:val="22"/>
                <w:szCs w:val="22"/>
                <w:lang w:eastAsia="en-US"/>
              </w:rPr>
              <w:t>7</w:t>
            </w:r>
          </w:p>
        </w:tc>
        <w:tc>
          <w:tcPr>
            <w:tcW w:w="811" w:type="dxa"/>
            <w:tcBorders>
              <w:left w:val="single" w:sz="4" w:space="0" w:color="000001"/>
              <w:bottom w:val="single" w:sz="4" w:space="0" w:color="000001"/>
            </w:tcBorders>
            <w:shd w:val="clear" w:color="auto" w:fill="auto"/>
            <w:tcMar>
              <w:left w:w="103" w:type="dxa"/>
            </w:tcMar>
            <w:vAlign w:val="center"/>
          </w:tcPr>
          <w:p w14:paraId="4E8A66BE" w14:textId="1F37C647" w:rsidR="00647411" w:rsidRPr="00A10CAD" w:rsidRDefault="00CF567A" w:rsidP="00647411">
            <w:pPr>
              <w:jc w:val="center"/>
              <w:rPr>
                <w:sz w:val="22"/>
                <w:szCs w:val="22"/>
                <w:lang w:eastAsia="en-US"/>
              </w:rPr>
            </w:pPr>
            <w:r>
              <w:rPr>
                <w:sz w:val="22"/>
                <w:szCs w:val="22"/>
                <w:lang w:eastAsia="en-US"/>
              </w:rPr>
              <w:t>19</w:t>
            </w:r>
          </w:p>
        </w:tc>
        <w:tc>
          <w:tcPr>
            <w:tcW w:w="541" w:type="dxa"/>
            <w:tcBorders>
              <w:left w:val="single" w:sz="4" w:space="0" w:color="000001"/>
              <w:bottom w:val="single" w:sz="4" w:space="0" w:color="000001"/>
            </w:tcBorders>
            <w:shd w:val="clear" w:color="auto" w:fill="auto"/>
            <w:tcMar>
              <w:left w:w="103" w:type="dxa"/>
            </w:tcMar>
            <w:vAlign w:val="center"/>
          </w:tcPr>
          <w:p w14:paraId="2E945E04" w14:textId="77777777" w:rsidR="00647411" w:rsidRPr="00A10CAD" w:rsidRDefault="00647411" w:rsidP="00647411">
            <w:pPr>
              <w:jc w:val="center"/>
              <w:rPr>
                <w:sz w:val="22"/>
                <w:szCs w:val="22"/>
                <w:lang w:eastAsia="en-US"/>
              </w:rPr>
            </w:pPr>
          </w:p>
        </w:tc>
        <w:tc>
          <w:tcPr>
            <w:tcW w:w="639" w:type="dxa"/>
            <w:tcBorders>
              <w:left w:val="single" w:sz="4" w:space="0" w:color="000001"/>
              <w:bottom w:val="single" w:sz="4" w:space="0" w:color="000001"/>
            </w:tcBorders>
            <w:shd w:val="clear" w:color="auto" w:fill="auto"/>
            <w:tcMar>
              <w:left w:w="103" w:type="dxa"/>
            </w:tcMar>
            <w:vAlign w:val="center"/>
          </w:tcPr>
          <w:p w14:paraId="0CE794E0" w14:textId="77777777" w:rsidR="00647411" w:rsidRPr="00A10CAD" w:rsidRDefault="00647411" w:rsidP="00647411">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2B470B8D" w14:textId="60F17703" w:rsidR="00647411" w:rsidRPr="00A10CAD" w:rsidRDefault="00CF567A" w:rsidP="00647411">
            <w:pPr>
              <w:jc w:val="center"/>
              <w:rPr>
                <w:sz w:val="22"/>
                <w:szCs w:val="22"/>
                <w:lang w:eastAsia="en-US"/>
              </w:rPr>
            </w:pPr>
            <w:r>
              <w:rPr>
                <w:sz w:val="22"/>
                <w:szCs w:val="22"/>
                <w:lang w:eastAsia="en-US"/>
              </w:rPr>
              <w:t>6</w:t>
            </w:r>
          </w:p>
        </w:tc>
        <w:tc>
          <w:tcPr>
            <w:tcW w:w="303" w:type="dxa"/>
            <w:tcBorders>
              <w:left w:val="single" w:sz="4" w:space="0" w:color="000001"/>
              <w:bottom w:val="single" w:sz="4" w:space="0" w:color="000001"/>
            </w:tcBorders>
            <w:shd w:val="clear" w:color="auto" w:fill="auto"/>
            <w:tcMar>
              <w:left w:w="103" w:type="dxa"/>
            </w:tcMar>
            <w:vAlign w:val="center"/>
          </w:tcPr>
          <w:p w14:paraId="5F92E036" w14:textId="77777777" w:rsidR="00647411" w:rsidRPr="00A10CAD" w:rsidRDefault="00647411" w:rsidP="00647411">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20B0561B" w14:textId="3C4AFC22" w:rsidR="00647411" w:rsidRPr="00A10CAD" w:rsidRDefault="00CF567A" w:rsidP="00647411">
            <w:pPr>
              <w:jc w:val="center"/>
              <w:rPr>
                <w:sz w:val="22"/>
                <w:szCs w:val="22"/>
                <w:lang w:eastAsia="en-US"/>
              </w:rPr>
            </w:pPr>
            <w:r>
              <w:rPr>
                <w:sz w:val="22"/>
                <w:szCs w:val="22"/>
                <w:lang w:eastAsia="en-US"/>
              </w:rPr>
              <w:t>13</w:t>
            </w:r>
          </w:p>
        </w:tc>
        <w:tc>
          <w:tcPr>
            <w:tcW w:w="566" w:type="dxa"/>
            <w:tcBorders>
              <w:left w:val="single" w:sz="4" w:space="0" w:color="000001"/>
              <w:bottom w:val="single" w:sz="4" w:space="0" w:color="000001"/>
            </w:tcBorders>
            <w:shd w:val="clear" w:color="auto" w:fill="auto"/>
            <w:tcMar>
              <w:left w:w="103" w:type="dxa"/>
            </w:tcMar>
            <w:vAlign w:val="center"/>
          </w:tcPr>
          <w:p w14:paraId="27E3FF29" w14:textId="77777777" w:rsidR="00647411" w:rsidRPr="00A10CAD" w:rsidRDefault="00647411" w:rsidP="00647411">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70C087F5" w14:textId="77777777" w:rsidR="00647411" w:rsidRPr="00A10CAD" w:rsidRDefault="00647411" w:rsidP="00647411">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252CA775" w14:textId="77777777" w:rsidR="00647411" w:rsidRDefault="00647411" w:rsidP="00647411">
            <w:pPr>
              <w:jc w:val="center"/>
            </w:pPr>
            <w:r>
              <w:t>Опрос</w:t>
            </w:r>
          </w:p>
        </w:tc>
      </w:tr>
      <w:tr w:rsidR="00CB4BF0" w:rsidRPr="00616963" w14:paraId="4ED1BC56" w14:textId="77777777" w:rsidTr="00E16529">
        <w:trPr>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639D3D5C" w14:textId="77777777" w:rsidR="00616963" w:rsidRPr="00A10CAD" w:rsidRDefault="00616963" w:rsidP="00616963">
            <w:pPr>
              <w:tabs>
                <w:tab w:val="left" w:pos="643"/>
              </w:tabs>
              <w:spacing w:after="160"/>
              <w:rPr>
                <w:b/>
                <w:sz w:val="22"/>
                <w:szCs w:val="22"/>
                <w:lang w:eastAsia="en-US"/>
              </w:rPr>
            </w:pPr>
          </w:p>
        </w:tc>
        <w:tc>
          <w:tcPr>
            <w:tcW w:w="2241" w:type="dxa"/>
            <w:tcBorders>
              <w:top w:val="single" w:sz="4" w:space="0" w:color="000001"/>
              <w:left w:val="single" w:sz="4" w:space="0" w:color="000001"/>
              <w:bottom w:val="single" w:sz="4" w:space="0" w:color="000001"/>
            </w:tcBorders>
            <w:shd w:val="clear" w:color="auto" w:fill="auto"/>
            <w:tcMar>
              <w:left w:w="103" w:type="dxa"/>
            </w:tcMar>
            <w:vAlign w:val="center"/>
          </w:tcPr>
          <w:p w14:paraId="2247E5E3" w14:textId="77777777" w:rsidR="00616963" w:rsidRPr="00A10CAD" w:rsidRDefault="00616963" w:rsidP="00616963">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3B4B0BC8" w14:textId="77777777" w:rsidR="00616963" w:rsidRPr="00A10CAD" w:rsidRDefault="00616963" w:rsidP="00616963">
            <w:pPr>
              <w:tabs>
                <w:tab w:val="left" w:pos="643"/>
              </w:tabs>
              <w:spacing w:after="160"/>
              <w:jc w:val="center"/>
              <w:rPr>
                <w:b/>
                <w:sz w:val="22"/>
                <w:szCs w:val="22"/>
                <w:lang w:eastAsia="en-US"/>
              </w:rP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490FDB16" w14:textId="307971D1" w:rsidR="00616963" w:rsidRPr="00A10CAD" w:rsidRDefault="00EE673A" w:rsidP="00616963">
            <w:pPr>
              <w:jc w:val="center"/>
              <w:rPr>
                <w:b/>
                <w:sz w:val="22"/>
                <w:szCs w:val="22"/>
                <w:lang w:eastAsia="en-US"/>
              </w:rPr>
            </w:pPr>
            <w:r w:rsidRPr="00A10CAD">
              <w:rPr>
                <w:b/>
                <w:sz w:val="22"/>
                <w:szCs w:val="22"/>
                <w:lang w:eastAsia="en-US"/>
              </w:rPr>
              <w:t>1</w:t>
            </w:r>
            <w:r w:rsidR="00E16529">
              <w:rPr>
                <w:b/>
                <w:sz w:val="22"/>
                <w:szCs w:val="22"/>
                <w:lang w:eastAsia="en-US"/>
              </w:rPr>
              <w:t>44</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0054B642" w14:textId="0C002FAD" w:rsidR="00647411" w:rsidRPr="00A10CAD" w:rsidRDefault="00647411" w:rsidP="00616963">
            <w:pPr>
              <w:jc w:val="center"/>
              <w:rPr>
                <w:b/>
                <w:sz w:val="22"/>
                <w:szCs w:val="22"/>
                <w:lang w:eastAsia="en-US"/>
              </w:rPr>
            </w:pPr>
            <w:r>
              <w:rPr>
                <w:b/>
                <w:sz w:val="22"/>
                <w:szCs w:val="22"/>
                <w:lang w:eastAsia="en-US"/>
              </w:rPr>
              <w:t>1</w:t>
            </w:r>
            <w:r w:rsidR="00E16529">
              <w:rPr>
                <w:b/>
                <w:sz w:val="22"/>
                <w:szCs w:val="22"/>
                <w:lang w:eastAsia="en-US"/>
              </w:rPr>
              <w:t>6</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CE0BE98" w14:textId="77777777" w:rsidR="00616963" w:rsidRPr="00A10CAD" w:rsidRDefault="00616963" w:rsidP="00616963">
            <w:pPr>
              <w:jc w:val="center"/>
              <w:rPr>
                <w:b/>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64FCA509" w14:textId="54F57A99" w:rsidR="00647411" w:rsidRPr="00A10CAD" w:rsidRDefault="00647411" w:rsidP="00616963">
            <w:pPr>
              <w:jc w:val="center"/>
              <w:rPr>
                <w:b/>
                <w:sz w:val="22"/>
                <w:szCs w:val="22"/>
                <w:lang w:eastAsia="en-US"/>
              </w:rPr>
            </w:pPr>
            <w:r>
              <w:rPr>
                <w:b/>
                <w:sz w:val="22"/>
                <w:szCs w:val="22"/>
                <w:lang w:eastAsia="en-US"/>
              </w:rPr>
              <w:t>2</w:t>
            </w:r>
            <w:r w:rsidR="00E16529">
              <w:rPr>
                <w:b/>
                <w:sz w:val="22"/>
                <w:szCs w:val="22"/>
                <w:lang w:eastAsia="en-US"/>
              </w:rPr>
              <w:t>8</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4B542E00" w14:textId="77777777" w:rsidR="00616963" w:rsidRPr="00A10CAD" w:rsidRDefault="00616963" w:rsidP="00616963">
            <w:pPr>
              <w:jc w:val="center"/>
              <w:rPr>
                <w:b/>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777586C5" w14:textId="77F3AAC1" w:rsidR="00616963" w:rsidRPr="00A10CAD" w:rsidRDefault="00E16529" w:rsidP="00616963">
            <w:pPr>
              <w:ind w:left="-56" w:right="-126"/>
              <w:jc w:val="center"/>
              <w:rPr>
                <w:b/>
                <w:sz w:val="22"/>
                <w:szCs w:val="22"/>
                <w:lang w:eastAsia="en-US"/>
              </w:rPr>
            </w:pPr>
            <w:r>
              <w:rPr>
                <w:b/>
                <w:sz w:val="22"/>
                <w:szCs w:val="22"/>
                <w:lang w:eastAsia="en-US"/>
              </w:rPr>
              <w:t>73</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72C02C6C" w14:textId="77777777" w:rsidR="00616963" w:rsidRPr="00A10CAD" w:rsidRDefault="00616963" w:rsidP="00616963">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51752AFD" w14:textId="77777777" w:rsidR="00616963" w:rsidRPr="00A10CAD" w:rsidRDefault="00616963" w:rsidP="00616963">
            <w:pPr>
              <w:jc w:val="center"/>
              <w:rPr>
                <w:b/>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FEFA37" w14:textId="77777777" w:rsidR="00616963" w:rsidRPr="00A10CAD" w:rsidRDefault="00647411" w:rsidP="00EE673A">
            <w:pPr>
              <w:jc w:val="center"/>
              <w:rPr>
                <w:b/>
                <w:sz w:val="22"/>
                <w:szCs w:val="22"/>
                <w:lang w:eastAsia="en-US"/>
              </w:rPr>
            </w:pPr>
            <w:r>
              <w:rPr>
                <w:b/>
                <w:sz w:val="22"/>
                <w:szCs w:val="22"/>
                <w:lang w:eastAsia="en-US"/>
              </w:rPr>
              <w:t>27</w:t>
            </w:r>
            <w:r w:rsidR="00616963" w:rsidRPr="00A10CAD">
              <w:rPr>
                <w:b/>
                <w:sz w:val="22"/>
                <w:szCs w:val="22"/>
                <w:lang w:eastAsia="en-US"/>
              </w:rPr>
              <w:t xml:space="preserve"> (</w:t>
            </w:r>
            <w:r w:rsidR="00EE673A" w:rsidRPr="00A10CAD">
              <w:rPr>
                <w:b/>
                <w:sz w:val="22"/>
                <w:szCs w:val="22"/>
                <w:lang w:eastAsia="en-US"/>
              </w:rPr>
              <w:t>экзамен</w:t>
            </w:r>
            <w:r w:rsidR="00616963" w:rsidRPr="00A10CAD">
              <w:rPr>
                <w:b/>
                <w:sz w:val="22"/>
                <w:szCs w:val="22"/>
                <w:lang w:eastAsia="en-US"/>
              </w:rPr>
              <w:t>)</w:t>
            </w:r>
          </w:p>
        </w:tc>
      </w:tr>
    </w:tbl>
    <w:p w14:paraId="5F331D76" w14:textId="77777777" w:rsidR="004725D5" w:rsidRPr="00616963" w:rsidRDefault="004725D5" w:rsidP="004725D5">
      <w:pPr>
        <w:ind w:firstLine="567"/>
        <w:jc w:val="both"/>
        <w:rPr>
          <w:b/>
          <w:sz w:val="24"/>
          <w:szCs w:val="24"/>
        </w:rPr>
      </w:pPr>
      <w:bookmarkStart w:id="4" w:name="_Toc459975981"/>
      <w:bookmarkEnd w:id="4"/>
    </w:p>
    <w:p w14:paraId="46FE1920" w14:textId="77777777" w:rsidR="004725D5" w:rsidRPr="00616963" w:rsidRDefault="004725D5" w:rsidP="004725D5">
      <w:pPr>
        <w:ind w:firstLine="567"/>
        <w:jc w:val="both"/>
        <w:rPr>
          <w:b/>
          <w:sz w:val="24"/>
          <w:szCs w:val="24"/>
        </w:rPr>
      </w:pPr>
      <w:r w:rsidRPr="00616963">
        <w:rPr>
          <w:b/>
          <w:sz w:val="24"/>
          <w:szCs w:val="24"/>
        </w:rPr>
        <w:t>для очно</w:t>
      </w:r>
      <w:r>
        <w:rPr>
          <w:b/>
          <w:sz w:val="24"/>
          <w:szCs w:val="24"/>
        </w:rPr>
        <w:t>-заочной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4"/>
        <w:gridCol w:w="2241"/>
        <w:gridCol w:w="492"/>
        <w:gridCol w:w="811"/>
        <w:gridCol w:w="541"/>
        <w:gridCol w:w="639"/>
        <w:gridCol w:w="730"/>
        <w:gridCol w:w="303"/>
        <w:gridCol w:w="593"/>
        <w:gridCol w:w="566"/>
        <w:gridCol w:w="497"/>
        <w:gridCol w:w="2028"/>
      </w:tblGrid>
      <w:tr w:rsidR="00734C08" w:rsidRPr="00616963" w14:paraId="72CE5BA3" w14:textId="77777777" w:rsidTr="00CF567A">
        <w:trPr>
          <w:cantSplit/>
          <w:trHeight w:val="742"/>
          <w:jc w:val="center"/>
        </w:trPr>
        <w:tc>
          <w:tcPr>
            <w:tcW w:w="79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1D16B1A0"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№п/п</w:t>
            </w:r>
          </w:p>
        </w:tc>
        <w:tc>
          <w:tcPr>
            <w:tcW w:w="224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0AA9082B"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Разделы и темы дисциплины</w:t>
            </w:r>
          </w:p>
        </w:tc>
        <w:tc>
          <w:tcPr>
            <w:tcW w:w="492"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11AB0036"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Семестр</w:t>
            </w:r>
          </w:p>
        </w:tc>
        <w:tc>
          <w:tcPr>
            <w:tcW w:w="4680"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6833DFFF"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28"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925254F" w14:textId="77777777" w:rsidR="00734C08" w:rsidRPr="00A10CAD" w:rsidRDefault="00734C08" w:rsidP="00AA677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11152237" w14:textId="77777777" w:rsidR="00734C08" w:rsidRPr="00A10CAD" w:rsidRDefault="00734C08" w:rsidP="00AA6779">
            <w:pPr>
              <w:tabs>
                <w:tab w:val="left" w:pos="643"/>
              </w:tabs>
              <w:jc w:val="center"/>
              <w:rPr>
                <w:sz w:val="22"/>
                <w:szCs w:val="22"/>
                <w:lang w:eastAsia="en-US"/>
              </w:rPr>
            </w:pPr>
            <w:r w:rsidRPr="00A10CAD">
              <w:rPr>
                <w:b/>
                <w:i/>
                <w:sz w:val="22"/>
                <w:szCs w:val="22"/>
                <w:lang w:eastAsia="en-US"/>
              </w:rPr>
              <w:t>(по семестрам)</w:t>
            </w:r>
          </w:p>
        </w:tc>
      </w:tr>
      <w:tr w:rsidR="00734C08" w:rsidRPr="00616963" w14:paraId="4B15B60A" w14:textId="77777777" w:rsidTr="00CF567A">
        <w:trPr>
          <w:cantSplit/>
          <w:trHeight w:val="438"/>
          <w:jc w:val="center"/>
        </w:trPr>
        <w:tc>
          <w:tcPr>
            <w:tcW w:w="794" w:type="dxa"/>
            <w:vMerge/>
            <w:tcBorders>
              <w:top w:val="single" w:sz="4" w:space="0" w:color="000001"/>
              <w:left w:val="single" w:sz="4" w:space="0" w:color="000001"/>
              <w:bottom w:val="single" w:sz="4" w:space="0" w:color="000001"/>
            </w:tcBorders>
            <w:shd w:val="clear" w:color="auto" w:fill="auto"/>
            <w:tcMar>
              <w:left w:w="103" w:type="dxa"/>
            </w:tcMar>
            <w:vAlign w:val="center"/>
          </w:tcPr>
          <w:p w14:paraId="719E7D3D" w14:textId="77777777" w:rsidR="00734C08" w:rsidRPr="00A10CAD" w:rsidRDefault="00734C08" w:rsidP="00AA6779">
            <w:pPr>
              <w:widowControl/>
              <w:rPr>
                <w:b/>
                <w:sz w:val="22"/>
                <w:szCs w:val="22"/>
                <w:lang w:eastAsia="en-US"/>
              </w:rPr>
            </w:pPr>
          </w:p>
        </w:tc>
        <w:tc>
          <w:tcPr>
            <w:tcW w:w="2241" w:type="dxa"/>
            <w:vMerge/>
            <w:tcBorders>
              <w:top w:val="single" w:sz="4" w:space="0" w:color="000001"/>
              <w:left w:val="single" w:sz="4" w:space="0" w:color="000001"/>
              <w:bottom w:val="single" w:sz="4" w:space="0" w:color="000001"/>
            </w:tcBorders>
            <w:shd w:val="clear" w:color="auto" w:fill="auto"/>
            <w:tcMar>
              <w:left w:w="103" w:type="dxa"/>
            </w:tcMar>
            <w:vAlign w:val="center"/>
          </w:tcPr>
          <w:p w14:paraId="68378545" w14:textId="77777777" w:rsidR="00734C08" w:rsidRPr="00A10CAD" w:rsidRDefault="00734C08" w:rsidP="00AA6779">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35008880" w14:textId="77777777" w:rsidR="00734C08" w:rsidRPr="00A10CAD" w:rsidRDefault="00734C08" w:rsidP="00AA6779">
            <w:pPr>
              <w:widowControl/>
              <w:rPr>
                <w:b/>
                <w:sz w:val="22"/>
                <w:szCs w:val="22"/>
                <w:lang w:eastAsia="en-US"/>
              </w:rPr>
            </w:pPr>
          </w:p>
        </w:tc>
        <w:tc>
          <w:tcPr>
            <w:tcW w:w="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70816792"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Всего</w:t>
            </w:r>
          </w:p>
        </w:tc>
        <w:tc>
          <w:tcPr>
            <w:tcW w:w="2213"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2F6F3A69"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Из них аудиторные занятия</w:t>
            </w:r>
          </w:p>
        </w:tc>
        <w:tc>
          <w:tcPr>
            <w:tcW w:w="59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920970C"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6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24F9D72"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Контрольная работа</w:t>
            </w:r>
          </w:p>
        </w:tc>
        <w:tc>
          <w:tcPr>
            <w:tcW w:w="497"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3580271" w14:textId="77777777" w:rsidR="00734C08" w:rsidRPr="00A10CAD" w:rsidRDefault="00734C08" w:rsidP="00AA6779">
            <w:pPr>
              <w:tabs>
                <w:tab w:val="left" w:pos="643"/>
              </w:tabs>
              <w:ind w:left="-40"/>
              <w:jc w:val="center"/>
              <w:rPr>
                <w:sz w:val="22"/>
                <w:szCs w:val="22"/>
                <w:lang w:eastAsia="en-US"/>
              </w:rPr>
            </w:pPr>
            <w:r w:rsidRPr="00A10CAD">
              <w:rPr>
                <w:b/>
                <w:sz w:val="22"/>
                <w:szCs w:val="22"/>
                <w:lang w:eastAsia="en-US"/>
              </w:rPr>
              <w:t>Курсовая работа</w:t>
            </w:r>
          </w:p>
        </w:tc>
        <w:tc>
          <w:tcPr>
            <w:tcW w:w="2028"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26295B2" w14:textId="77777777" w:rsidR="00734C08" w:rsidRPr="00A10CAD" w:rsidRDefault="00734C08" w:rsidP="00AA6779">
            <w:pPr>
              <w:widowControl/>
              <w:rPr>
                <w:sz w:val="22"/>
                <w:szCs w:val="22"/>
                <w:lang w:eastAsia="en-US"/>
              </w:rPr>
            </w:pPr>
          </w:p>
        </w:tc>
      </w:tr>
      <w:tr w:rsidR="00734C08" w:rsidRPr="00616963" w14:paraId="38EBF43F" w14:textId="77777777" w:rsidTr="00CF567A">
        <w:trPr>
          <w:cantSplit/>
          <w:trHeight w:hRule="exact" w:val="2783"/>
          <w:jc w:val="center"/>
        </w:trPr>
        <w:tc>
          <w:tcPr>
            <w:tcW w:w="794" w:type="dxa"/>
            <w:vMerge/>
            <w:tcBorders>
              <w:top w:val="single" w:sz="4" w:space="0" w:color="000001"/>
              <w:left w:val="single" w:sz="4" w:space="0" w:color="000001"/>
              <w:bottom w:val="single" w:sz="4" w:space="0" w:color="000001"/>
            </w:tcBorders>
            <w:shd w:val="clear" w:color="auto" w:fill="auto"/>
            <w:tcMar>
              <w:left w:w="103" w:type="dxa"/>
            </w:tcMar>
            <w:vAlign w:val="center"/>
          </w:tcPr>
          <w:p w14:paraId="1AF57886" w14:textId="77777777" w:rsidR="00734C08" w:rsidRPr="00A10CAD" w:rsidRDefault="00734C08" w:rsidP="00AA6779">
            <w:pPr>
              <w:widowControl/>
              <w:rPr>
                <w:b/>
                <w:sz w:val="22"/>
                <w:szCs w:val="22"/>
                <w:lang w:eastAsia="en-US"/>
              </w:rPr>
            </w:pPr>
          </w:p>
        </w:tc>
        <w:tc>
          <w:tcPr>
            <w:tcW w:w="2241" w:type="dxa"/>
            <w:vMerge/>
            <w:tcBorders>
              <w:top w:val="single" w:sz="4" w:space="0" w:color="000001"/>
              <w:left w:val="single" w:sz="4" w:space="0" w:color="000001"/>
              <w:bottom w:val="single" w:sz="4" w:space="0" w:color="000001"/>
            </w:tcBorders>
            <w:shd w:val="clear" w:color="auto" w:fill="auto"/>
            <w:tcMar>
              <w:left w:w="103" w:type="dxa"/>
            </w:tcMar>
            <w:vAlign w:val="center"/>
          </w:tcPr>
          <w:p w14:paraId="561D6CD1" w14:textId="77777777" w:rsidR="00734C08" w:rsidRPr="00A10CAD" w:rsidRDefault="00734C08" w:rsidP="00AA6779">
            <w:pPr>
              <w:widowControl/>
              <w:rPr>
                <w:b/>
                <w:sz w:val="22"/>
                <w:szCs w:val="22"/>
                <w:lang w:eastAsia="en-US"/>
              </w:rPr>
            </w:pPr>
          </w:p>
        </w:tc>
        <w:tc>
          <w:tcPr>
            <w:tcW w:w="492" w:type="dxa"/>
            <w:vMerge/>
            <w:tcBorders>
              <w:top w:val="single" w:sz="4" w:space="0" w:color="000001"/>
              <w:left w:val="single" w:sz="4" w:space="0" w:color="000001"/>
              <w:bottom w:val="single" w:sz="4" w:space="0" w:color="000001"/>
            </w:tcBorders>
            <w:shd w:val="clear" w:color="auto" w:fill="auto"/>
            <w:tcMar>
              <w:left w:w="103" w:type="dxa"/>
            </w:tcMar>
            <w:vAlign w:val="center"/>
          </w:tcPr>
          <w:p w14:paraId="41E47A59" w14:textId="77777777" w:rsidR="00734C08" w:rsidRPr="00A10CAD" w:rsidRDefault="00734C08" w:rsidP="00AA6779">
            <w:pPr>
              <w:widowControl/>
              <w:rPr>
                <w:b/>
                <w:sz w:val="22"/>
                <w:szCs w:val="22"/>
                <w:lang w:eastAsia="en-US"/>
              </w:rPr>
            </w:pPr>
          </w:p>
        </w:tc>
        <w:tc>
          <w:tcPr>
            <w:tcW w:w="811" w:type="dxa"/>
            <w:vMerge/>
            <w:tcBorders>
              <w:top w:val="single" w:sz="4" w:space="0" w:color="000001"/>
              <w:left w:val="single" w:sz="4" w:space="0" w:color="000001"/>
              <w:bottom w:val="single" w:sz="4" w:space="0" w:color="000001"/>
            </w:tcBorders>
            <w:shd w:val="clear" w:color="auto" w:fill="auto"/>
            <w:tcMar>
              <w:left w:w="103" w:type="dxa"/>
            </w:tcMar>
            <w:vAlign w:val="center"/>
          </w:tcPr>
          <w:p w14:paraId="75367BCD" w14:textId="77777777" w:rsidR="00734C08" w:rsidRPr="00A10CAD" w:rsidRDefault="00734C08" w:rsidP="00AA6779">
            <w:pPr>
              <w:widowControl/>
              <w:rPr>
                <w:b/>
                <w:sz w:val="22"/>
                <w:szCs w:val="22"/>
                <w:lang w:eastAsia="en-US"/>
              </w:rPr>
            </w:pPr>
          </w:p>
        </w:tc>
        <w:tc>
          <w:tcPr>
            <w:tcW w:w="54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6384EA6"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3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92E14C9" w14:textId="77777777" w:rsidR="00734C08" w:rsidRPr="00A10CAD" w:rsidRDefault="006A0700" w:rsidP="00AA6779">
            <w:pPr>
              <w:tabs>
                <w:tab w:val="left" w:pos="643"/>
              </w:tabs>
              <w:ind w:left="113" w:right="113"/>
              <w:jc w:val="center"/>
              <w:rPr>
                <w:b/>
                <w:sz w:val="22"/>
                <w:szCs w:val="22"/>
                <w:lang w:eastAsia="en-US"/>
              </w:rPr>
            </w:pPr>
            <w:r>
              <w:rPr>
                <w:b/>
                <w:sz w:val="22"/>
                <w:szCs w:val="22"/>
                <w:lang w:eastAsia="en-US"/>
              </w:rPr>
              <w:t xml:space="preserve"> </w:t>
            </w:r>
            <w:r w:rsidR="00734C08" w:rsidRPr="00A10CAD">
              <w:rPr>
                <w:b/>
                <w:sz w:val="22"/>
                <w:szCs w:val="22"/>
                <w:lang w:eastAsia="en-US"/>
              </w:rPr>
              <w:t>.Практикум. Лаборатор</w:t>
            </w:r>
          </w:p>
        </w:tc>
        <w:tc>
          <w:tcPr>
            <w:tcW w:w="730"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7E06518"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76933025" w14:textId="77777777" w:rsidR="00734C08" w:rsidRPr="00A10CAD" w:rsidRDefault="00734C08" w:rsidP="00AA6779">
            <w:pPr>
              <w:tabs>
                <w:tab w:val="left" w:pos="643"/>
              </w:tabs>
              <w:ind w:left="113" w:right="113"/>
              <w:jc w:val="center"/>
              <w:rPr>
                <w:b/>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07AAE0F9" w14:textId="77777777" w:rsidR="00734C08" w:rsidRPr="00A10CAD" w:rsidRDefault="00734C08" w:rsidP="00AA6779">
            <w:pPr>
              <w:widowControl/>
              <w:rPr>
                <w:b/>
                <w:sz w:val="22"/>
                <w:szCs w:val="22"/>
                <w:lang w:eastAsia="en-US"/>
              </w:rPr>
            </w:pP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418568BA" w14:textId="77777777" w:rsidR="00734C08" w:rsidRPr="00A10CAD" w:rsidRDefault="00734C08" w:rsidP="00AA6779">
            <w:pPr>
              <w:widowControl/>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360F9138" w14:textId="77777777" w:rsidR="00734C08" w:rsidRPr="00A10CAD" w:rsidRDefault="00734C08" w:rsidP="00AA6779">
            <w:pPr>
              <w:widowControl/>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42EF88" w14:textId="77777777" w:rsidR="00734C08" w:rsidRPr="00A10CAD" w:rsidRDefault="00734C08" w:rsidP="00AA6779">
            <w:pPr>
              <w:widowControl/>
              <w:rPr>
                <w:sz w:val="22"/>
                <w:szCs w:val="22"/>
                <w:lang w:eastAsia="en-US"/>
              </w:rPr>
            </w:pPr>
          </w:p>
        </w:tc>
      </w:tr>
      <w:tr w:rsidR="00CF567A" w:rsidRPr="00616963" w14:paraId="4D37CAC3" w14:textId="77777777" w:rsidTr="00CF567A">
        <w:trPr>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4F05E56F"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1</w:t>
            </w:r>
          </w:p>
        </w:tc>
        <w:tc>
          <w:tcPr>
            <w:tcW w:w="2241" w:type="dxa"/>
            <w:tcBorders>
              <w:top w:val="single" w:sz="4" w:space="0" w:color="000001"/>
              <w:left w:val="single" w:sz="4" w:space="0" w:color="000001"/>
              <w:bottom w:val="single" w:sz="4" w:space="0" w:color="000001"/>
            </w:tcBorders>
            <w:shd w:val="clear" w:color="auto" w:fill="auto"/>
            <w:tcMar>
              <w:left w:w="103" w:type="dxa"/>
            </w:tcMar>
          </w:tcPr>
          <w:p w14:paraId="303FB748" w14:textId="5A5777A4" w:rsidR="00CF567A" w:rsidRDefault="00CF567A" w:rsidP="00CF567A">
            <w:r w:rsidRPr="00E16529">
              <w:t>Тема 1. Проблема изучения персонала организации.</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17670479" w14:textId="5F6C32B6" w:rsidR="00CF567A" w:rsidRPr="00A10CAD" w:rsidRDefault="00CF567A" w:rsidP="00CF567A">
            <w:pPr>
              <w:jc w:val="center"/>
              <w:rPr>
                <w:sz w:val="22"/>
                <w:szCs w:val="22"/>
                <w:lang w:eastAsia="en-US"/>
              </w:rPr>
            </w:pPr>
            <w:r>
              <w:rPr>
                <w:sz w:val="22"/>
                <w:szCs w:val="22"/>
                <w:lang w:eastAsia="en-US"/>
              </w:rPr>
              <w:t>8</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66235C17" w14:textId="156CFC45" w:rsidR="00CF567A" w:rsidRPr="00A10CAD" w:rsidRDefault="00CF567A" w:rsidP="00CF567A">
            <w:pPr>
              <w:jc w:val="center"/>
              <w:rPr>
                <w:sz w:val="22"/>
                <w:szCs w:val="22"/>
                <w:lang w:eastAsia="en-US"/>
              </w:rPr>
            </w:pPr>
            <w:r>
              <w:rPr>
                <w:sz w:val="22"/>
                <w:szCs w:val="22"/>
                <w:lang w:eastAsia="en-US"/>
              </w:rPr>
              <w:t>10</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7590B8CA" w14:textId="2C38118C" w:rsidR="00CF567A" w:rsidRPr="00A10CAD" w:rsidRDefault="00CF567A" w:rsidP="00CF567A">
            <w:pPr>
              <w:jc w:val="center"/>
              <w:rPr>
                <w:sz w:val="22"/>
                <w:szCs w:val="22"/>
                <w:lang w:eastAsia="en-US"/>
              </w:rPr>
            </w:pPr>
            <w:r w:rsidRPr="00A10CAD">
              <w:rPr>
                <w:sz w:val="22"/>
                <w:szCs w:val="22"/>
                <w:lang w:eastAsia="en-US"/>
              </w:rPr>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C0E26CD" w14:textId="77777777" w:rsidR="00CF567A" w:rsidRPr="00A10CAD" w:rsidRDefault="00CF567A" w:rsidP="00CF567A">
            <w:pPr>
              <w:jc w:val="center"/>
              <w:rPr>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55F36568" w14:textId="44B8E183" w:rsidR="00CF567A" w:rsidRPr="00A10CAD" w:rsidRDefault="00CF567A" w:rsidP="00CF567A">
            <w:pPr>
              <w:jc w:val="center"/>
              <w:rPr>
                <w:sz w:val="22"/>
                <w:szCs w:val="22"/>
                <w:lang w:eastAsia="en-US"/>
              </w:rPr>
            </w:pPr>
            <w:r>
              <w:rPr>
                <w:sz w:val="22"/>
                <w:szCs w:val="22"/>
                <w:lang w:eastAsia="en-US"/>
              </w:rPr>
              <w:t>2</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758625F0" w14:textId="77777777" w:rsidR="00CF567A" w:rsidRPr="00A10CAD" w:rsidRDefault="00CF567A" w:rsidP="00CF567A">
            <w:pPr>
              <w:jc w:val="center"/>
              <w:rPr>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366A5C41" w14:textId="1CD30A38" w:rsidR="00CF567A" w:rsidRPr="00A10CAD" w:rsidRDefault="00CF567A" w:rsidP="00CF567A">
            <w:pPr>
              <w:jc w:val="center"/>
              <w:rPr>
                <w:sz w:val="22"/>
                <w:szCs w:val="22"/>
                <w:lang w:eastAsia="en-US"/>
              </w:rPr>
            </w:pPr>
            <w:r>
              <w:rPr>
                <w:sz w:val="22"/>
                <w:szCs w:val="22"/>
                <w:lang w:eastAsia="en-US"/>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2961EB07" w14:textId="77777777" w:rsidR="00CF567A" w:rsidRPr="00A10CAD" w:rsidRDefault="00CF567A" w:rsidP="00CF567A">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2C8234F9" w14:textId="77777777" w:rsidR="00CF567A" w:rsidRPr="00A10CAD" w:rsidRDefault="00CF567A" w:rsidP="00CF567A">
            <w:pPr>
              <w:jc w:val="center"/>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370E99" w14:textId="7A90B0BB" w:rsidR="00CF567A" w:rsidRDefault="00CF567A" w:rsidP="00CF567A">
            <w:pPr>
              <w:jc w:val="center"/>
            </w:pPr>
            <w:r>
              <w:t>Опрос</w:t>
            </w:r>
          </w:p>
        </w:tc>
      </w:tr>
      <w:tr w:rsidR="00CF567A" w:rsidRPr="00616963" w14:paraId="60024B81" w14:textId="77777777" w:rsidTr="00CF567A">
        <w:trPr>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706A8A1B"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2</w:t>
            </w:r>
          </w:p>
        </w:tc>
        <w:tc>
          <w:tcPr>
            <w:tcW w:w="2241" w:type="dxa"/>
            <w:tcBorders>
              <w:top w:val="single" w:sz="4" w:space="0" w:color="000001"/>
              <w:left w:val="single" w:sz="4" w:space="0" w:color="000001"/>
              <w:bottom w:val="single" w:sz="4" w:space="0" w:color="000001"/>
            </w:tcBorders>
            <w:shd w:val="clear" w:color="auto" w:fill="auto"/>
            <w:tcMar>
              <w:left w:w="103" w:type="dxa"/>
            </w:tcMar>
          </w:tcPr>
          <w:p w14:paraId="424123E5" w14:textId="52310E1C" w:rsidR="00CF567A" w:rsidRDefault="00CF567A" w:rsidP="00CF567A">
            <w:r w:rsidRPr="00E16529">
              <w:t>Тема 2. Кадровая психодиа</w:t>
            </w:r>
            <w:r>
              <w:t>г</w:t>
            </w:r>
            <w:r w:rsidRPr="00E16529">
              <w:t>ностика. Определение, история развития.</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580AEC38" w14:textId="54E26BBF" w:rsidR="00CF567A" w:rsidRPr="00A10CAD" w:rsidRDefault="00CF567A" w:rsidP="00CF567A">
            <w:pPr>
              <w:jc w:val="center"/>
              <w:rPr>
                <w:sz w:val="22"/>
                <w:szCs w:val="22"/>
                <w:lang w:eastAsia="en-US"/>
              </w:rPr>
            </w:pPr>
            <w:r>
              <w:rPr>
                <w:sz w:val="22"/>
                <w:szCs w:val="22"/>
                <w:lang w:eastAsia="en-US"/>
              </w:rPr>
              <w:t>8</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36150CFE" w14:textId="6E646314" w:rsidR="00CF567A" w:rsidRPr="00A10CAD" w:rsidRDefault="00CF567A" w:rsidP="00CF567A">
            <w:pPr>
              <w:jc w:val="center"/>
              <w:rPr>
                <w:sz w:val="22"/>
                <w:szCs w:val="22"/>
                <w:lang w:eastAsia="en-US"/>
              </w:rPr>
            </w:pPr>
            <w:r>
              <w:rPr>
                <w:sz w:val="22"/>
                <w:szCs w:val="22"/>
                <w:lang w:eastAsia="en-US"/>
              </w:rPr>
              <w:t>10</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60A02E49" w14:textId="75105E2A" w:rsidR="00CF567A" w:rsidRPr="00A10CAD" w:rsidRDefault="00CF567A" w:rsidP="00CF567A">
            <w:pPr>
              <w:jc w:val="center"/>
              <w:rPr>
                <w:sz w:val="22"/>
                <w:szCs w:val="22"/>
                <w:lang w:eastAsia="en-US"/>
              </w:rPr>
            </w:pPr>
            <w:r w:rsidRPr="00A10CAD">
              <w:rPr>
                <w:sz w:val="22"/>
                <w:szCs w:val="22"/>
                <w:lang w:eastAsia="en-US"/>
              </w:rPr>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7C1C8154" w14:textId="77777777" w:rsidR="00CF567A" w:rsidRPr="00A10CAD" w:rsidRDefault="00CF567A" w:rsidP="00CF567A">
            <w:pPr>
              <w:jc w:val="center"/>
              <w:rPr>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6C9A7969" w14:textId="6F183279" w:rsidR="00CF567A" w:rsidRPr="00A10CAD" w:rsidRDefault="00CF567A" w:rsidP="00CF567A">
            <w:pPr>
              <w:jc w:val="center"/>
              <w:rPr>
                <w:sz w:val="22"/>
                <w:szCs w:val="22"/>
                <w:lang w:eastAsia="en-US"/>
              </w:rPr>
            </w:pPr>
            <w:r>
              <w:rPr>
                <w:sz w:val="22"/>
                <w:szCs w:val="22"/>
                <w:lang w:eastAsia="en-US"/>
              </w:rPr>
              <w:t>2</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7D30A1C2" w14:textId="77777777" w:rsidR="00CF567A" w:rsidRPr="00A10CAD" w:rsidRDefault="00CF567A" w:rsidP="00CF567A">
            <w:pPr>
              <w:jc w:val="center"/>
              <w:rPr>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4DBA8FFA" w14:textId="7577DF55" w:rsidR="00CF567A" w:rsidRPr="00A10CAD" w:rsidRDefault="00CF567A" w:rsidP="00CF567A">
            <w:pPr>
              <w:jc w:val="center"/>
              <w:rPr>
                <w:sz w:val="22"/>
                <w:szCs w:val="22"/>
                <w:lang w:eastAsia="en-US"/>
              </w:rPr>
            </w:pPr>
            <w:r>
              <w:rPr>
                <w:sz w:val="22"/>
                <w:szCs w:val="22"/>
                <w:lang w:eastAsia="en-US"/>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09325772" w14:textId="77777777" w:rsidR="00CF567A" w:rsidRPr="00A10CAD" w:rsidRDefault="00CF567A" w:rsidP="00CF567A">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6B5159EC" w14:textId="77777777" w:rsidR="00CF567A" w:rsidRPr="00A10CAD" w:rsidRDefault="00CF567A" w:rsidP="00CF567A">
            <w:pPr>
              <w:jc w:val="center"/>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AF3A4B4" w14:textId="5DD77E60" w:rsidR="00CF567A" w:rsidRDefault="00CF567A" w:rsidP="00CF567A">
            <w:pPr>
              <w:jc w:val="center"/>
            </w:pPr>
            <w:r>
              <w:t>Коллоквиум</w:t>
            </w:r>
          </w:p>
        </w:tc>
      </w:tr>
      <w:tr w:rsidR="00CF567A" w:rsidRPr="00616963" w14:paraId="6718EA7E"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531783F5"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3</w:t>
            </w:r>
          </w:p>
        </w:tc>
        <w:tc>
          <w:tcPr>
            <w:tcW w:w="2241" w:type="dxa"/>
            <w:tcBorders>
              <w:left w:val="single" w:sz="4" w:space="0" w:color="000001"/>
              <w:bottom w:val="single" w:sz="4" w:space="0" w:color="000001"/>
            </w:tcBorders>
            <w:shd w:val="clear" w:color="auto" w:fill="auto"/>
            <w:tcMar>
              <w:left w:w="103" w:type="dxa"/>
            </w:tcMar>
          </w:tcPr>
          <w:p w14:paraId="482E1DA7" w14:textId="29F79DBB" w:rsidR="00CF567A" w:rsidRDefault="00CF567A" w:rsidP="00CF567A">
            <w:r>
              <w:t>Тема 3. Основные понятия психодиагностики</w:t>
            </w:r>
          </w:p>
        </w:tc>
        <w:tc>
          <w:tcPr>
            <w:tcW w:w="492" w:type="dxa"/>
            <w:tcBorders>
              <w:left w:val="single" w:sz="4" w:space="0" w:color="000001"/>
              <w:bottom w:val="single" w:sz="4" w:space="0" w:color="000001"/>
            </w:tcBorders>
            <w:shd w:val="clear" w:color="auto" w:fill="auto"/>
            <w:tcMar>
              <w:left w:w="103" w:type="dxa"/>
            </w:tcMar>
            <w:vAlign w:val="center"/>
          </w:tcPr>
          <w:p w14:paraId="2C346CBB" w14:textId="0D4C735A"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723C0C56" w14:textId="4B1DEAC2" w:rsidR="00CF567A" w:rsidRPr="00A10CAD" w:rsidRDefault="00CF567A" w:rsidP="00CF567A">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04B2273F" w14:textId="5A3B3858" w:rsidR="00CF567A" w:rsidRPr="00A10CAD" w:rsidRDefault="00CF567A" w:rsidP="00CF567A">
            <w:pPr>
              <w:jc w:val="center"/>
              <w:rPr>
                <w:sz w:val="22"/>
                <w:szCs w:val="22"/>
                <w:lang w:eastAsia="en-US"/>
              </w:rPr>
            </w:pPr>
            <w:r w:rsidRPr="00A10CAD">
              <w:rPr>
                <w:sz w:val="22"/>
                <w:szCs w:val="22"/>
                <w:lang w:eastAsia="en-US"/>
              </w:rPr>
              <w:t>2</w:t>
            </w:r>
          </w:p>
        </w:tc>
        <w:tc>
          <w:tcPr>
            <w:tcW w:w="639" w:type="dxa"/>
            <w:tcBorders>
              <w:left w:val="single" w:sz="4" w:space="0" w:color="000001"/>
              <w:bottom w:val="single" w:sz="4" w:space="0" w:color="000001"/>
            </w:tcBorders>
            <w:shd w:val="clear" w:color="auto" w:fill="auto"/>
            <w:tcMar>
              <w:left w:w="103" w:type="dxa"/>
            </w:tcMar>
            <w:vAlign w:val="center"/>
          </w:tcPr>
          <w:p w14:paraId="419853DC"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0BD5ECB3" w14:textId="2C2C9896" w:rsidR="00CF567A" w:rsidRPr="00A10CAD" w:rsidRDefault="00CF567A" w:rsidP="00CF567A">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28E65756"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27B13C96" w14:textId="34BCF76E" w:rsidR="00CF567A" w:rsidRPr="00A10CAD" w:rsidRDefault="00CF567A" w:rsidP="00CF567A">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556DFEC3"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77D3687C"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045C6199" w14:textId="7EEEAAE6" w:rsidR="00CF567A" w:rsidRDefault="00CF567A" w:rsidP="00CF567A">
            <w:pPr>
              <w:jc w:val="center"/>
            </w:pPr>
            <w:r>
              <w:t>Реферативный обзор (или эссе)</w:t>
            </w:r>
          </w:p>
        </w:tc>
      </w:tr>
      <w:tr w:rsidR="00CF567A" w:rsidRPr="00616963" w14:paraId="0FAAF06A"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41E8E1A7"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lastRenderedPageBreak/>
              <w:t>4</w:t>
            </w:r>
          </w:p>
        </w:tc>
        <w:tc>
          <w:tcPr>
            <w:tcW w:w="2241" w:type="dxa"/>
            <w:tcBorders>
              <w:left w:val="single" w:sz="4" w:space="0" w:color="000001"/>
              <w:bottom w:val="single" w:sz="4" w:space="0" w:color="000001"/>
            </w:tcBorders>
            <w:shd w:val="clear" w:color="auto" w:fill="auto"/>
            <w:tcMar>
              <w:left w:w="103" w:type="dxa"/>
            </w:tcMar>
          </w:tcPr>
          <w:p w14:paraId="1E25A381" w14:textId="6A6EBF47" w:rsidR="00CF567A" w:rsidRDefault="00CF567A" w:rsidP="00CF567A">
            <w:r>
              <w:t>Тема 4. Концепция личности как основа структуры теста и подхода к изучению индивидуально-психологических особенностей человека</w:t>
            </w:r>
          </w:p>
        </w:tc>
        <w:tc>
          <w:tcPr>
            <w:tcW w:w="492" w:type="dxa"/>
            <w:tcBorders>
              <w:left w:val="single" w:sz="4" w:space="0" w:color="000001"/>
              <w:bottom w:val="single" w:sz="4" w:space="0" w:color="000001"/>
            </w:tcBorders>
            <w:shd w:val="clear" w:color="auto" w:fill="auto"/>
            <w:tcMar>
              <w:left w:w="103" w:type="dxa"/>
            </w:tcMar>
            <w:vAlign w:val="center"/>
          </w:tcPr>
          <w:p w14:paraId="24FE4B8E" w14:textId="48F20BED"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4AA54932" w14:textId="37039B29" w:rsidR="00CF567A" w:rsidRPr="00A10CAD" w:rsidRDefault="00CF567A" w:rsidP="00CF567A">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41F5EF5C" w14:textId="44688710" w:rsidR="00CF567A" w:rsidRPr="00A10CAD" w:rsidRDefault="00CF567A" w:rsidP="00CF567A">
            <w:pPr>
              <w:jc w:val="center"/>
              <w:rPr>
                <w:sz w:val="22"/>
                <w:szCs w:val="22"/>
                <w:lang w:eastAsia="en-US"/>
              </w:rPr>
            </w:pPr>
            <w:r w:rsidRPr="00A10CAD">
              <w:rPr>
                <w:sz w:val="22"/>
                <w:szCs w:val="22"/>
                <w:lang w:eastAsia="en-US"/>
              </w:rPr>
              <w:t>2</w:t>
            </w:r>
          </w:p>
        </w:tc>
        <w:tc>
          <w:tcPr>
            <w:tcW w:w="639" w:type="dxa"/>
            <w:tcBorders>
              <w:left w:val="single" w:sz="4" w:space="0" w:color="000001"/>
              <w:bottom w:val="single" w:sz="4" w:space="0" w:color="000001"/>
            </w:tcBorders>
            <w:shd w:val="clear" w:color="auto" w:fill="auto"/>
            <w:tcMar>
              <w:left w:w="103" w:type="dxa"/>
            </w:tcMar>
            <w:vAlign w:val="center"/>
          </w:tcPr>
          <w:p w14:paraId="12EC815A"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162B26E0" w14:textId="4C7C2936" w:rsidR="00CF567A" w:rsidRPr="00A10CAD" w:rsidRDefault="00CF567A" w:rsidP="00CF567A">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107F164D"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768740EA" w14:textId="5E3B016A" w:rsidR="00CF567A" w:rsidRPr="00A10CAD" w:rsidRDefault="00CF567A" w:rsidP="00CF567A">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3DD25302"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48C75343"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21D1FB85" w14:textId="03FBF794" w:rsidR="00CF567A" w:rsidRDefault="00CF567A" w:rsidP="00CF567A">
            <w:pPr>
              <w:jc w:val="center"/>
            </w:pPr>
            <w:r>
              <w:t>Опрос</w:t>
            </w:r>
          </w:p>
        </w:tc>
      </w:tr>
      <w:tr w:rsidR="00CF567A" w:rsidRPr="00616963" w14:paraId="5AB7494C"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2BD5D6D8"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5</w:t>
            </w:r>
          </w:p>
        </w:tc>
        <w:tc>
          <w:tcPr>
            <w:tcW w:w="2241" w:type="dxa"/>
            <w:tcBorders>
              <w:left w:val="single" w:sz="4" w:space="0" w:color="000001"/>
              <w:bottom w:val="single" w:sz="4" w:space="0" w:color="000001"/>
            </w:tcBorders>
            <w:shd w:val="clear" w:color="auto" w:fill="auto"/>
            <w:tcMar>
              <w:left w:w="103" w:type="dxa"/>
            </w:tcMar>
          </w:tcPr>
          <w:p w14:paraId="459FE91F" w14:textId="495CBD09" w:rsidR="00CF567A" w:rsidRDefault="00CF567A" w:rsidP="00CF567A">
            <w:r>
              <w:t>Тема 5. Методики для изучения функционального состояния, особенностей высшей нервной деятельности</w:t>
            </w:r>
          </w:p>
        </w:tc>
        <w:tc>
          <w:tcPr>
            <w:tcW w:w="492" w:type="dxa"/>
            <w:tcBorders>
              <w:left w:val="single" w:sz="4" w:space="0" w:color="000001"/>
              <w:bottom w:val="single" w:sz="4" w:space="0" w:color="000001"/>
            </w:tcBorders>
            <w:shd w:val="clear" w:color="auto" w:fill="auto"/>
            <w:tcMar>
              <w:left w:w="103" w:type="dxa"/>
            </w:tcMar>
            <w:vAlign w:val="center"/>
          </w:tcPr>
          <w:p w14:paraId="22BF1D22" w14:textId="08C060D6"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18CD7726" w14:textId="10556ADC" w:rsidR="00CF567A" w:rsidRPr="00A10CAD" w:rsidRDefault="00CF567A" w:rsidP="00CF567A">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1D609F75" w14:textId="39258236" w:rsidR="00CF567A" w:rsidRPr="00A10CAD" w:rsidRDefault="00CF567A" w:rsidP="00CF567A">
            <w:pPr>
              <w:jc w:val="center"/>
              <w:rPr>
                <w:sz w:val="22"/>
                <w:szCs w:val="22"/>
                <w:lang w:eastAsia="en-US"/>
              </w:rPr>
            </w:pPr>
            <w:r w:rsidRPr="00A10CAD">
              <w:rPr>
                <w:sz w:val="22"/>
                <w:szCs w:val="22"/>
                <w:lang w:eastAsia="en-US"/>
              </w:rPr>
              <w:t>2</w:t>
            </w:r>
          </w:p>
        </w:tc>
        <w:tc>
          <w:tcPr>
            <w:tcW w:w="639" w:type="dxa"/>
            <w:tcBorders>
              <w:left w:val="single" w:sz="4" w:space="0" w:color="000001"/>
              <w:bottom w:val="single" w:sz="4" w:space="0" w:color="000001"/>
            </w:tcBorders>
            <w:shd w:val="clear" w:color="auto" w:fill="auto"/>
            <w:tcMar>
              <w:left w:w="103" w:type="dxa"/>
            </w:tcMar>
            <w:vAlign w:val="center"/>
          </w:tcPr>
          <w:p w14:paraId="1ED21D41"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7DB9009B" w14:textId="1B09B7E3" w:rsidR="00CF567A" w:rsidRPr="00A10CAD" w:rsidRDefault="00CF567A" w:rsidP="00CF567A">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3D592AC7"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20CAE07F" w14:textId="59909EE9" w:rsidR="00CF567A" w:rsidRPr="00A10CAD" w:rsidRDefault="00CF567A" w:rsidP="00CF567A">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22133790"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56475778"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09F36D5D" w14:textId="0FDFB964" w:rsidR="00CF567A" w:rsidRDefault="00CF567A" w:rsidP="00CF567A">
            <w:pPr>
              <w:jc w:val="center"/>
            </w:pPr>
            <w:r>
              <w:t>Коллоквиум</w:t>
            </w:r>
          </w:p>
        </w:tc>
      </w:tr>
      <w:tr w:rsidR="00CF567A" w:rsidRPr="00647411" w14:paraId="45F7DB1B" w14:textId="77777777" w:rsidTr="00CF567A">
        <w:trPr>
          <w:trHeight w:val="525"/>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4483D182" w14:textId="77777777" w:rsidR="00CF567A" w:rsidRPr="00647411" w:rsidRDefault="00CF567A" w:rsidP="00CF567A">
            <w:pPr>
              <w:tabs>
                <w:tab w:val="left" w:pos="643"/>
              </w:tabs>
              <w:spacing w:after="160"/>
              <w:jc w:val="center"/>
              <w:rPr>
                <w:sz w:val="22"/>
                <w:szCs w:val="22"/>
                <w:lang w:eastAsia="en-US"/>
              </w:rPr>
            </w:pPr>
            <w:r w:rsidRPr="00647411">
              <w:rPr>
                <w:sz w:val="22"/>
                <w:szCs w:val="22"/>
                <w:lang w:eastAsia="en-US"/>
              </w:rPr>
              <w:t>6</w:t>
            </w:r>
          </w:p>
        </w:tc>
        <w:tc>
          <w:tcPr>
            <w:tcW w:w="2241" w:type="dxa"/>
            <w:tcBorders>
              <w:top w:val="single" w:sz="4" w:space="0" w:color="000001"/>
              <w:left w:val="single" w:sz="4" w:space="0" w:color="000001"/>
              <w:bottom w:val="single" w:sz="4" w:space="0" w:color="000001"/>
            </w:tcBorders>
            <w:shd w:val="clear" w:color="auto" w:fill="auto"/>
            <w:tcMar>
              <w:left w:w="103" w:type="dxa"/>
            </w:tcMar>
          </w:tcPr>
          <w:p w14:paraId="10094D75" w14:textId="1CB24C0A" w:rsidR="00CF567A" w:rsidRPr="00647411" w:rsidRDefault="00CF567A" w:rsidP="00CF567A">
            <w:r>
              <w:t>Тема 6. Методики для изучения характерологических (поведенческих) особенностей</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4FED4430" w14:textId="574FAE22" w:rsidR="00CF567A" w:rsidRPr="00647411" w:rsidRDefault="00CF567A" w:rsidP="00CF567A">
            <w:pPr>
              <w:jc w:val="center"/>
              <w:rPr>
                <w:sz w:val="22"/>
                <w:szCs w:val="22"/>
                <w:lang w:eastAsia="en-US"/>
              </w:rPr>
            </w:pPr>
            <w:r>
              <w:rPr>
                <w:sz w:val="22"/>
                <w:szCs w:val="22"/>
                <w:lang w:eastAsia="en-US"/>
              </w:rPr>
              <w:t>8</w:t>
            </w: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5C5DD89A" w14:textId="378E9A3C" w:rsidR="00CF567A" w:rsidRPr="00647411" w:rsidRDefault="00CF567A" w:rsidP="00CF567A">
            <w:pPr>
              <w:jc w:val="center"/>
              <w:rPr>
                <w:sz w:val="22"/>
                <w:szCs w:val="22"/>
                <w:lang w:eastAsia="en-US"/>
              </w:rPr>
            </w:pPr>
            <w:r>
              <w:rPr>
                <w:sz w:val="22"/>
                <w:szCs w:val="22"/>
                <w:lang w:eastAsia="en-US"/>
              </w:rPr>
              <w:t>10</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174B6CC1" w14:textId="7CDB018E" w:rsidR="00CF567A" w:rsidRPr="00647411" w:rsidRDefault="00CF567A" w:rsidP="00CF567A">
            <w:pPr>
              <w:jc w:val="center"/>
              <w:rPr>
                <w:sz w:val="22"/>
                <w:szCs w:val="22"/>
                <w:lang w:eastAsia="en-US"/>
              </w:rPr>
            </w:pPr>
            <w:r>
              <w:rPr>
                <w:sz w:val="22"/>
                <w:szCs w:val="22"/>
                <w:lang w:eastAsia="en-US"/>
              </w:rPr>
              <w:t>2</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397F5AA" w14:textId="77777777" w:rsidR="00CF567A" w:rsidRPr="00647411" w:rsidRDefault="00CF567A" w:rsidP="00CF567A">
            <w:pPr>
              <w:jc w:val="center"/>
              <w:rPr>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37B85486" w14:textId="042A2783" w:rsidR="00CF567A" w:rsidRPr="00647411" w:rsidRDefault="00CF567A" w:rsidP="00CF567A">
            <w:pPr>
              <w:jc w:val="center"/>
              <w:rPr>
                <w:bCs/>
                <w:sz w:val="22"/>
                <w:szCs w:val="22"/>
                <w:shd w:val="clear" w:color="auto" w:fill="FFFFFF"/>
                <w:lang w:eastAsia="en-US"/>
              </w:rPr>
            </w:pPr>
            <w:r>
              <w:rPr>
                <w:bCs/>
                <w:sz w:val="22"/>
                <w:szCs w:val="22"/>
                <w:shd w:val="clear" w:color="auto" w:fill="FFFFFF"/>
                <w:lang w:eastAsia="en-US"/>
              </w:rPr>
              <w:t>2</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358F6362" w14:textId="77777777" w:rsidR="00CF567A" w:rsidRPr="00647411" w:rsidRDefault="00CF567A" w:rsidP="00CF567A">
            <w:pPr>
              <w:jc w:val="center"/>
              <w:rPr>
                <w:bCs/>
                <w:sz w:val="22"/>
                <w:szCs w:val="22"/>
                <w:shd w:val="clear" w:color="auto" w:fill="FFFFFF"/>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58E4841C" w14:textId="404152FC" w:rsidR="00CF567A" w:rsidRPr="00647411" w:rsidRDefault="00CF567A" w:rsidP="00CF567A">
            <w:pPr>
              <w:jc w:val="center"/>
              <w:rPr>
                <w:sz w:val="22"/>
                <w:szCs w:val="22"/>
                <w:lang w:eastAsia="en-US"/>
              </w:rPr>
            </w:pPr>
            <w:r>
              <w:rPr>
                <w:sz w:val="22"/>
                <w:szCs w:val="22"/>
                <w:lang w:eastAsia="en-US"/>
              </w:rPr>
              <w:t>6</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51AD1A63" w14:textId="77777777" w:rsidR="00CF567A" w:rsidRPr="00647411" w:rsidRDefault="00CF567A" w:rsidP="00CF567A">
            <w:pPr>
              <w:jc w:val="center"/>
              <w:rPr>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78DA173C" w14:textId="77777777" w:rsidR="00CF567A" w:rsidRPr="00647411" w:rsidRDefault="00CF567A" w:rsidP="00CF567A">
            <w:pPr>
              <w:jc w:val="center"/>
              <w:rPr>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1BA5FBE" w14:textId="5A6C54F7" w:rsidR="00CF567A" w:rsidRDefault="00CF567A" w:rsidP="00CF567A">
            <w:pPr>
              <w:jc w:val="center"/>
            </w:pPr>
            <w:r>
              <w:t>Реферативный обзор (или эссе)</w:t>
            </w:r>
          </w:p>
        </w:tc>
      </w:tr>
      <w:tr w:rsidR="00CF567A" w:rsidRPr="00616963" w14:paraId="55F4F2C6"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509D87E7" w14:textId="77777777" w:rsidR="00CF567A" w:rsidRPr="00A10CAD" w:rsidRDefault="00CF567A" w:rsidP="00CF567A">
            <w:pPr>
              <w:tabs>
                <w:tab w:val="left" w:pos="643"/>
              </w:tabs>
              <w:spacing w:after="160"/>
              <w:jc w:val="center"/>
              <w:rPr>
                <w:sz w:val="22"/>
                <w:szCs w:val="22"/>
                <w:lang w:eastAsia="en-US"/>
              </w:rPr>
            </w:pPr>
            <w:r>
              <w:rPr>
                <w:sz w:val="22"/>
                <w:szCs w:val="22"/>
                <w:lang w:eastAsia="en-US"/>
              </w:rPr>
              <w:t>7</w:t>
            </w:r>
          </w:p>
        </w:tc>
        <w:tc>
          <w:tcPr>
            <w:tcW w:w="2241" w:type="dxa"/>
            <w:tcBorders>
              <w:left w:val="single" w:sz="4" w:space="0" w:color="000001"/>
              <w:bottom w:val="single" w:sz="4" w:space="0" w:color="000001"/>
            </w:tcBorders>
            <w:shd w:val="clear" w:color="auto" w:fill="auto"/>
            <w:tcMar>
              <w:left w:w="103" w:type="dxa"/>
            </w:tcMar>
          </w:tcPr>
          <w:p w14:paraId="467394BD" w14:textId="6B3B1BF1" w:rsidR="00CF567A" w:rsidRDefault="00CF567A" w:rsidP="00CF567A">
            <w:r>
              <w:t>Тема 7. Методики для изучения интеллектуальных особенностей (способностей)</w:t>
            </w:r>
          </w:p>
        </w:tc>
        <w:tc>
          <w:tcPr>
            <w:tcW w:w="492" w:type="dxa"/>
            <w:tcBorders>
              <w:left w:val="single" w:sz="4" w:space="0" w:color="000001"/>
              <w:bottom w:val="single" w:sz="4" w:space="0" w:color="000001"/>
            </w:tcBorders>
            <w:shd w:val="clear" w:color="auto" w:fill="auto"/>
            <w:tcMar>
              <w:left w:w="103" w:type="dxa"/>
            </w:tcMar>
            <w:vAlign w:val="center"/>
          </w:tcPr>
          <w:p w14:paraId="5B1DFF1C" w14:textId="26D837A1"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28D0B6F4" w14:textId="07ACF4E3" w:rsidR="00CF567A" w:rsidRPr="00A10CAD" w:rsidRDefault="00CF567A" w:rsidP="00CF567A">
            <w:pPr>
              <w:jc w:val="center"/>
              <w:rPr>
                <w:sz w:val="22"/>
                <w:szCs w:val="22"/>
                <w:lang w:eastAsia="en-US"/>
              </w:rPr>
            </w:pPr>
            <w:r>
              <w:rPr>
                <w:sz w:val="22"/>
                <w:szCs w:val="22"/>
                <w:lang w:eastAsia="en-US"/>
              </w:rPr>
              <w:t>10</w:t>
            </w:r>
          </w:p>
        </w:tc>
        <w:tc>
          <w:tcPr>
            <w:tcW w:w="541" w:type="dxa"/>
            <w:tcBorders>
              <w:left w:val="single" w:sz="4" w:space="0" w:color="000001"/>
              <w:bottom w:val="single" w:sz="4" w:space="0" w:color="000001"/>
            </w:tcBorders>
            <w:shd w:val="clear" w:color="auto" w:fill="auto"/>
            <w:tcMar>
              <w:left w:w="103" w:type="dxa"/>
            </w:tcMar>
            <w:vAlign w:val="center"/>
          </w:tcPr>
          <w:p w14:paraId="6A078A0D" w14:textId="113B66E2" w:rsidR="00CF567A" w:rsidRPr="00A10CAD" w:rsidRDefault="00CF567A" w:rsidP="00CF567A">
            <w:pPr>
              <w:jc w:val="center"/>
              <w:rPr>
                <w:sz w:val="22"/>
                <w:szCs w:val="22"/>
              </w:rPr>
            </w:pPr>
            <w:r>
              <w:rPr>
                <w:sz w:val="22"/>
                <w:szCs w:val="22"/>
              </w:rPr>
              <w:t>2</w:t>
            </w:r>
          </w:p>
        </w:tc>
        <w:tc>
          <w:tcPr>
            <w:tcW w:w="639" w:type="dxa"/>
            <w:tcBorders>
              <w:left w:val="single" w:sz="4" w:space="0" w:color="000001"/>
              <w:bottom w:val="single" w:sz="4" w:space="0" w:color="000001"/>
            </w:tcBorders>
            <w:shd w:val="clear" w:color="auto" w:fill="auto"/>
            <w:tcMar>
              <w:left w:w="103" w:type="dxa"/>
            </w:tcMar>
            <w:vAlign w:val="center"/>
          </w:tcPr>
          <w:p w14:paraId="3E4805A4"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6C0D3426" w14:textId="62480E22" w:rsidR="00CF567A" w:rsidRPr="00A10CAD" w:rsidRDefault="00CF567A" w:rsidP="00CF567A">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51969243"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1875E2F1" w14:textId="6A232953" w:rsidR="00CF567A" w:rsidRPr="00A10CAD" w:rsidRDefault="00CF567A" w:rsidP="00CF567A">
            <w:pPr>
              <w:jc w:val="center"/>
              <w:rPr>
                <w:sz w:val="22"/>
                <w:szCs w:val="22"/>
                <w:lang w:eastAsia="en-US"/>
              </w:rPr>
            </w:pPr>
            <w:r>
              <w:rPr>
                <w:sz w:val="22"/>
                <w:szCs w:val="22"/>
                <w:lang w:eastAsia="en-US"/>
              </w:rPr>
              <w:t>6</w:t>
            </w:r>
          </w:p>
        </w:tc>
        <w:tc>
          <w:tcPr>
            <w:tcW w:w="566" w:type="dxa"/>
            <w:tcBorders>
              <w:left w:val="single" w:sz="4" w:space="0" w:color="000001"/>
              <w:bottom w:val="single" w:sz="4" w:space="0" w:color="000001"/>
            </w:tcBorders>
            <w:shd w:val="clear" w:color="auto" w:fill="auto"/>
            <w:tcMar>
              <w:left w:w="103" w:type="dxa"/>
            </w:tcMar>
            <w:vAlign w:val="center"/>
          </w:tcPr>
          <w:p w14:paraId="7D8FFFC7"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18547965"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7BC1D428" w14:textId="175D74CC" w:rsidR="00CF567A" w:rsidRDefault="00CF567A" w:rsidP="00CF567A">
            <w:pPr>
              <w:jc w:val="center"/>
            </w:pPr>
            <w:r>
              <w:t>Опрос</w:t>
            </w:r>
          </w:p>
        </w:tc>
      </w:tr>
      <w:tr w:rsidR="00CF567A" w:rsidRPr="00616963" w14:paraId="3FBD7B84"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311273AB" w14:textId="77777777" w:rsidR="00CF567A" w:rsidRPr="00A10CAD" w:rsidRDefault="00CF567A" w:rsidP="00CF567A">
            <w:pPr>
              <w:tabs>
                <w:tab w:val="left" w:pos="643"/>
              </w:tabs>
              <w:spacing w:after="160"/>
              <w:jc w:val="center"/>
              <w:rPr>
                <w:sz w:val="22"/>
                <w:szCs w:val="22"/>
                <w:lang w:eastAsia="en-US"/>
              </w:rPr>
            </w:pPr>
            <w:r>
              <w:rPr>
                <w:sz w:val="22"/>
                <w:szCs w:val="22"/>
                <w:lang w:eastAsia="en-US"/>
              </w:rPr>
              <w:t>8</w:t>
            </w:r>
          </w:p>
        </w:tc>
        <w:tc>
          <w:tcPr>
            <w:tcW w:w="2241" w:type="dxa"/>
            <w:tcBorders>
              <w:left w:val="single" w:sz="4" w:space="0" w:color="000001"/>
              <w:bottom w:val="single" w:sz="4" w:space="0" w:color="000001"/>
            </w:tcBorders>
            <w:shd w:val="clear" w:color="auto" w:fill="auto"/>
            <w:tcMar>
              <w:left w:w="103" w:type="dxa"/>
            </w:tcMar>
          </w:tcPr>
          <w:p w14:paraId="2BEC2384" w14:textId="3DA11124" w:rsidR="00CF567A" w:rsidRDefault="00CF567A" w:rsidP="00CF567A">
            <w:r>
              <w:t>Тема 8. Методики для оценки уровня профессиональной компетентности</w:t>
            </w:r>
          </w:p>
        </w:tc>
        <w:tc>
          <w:tcPr>
            <w:tcW w:w="492" w:type="dxa"/>
            <w:tcBorders>
              <w:left w:val="single" w:sz="4" w:space="0" w:color="000001"/>
              <w:bottom w:val="single" w:sz="4" w:space="0" w:color="000001"/>
            </w:tcBorders>
            <w:shd w:val="clear" w:color="auto" w:fill="auto"/>
            <w:tcMar>
              <w:left w:w="103" w:type="dxa"/>
            </w:tcMar>
            <w:vAlign w:val="center"/>
          </w:tcPr>
          <w:p w14:paraId="1D1B41DE" w14:textId="4FDAD6D5"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39BA9CFE" w14:textId="4CCC46BF" w:rsidR="00CF567A" w:rsidRPr="00A10CAD" w:rsidRDefault="00CF567A" w:rsidP="00CF567A">
            <w:pPr>
              <w:jc w:val="center"/>
              <w:rPr>
                <w:sz w:val="22"/>
                <w:szCs w:val="22"/>
                <w:lang w:eastAsia="en-US"/>
              </w:rPr>
            </w:pPr>
            <w:r>
              <w:rPr>
                <w:sz w:val="22"/>
                <w:szCs w:val="22"/>
                <w:lang w:eastAsia="en-US"/>
              </w:rPr>
              <w:t>12</w:t>
            </w:r>
          </w:p>
        </w:tc>
        <w:tc>
          <w:tcPr>
            <w:tcW w:w="541" w:type="dxa"/>
            <w:tcBorders>
              <w:left w:val="single" w:sz="4" w:space="0" w:color="000001"/>
              <w:bottom w:val="single" w:sz="4" w:space="0" w:color="000001"/>
            </w:tcBorders>
            <w:shd w:val="clear" w:color="auto" w:fill="auto"/>
            <w:tcMar>
              <w:left w:w="103" w:type="dxa"/>
            </w:tcMar>
            <w:vAlign w:val="center"/>
          </w:tcPr>
          <w:p w14:paraId="472590B8" w14:textId="53C2DDEF" w:rsidR="00CF567A" w:rsidRPr="00A10CAD" w:rsidRDefault="00CF567A" w:rsidP="00CF567A">
            <w:pPr>
              <w:jc w:val="center"/>
              <w:rPr>
                <w:sz w:val="22"/>
                <w:szCs w:val="22"/>
              </w:rPr>
            </w:pPr>
            <w:r>
              <w:rPr>
                <w:sz w:val="22"/>
                <w:szCs w:val="22"/>
              </w:rPr>
              <w:t>2</w:t>
            </w:r>
          </w:p>
        </w:tc>
        <w:tc>
          <w:tcPr>
            <w:tcW w:w="639" w:type="dxa"/>
            <w:tcBorders>
              <w:left w:val="single" w:sz="4" w:space="0" w:color="000001"/>
              <w:bottom w:val="single" w:sz="4" w:space="0" w:color="000001"/>
            </w:tcBorders>
            <w:shd w:val="clear" w:color="auto" w:fill="auto"/>
            <w:tcMar>
              <w:left w:w="103" w:type="dxa"/>
            </w:tcMar>
            <w:vAlign w:val="center"/>
          </w:tcPr>
          <w:p w14:paraId="072DB186"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7F000A83" w14:textId="3ABCA0F9" w:rsidR="00CF567A" w:rsidRPr="00A10CAD" w:rsidRDefault="00CF567A" w:rsidP="00CF567A">
            <w:pPr>
              <w:jc w:val="center"/>
              <w:rPr>
                <w:sz w:val="22"/>
                <w:szCs w:val="22"/>
                <w:lang w:eastAsia="en-US"/>
              </w:rPr>
            </w:pPr>
            <w:r>
              <w:rPr>
                <w:sz w:val="22"/>
                <w:szCs w:val="22"/>
                <w:lang w:eastAsia="en-US"/>
              </w:rPr>
              <w:t>2</w:t>
            </w:r>
          </w:p>
        </w:tc>
        <w:tc>
          <w:tcPr>
            <w:tcW w:w="303" w:type="dxa"/>
            <w:tcBorders>
              <w:left w:val="single" w:sz="4" w:space="0" w:color="000001"/>
              <w:bottom w:val="single" w:sz="4" w:space="0" w:color="000001"/>
            </w:tcBorders>
            <w:shd w:val="clear" w:color="auto" w:fill="auto"/>
            <w:tcMar>
              <w:left w:w="103" w:type="dxa"/>
            </w:tcMar>
            <w:vAlign w:val="center"/>
          </w:tcPr>
          <w:p w14:paraId="3FA04391"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2BD5F92B" w14:textId="77777777" w:rsidR="00CF567A" w:rsidRDefault="00CF567A" w:rsidP="00CF567A">
            <w:pPr>
              <w:jc w:val="center"/>
              <w:rPr>
                <w:sz w:val="22"/>
                <w:szCs w:val="22"/>
                <w:lang w:eastAsia="en-US"/>
              </w:rPr>
            </w:pPr>
          </w:p>
          <w:p w14:paraId="024CF4CF" w14:textId="4AC49F31" w:rsidR="00CF567A" w:rsidRPr="00A10CAD" w:rsidRDefault="00CF567A" w:rsidP="00CF567A">
            <w:pPr>
              <w:jc w:val="center"/>
              <w:rPr>
                <w:sz w:val="22"/>
                <w:szCs w:val="22"/>
                <w:lang w:eastAsia="en-US"/>
              </w:rPr>
            </w:pPr>
            <w:r>
              <w:rPr>
                <w:sz w:val="22"/>
                <w:szCs w:val="22"/>
                <w:lang w:eastAsia="en-US"/>
              </w:rPr>
              <w:t>8</w:t>
            </w:r>
          </w:p>
        </w:tc>
        <w:tc>
          <w:tcPr>
            <w:tcW w:w="566" w:type="dxa"/>
            <w:tcBorders>
              <w:left w:val="single" w:sz="4" w:space="0" w:color="000001"/>
              <w:bottom w:val="single" w:sz="4" w:space="0" w:color="000001"/>
            </w:tcBorders>
            <w:shd w:val="clear" w:color="auto" w:fill="auto"/>
            <w:tcMar>
              <w:left w:w="103" w:type="dxa"/>
            </w:tcMar>
            <w:vAlign w:val="center"/>
          </w:tcPr>
          <w:p w14:paraId="5D586896"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23B135F6"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606FE553" w14:textId="70512011" w:rsidR="00CF567A" w:rsidRDefault="00CF567A" w:rsidP="00CF567A">
            <w:pPr>
              <w:jc w:val="center"/>
            </w:pPr>
            <w:r>
              <w:t>Коллоквиум</w:t>
            </w:r>
          </w:p>
        </w:tc>
      </w:tr>
      <w:tr w:rsidR="00CF567A" w:rsidRPr="00616963" w14:paraId="37DEA7B3"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6338530A" w14:textId="77777777" w:rsidR="00CF567A" w:rsidRPr="00A10CAD" w:rsidRDefault="00CF567A" w:rsidP="00CF567A">
            <w:pPr>
              <w:tabs>
                <w:tab w:val="left" w:pos="643"/>
              </w:tabs>
              <w:spacing w:after="160"/>
              <w:jc w:val="center"/>
              <w:rPr>
                <w:sz w:val="22"/>
                <w:szCs w:val="22"/>
                <w:lang w:eastAsia="en-US"/>
              </w:rPr>
            </w:pPr>
            <w:r>
              <w:rPr>
                <w:sz w:val="22"/>
                <w:szCs w:val="22"/>
                <w:lang w:eastAsia="en-US"/>
              </w:rPr>
              <w:t>9</w:t>
            </w:r>
          </w:p>
        </w:tc>
        <w:tc>
          <w:tcPr>
            <w:tcW w:w="2241" w:type="dxa"/>
            <w:tcBorders>
              <w:left w:val="single" w:sz="4" w:space="0" w:color="000001"/>
              <w:bottom w:val="single" w:sz="4" w:space="0" w:color="000001"/>
            </w:tcBorders>
            <w:shd w:val="clear" w:color="auto" w:fill="auto"/>
            <w:tcMar>
              <w:left w:w="103" w:type="dxa"/>
            </w:tcMar>
          </w:tcPr>
          <w:p w14:paraId="02D6898B" w14:textId="1F30A8C4" w:rsidR="00CF567A" w:rsidRDefault="00CF567A" w:rsidP="00CF567A">
            <w:r>
              <w:t>Тема 9. Процедурные правила проведения психодиагностического обследования</w:t>
            </w:r>
          </w:p>
        </w:tc>
        <w:tc>
          <w:tcPr>
            <w:tcW w:w="492" w:type="dxa"/>
            <w:tcBorders>
              <w:left w:val="single" w:sz="4" w:space="0" w:color="000001"/>
              <w:bottom w:val="single" w:sz="4" w:space="0" w:color="000001"/>
            </w:tcBorders>
            <w:shd w:val="clear" w:color="auto" w:fill="auto"/>
            <w:tcMar>
              <w:left w:w="103" w:type="dxa"/>
            </w:tcMar>
            <w:vAlign w:val="center"/>
          </w:tcPr>
          <w:p w14:paraId="7B6743FA" w14:textId="19707DD3"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43A7CDA7" w14:textId="2F324126" w:rsidR="00CF567A" w:rsidRPr="00A10CAD" w:rsidRDefault="00CF567A" w:rsidP="00CF567A">
            <w:pPr>
              <w:jc w:val="center"/>
              <w:rPr>
                <w:sz w:val="22"/>
                <w:szCs w:val="22"/>
                <w:lang w:eastAsia="en-US"/>
              </w:rPr>
            </w:pPr>
            <w:r>
              <w:rPr>
                <w:sz w:val="22"/>
                <w:szCs w:val="22"/>
                <w:lang w:eastAsia="en-US"/>
              </w:rPr>
              <w:t>16</w:t>
            </w:r>
          </w:p>
        </w:tc>
        <w:tc>
          <w:tcPr>
            <w:tcW w:w="541" w:type="dxa"/>
            <w:tcBorders>
              <w:left w:val="single" w:sz="4" w:space="0" w:color="000001"/>
              <w:bottom w:val="single" w:sz="4" w:space="0" w:color="000001"/>
            </w:tcBorders>
            <w:shd w:val="clear" w:color="auto" w:fill="auto"/>
            <w:tcMar>
              <w:left w:w="103" w:type="dxa"/>
            </w:tcMar>
            <w:vAlign w:val="center"/>
          </w:tcPr>
          <w:p w14:paraId="17894594" w14:textId="77777777" w:rsidR="00CF567A" w:rsidRPr="00A10CAD" w:rsidRDefault="00CF567A" w:rsidP="00CF567A">
            <w:pPr>
              <w:jc w:val="center"/>
              <w:rPr>
                <w:sz w:val="22"/>
                <w:szCs w:val="22"/>
                <w:lang w:eastAsia="en-US"/>
              </w:rPr>
            </w:pPr>
          </w:p>
        </w:tc>
        <w:tc>
          <w:tcPr>
            <w:tcW w:w="639" w:type="dxa"/>
            <w:tcBorders>
              <w:left w:val="single" w:sz="4" w:space="0" w:color="000001"/>
              <w:bottom w:val="single" w:sz="4" w:space="0" w:color="000001"/>
            </w:tcBorders>
            <w:shd w:val="clear" w:color="auto" w:fill="auto"/>
            <w:tcMar>
              <w:left w:w="103" w:type="dxa"/>
            </w:tcMar>
            <w:vAlign w:val="center"/>
          </w:tcPr>
          <w:p w14:paraId="083F044E"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7494C706" w14:textId="54500927" w:rsidR="00CF567A" w:rsidRPr="00A10CAD" w:rsidRDefault="00CF567A" w:rsidP="00CF567A">
            <w:pPr>
              <w:jc w:val="center"/>
              <w:rPr>
                <w:sz w:val="22"/>
                <w:szCs w:val="22"/>
                <w:lang w:eastAsia="en-US"/>
              </w:rPr>
            </w:pPr>
            <w:r>
              <w:rPr>
                <w:sz w:val="22"/>
                <w:szCs w:val="22"/>
                <w:lang w:eastAsia="en-US"/>
              </w:rPr>
              <w:t>6</w:t>
            </w:r>
          </w:p>
        </w:tc>
        <w:tc>
          <w:tcPr>
            <w:tcW w:w="303" w:type="dxa"/>
            <w:tcBorders>
              <w:left w:val="single" w:sz="4" w:space="0" w:color="000001"/>
              <w:bottom w:val="single" w:sz="4" w:space="0" w:color="000001"/>
            </w:tcBorders>
            <w:shd w:val="clear" w:color="auto" w:fill="auto"/>
            <w:tcMar>
              <w:left w:w="103" w:type="dxa"/>
            </w:tcMar>
            <w:vAlign w:val="center"/>
          </w:tcPr>
          <w:p w14:paraId="0AA43535"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5899E7D4" w14:textId="3A663AE1" w:rsidR="00CF567A" w:rsidRPr="00A10CAD" w:rsidRDefault="00CF567A" w:rsidP="00CF567A">
            <w:pPr>
              <w:jc w:val="center"/>
              <w:rPr>
                <w:sz w:val="22"/>
                <w:szCs w:val="22"/>
                <w:lang w:eastAsia="en-US"/>
              </w:rPr>
            </w:pPr>
            <w:r>
              <w:rPr>
                <w:sz w:val="22"/>
                <w:szCs w:val="22"/>
                <w:lang w:eastAsia="en-US"/>
              </w:rPr>
              <w:t>10</w:t>
            </w:r>
          </w:p>
        </w:tc>
        <w:tc>
          <w:tcPr>
            <w:tcW w:w="566" w:type="dxa"/>
            <w:tcBorders>
              <w:left w:val="single" w:sz="4" w:space="0" w:color="000001"/>
              <w:bottom w:val="single" w:sz="4" w:space="0" w:color="000001"/>
            </w:tcBorders>
            <w:shd w:val="clear" w:color="auto" w:fill="auto"/>
            <w:tcMar>
              <w:left w:w="103" w:type="dxa"/>
            </w:tcMar>
            <w:vAlign w:val="center"/>
          </w:tcPr>
          <w:p w14:paraId="235F84FD"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227D90A4"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462295EE" w14:textId="7B928E7D" w:rsidR="00CF567A" w:rsidRDefault="00CF567A" w:rsidP="00CF567A">
            <w:pPr>
              <w:jc w:val="center"/>
            </w:pPr>
            <w:r>
              <w:t>Реферативный обзор (или эссе)</w:t>
            </w:r>
          </w:p>
        </w:tc>
      </w:tr>
      <w:tr w:rsidR="00CF567A" w:rsidRPr="00616963" w14:paraId="6C886426" w14:textId="77777777" w:rsidTr="00CF567A">
        <w:trPr>
          <w:jc w:val="center"/>
        </w:trPr>
        <w:tc>
          <w:tcPr>
            <w:tcW w:w="794" w:type="dxa"/>
            <w:tcBorders>
              <w:left w:val="single" w:sz="4" w:space="0" w:color="000001"/>
              <w:bottom w:val="single" w:sz="4" w:space="0" w:color="000001"/>
            </w:tcBorders>
            <w:shd w:val="clear" w:color="auto" w:fill="auto"/>
            <w:tcMar>
              <w:left w:w="103" w:type="dxa"/>
            </w:tcMar>
            <w:vAlign w:val="center"/>
          </w:tcPr>
          <w:p w14:paraId="73D44881" w14:textId="77777777" w:rsidR="00CF567A" w:rsidRPr="00A10CAD" w:rsidRDefault="00CF567A" w:rsidP="00CF567A">
            <w:pPr>
              <w:tabs>
                <w:tab w:val="left" w:pos="643"/>
              </w:tabs>
              <w:spacing w:after="160"/>
              <w:jc w:val="center"/>
              <w:rPr>
                <w:sz w:val="22"/>
                <w:szCs w:val="22"/>
                <w:lang w:eastAsia="en-US"/>
              </w:rPr>
            </w:pPr>
            <w:r>
              <w:rPr>
                <w:sz w:val="22"/>
                <w:szCs w:val="22"/>
                <w:lang w:eastAsia="en-US"/>
              </w:rPr>
              <w:t>10</w:t>
            </w:r>
          </w:p>
        </w:tc>
        <w:tc>
          <w:tcPr>
            <w:tcW w:w="2241" w:type="dxa"/>
            <w:tcBorders>
              <w:left w:val="single" w:sz="4" w:space="0" w:color="000001"/>
              <w:bottom w:val="single" w:sz="4" w:space="0" w:color="000001"/>
            </w:tcBorders>
            <w:shd w:val="clear" w:color="auto" w:fill="auto"/>
            <w:tcMar>
              <w:left w:w="103" w:type="dxa"/>
            </w:tcMar>
          </w:tcPr>
          <w:p w14:paraId="31EE6BD5" w14:textId="7A4BABE3" w:rsidR="00CF567A" w:rsidRDefault="00CF567A" w:rsidP="00CF567A">
            <w:r>
              <w:t>Тема 10. Субъективные факторы, влияющие на результаты психодиагностики</w:t>
            </w:r>
          </w:p>
        </w:tc>
        <w:tc>
          <w:tcPr>
            <w:tcW w:w="492" w:type="dxa"/>
            <w:tcBorders>
              <w:left w:val="single" w:sz="4" w:space="0" w:color="000001"/>
              <w:bottom w:val="single" w:sz="4" w:space="0" w:color="000001"/>
            </w:tcBorders>
            <w:shd w:val="clear" w:color="auto" w:fill="auto"/>
            <w:tcMar>
              <w:left w:w="103" w:type="dxa"/>
            </w:tcMar>
            <w:vAlign w:val="center"/>
          </w:tcPr>
          <w:p w14:paraId="22ABA4AB" w14:textId="0B97D655" w:rsidR="00CF567A" w:rsidRPr="00A10CAD" w:rsidRDefault="00CF567A" w:rsidP="00CF567A">
            <w:pPr>
              <w:jc w:val="center"/>
              <w:rPr>
                <w:sz w:val="22"/>
                <w:szCs w:val="22"/>
                <w:lang w:eastAsia="en-US"/>
              </w:rPr>
            </w:pPr>
            <w:r>
              <w:rPr>
                <w:sz w:val="22"/>
                <w:szCs w:val="22"/>
                <w:lang w:eastAsia="en-US"/>
              </w:rPr>
              <w:t>8</w:t>
            </w:r>
          </w:p>
        </w:tc>
        <w:tc>
          <w:tcPr>
            <w:tcW w:w="811" w:type="dxa"/>
            <w:tcBorders>
              <w:left w:val="single" w:sz="4" w:space="0" w:color="000001"/>
              <w:bottom w:val="single" w:sz="4" w:space="0" w:color="000001"/>
            </w:tcBorders>
            <w:shd w:val="clear" w:color="auto" w:fill="auto"/>
            <w:tcMar>
              <w:left w:w="103" w:type="dxa"/>
            </w:tcMar>
            <w:vAlign w:val="center"/>
          </w:tcPr>
          <w:p w14:paraId="2DD9093E" w14:textId="5626C7DA" w:rsidR="00CF567A" w:rsidRPr="00A10CAD" w:rsidRDefault="00CF567A" w:rsidP="00CF567A">
            <w:pPr>
              <w:jc w:val="center"/>
              <w:rPr>
                <w:sz w:val="22"/>
                <w:szCs w:val="22"/>
                <w:lang w:eastAsia="en-US"/>
              </w:rPr>
            </w:pPr>
            <w:r>
              <w:rPr>
                <w:sz w:val="22"/>
                <w:szCs w:val="22"/>
                <w:lang w:eastAsia="en-US"/>
              </w:rPr>
              <w:t>19</w:t>
            </w:r>
          </w:p>
        </w:tc>
        <w:tc>
          <w:tcPr>
            <w:tcW w:w="541" w:type="dxa"/>
            <w:tcBorders>
              <w:left w:val="single" w:sz="4" w:space="0" w:color="000001"/>
              <w:bottom w:val="single" w:sz="4" w:space="0" w:color="000001"/>
            </w:tcBorders>
            <w:shd w:val="clear" w:color="auto" w:fill="auto"/>
            <w:tcMar>
              <w:left w:w="103" w:type="dxa"/>
            </w:tcMar>
            <w:vAlign w:val="center"/>
          </w:tcPr>
          <w:p w14:paraId="7A44502F" w14:textId="77777777" w:rsidR="00CF567A" w:rsidRPr="00A10CAD" w:rsidRDefault="00CF567A" w:rsidP="00CF567A">
            <w:pPr>
              <w:jc w:val="center"/>
              <w:rPr>
                <w:sz w:val="22"/>
                <w:szCs w:val="22"/>
                <w:lang w:eastAsia="en-US"/>
              </w:rPr>
            </w:pPr>
          </w:p>
        </w:tc>
        <w:tc>
          <w:tcPr>
            <w:tcW w:w="639" w:type="dxa"/>
            <w:tcBorders>
              <w:left w:val="single" w:sz="4" w:space="0" w:color="000001"/>
              <w:bottom w:val="single" w:sz="4" w:space="0" w:color="000001"/>
            </w:tcBorders>
            <w:shd w:val="clear" w:color="auto" w:fill="auto"/>
            <w:tcMar>
              <w:left w:w="103" w:type="dxa"/>
            </w:tcMar>
            <w:vAlign w:val="center"/>
          </w:tcPr>
          <w:p w14:paraId="29C511EA" w14:textId="77777777" w:rsidR="00CF567A" w:rsidRPr="00A10CAD" w:rsidRDefault="00CF567A" w:rsidP="00CF567A">
            <w:pPr>
              <w:jc w:val="center"/>
              <w:rPr>
                <w:sz w:val="22"/>
                <w:szCs w:val="22"/>
                <w:lang w:eastAsia="en-US"/>
              </w:rPr>
            </w:pPr>
          </w:p>
        </w:tc>
        <w:tc>
          <w:tcPr>
            <w:tcW w:w="730" w:type="dxa"/>
            <w:tcBorders>
              <w:left w:val="single" w:sz="4" w:space="0" w:color="000001"/>
              <w:bottom w:val="single" w:sz="4" w:space="0" w:color="000001"/>
            </w:tcBorders>
            <w:shd w:val="clear" w:color="auto" w:fill="auto"/>
            <w:tcMar>
              <w:left w:w="103" w:type="dxa"/>
            </w:tcMar>
            <w:vAlign w:val="center"/>
          </w:tcPr>
          <w:p w14:paraId="084CF4C9" w14:textId="7A0EE24F" w:rsidR="00CF567A" w:rsidRPr="00A10CAD" w:rsidRDefault="00CF567A" w:rsidP="00CF567A">
            <w:pPr>
              <w:jc w:val="center"/>
              <w:rPr>
                <w:sz w:val="22"/>
                <w:szCs w:val="22"/>
                <w:lang w:eastAsia="en-US"/>
              </w:rPr>
            </w:pPr>
            <w:r>
              <w:rPr>
                <w:sz w:val="22"/>
                <w:szCs w:val="22"/>
                <w:lang w:eastAsia="en-US"/>
              </w:rPr>
              <w:t>6</w:t>
            </w:r>
          </w:p>
        </w:tc>
        <w:tc>
          <w:tcPr>
            <w:tcW w:w="303" w:type="dxa"/>
            <w:tcBorders>
              <w:left w:val="single" w:sz="4" w:space="0" w:color="000001"/>
              <w:bottom w:val="single" w:sz="4" w:space="0" w:color="000001"/>
            </w:tcBorders>
            <w:shd w:val="clear" w:color="auto" w:fill="auto"/>
            <w:tcMar>
              <w:left w:w="103" w:type="dxa"/>
            </w:tcMar>
            <w:vAlign w:val="center"/>
          </w:tcPr>
          <w:p w14:paraId="0B576E08" w14:textId="77777777" w:rsidR="00CF567A" w:rsidRPr="00A10CAD" w:rsidRDefault="00CF567A" w:rsidP="00CF567A">
            <w:pPr>
              <w:jc w:val="center"/>
              <w:rPr>
                <w:sz w:val="22"/>
                <w:szCs w:val="22"/>
                <w:lang w:eastAsia="en-US"/>
              </w:rPr>
            </w:pPr>
          </w:p>
        </w:tc>
        <w:tc>
          <w:tcPr>
            <w:tcW w:w="593" w:type="dxa"/>
            <w:tcBorders>
              <w:left w:val="single" w:sz="4" w:space="0" w:color="000001"/>
              <w:bottom w:val="single" w:sz="4" w:space="0" w:color="000001"/>
            </w:tcBorders>
            <w:shd w:val="clear" w:color="auto" w:fill="auto"/>
            <w:tcMar>
              <w:left w:w="103" w:type="dxa"/>
            </w:tcMar>
            <w:vAlign w:val="center"/>
          </w:tcPr>
          <w:p w14:paraId="3424E66C" w14:textId="14267839" w:rsidR="00CF567A" w:rsidRPr="00A10CAD" w:rsidRDefault="00CF567A" w:rsidP="00CF567A">
            <w:pPr>
              <w:jc w:val="center"/>
              <w:rPr>
                <w:sz w:val="22"/>
                <w:szCs w:val="22"/>
                <w:lang w:eastAsia="en-US"/>
              </w:rPr>
            </w:pPr>
            <w:r>
              <w:rPr>
                <w:sz w:val="22"/>
                <w:szCs w:val="22"/>
                <w:lang w:eastAsia="en-US"/>
              </w:rPr>
              <w:t>13</w:t>
            </w:r>
          </w:p>
        </w:tc>
        <w:tc>
          <w:tcPr>
            <w:tcW w:w="566" w:type="dxa"/>
            <w:tcBorders>
              <w:left w:val="single" w:sz="4" w:space="0" w:color="000001"/>
              <w:bottom w:val="single" w:sz="4" w:space="0" w:color="000001"/>
            </w:tcBorders>
            <w:shd w:val="clear" w:color="auto" w:fill="auto"/>
            <w:tcMar>
              <w:left w:w="103" w:type="dxa"/>
            </w:tcMar>
            <w:vAlign w:val="center"/>
          </w:tcPr>
          <w:p w14:paraId="06A89BF3" w14:textId="77777777" w:rsidR="00CF567A" w:rsidRPr="00A10CAD" w:rsidRDefault="00CF567A" w:rsidP="00CF567A">
            <w:pPr>
              <w:jc w:val="center"/>
              <w:rPr>
                <w:sz w:val="22"/>
                <w:szCs w:val="22"/>
                <w:lang w:eastAsia="en-US"/>
              </w:rPr>
            </w:pPr>
          </w:p>
        </w:tc>
        <w:tc>
          <w:tcPr>
            <w:tcW w:w="497" w:type="dxa"/>
            <w:tcBorders>
              <w:left w:val="single" w:sz="4" w:space="0" w:color="000001"/>
              <w:bottom w:val="single" w:sz="4" w:space="0" w:color="000001"/>
            </w:tcBorders>
            <w:shd w:val="clear" w:color="auto" w:fill="auto"/>
            <w:tcMar>
              <w:left w:w="103" w:type="dxa"/>
            </w:tcMar>
            <w:vAlign w:val="center"/>
          </w:tcPr>
          <w:p w14:paraId="0D735D2C" w14:textId="77777777" w:rsidR="00CF567A" w:rsidRPr="00A10CAD" w:rsidRDefault="00CF567A" w:rsidP="00CF567A">
            <w:pPr>
              <w:jc w:val="center"/>
              <w:rPr>
                <w:sz w:val="22"/>
                <w:szCs w:val="22"/>
                <w:lang w:eastAsia="en-US"/>
              </w:rPr>
            </w:pPr>
          </w:p>
        </w:tc>
        <w:tc>
          <w:tcPr>
            <w:tcW w:w="2028" w:type="dxa"/>
            <w:tcBorders>
              <w:left w:val="single" w:sz="4" w:space="0" w:color="000001"/>
              <w:bottom w:val="single" w:sz="4" w:space="0" w:color="000001"/>
              <w:right w:val="single" w:sz="4" w:space="0" w:color="000001"/>
            </w:tcBorders>
            <w:shd w:val="clear" w:color="auto" w:fill="auto"/>
            <w:tcMar>
              <w:left w:w="103" w:type="dxa"/>
            </w:tcMar>
            <w:vAlign w:val="center"/>
          </w:tcPr>
          <w:p w14:paraId="1DCA14B0" w14:textId="590543AB" w:rsidR="00CF567A" w:rsidRDefault="00CF567A" w:rsidP="00CF567A">
            <w:pPr>
              <w:jc w:val="center"/>
            </w:pPr>
            <w:r>
              <w:t>Опрос</w:t>
            </w:r>
          </w:p>
        </w:tc>
      </w:tr>
      <w:tr w:rsidR="00CF567A" w:rsidRPr="00616963" w14:paraId="20A36420" w14:textId="77777777" w:rsidTr="00CF567A">
        <w:trPr>
          <w:jc w:val="center"/>
        </w:trPr>
        <w:tc>
          <w:tcPr>
            <w:tcW w:w="794" w:type="dxa"/>
            <w:tcBorders>
              <w:top w:val="single" w:sz="4" w:space="0" w:color="000001"/>
              <w:left w:val="single" w:sz="4" w:space="0" w:color="000001"/>
              <w:bottom w:val="single" w:sz="4" w:space="0" w:color="000001"/>
            </w:tcBorders>
            <w:shd w:val="clear" w:color="auto" w:fill="auto"/>
            <w:tcMar>
              <w:left w:w="103" w:type="dxa"/>
            </w:tcMar>
            <w:vAlign w:val="center"/>
          </w:tcPr>
          <w:p w14:paraId="11770344" w14:textId="77777777" w:rsidR="00CF567A" w:rsidRPr="00A10CAD" w:rsidRDefault="00CF567A" w:rsidP="00CF567A">
            <w:pPr>
              <w:tabs>
                <w:tab w:val="left" w:pos="643"/>
              </w:tabs>
              <w:spacing w:after="160"/>
              <w:rPr>
                <w:b/>
                <w:sz w:val="22"/>
                <w:szCs w:val="22"/>
                <w:lang w:eastAsia="en-US"/>
              </w:rPr>
            </w:pPr>
          </w:p>
        </w:tc>
        <w:tc>
          <w:tcPr>
            <w:tcW w:w="2241" w:type="dxa"/>
            <w:tcBorders>
              <w:top w:val="single" w:sz="4" w:space="0" w:color="000001"/>
              <w:left w:val="single" w:sz="4" w:space="0" w:color="000001"/>
              <w:bottom w:val="single" w:sz="4" w:space="0" w:color="000001"/>
            </w:tcBorders>
            <w:shd w:val="clear" w:color="auto" w:fill="auto"/>
            <w:tcMar>
              <w:left w:w="103" w:type="dxa"/>
            </w:tcMar>
            <w:vAlign w:val="center"/>
          </w:tcPr>
          <w:p w14:paraId="1DC50ED0" w14:textId="77777777" w:rsidR="00CF567A" w:rsidRPr="00A10CAD" w:rsidRDefault="00CF567A" w:rsidP="00CF567A">
            <w:pPr>
              <w:tabs>
                <w:tab w:val="left" w:pos="643"/>
              </w:tabs>
              <w:spacing w:after="160"/>
              <w:rPr>
                <w:b/>
                <w:sz w:val="22"/>
                <w:szCs w:val="22"/>
                <w:lang w:eastAsia="en-US"/>
              </w:rPr>
            </w:pPr>
            <w:r w:rsidRPr="00A10CAD">
              <w:rPr>
                <w:b/>
                <w:bCs/>
                <w:sz w:val="22"/>
                <w:szCs w:val="22"/>
                <w:lang w:eastAsia="en-US"/>
              </w:rPr>
              <w:t>ИТОГО</w:t>
            </w:r>
          </w:p>
        </w:tc>
        <w:tc>
          <w:tcPr>
            <w:tcW w:w="492" w:type="dxa"/>
            <w:tcBorders>
              <w:top w:val="single" w:sz="4" w:space="0" w:color="000001"/>
              <w:left w:val="single" w:sz="4" w:space="0" w:color="000001"/>
              <w:bottom w:val="single" w:sz="4" w:space="0" w:color="000001"/>
            </w:tcBorders>
            <w:shd w:val="clear" w:color="auto" w:fill="auto"/>
            <w:tcMar>
              <w:left w:w="103" w:type="dxa"/>
            </w:tcMar>
            <w:vAlign w:val="center"/>
          </w:tcPr>
          <w:p w14:paraId="2BD60380" w14:textId="77777777" w:rsidR="00CF567A" w:rsidRPr="00A10CAD" w:rsidRDefault="00CF567A" w:rsidP="00CF567A">
            <w:pPr>
              <w:tabs>
                <w:tab w:val="left" w:pos="643"/>
              </w:tabs>
              <w:spacing w:after="160"/>
              <w:jc w:val="center"/>
              <w:rPr>
                <w:b/>
                <w:sz w:val="22"/>
                <w:szCs w:val="22"/>
                <w:lang w:eastAsia="en-US"/>
              </w:rPr>
            </w:pPr>
          </w:p>
        </w:tc>
        <w:tc>
          <w:tcPr>
            <w:tcW w:w="811" w:type="dxa"/>
            <w:tcBorders>
              <w:top w:val="single" w:sz="4" w:space="0" w:color="000001"/>
              <w:left w:val="single" w:sz="4" w:space="0" w:color="000001"/>
              <w:bottom w:val="single" w:sz="4" w:space="0" w:color="000001"/>
            </w:tcBorders>
            <w:shd w:val="clear" w:color="auto" w:fill="auto"/>
            <w:tcMar>
              <w:left w:w="103" w:type="dxa"/>
            </w:tcMar>
            <w:vAlign w:val="center"/>
          </w:tcPr>
          <w:p w14:paraId="4C511958" w14:textId="75078486" w:rsidR="00CF567A" w:rsidRPr="00A10CAD" w:rsidRDefault="00CF567A" w:rsidP="00CF567A">
            <w:pPr>
              <w:jc w:val="center"/>
              <w:rPr>
                <w:b/>
                <w:sz w:val="22"/>
                <w:szCs w:val="22"/>
                <w:lang w:eastAsia="en-US"/>
              </w:rPr>
            </w:pPr>
            <w:r w:rsidRPr="00A10CAD">
              <w:rPr>
                <w:b/>
                <w:sz w:val="22"/>
                <w:szCs w:val="22"/>
                <w:lang w:eastAsia="en-US"/>
              </w:rPr>
              <w:t>1</w:t>
            </w:r>
            <w:r>
              <w:rPr>
                <w:b/>
                <w:sz w:val="22"/>
                <w:szCs w:val="22"/>
                <w:lang w:eastAsia="en-US"/>
              </w:rPr>
              <w:t>44</w:t>
            </w:r>
          </w:p>
        </w:tc>
        <w:tc>
          <w:tcPr>
            <w:tcW w:w="541" w:type="dxa"/>
            <w:tcBorders>
              <w:top w:val="single" w:sz="4" w:space="0" w:color="000001"/>
              <w:left w:val="single" w:sz="4" w:space="0" w:color="000001"/>
              <w:bottom w:val="single" w:sz="4" w:space="0" w:color="000001"/>
            </w:tcBorders>
            <w:shd w:val="clear" w:color="auto" w:fill="auto"/>
            <w:tcMar>
              <w:left w:w="103" w:type="dxa"/>
            </w:tcMar>
            <w:vAlign w:val="center"/>
          </w:tcPr>
          <w:p w14:paraId="5E46289F" w14:textId="4A54BA1F" w:rsidR="00CF567A" w:rsidRPr="00A10CAD" w:rsidRDefault="00CF567A" w:rsidP="00CF567A">
            <w:pPr>
              <w:jc w:val="center"/>
              <w:rPr>
                <w:b/>
                <w:sz w:val="22"/>
                <w:szCs w:val="22"/>
                <w:lang w:eastAsia="en-US"/>
              </w:rPr>
            </w:pPr>
            <w:r>
              <w:rPr>
                <w:b/>
                <w:sz w:val="22"/>
                <w:szCs w:val="22"/>
                <w:lang w:eastAsia="en-US"/>
              </w:rPr>
              <w:t>16</w:t>
            </w:r>
          </w:p>
        </w:tc>
        <w:tc>
          <w:tcPr>
            <w:tcW w:w="639" w:type="dxa"/>
            <w:tcBorders>
              <w:top w:val="single" w:sz="4" w:space="0" w:color="000001"/>
              <w:left w:val="single" w:sz="4" w:space="0" w:color="000001"/>
              <w:bottom w:val="single" w:sz="4" w:space="0" w:color="000001"/>
            </w:tcBorders>
            <w:shd w:val="clear" w:color="auto" w:fill="auto"/>
            <w:tcMar>
              <w:left w:w="103" w:type="dxa"/>
            </w:tcMar>
            <w:vAlign w:val="center"/>
          </w:tcPr>
          <w:p w14:paraId="44914BEE" w14:textId="77777777" w:rsidR="00CF567A" w:rsidRPr="00A10CAD" w:rsidRDefault="00CF567A" w:rsidP="00CF567A">
            <w:pPr>
              <w:jc w:val="center"/>
              <w:rPr>
                <w:b/>
                <w:sz w:val="22"/>
                <w:szCs w:val="22"/>
                <w:lang w:eastAsia="en-US"/>
              </w:rPr>
            </w:pPr>
          </w:p>
        </w:tc>
        <w:tc>
          <w:tcPr>
            <w:tcW w:w="730" w:type="dxa"/>
            <w:tcBorders>
              <w:top w:val="single" w:sz="4" w:space="0" w:color="000001"/>
              <w:left w:val="single" w:sz="4" w:space="0" w:color="000001"/>
              <w:bottom w:val="single" w:sz="4" w:space="0" w:color="000001"/>
            </w:tcBorders>
            <w:shd w:val="clear" w:color="auto" w:fill="auto"/>
            <w:tcMar>
              <w:left w:w="103" w:type="dxa"/>
            </w:tcMar>
            <w:vAlign w:val="center"/>
          </w:tcPr>
          <w:p w14:paraId="151AC015" w14:textId="3A237859" w:rsidR="00CF567A" w:rsidRPr="00A10CAD" w:rsidRDefault="00CF567A" w:rsidP="00CF567A">
            <w:pPr>
              <w:jc w:val="center"/>
              <w:rPr>
                <w:b/>
                <w:sz w:val="22"/>
                <w:szCs w:val="22"/>
                <w:lang w:eastAsia="en-US"/>
              </w:rPr>
            </w:pPr>
            <w:r>
              <w:rPr>
                <w:b/>
                <w:sz w:val="22"/>
                <w:szCs w:val="22"/>
                <w:lang w:eastAsia="en-US"/>
              </w:rPr>
              <w:t>28</w:t>
            </w:r>
          </w:p>
        </w:tc>
        <w:tc>
          <w:tcPr>
            <w:tcW w:w="303" w:type="dxa"/>
            <w:tcBorders>
              <w:top w:val="single" w:sz="4" w:space="0" w:color="000001"/>
              <w:left w:val="single" w:sz="4" w:space="0" w:color="000001"/>
              <w:bottom w:val="single" w:sz="4" w:space="0" w:color="000001"/>
            </w:tcBorders>
            <w:shd w:val="clear" w:color="auto" w:fill="auto"/>
            <w:tcMar>
              <w:left w:w="103" w:type="dxa"/>
            </w:tcMar>
            <w:vAlign w:val="center"/>
          </w:tcPr>
          <w:p w14:paraId="3E479835" w14:textId="77777777" w:rsidR="00CF567A" w:rsidRPr="00A10CAD" w:rsidRDefault="00CF567A" w:rsidP="00CF567A">
            <w:pPr>
              <w:jc w:val="center"/>
              <w:rPr>
                <w:b/>
                <w:sz w:val="22"/>
                <w:szCs w:val="22"/>
                <w:lang w:eastAsia="en-US"/>
              </w:rPr>
            </w:pPr>
          </w:p>
        </w:tc>
        <w:tc>
          <w:tcPr>
            <w:tcW w:w="593" w:type="dxa"/>
            <w:tcBorders>
              <w:top w:val="single" w:sz="4" w:space="0" w:color="000001"/>
              <w:left w:val="single" w:sz="4" w:space="0" w:color="000001"/>
              <w:bottom w:val="single" w:sz="4" w:space="0" w:color="000001"/>
            </w:tcBorders>
            <w:shd w:val="clear" w:color="auto" w:fill="auto"/>
            <w:tcMar>
              <w:left w:w="103" w:type="dxa"/>
            </w:tcMar>
            <w:vAlign w:val="center"/>
          </w:tcPr>
          <w:p w14:paraId="5BA6F408" w14:textId="35616390" w:rsidR="00CF567A" w:rsidRPr="00A10CAD" w:rsidRDefault="00CF567A" w:rsidP="00CF567A">
            <w:pPr>
              <w:ind w:left="-56" w:right="-126"/>
              <w:jc w:val="center"/>
              <w:rPr>
                <w:b/>
                <w:sz w:val="22"/>
                <w:szCs w:val="22"/>
                <w:lang w:eastAsia="en-US"/>
              </w:rPr>
            </w:pPr>
            <w:r>
              <w:rPr>
                <w:b/>
                <w:sz w:val="22"/>
                <w:szCs w:val="22"/>
                <w:lang w:eastAsia="en-US"/>
              </w:rPr>
              <w:t>73</w:t>
            </w:r>
          </w:p>
        </w:tc>
        <w:tc>
          <w:tcPr>
            <w:tcW w:w="566" w:type="dxa"/>
            <w:tcBorders>
              <w:top w:val="single" w:sz="4" w:space="0" w:color="000001"/>
              <w:left w:val="single" w:sz="4" w:space="0" w:color="000001"/>
              <w:bottom w:val="single" w:sz="4" w:space="0" w:color="000001"/>
            </w:tcBorders>
            <w:shd w:val="clear" w:color="auto" w:fill="auto"/>
            <w:tcMar>
              <w:left w:w="103" w:type="dxa"/>
            </w:tcMar>
            <w:vAlign w:val="center"/>
          </w:tcPr>
          <w:p w14:paraId="2EECBB63" w14:textId="77777777" w:rsidR="00CF567A" w:rsidRPr="00A10CAD" w:rsidRDefault="00CF567A" w:rsidP="00CF567A">
            <w:pPr>
              <w:jc w:val="center"/>
              <w:rPr>
                <w:b/>
                <w:sz w:val="22"/>
                <w:szCs w:val="22"/>
                <w:lang w:eastAsia="en-US"/>
              </w:rPr>
            </w:pPr>
          </w:p>
        </w:tc>
        <w:tc>
          <w:tcPr>
            <w:tcW w:w="497" w:type="dxa"/>
            <w:tcBorders>
              <w:top w:val="single" w:sz="4" w:space="0" w:color="000001"/>
              <w:left w:val="single" w:sz="4" w:space="0" w:color="000001"/>
              <w:bottom w:val="single" w:sz="4" w:space="0" w:color="000001"/>
            </w:tcBorders>
            <w:shd w:val="clear" w:color="auto" w:fill="auto"/>
            <w:tcMar>
              <w:left w:w="103" w:type="dxa"/>
            </w:tcMar>
            <w:vAlign w:val="center"/>
          </w:tcPr>
          <w:p w14:paraId="4ADD8EB2" w14:textId="77777777" w:rsidR="00CF567A" w:rsidRPr="00A10CAD" w:rsidRDefault="00CF567A" w:rsidP="00CF567A">
            <w:pPr>
              <w:jc w:val="center"/>
              <w:rPr>
                <w:b/>
                <w:sz w:val="22"/>
                <w:szCs w:val="22"/>
                <w:lang w:eastAsia="en-US"/>
              </w:rPr>
            </w:pP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0B81250" w14:textId="3B548A6F" w:rsidR="00CF567A" w:rsidRPr="00A10CAD" w:rsidRDefault="00CF567A" w:rsidP="00CF567A">
            <w:pPr>
              <w:jc w:val="center"/>
              <w:rPr>
                <w:b/>
                <w:sz w:val="22"/>
                <w:szCs w:val="22"/>
                <w:lang w:eastAsia="en-US"/>
              </w:rPr>
            </w:pPr>
            <w:r>
              <w:rPr>
                <w:b/>
                <w:sz w:val="22"/>
                <w:szCs w:val="22"/>
                <w:lang w:eastAsia="en-US"/>
              </w:rPr>
              <w:t>27</w:t>
            </w:r>
            <w:r w:rsidRPr="00A10CAD">
              <w:rPr>
                <w:b/>
                <w:sz w:val="22"/>
                <w:szCs w:val="22"/>
                <w:lang w:eastAsia="en-US"/>
              </w:rPr>
              <w:t xml:space="preserve"> (экзамен)</w:t>
            </w:r>
          </w:p>
        </w:tc>
      </w:tr>
    </w:tbl>
    <w:p w14:paraId="3744EA08" w14:textId="77777777" w:rsidR="00AC5698" w:rsidRPr="00616963" w:rsidRDefault="00AC5698" w:rsidP="00AC5698">
      <w:pPr>
        <w:ind w:firstLine="567"/>
        <w:jc w:val="both"/>
        <w:rPr>
          <w:b/>
          <w:sz w:val="24"/>
          <w:szCs w:val="24"/>
        </w:rPr>
      </w:pPr>
    </w:p>
    <w:p w14:paraId="69D2F68B" w14:textId="77777777" w:rsidR="00AC5698" w:rsidRPr="00616963" w:rsidRDefault="00AC5698" w:rsidP="00AC5698">
      <w:pPr>
        <w:ind w:firstLine="567"/>
        <w:jc w:val="both"/>
        <w:rPr>
          <w:b/>
          <w:sz w:val="24"/>
          <w:szCs w:val="24"/>
        </w:rPr>
      </w:pPr>
      <w:r>
        <w:rPr>
          <w:b/>
          <w:sz w:val="24"/>
          <w:szCs w:val="24"/>
        </w:rPr>
        <w:t>для заочной</w:t>
      </w:r>
      <w:r w:rsidRPr="00616963">
        <w:rPr>
          <w:b/>
          <w:sz w:val="24"/>
          <w:szCs w:val="24"/>
        </w:rPr>
        <w:t xml:space="preserve"> формы обучения</w:t>
      </w:r>
    </w:p>
    <w:tbl>
      <w:tblPr>
        <w:tblW w:w="10235"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796"/>
        <w:gridCol w:w="2241"/>
        <w:gridCol w:w="491"/>
        <w:gridCol w:w="811"/>
        <w:gridCol w:w="541"/>
        <w:gridCol w:w="639"/>
        <w:gridCol w:w="730"/>
        <w:gridCol w:w="303"/>
        <w:gridCol w:w="593"/>
        <w:gridCol w:w="566"/>
        <w:gridCol w:w="496"/>
        <w:gridCol w:w="2028"/>
      </w:tblGrid>
      <w:tr w:rsidR="00734C08" w:rsidRPr="00616963" w14:paraId="6B8625E9" w14:textId="77777777" w:rsidTr="00AA6779">
        <w:trPr>
          <w:cantSplit/>
          <w:trHeight w:val="742"/>
          <w:jc w:val="center"/>
        </w:trPr>
        <w:tc>
          <w:tcPr>
            <w:tcW w:w="79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D4910D4"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№п/п</w:t>
            </w:r>
          </w:p>
        </w:tc>
        <w:tc>
          <w:tcPr>
            <w:tcW w:w="2158"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7178927"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Разделы и темы дисциплины</w:t>
            </w:r>
          </w:p>
        </w:tc>
        <w:tc>
          <w:tcPr>
            <w:tcW w:w="493" w:type="dxa"/>
            <w:vMerge w:val="restart"/>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3CF58BD6"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Семестр</w:t>
            </w:r>
          </w:p>
        </w:tc>
        <w:tc>
          <w:tcPr>
            <w:tcW w:w="4741" w:type="dxa"/>
            <w:gridSpan w:val="8"/>
            <w:tcBorders>
              <w:top w:val="single" w:sz="4" w:space="0" w:color="000001"/>
              <w:left w:val="single" w:sz="4" w:space="0" w:color="000001"/>
              <w:bottom w:val="single" w:sz="4" w:space="0" w:color="000001"/>
            </w:tcBorders>
            <w:shd w:val="clear" w:color="auto" w:fill="auto"/>
            <w:tcMar>
              <w:left w:w="103" w:type="dxa"/>
            </w:tcMar>
            <w:vAlign w:val="center"/>
          </w:tcPr>
          <w:p w14:paraId="33027572"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Виды учебной работы, включая самостоятельную работу студентов и трудоемкость (в часах)</w:t>
            </w:r>
          </w:p>
        </w:tc>
        <w:tc>
          <w:tcPr>
            <w:tcW w:w="2045" w:type="dxa"/>
            <w:vMerge w:val="restart"/>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060750D" w14:textId="77777777" w:rsidR="00734C08" w:rsidRPr="00A10CAD" w:rsidRDefault="00734C08" w:rsidP="00AA6779">
            <w:pPr>
              <w:tabs>
                <w:tab w:val="left" w:pos="643"/>
              </w:tabs>
              <w:jc w:val="center"/>
              <w:rPr>
                <w:b/>
                <w:i/>
                <w:sz w:val="22"/>
                <w:szCs w:val="22"/>
                <w:lang w:eastAsia="en-US"/>
              </w:rPr>
            </w:pPr>
            <w:r w:rsidRPr="00A10CAD">
              <w:rPr>
                <w:b/>
                <w:sz w:val="22"/>
                <w:szCs w:val="22"/>
                <w:lang w:eastAsia="en-US"/>
              </w:rPr>
              <w:t xml:space="preserve">Вид оценочного средства текущего контроля успеваемости, промежуточной аттестации </w:t>
            </w:r>
          </w:p>
          <w:p w14:paraId="0F773703" w14:textId="77777777" w:rsidR="00734C08" w:rsidRPr="00A10CAD" w:rsidRDefault="00734C08" w:rsidP="00AA6779">
            <w:pPr>
              <w:tabs>
                <w:tab w:val="left" w:pos="643"/>
              </w:tabs>
              <w:jc w:val="center"/>
              <w:rPr>
                <w:sz w:val="22"/>
                <w:szCs w:val="22"/>
                <w:lang w:eastAsia="en-US"/>
              </w:rPr>
            </w:pPr>
            <w:r w:rsidRPr="00A10CAD">
              <w:rPr>
                <w:b/>
                <w:i/>
                <w:sz w:val="22"/>
                <w:szCs w:val="22"/>
                <w:lang w:eastAsia="en-US"/>
              </w:rPr>
              <w:t>(по семестрам)</w:t>
            </w:r>
          </w:p>
        </w:tc>
      </w:tr>
      <w:tr w:rsidR="00734C08" w:rsidRPr="00616963" w14:paraId="1994643A" w14:textId="77777777" w:rsidTr="00AA6779">
        <w:trPr>
          <w:cantSplit/>
          <w:trHeight w:val="438"/>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14695038" w14:textId="77777777" w:rsidR="00734C08" w:rsidRPr="00A10CAD" w:rsidRDefault="00734C08" w:rsidP="00AA677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273721AD" w14:textId="77777777" w:rsidR="00734C08" w:rsidRPr="00A10CAD" w:rsidRDefault="00734C08" w:rsidP="00AA677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0913BF92" w14:textId="77777777" w:rsidR="00734C08" w:rsidRPr="00A10CAD" w:rsidRDefault="00734C08" w:rsidP="00AA6779">
            <w:pPr>
              <w:widowControl/>
              <w:rPr>
                <w:b/>
                <w:sz w:val="22"/>
                <w:szCs w:val="22"/>
                <w:lang w:eastAsia="en-US"/>
              </w:rPr>
            </w:pPr>
          </w:p>
        </w:tc>
        <w:tc>
          <w:tcPr>
            <w:tcW w:w="814"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14:paraId="55A8EFB9"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Всего</w:t>
            </w:r>
          </w:p>
        </w:tc>
        <w:tc>
          <w:tcPr>
            <w:tcW w:w="2254" w:type="dxa"/>
            <w:gridSpan w:val="4"/>
            <w:tcBorders>
              <w:top w:val="single" w:sz="4" w:space="0" w:color="000001"/>
              <w:left w:val="single" w:sz="4" w:space="0" w:color="000001"/>
              <w:bottom w:val="single" w:sz="4" w:space="0" w:color="000001"/>
            </w:tcBorders>
            <w:shd w:val="clear" w:color="auto" w:fill="auto"/>
            <w:tcMar>
              <w:left w:w="103" w:type="dxa"/>
            </w:tcMar>
            <w:vAlign w:val="center"/>
          </w:tcPr>
          <w:p w14:paraId="4D016213" w14:textId="77777777" w:rsidR="00734C08" w:rsidRPr="00A10CAD" w:rsidRDefault="00734C08" w:rsidP="00AA6779">
            <w:pPr>
              <w:tabs>
                <w:tab w:val="left" w:pos="643"/>
              </w:tabs>
              <w:jc w:val="center"/>
              <w:rPr>
                <w:b/>
                <w:sz w:val="22"/>
                <w:szCs w:val="22"/>
                <w:lang w:eastAsia="en-US"/>
              </w:rPr>
            </w:pPr>
            <w:r w:rsidRPr="00A10CAD">
              <w:rPr>
                <w:b/>
                <w:sz w:val="22"/>
                <w:szCs w:val="22"/>
                <w:lang w:eastAsia="en-US"/>
              </w:rPr>
              <w:t>Из них аудиторные занятия</w:t>
            </w:r>
          </w:p>
        </w:tc>
        <w:tc>
          <w:tcPr>
            <w:tcW w:w="602"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491C52E3"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Самостоятельная работа</w:t>
            </w:r>
          </w:p>
        </w:tc>
        <w:tc>
          <w:tcPr>
            <w:tcW w:w="573"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EA49C17" w14:textId="77777777" w:rsidR="00734C08" w:rsidRPr="00A10CAD" w:rsidRDefault="00734C08" w:rsidP="00AA6779">
            <w:pPr>
              <w:tabs>
                <w:tab w:val="left" w:pos="643"/>
              </w:tabs>
              <w:ind w:left="-40"/>
              <w:jc w:val="center"/>
              <w:rPr>
                <w:b/>
                <w:sz w:val="22"/>
                <w:szCs w:val="22"/>
                <w:lang w:eastAsia="en-US"/>
              </w:rPr>
            </w:pPr>
            <w:r w:rsidRPr="00A10CAD">
              <w:rPr>
                <w:b/>
                <w:sz w:val="22"/>
                <w:szCs w:val="22"/>
                <w:lang w:eastAsia="en-US"/>
              </w:rPr>
              <w:t>Контрольная работа</w:t>
            </w:r>
          </w:p>
        </w:tc>
        <w:tc>
          <w:tcPr>
            <w:tcW w:w="49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6C04FF16" w14:textId="77777777" w:rsidR="00734C08" w:rsidRPr="00A10CAD" w:rsidRDefault="00734C08" w:rsidP="00AA6779">
            <w:pPr>
              <w:tabs>
                <w:tab w:val="left" w:pos="643"/>
              </w:tabs>
              <w:ind w:left="-40"/>
              <w:jc w:val="center"/>
              <w:rPr>
                <w:sz w:val="22"/>
                <w:szCs w:val="22"/>
                <w:lang w:eastAsia="en-US"/>
              </w:rPr>
            </w:pPr>
            <w:r w:rsidRPr="00A10CAD">
              <w:rPr>
                <w:b/>
                <w:sz w:val="22"/>
                <w:szCs w:val="22"/>
                <w:lang w:eastAsia="en-US"/>
              </w:rPr>
              <w:t>Курсовая работа</w:t>
            </w:r>
          </w:p>
        </w:tc>
        <w:tc>
          <w:tcPr>
            <w:tcW w:w="2045" w:type="dxa"/>
            <w:vMerge/>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6BADBF1" w14:textId="77777777" w:rsidR="00734C08" w:rsidRPr="00A10CAD" w:rsidRDefault="00734C08" w:rsidP="00AA6779">
            <w:pPr>
              <w:widowControl/>
              <w:rPr>
                <w:sz w:val="22"/>
                <w:szCs w:val="22"/>
                <w:lang w:eastAsia="en-US"/>
              </w:rPr>
            </w:pPr>
          </w:p>
        </w:tc>
      </w:tr>
      <w:tr w:rsidR="00734C08" w:rsidRPr="00616963" w14:paraId="3BA890E6" w14:textId="77777777" w:rsidTr="00AA6779">
        <w:trPr>
          <w:cantSplit/>
          <w:trHeight w:hRule="exact" w:val="2783"/>
          <w:jc w:val="center"/>
        </w:trPr>
        <w:tc>
          <w:tcPr>
            <w:tcW w:w="798" w:type="dxa"/>
            <w:vMerge/>
            <w:tcBorders>
              <w:top w:val="single" w:sz="4" w:space="0" w:color="000001"/>
              <w:left w:val="single" w:sz="4" w:space="0" w:color="000001"/>
              <w:bottom w:val="single" w:sz="4" w:space="0" w:color="000001"/>
            </w:tcBorders>
            <w:shd w:val="clear" w:color="auto" w:fill="auto"/>
            <w:tcMar>
              <w:left w:w="103" w:type="dxa"/>
            </w:tcMar>
            <w:vAlign w:val="center"/>
          </w:tcPr>
          <w:p w14:paraId="6CD5B6F8" w14:textId="77777777" w:rsidR="00734C08" w:rsidRPr="00A10CAD" w:rsidRDefault="00734C08" w:rsidP="00AA6779">
            <w:pPr>
              <w:widowControl/>
              <w:rPr>
                <w:b/>
                <w:sz w:val="22"/>
                <w:szCs w:val="22"/>
                <w:lang w:eastAsia="en-US"/>
              </w:rPr>
            </w:pPr>
          </w:p>
        </w:tc>
        <w:tc>
          <w:tcPr>
            <w:tcW w:w="2158" w:type="dxa"/>
            <w:vMerge/>
            <w:tcBorders>
              <w:top w:val="single" w:sz="4" w:space="0" w:color="000001"/>
              <w:left w:val="single" w:sz="4" w:space="0" w:color="000001"/>
              <w:bottom w:val="single" w:sz="4" w:space="0" w:color="000001"/>
            </w:tcBorders>
            <w:shd w:val="clear" w:color="auto" w:fill="auto"/>
            <w:tcMar>
              <w:left w:w="103" w:type="dxa"/>
            </w:tcMar>
            <w:vAlign w:val="center"/>
          </w:tcPr>
          <w:p w14:paraId="5DD9473F" w14:textId="77777777" w:rsidR="00734C08" w:rsidRPr="00A10CAD" w:rsidRDefault="00734C08" w:rsidP="00AA6779">
            <w:pPr>
              <w:widowControl/>
              <w:rPr>
                <w:b/>
                <w:sz w:val="22"/>
                <w:szCs w:val="22"/>
                <w:lang w:eastAsia="en-US"/>
              </w:rPr>
            </w:pPr>
          </w:p>
        </w:tc>
        <w:tc>
          <w:tcPr>
            <w:tcW w:w="493" w:type="dxa"/>
            <w:vMerge/>
            <w:tcBorders>
              <w:top w:val="single" w:sz="4" w:space="0" w:color="000001"/>
              <w:left w:val="single" w:sz="4" w:space="0" w:color="000001"/>
              <w:bottom w:val="single" w:sz="4" w:space="0" w:color="000001"/>
            </w:tcBorders>
            <w:shd w:val="clear" w:color="auto" w:fill="auto"/>
            <w:tcMar>
              <w:left w:w="103" w:type="dxa"/>
            </w:tcMar>
            <w:vAlign w:val="center"/>
          </w:tcPr>
          <w:p w14:paraId="738F1F2A" w14:textId="77777777" w:rsidR="00734C08" w:rsidRPr="00A10CAD" w:rsidRDefault="00734C08" w:rsidP="00AA6779">
            <w:pPr>
              <w:widowControl/>
              <w:rPr>
                <w:b/>
                <w:sz w:val="22"/>
                <w:szCs w:val="22"/>
                <w:lang w:eastAsia="en-US"/>
              </w:rPr>
            </w:pPr>
          </w:p>
        </w:tc>
        <w:tc>
          <w:tcPr>
            <w:tcW w:w="814" w:type="dxa"/>
            <w:vMerge/>
            <w:tcBorders>
              <w:top w:val="single" w:sz="4" w:space="0" w:color="000001"/>
              <w:left w:val="single" w:sz="4" w:space="0" w:color="000001"/>
              <w:bottom w:val="single" w:sz="4" w:space="0" w:color="000001"/>
            </w:tcBorders>
            <w:shd w:val="clear" w:color="auto" w:fill="auto"/>
            <w:tcMar>
              <w:left w:w="103" w:type="dxa"/>
            </w:tcMar>
            <w:vAlign w:val="center"/>
          </w:tcPr>
          <w:p w14:paraId="54AB81F2" w14:textId="77777777" w:rsidR="00734C08" w:rsidRPr="00A10CAD" w:rsidRDefault="00734C08" w:rsidP="00AA6779">
            <w:pPr>
              <w:widowControl/>
              <w:rPr>
                <w:b/>
                <w:sz w:val="22"/>
                <w:szCs w:val="22"/>
                <w:lang w:eastAsia="en-US"/>
              </w:rPr>
            </w:pPr>
          </w:p>
        </w:tc>
        <w:tc>
          <w:tcPr>
            <w:tcW w:w="546"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2A50C23"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 xml:space="preserve">Лекции </w:t>
            </w:r>
          </w:p>
        </w:tc>
        <w:tc>
          <w:tcPr>
            <w:tcW w:w="651"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20CF71C9"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.Практикум. Лаборатор</w:t>
            </w:r>
          </w:p>
        </w:tc>
        <w:tc>
          <w:tcPr>
            <w:tcW w:w="748"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514CE20B" w14:textId="77777777" w:rsidR="00734C08" w:rsidRPr="00A10CAD" w:rsidRDefault="00734C08" w:rsidP="00AA6779">
            <w:pPr>
              <w:tabs>
                <w:tab w:val="left" w:pos="643"/>
              </w:tabs>
              <w:ind w:left="113" w:right="113"/>
              <w:jc w:val="center"/>
              <w:rPr>
                <w:b/>
                <w:sz w:val="22"/>
                <w:szCs w:val="22"/>
                <w:lang w:eastAsia="en-US"/>
              </w:rPr>
            </w:pPr>
            <w:r w:rsidRPr="00A10CAD">
              <w:rPr>
                <w:b/>
                <w:sz w:val="22"/>
                <w:szCs w:val="22"/>
                <w:lang w:eastAsia="en-US"/>
              </w:rPr>
              <w:t>Практическ.</w:t>
            </w:r>
            <w:r w:rsidR="006A0700">
              <w:rPr>
                <w:b/>
                <w:sz w:val="22"/>
                <w:szCs w:val="22"/>
                <w:lang w:eastAsia="en-US"/>
              </w:rPr>
              <w:t xml:space="preserve"> </w:t>
            </w:r>
            <w:r w:rsidRPr="00A10CAD">
              <w:rPr>
                <w:b/>
                <w:sz w:val="22"/>
                <w:szCs w:val="22"/>
                <w:lang w:eastAsia="en-US"/>
              </w:rPr>
              <w:t xml:space="preserve">занятия /семинары </w:t>
            </w:r>
          </w:p>
        </w:tc>
        <w:tc>
          <w:tcPr>
            <w:tcW w:w="309" w:type="dxa"/>
            <w:tcBorders>
              <w:top w:val="single" w:sz="4" w:space="0" w:color="000001"/>
              <w:left w:val="single" w:sz="4" w:space="0" w:color="000001"/>
              <w:bottom w:val="single" w:sz="4" w:space="0" w:color="000001"/>
            </w:tcBorders>
            <w:shd w:val="clear" w:color="auto" w:fill="auto"/>
            <w:tcMar>
              <w:left w:w="103" w:type="dxa"/>
            </w:tcMar>
            <w:textDirection w:val="btLr"/>
            <w:vAlign w:val="center"/>
          </w:tcPr>
          <w:p w14:paraId="0D88986A" w14:textId="77777777" w:rsidR="00734C08" w:rsidRPr="00A10CAD" w:rsidRDefault="00734C08" w:rsidP="00AA6779">
            <w:pPr>
              <w:tabs>
                <w:tab w:val="left" w:pos="643"/>
              </w:tabs>
              <w:ind w:left="113" w:right="113"/>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C4BDADF" w14:textId="77777777" w:rsidR="00734C08" w:rsidRPr="00A10CAD" w:rsidRDefault="00734C08" w:rsidP="00AA6779">
            <w:pPr>
              <w:widowControl/>
              <w:rPr>
                <w:b/>
                <w:sz w:val="22"/>
                <w:szCs w:val="22"/>
                <w:lang w:eastAsia="en-US"/>
              </w:rPr>
            </w:pP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151877FA" w14:textId="77777777" w:rsidR="00734C08" w:rsidRPr="00A10CAD" w:rsidRDefault="00734C08" w:rsidP="00AA6779">
            <w:pPr>
              <w:widowControl/>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6BF78ED" w14:textId="77777777" w:rsidR="00734C08" w:rsidRPr="00A10CAD" w:rsidRDefault="00734C08" w:rsidP="00AA6779">
            <w:pPr>
              <w:widowControl/>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5A8F0466" w14:textId="77777777" w:rsidR="00734C08" w:rsidRPr="00A10CAD" w:rsidRDefault="00734C08" w:rsidP="00AA6779">
            <w:pPr>
              <w:widowControl/>
              <w:rPr>
                <w:sz w:val="22"/>
                <w:szCs w:val="22"/>
                <w:lang w:eastAsia="en-US"/>
              </w:rPr>
            </w:pPr>
          </w:p>
        </w:tc>
      </w:tr>
      <w:tr w:rsidR="00CF567A" w:rsidRPr="00616963" w14:paraId="01A9D986"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CCBAB35"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1</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3C74006C" w14:textId="4674E634" w:rsidR="00CF567A" w:rsidRDefault="00CF567A" w:rsidP="00CF567A">
            <w:r w:rsidRPr="00E16529">
              <w:t>Тема 1. Проблема изучения персонала организации.</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494105DA" w14:textId="518FDDC1" w:rsidR="00CF567A" w:rsidRPr="00A10CAD" w:rsidRDefault="00CF567A" w:rsidP="00CF567A">
            <w:pPr>
              <w:jc w:val="center"/>
              <w:rPr>
                <w:sz w:val="22"/>
                <w:szCs w:val="22"/>
                <w:lang w:eastAsia="en-US"/>
              </w:rPr>
            </w:pPr>
            <w:r>
              <w:rPr>
                <w:sz w:val="22"/>
                <w:szCs w:val="22"/>
                <w:lang w:eastAsia="en-US"/>
              </w:rPr>
              <w:t>9</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5E8A5522" w14:textId="77777777" w:rsidR="00CF567A" w:rsidRPr="00A10CAD" w:rsidRDefault="00CF567A" w:rsidP="00CF567A">
            <w:pPr>
              <w:jc w:val="center"/>
              <w:rPr>
                <w:sz w:val="22"/>
                <w:szCs w:val="22"/>
                <w:lang w:eastAsia="en-US"/>
              </w:rPr>
            </w:pPr>
            <w:r>
              <w:rPr>
                <w:sz w:val="22"/>
                <w:szCs w:val="22"/>
                <w:lang w:eastAsia="en-US"/>
              </w:rPr>
              <w:t>12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7BF0EA7D" w14:textId="77777777" w:rsidR="00CF567A" w:rsidRPr="00A10CAD" w:rsidRDefault="00CF567A" w:rsidP="00CF567A">
            <w:pPr>
              <w:jc w:val="center"/>
              <w:rPr>
                <w:sz w:val="22"/>
                <w:szCs w:val="22"/>
                <w:lang w:eastAsia="en-US"/>
              </w:rPr>
            </w:pPr>
            <w:r w:rsidRPr="00A10CAD">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6460C840" w14:textId="77777777" w:rsidR="00CF567A" w:rsidRPr="00A10CAD" w:rsidRDefault="00CF567A" w:rsidP="00CF567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6FEF2F6A" w14:textId="1BB4D7D5" w:rsidR="00CF567A" w:rsidRPr="00A10CAD" w:rsidRDefault="00CF567A" w:rsidP="00CF567A">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45FAF27D" w14:textId="77777777" w:rsidR="00CF567A" w:rsidRPr="00A10CAD" w:rsidRDefault="00CF567A" w:rsidP="00CF567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7357E5A" w14:textId="7045C692" w:rsidR="00CF567A" w:rsidRPr="00A10CAD" w:rsidRDefault="00CF567A" w:rsidP="00CF567A">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6A3D0D79" w14:textId="77777777" w:rsidR="00CF567A" w:rsidRPr="00A10CAD" w:rsidRDefault="00CF567A" w:rsidP="00CF567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33ABF70" w14:textId="77777777" w:rsidR="00CF567A" w:rsidRPr="00A10CAD" w:rsidRDefault="00CF567A" w:rsidP="00CF567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FCEF56B" w14:textId="77777777" w:rsidR="00CF567A" w:rsidRDefault="00CF567A" w:rsidP="00CF567A">
            <w:pPr>
              <w:jc w:val="center"/>
            </w:pPr>
            <w:r>
              <w:t>Опрос</w:t>
            </w:r>
          </w:p>
        </w:tc>
      </w:tr>
      <w:tr w:rsidR="00CF567A" w:rsidRPr="00616963" w14:paraId="667AD2AB" w14:textId="77777777" w:rsidTr="00AA6779">
        <w:trPr>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C0AA060"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lastRenderedPageBreak/>
              <w:t>2</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6EB773A4" w14:textId="39B6F734" w:rsidR="00CF567A" w:rsidRDefault="00CF567A" w:rsidP="00CF567A">
            <w:r w:rsidRPr="00E16529">
              <w:t>Тема 2. Кадровая психодиа</w:t>
            </w:r>
            <w:r>
              <w:t>г</w:t>
            </w:r>
            <w:r w:rsidRPr="00E16529">
              <w:t>ностика. Определение, история развития.</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0EDC4E32" w14:textId="173B04C4" w:rsidR="00CF567A" w:rsidRPr="00A10CAD" w:rsidRDefault="00CF567A" w:rsidP="00CF567A">
            <w:pPr>
              <w:jc w:val="center"/>
              <w:rPr>
                <w:sz w:val="22"/>
                <w:szCs w:val="22"/>
                <w:lang w:eastAsia="en-US"/>
              </w:rPr>
            </w:pPr>
            <w:r>
              <w:rPr>
                <w:sz w:val="22"/>
                <w:szCs w:val="22"/>
                <w:lang w:eastAsia="en-US"/>
              </w:rPr>
              <w:t>9</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34B09221" w14:textId="1C5E269F" w:rsidR="00CF567A" w:rsidRPr="00A10CAD" w:rsidRDefault="00CF567A" w:rsidP="00CF567A">
            <w:pPr>
              <w:jc w:val="center"/>
              <w:rPr>
                <w:sz w:val="22"/>
                <w:szCs w:val="22"/>
                <w:lang w:eastAsia="en-US"/>
              </w:rPr>
            </w:pPr>
            <w:r>
              <w:rPr>
                <w:sz w:val="22"/>
                <w:szCs w:val="22"/>
                <w:lang w:eastAsia="en-US"/>
              </w:rPr>
              <w:t>1</w:t>
            </w:r>
            <w:r w:rsidR="001903E4">
              <w:rPr>
                <w:sz w:val="22"/>
                <w:szCs w:val="22"/>
                <w:lang w:eastAsia="en-US"/>
              </w:rPr>
              <w:t>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74E2DE24" w14:textId="402DB888" w:rsidR="00CF567A" w:rsidRPr="00A10CAD" w:rsidRDefault="00CF567A" w:rsidP="00CF567A">
            <w:pPr>
              <w:jc w:val="center"/>
              <w:rPr>
                <w:sz w:val="22"/>
                <w:szCs w:val="22"/>
                <w:lang w:eastAsia="en-US"/>
              </w:rPr>
            </w:pPr>
            <w:r>
              <w:rPr>
                <w:sz w:val="22"/>
                <w:szCs w:val="22"/>
                <w:lang w:eastAsia="en-US"/>
              </w:rPr>
              <w:t>2</w:t>
            </w: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3E710955" w14:textId="77777777" w:rsidR="00CF567A" w:rsidRPr="00A10CAD" w:rsidRDefault="00CF567A" w:rsidP="00CF567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17FDE45" w14:textId="03C8CF10" w:rsidR="00CF567A" w:rsidRPr="00A10CAD" w:rsidRDefault="00CF567A" w:rsidP="00CF567A">
            <w:pPr>
              <w:jc w:val="center"/>
              <w:rPr>
                <w:sz w:val="22"/>
                <w:szCs w:val="22"/>
                <w:lang w:eastAsia="en-US"/>
              </w:rPr>
            </w:pP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717EAF1E" w14:textId="77777777" w:rsidR="00CF567A" w:rsidRPr="00A10CAD" w:rsidRDefault="00CF567A" w:rsidP="00CF567A">
            <w:pPr>
              <w:jc w:val="center"/>
              <w:rPr>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2410F8A1" w14:textId="05C86A2D" w:rsidR="00CF567A" w:rsidRPr="00A10CAD" w:rsidRDefault="00CF567A" w:rsidP="00CF567A">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A1EED2A" w14:textId="77777777" w:rsidR="00CF567A" w:rsidRPr="00A10CAD" w:rsidRDefault="00CF567A" w:rsidP="00CF567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F7D3255" w14:textId="77777777" w:rsidR="00CF567A" w:rsidRPr="00A10CAD" w:rsidRDefault="00CF567A" w:rsidP="00CF567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100CB10" w14:textId="77777777" w:rsidR="00CF567A" w:rsidRDefault="00CF567A" w:rsidP="00CF567A">
            <w:pPr>
              <w:jc w:val="center"/>
            </w:pPr>
            <w:r>
              <w:t>Коллоквиум</w:t>
            </w:r>
          </w:p>
        </w:tc>
      </w:tr>
      <w:tr w:rsidR="00CF567A" w:rsidRPr="00616963" w14:paraId="3EBA3C0B"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10F0CA42"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3</w:t>
            </w:r>
          </w:p>
        </w:tc>
        <w:tc>
          <w:tcPr>
            <w:tcW w:w="2158" w:type="dxa"/>
            <w:tcBorders>
              <w:left w:val="single" w:sz="4" w:space="0" w:color="000001"/>
              <w:bottom w:val="single" w:sz="4" w:space="0" w:color="000001"/>
            </w:tcBorders>
            <w:shd w:val="clear" w:color="auto" w:fill="auto"/>
            <w:tcMar>
              <w:left w:w="103" w:type="dxa"/>
            </w:tcMar>
          </w:tcPr>
          <w:p w14:paraId="008BFB2E" w14:textId="2F98FF64" w:rsidR="00CF567A" w:rsidRDefault="00CF567A" w:rsidP="00CF567A">
            <w:r>
              <w:t>Тема 3. Основные понятия психодиагностики</w:t>
            </w:r>
          </w:p>
        </w:tc>
        <w:tc>
          <w:tcPr>
            <w:tcW w:w="493" w:type="dxa"/>
            <w:tcBorders>
              <w:left w:val="single" w:sz="4" w:space="0" w:color="000001"/>
              <w:bottom w:val="single" w:sz="4" w:space="0" w:color="000001"/>
            </w:tcBorders>
            <w:shd w:val="clear" w:color="auto" w:fill="auto"/>
            <w:tcMar>
              <w:left w:w="103" w:type="dxa"/>
            </w:tcMar>
            <w:vAlign w:val="center"/>
          </w:tcPr>
          <w:p w14:paraId="152FC5D7" w14:textId="4E3289E6"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64C59070" w14:textId="6C9C2EE7" w:rsidR="00CF567A" w:rsidRPr="00A10CAD" w:rsidRDefault="001903E4" w:rsidP="00CF567A">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0A42FB09" w14:textId="350D02FD" w:rsidR="00CF567A" w:rsidRPr="00A10CAD" w:rsidRDefault="00CF567A" w:rsidP="00CF567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46A53813"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4B650665" w14:textId="77777777" w:rsidR="00CF567A" w:rsidRPr="00A10CAD" w:rsidRDefault="00CF567A" w:rsidP="00CF567A">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7DB33431"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EE64465" w14:textId="67D3F786" w:rsidR="00CF567A" w:rsidRPr="00A10CAD" w:rsidRDefault="00CF567A" w:rsidP="00CF567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42DAB5A0"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5B769A48"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7009B038" w14:textId="77777777" w:rsidR="00CF567A" w:rsidRDefault="00CF567A" w:rsidP="00CF567A">
            <w:pPr>
              <w:jc w:val="center"/>
            </w:pPr>
            <w:r>
              <w:t>Реферативный обзор (или эссе)</w:t>
            </w:r>
          </w:p>
        </w:tc>
      </w:tr>
      <w:tr w:rsidR="00CF567A" w:rsidRPr="00616963" w14:paraId="4A1B8FBF"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099E5AD3"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4</w:t>
            </w:r>
          </w:p>
        </w:tc>
        <w:tc>
          <w:tcPr>
            <w:tcW w:w="2158" w:type="dxa"/>
            <w:tcBorders>
              <w:left w:val="single" w:sz="4" w:space="0" w:color="000001"/>
              <w:bottom w:val="single" w:sz="4" w:space="0" w:color="000001"/>
            </w:tcBorders>
            <w:shd w:val="clear" w:color="auto" w:fill="auto"/>
            <w:tcMar>
              <w:left w:w="103" w:type="dxa"/>
            </w:tcMar>
          </w:tcPr>
          <w:p w14:paraId="1B0F088D" w14:textId="2A209AC0" w:rsidR="00CF567A" w:rsidRDefault="00CF567A" w:rsidP="00CF567A">
            <w:r>
              <w:t>Тема 4. Концепция личности как основа структуры теста и подхода к изучению индивидуально-психологических особенностей человека</w:t>
            </w:r>
          </w:p>
        </w:tc>
        <w:tc>
          <w:tcPr>
            <w:tcW w:w="493" w:type="dxa"/>
            <w:tcBorders>
              <w:left w:val="single" w:sz="4" w:space="0" w:color="000001"/>
              <w:bottom w:val="single" w:sz="4" w:space="0" w:color="000001"/>
            </w:tcBorders>
            <w:shd w:val="clear" w:color="auto" w:fill="auto"/>
            <w:tcMar>
              <w:left w:w="103" w:type="dxa"/>
            </w:tcMar>
            <w:vAlign w:val="center"/>
          </w:tcPr>
          <w:p w14:paraId="2AC7D008" w14:textId="03E12D53"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4E848F55" w14:textId="7F0B63C9" w:rsidR="00CF567A" w:rsidRPr="00A10CAD" w:rsidRDefault="001903E4" w:rsidP="00CF567A">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4E7B9435" w14:textId="4F38659F" w:rsidR="00CF567A" w:rsidRPr="00A10CAD" w:rsidRDefault="00CF567A" w:rsidP="00CF567A">
            <w:pPr>
              <w:jc w:val="center"/>
              <w:rPr>
                <w:sz w:val="22"/>
                <w:szCs w:val="22"/>
                <w:lang w:eastAsia="en-US"/>
              </w:rPr>
            </w:pPr>
            <w:r>
              <w:rPr>
                <w:sz w:val="22"/>
                <w:szCs w:val="22"/>
                <w:lang w:eastAsia="en-US"/>
              </w:rPr>
              <w:t>2</w:t>
            </w:r>
          </w:p>
        </w:tc>
        <w:tc>
          <w:tcPr>
            <w:tcW w:w="651" w:type="dxa"/>
            <w:tcBorders>
              <w:left w:val="single" w:sz="4" w:space="0" w:color="000001"/>
              <w:bottom w:val="single" w:sz="4" w:space="0" w:color="000001"/>
            </w:tcBorders>
            <w:shd w:val="clear" w:color="auto" w:fill="auto"/>
            <w:tcMar>
              <w:left w:w="103" w:type="dxa"/>
            </w:tcMar>
            <w:vAlign w:val="center"/>
          </w:tcPr>
          <w:p w14:paraId="75F19768"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504A6F09" w14:textId="77777777" w:rsidR="00CF567A" w:rsidRPr="00A10CAD" w:rsidRDefault="00CF567A" w:rsidP="00CF567A">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529288A8"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A916D72" w14:textId="2971B41B" w:rsidR="00CF567A" w:rsidRPr="00A10CAD" w:rsidRDefault="00CF567A" w:rsidP="00CF567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18209525"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3506610B"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50C5AA1A" w14:textId="77777777" w:rsidR="00CF567A" w:rsidRDefault="00CF567A" w:rsidP="00CF567A">
            <w:pPr>
              <w:jc w:val="center"/>
            </w:pPr>
            <w:r>
              <w:t>Опрос</w:t>
            </w:r>
          </w:p>
        </w:tc>
      </w:tr>
      <w:tr w:rsidR="00CF567A" w:rsidRPr="00616963" w14:paraId="1C35733F"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1E66663C" w14:textId="77777777" w:rsidR="00CF567A" w:rsidRPr="00A10CAD" w:rsidRDefault="00CF567A" w:rsidP="00CF567A">
            <w:pPr>
              <w:tabs>
                <w:tab w:val="left" w:pos="643"/>
              </w:tabs>
              <w:spacing w:after="160"/>
              <w:jc w:val="center"/>
              <w:rPr>
                <w:sz w:val="22"/>
                <w:szCs w:val="22"/>
                <w:lang w:eastAsia="en-US"/>
              </w:rPr>
            </w:pPr>
            <w:r w:rsidRPr="00A10CAD">
              <w:rPr>
                <w:sz w:val="22"/>
                <w:szCs w:val="22"/>
                <w:lang w:eastAsia="en-US"/>
              </w:rPr>
              <w:t>5</w:t>
            </w:r>
          </w:p>
        </w:tc>
        <w:tc>
          <w:tcPr>
            <w:tcW w:w="2158" w:type="dxa"/>
            <w:tcBorders>
              <w:left w:val="single" w:sz="4" w:space="0" w:color="000001"/>
              <w:bottom w:val="single" w:sz="4" w:space="0" w:color="000001"/>
            </w:tcBorders>
            <w:shd w:val="clear" w:color="auto" w:fill="auto"/>
            <w:tcMar>
              <w:left w:w="103" w:type="dxa"/>
            </w:tcMar>
          </w:tcPr>
          <w:p w14:paraId="596CC916" w14:textId="32523D97" w:rsidR="00CF567A" w:rsidRDefault="00CF567A" w:rsidP="00CF567A">
            <w:r>
              <w:t>Тема 5. Методики для изучения функционального состояния, особенностей высшей нервной деятельности</w:t>
            </w:r>
          </w:p>
        </w:tc>
        <w:tc>
          <w:tcPr>
            <w:tcW w:w="493" w:type="dxa"/>
            <w:tcBorders>
              <w:left w:val="single" w:sz="4" w:space="0" w:color="000001"/>
              <w:bottom w:val="single" w:sz="4" w:space="0" w:color="000001"/>
            </w:tcBorders>
            <w:shd w:val="clear" w:color="auto" w:fill="auto"/>
            <w:tcMar>
              <w:left w:w="103" w:type="dxa"/>
            </w:tcMar>
            <w:vAlign w:val="center"/>
          </w:tcPr>
          <w:p w14:paraId="3D6B4129" w14:textId="70948AC9"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56AF9883" w14:textId="2F72F934" w:rsidR="00CF567A" w:rsidRPr="00A10CAD" w:rsidRDefault="001903E4" w:rsidP="00CF567A">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297AB288" w14:textId="77777777" w:rsidR="00CF567A" w:rsidRPr="00A10CAD" w:rsidRDefault="00CF567A" w:rsidP="00CF567A">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631FD62F"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5768AD8D" w14:textId="49BC53A2" w:rsidR="00CF567A" w:rsidRPr="00A10CAD" w:rsidRDefault="00CF567A" w:rsidP="00CF567A">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65D6EA50"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00E7F514" w14:textId="36E4DFD8" w:rsidR="00CF567A" w:rsidRPr="00A10CAD" w:rsidRDefault="00CF567A" w:rsidP="00CF567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5DB1B6F6"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5C4EC24"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EA3C7D0" w14:textId="77777777" w:rsidR="00CF567A" w:rsidRDefault="00CF567A" w:rsidP="00CF567A">
            <w:pPr>
              <w:jc w:val="center"/>
            </w:pPr>
            <w:r>
              <w:t>Коллоквиум</w:t>
            </w:r>
          </w:p>
        </w:tc>
      </w:tr>
      <w:tr w:rsidR="00CF567A" w:rsidRPr="00647411" w14:paraId="4845A577" w14:textId="77777777" w:rsidTr="00AA6779">
        <w:trPr>
          <w:trHeight w:val="525"/>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4992F4F4" w14:textId="77777777" w:rsidR="00CF567A" w:rsidRPr="00647411" w:rsidRDefault="00CF567A" w:rsidP="00CF567A">
            <w:pPr>
              <w:tabs>
                <w:tab w:val="left" w:pos="643"/>
              </w:tabs>
              <w:spacing w:after="160"/>
              <w:jc w:val="center"/>
              <w:rPr>
                <w:sz w:val="22"/>
                <w:szCs w:val="22"/>
                <w:lang w:eastAsia="en-US"/>
              </w:rPr>
            </w:pPr>
            <w:r w:rsidRPr="00647411">
              <w:rPr>
                <w:sz w:val="22"/>
                <w:szCs w:val="22"/>
                <w:lang w:eastAsia="en-US"/>
              </w:rPr>
              <w:t>6</w:t>
            </w:r>
          </w:p>
        </w:tc>
        <w:tc>
          <w:tcPr>
            <w:tcW w:w="2158" w:type="dxa"/>
            <w:tcBorders>
              <w:top w:val="single" w:sz="4" w:space="0" w:color="000001"/>
              <w:left w:val="single" w:sz="4" w:space="0" w:color="000001"/>
              <w:bottom w:val="single" w:sz="4" w:space="0" w:color="000001"/>
            </w:tcBorders>
            <w:shd w:val="clear" w:color="auto" w:fill="auto"/>
            <w:tcMar>
              <w:left w:w="103" w:type="dxa"/>
            </w:tcMar>
          </w:tcPr>
          <w:p w14:paraId="25CC0FE8" w14:textId="742CBE97" w:rsidR="00CF567A" w:rsidRPr="00647411" w:rsidRDefault="00CF567A" w:rsidP="00CF567A">
            <w:r>
              <w:t>Тема 6. Методики для изучения характерологических (поведенческих) особенностей</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08AF3E7" w14:textId="0D9D45B9" w:rsidR="00CF567A" w:rsidRPr="00647411" w:rsidRDefault="00CF567A" w:rsidP="00CF567A">
            <w:pPr>
              <w:jc w:val="center"/>
              <w:rPr>
                <w:sz w:val="22"/>
                <w:szCs w:val="22"/>
                <w:lang w:eastAsia="en-US"/>
              </w:rPr>
            </w:pPr>
            <w:r>
              <w:rPr>
                <w:sz w:val="22"/>
                <w:szCs w:val="22"/>
                <w:lang w:eastAsia="en-US"/>
              </w:rPr>
              <w:t>9</w:t>
            </w: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DBB9660" w14:textId="6AE19AB3" w:rsidR="00CF567A" w:rsidRPr="00647411" w:rsidRDefault="00CF567A" w:rsidP="00CF567A">
            <w:pPr>
              <w:jc w:val="center"/>
              <w:rPr>
                <w:sz w:val="22"/>
                <w:szCs w:val="22"/>
                <w:lang w:eastAsia="en-US"/>
              </w:rPr>
            </w:pPr>
            <w:r>
              <w:rPr>
                <w:sz w:val="22"/>
                <w:szCs w:val="22"/>
                <w:lang w:eastAsia="en-US"/>
              </w:rPr>
              <w:t>1</w:t>
            </w:r>
            <w:r w:rsidR="001903E4">
              <w:rPr>
                <w:sz w:val="22"/>
                <w:szCs w:val="22"/>
                <w:lang w:eastAsia="en-US"/>
              </w:rPr>
              <w:t>2</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70848FDA" w14:textId="77777777" w:rsidR="00CF567A" w:rsidRPr="00647411" w:rsidRDefault="00CF567A" w:rsidP="00CF567A">
            <w:pPr>
              <w:jc w:val="center"/>
              <w:rPr>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288F9A21" w14:textId="77777777" w:rsidR="00CF567A" w:rsidRPr="00647411" w:rsidRDefault="00CF567A" w:rsidP="00CF567A">
            <w:pPr>
              <w:jc w:val="center"/>
              <w:rPr>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2818A840" w14:textId="77777777" w:rsidR="00CF567A" w:rsidRPr="00647411" w:rsidRDefault="00CF567A" w:rsidP="00CF567A">
            <w:pPr>
              <w:jc w:val="center"/>
              <w:rPr>
                <w:bCs/>
                <w:sz w:val="22"/>
                <w:szCs w:val="22"/>
                <w:shd w:val="clear" w:color="auto" w:fill="FFFFFF"/>
                <w:lang w:eastAsia="en-US"/>
              </w:rPr>
            </w:pPr>
            <w:r>
              <w:rPr>
                <w:bCs/>
                <w:sz w:val="22"/>
                <w:szCs w:val="22"/>
                <w:shd w:val="clear" w:color="auto" w:fill="FFFFFF"/>
                <w:lang w:eastAsia="en-US"/>
              </w:rPr>
              <w:t>2</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4FB64EF" w14:textId="77777777" w:rsidR="00CF567A" w:rsidRPr="00647411" w:rsidRDefault="00CF567A" w:rsidP="00CF567A">
            <w:pPr>
              <w:jc w:val="center"/>
              <w:rPr>
                <w:bCs/>
                <w:sz w:val="22"/>
                <w:szCs w:val="22"/>
                <w:shd w:val="clear" w:color="auto" w:fill="FFFFFF"/>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B5BFBD1" w14:textId="23CA5BC5" w:rsidR="00CF567A" w:rsidRPr="00647411" w:rsidRDefault="00CF567A" w:rsidP="00CF567A">
            <w:pPr>
              <w:jc w:val="center"/>
              <w:rPr>
                <w:sz w:val="22"/>
                <w:szCs w:val="22"/>
                <w:lang w:eastAsia="en-US"/>
              </w:rPr>
            </w:pPr>
            <w:r>
              <w:rPr>
                <w:sz w:val="22"/>
                <w:szCs w:val="22"/>
                <w:lang w:eastAsia="en-US"/>
              </w:rPr>
              <w:t>10</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22D85659" w14:textId="77777777" w:rsidR="00CF567A" w:rsidRPr="00647411" w:rsidRDefault="00CF567A" w:rsidP="00CF567A">
            <w:pPr>
              <w:jc w:val="center"/>
              <w:rPr>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60754A81" w14:textId="77777777" w:rsidR="00CF567A" w:rsidRPr="00647411" w:rsidRDefault="00CF567A" w:rsidP="00CF567A">
            <w:pPr>
              <w:jc w:val="center"/>
              <w:rPr>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0EB81D38" w14:textId="77777777" w:rsidR="00CF567A" w:rsidRDefault="00CF567A" w:rsidP="00CF567A">
            <w:pPr>
              <w:jc w:val="center"/>
            </w:pPr>
            <w:r>
              <w:t>Реферативный обзор (или эссе)</w:t>
            </w:r>
          </w:p>
        </w:tc>
      </w:tr>
      <w:tr w:rsidR="00CF567A" w:rsidRPr="00616963" w14:paraId="03C8954E"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32E9A1F2" w14:textId="77777777" w:rsidR="00CF567A" w:rsidRPr="00A10CAD" w:rsidRDefault="00CF567A" w:rsidP="00CF567A">
            <w:pPr>
              <w:tabs>
                <w:tab w:val="left" w:pos="643"/>
              </w:tabs>
              <w:spacing w:after="160"/>
              <w:jc w:val="center"/>
              <w:rPr>
                <w:sz w:val="22"/>
                <w:szCs w:val="22"/>
                <w:lang w:eastAsia="en-US"/>
              </w:rPr>
            </w:pPr>
            <w:r>
              <w:rPr>
                <w:sz w:val="22"/>
                <w:szCs w:val="22"/>
                <w:lang w:eastAsia="en-US"/>
              </w:rPr>
              <w:t>7</w:t>
            </w:r>
          </w:p>
        </w:tc>
        <w:tc>
          <w:tcPr>
            <w:tcW w:w="2158" w:type="dxa"/>
            <w:tcBorders>
              <w:left w:val="single" w:sz="4" w:space="0" w:color="000001"/>
              <w:bottom w:val="single" w:sz="4" w:space="0" w:color="000001"/>
            </w:tcBorders>
            <w:shd w:val="clear" w:color="auto" w:fill="auto"/>
            <w:tcMar>
              <w:left w:w="103" w:type="dxa"/>
            </w:tcMar>
          </w:tcPr>
          <w:p w14:paraId="47F680FA" w14:textId="3E068D8B" w:rsidR="00CF567A" w:rsidRDefault="00CF567A" w:rsidP="00CF567A">
            <w:r>
              <w:t>Тема 7. Методики для изучения интеллектуальных особенностей (способностей)</w:t>
            </w:r>
          </w:p>
        </w:tc>
        <w:tc>
          <w:tcPr>
            <w:tcW w:w="493" w:type="dxa"/>
            <w:tcBorders>
              <w:left w:val="single" w:sz="4" w:space="0" w:color="000001"/>
              <w:bottom w:val="single" w:sz="4" w:space="0" w:color="000001"/>
            </w:tcBorders>
            <w:shd w:val="clear" w:color="auto" w:fill="auto"/>
            <w:tcMar>
              <w:left w:w="103" w:type="dxa"/>
            </w:tcMar>
            <w:vAlign w:val="center"/>
          </w:tcPr>
          <w:p w14:paraId="56BEDC46" w14:textId="658871B1"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73154105" w14:textId="3FF5AE27" w:rsidR="00CF567A" w:rsidRPr="00A10CAD" w:rsidRDefault="00CF567A" w:rsidP="00CF567A">
            <w:pPr>
              <w:jc w:val="center"/>
              <w:rPr>
                <w:sz w:val="22"/>
                <w:szCs w:val="22"/>
                <w:lang w:eastAsia="en-US"/>
              </w:rPr>
            </w:pPr>
            <w:r>
              <w:rPr>
                <w:sz w:val="22"/>
                <w:szCs w:val="22"/>
                <w:lang w:eastAsia="en-US"/>
              </w:rPr>
              <w:t>1</w:t>
            </w:r>
            <w:r w:rsidR="001903E4">
              <w:rPr>
                <w:sz w:val="22"/>
                <w:szCs w:val="22"/>
                <w:lang w:eastAsia="en-US"/>
              </w:rPr>
              <w:t>2</w:t>
            </w:r>
          </w:p>
        </w:tc>
        <w:tc>
          <w:tcPr>
            <w:tcW w:w="546" w:type="dxa"/>
            <w:tcBorders>
              <w:left w:val="single" w:sz="4" w:space="0" w:color="000001"/>
              <w:bottom w:val="single" w:sz="4" w:space="0" w:color="000001"/>
            </w:tcBorders>
            <w:shd w:val="clear" w:color="auto" w:fill="auto"/>
            <w:tcMar>
              <w:left w:w="103" w:type="dxa"/>
            </w:tcMar>
            <w:vAlign w:val="center"/>
          </w:tcPr>
          <w:p w14:paraId="116C439F" w14:textId="419F6A11" w:rsidR="00CF567A" w:rsidRPr="00A10CAD" w:rsidRDefault="00CF567A" w:rsidP="00CF567A">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016AE655"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D130DDD" w14:textId="58E137E1" w:rsidR="00CF567A" w:rsidRPr="00A10CAD" w:rsidRDefault="00CF567A" w:rsidP="00CF567A">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5F07BFF6"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475C1C4E" w14:textId="259A7540" w:rsidR="00CF567A" w:rsidRPr="00A10CAD" w:rsidRDefault="00CF567A" w:rsidP="00CF567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33B6B14E"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2BCD66E"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217AEC51" w14:textId="77777777" w:rsidR="00CF567A" w:rsidRDefault="00CF567A" w:rsidP="00CF567A">
            <w:pPr>
              <w:jc w:val="center"/>
            </w:pPr>
            <w:r>
              <w:t>Опрос</w:t>
            </w:r>
          </w:p>
        </w:tc>
      </w:tr>
      <w:tr w:rsidR="00CF567A" w:rsidRPr="00616963" w14:paraId="43574E72"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41148C74" w14:textId="77777777" w:rsidR="00CF567A" w:rsidRPr="00A10CAD" w:rsidRDefault="00CF567A" w:rsidP="00CF567A">
            <w:pPr>
              <w:tabs>
                <w:tab w:val="left" w:pos="643"/>
              </w:tabs>
              <w:spacing w:after="160"/>
              <w:jc w:val="center"/>
              <w:rPr>
                <w:sz w:val="22"/>
                <w:szCs w:val="22"/>
                <w:lang w:eastAsia="en-US"/>
              </w:rPr>
            </w:pPr>
            <w:r>
              <w:rPr>
                <w:sz w:val="22"/>
                <w:szCs w:val="22"/>
                <w:lang w:eastAsia="en-US"/>
              </w:rPr>
              <w:t>8</w:t>
            </w:r>
          </w:p>
        </w:tc>
        <w:tc>
          <w:tcPr>
            <w:tcW w:w="2158" w:type="dxa"/>
            <w:tcBorders>
              <w:left w:val="single" w:sz="4" w:space="0" w:color="000001"/>
              <w:bottom w:val="single" w:sz="4" w:space="0" w:color="000001"/>
            </w:tcBorders>
            <w:shd w:val="clear" w:color="auto" w:fill="auto"/>
            <w:tcMar>
              <w:left w:w="103" w:type="dxa"/>
            </w:tcMar>
          </w:tcPr>
          <w:p w14:paraId="4C5D240B" w14:textId="34058D4B" w:rsidR="00CF567A" w:rsidRDefault="00CF567A" w:rsidP="00CF567A">
            <w:r>
              <w:t>Тема 8. Методики для оценки уровня профессиональной компетентности</w:t>
            </w:r>
          </w:p>
        </w:tc>
        <w:tc>
          <w:tcPr>
            <w:tcW w:w="493" w:type="dxa"/>
            <w:tcBorders>
              <w:left w:val="single" w:sz="4" w:space="0" w:color="000001"/>
              <w:bottom w:val="single" w:sz="4" w:space="0" w:color="000001"/>
            </w:tcBorders>
            <w:shd w:val="clear" w:color="auto" w:fill="auto"/>
            <w:tcMar>
              <w:left w:w="103" w:type="dxa"/>
            </w:tcMar>
            <w:vAlign w:val="center"/>
          </w:tcPr>
          <w:p w14:paraId="2C3C9509" w14:textId="3E7E88F0"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2B2E4859" w14:textId="158C1491" w:rsidR="00CF567A" w:rsidRPr="00A10CAD" w:rsidRDefault="001903E4" w:rsidP="00CF567A">
            <w:pPr>
              <w:jc w:val="center"/>
              <w:rPr>
                <w:sz w:val="22"/>
                <w:szCs w:val="22"/>
                <w:lang w:eastAsia="en-US"/>
              </w:rPr>
            </w:pPr>
            <w:r>
              <w:rPr>
                <w:sz w:val="22"/>
                <w:szCs w:val="22"/>
                <w:lang w:eastAsia="en-US"/>
              </w:rPr>
              <w:t>12</w:t>
            </w:r>
          </w:p>
        </w:tc>
        <w:tc>
          <w:tcPr>
            <w:tcW w:w="546" w:type="dxa"/>
            <w:tcBorders>
              <w:left w:val="single" w:sz="4" w:space="0" w:color="000001"/>
              <w:bottom w:val="single" w:sz="4" w:space="0" w:color="000001"/>
            </w:tcBorders>
            <w:shd w:val="clear" w:color="auto" w:fill="auto"/>
            <w:tcMar>
              <w:left w:w="103" w:type="dxa"/>
            </w:tcMar>
            <w:vAlign w:val="center"/>
          </w:tcPr>
          <w:p w14:paraId="299A3C26" w14:textId="77777777" w:rsidR="00CF567A" w:rsidRPr="00A10CAD" w:rsidRDefault="00CF567A" w:rsidP="00CF567A">
            <w:pPr>
              <w:jc w:val="center"/>
              <w:rPr>
                <w:sz w:val="22"/>
                <w:szCs w:val="22"/>
              </w:rPr>
            </w:pPr>
          </w:p>
        </w:tc>
        <w:tc>
          <w:tcPr>
            <w:tcW w:w="651" w:type="dxa"/>
            <w:tcBorders>
              <w:left w:val="single" w:sz="4" w:space="0" w:color="000001"/>
              <w:bottom w:val="single" w:sz="4" w:space="0" w:color="000001"/>
            </w:tcBorders>
            <w:shd w:val="clear" w:color="auto" w:fill="auto"/>
            <w:tcMar>
              <w:left w:w="103" w:type="dxa"/>
            </w:tcMar>
            <w:vAlign w:val="center"/>
          </w:tcPr>
          <w:p w14:paraId="1D025207"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7D11904F" w14:textId="53299E42" w:rsidR="00CF567A" w:rsidRPr="00A10CAD" w:rsidRDefault="00CF567A" w:rsidP="00CF567A">
            <w:pPr>
              <w:jc w:val="center"/>
              <w:rPr>
                <w:sz w:val="22"/>
                <w:szCs w:val="22"/>
                <w:lang w:eastAsia="en-US"/>
              </w:rPr>
            </w:pPr>
            <w:r>
              <w:rPr>
                <w:sz w:val="22"/>
                <w:szCs w:val="22"/>
                <w:lang w:eastAsia="en-US"/>
              </w:rPr>
              <w:t>2</w:t>
            </w:r>
          </w:p>
        </w:tc>
        <w:tc>
          <w:tcPr>
            <w:tcW w:w="309" w:type="dxa"/>
            <w:tcBorders>
              <w:left w:val="single" w:sz="4" w:space="0" w:color="000001"/>
              <w:bottom w:val="single" w:sz="4" w:space="0" w:color="000001"/>
            </w:tcBorders>
            <w:shd w:val="clear" w:color="auto" w:fill="auto"/>
            <w:tcMar>
              <w:left w:w="103" w:type="dxa"/>
            </w:tcMar>
            <w:vAlign w:val="center"/>
          </w:tcPr>
          <w:p w14:paraId="25DA28A0"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3D555AC4" w14:textId="1F39FE53" w:rsidR="00CF567A" w:rsidRPr="00A10CAD" w:rsidRDefault="00CF567A" w:rsidP="00CF567A">
            <w:pPr>
              <w:jc w:val="center"/>
              <w:rPr>
                <w:sz w:val="22"/>
                <w:szCs w:val="22"/>
                <w:lang w:eastAsia="en-US"/>
              </w:rPr>
            </w:pPr>
            <w:r>
              <w:rPr>
                <w:sz w:val="22"/>
                <w:szCs w:val="22"/>
                <w:lang w:eastAsia="en-US"/>
              </w:rPr>
              <w:t>10</w:t>
            </w:r>
          </w:p>
        </w:tc>
        <w:tc>
          <w:tcPr>
            <w:tcW w:w="573" w:type="dxa"/>
            <w:tcBorders>
              <w:left w:val="single" w:sz="4" w:space="0" w:color="000001"/>
              <w:bottom w:val="single" w:sz="4" w:space="0" w:color="000001"/>
            </w:tcBorders>
            <w:shd w:val="clear" w:color="auto" w:fill="auto"/>
            <w:tcMar>
              <w:left w:w="103" w:type="dxa"/>
            </w:tcMar>
            <w:vAlign w:val="center"/>
          </w:tcPr>
          <w:p w14:paraId="0E87E67A"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0EA17E8F"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6480FC2E" w14:textId="77777777" w:rsidR="00CF567A" w:rsidRDefault="00CF567A" w:rsidP="00CF567A">
            <w:pPr>
              <w:jc w:val="center"/>
            </w:pPr>
            <w:r>
              <w:t>Коллоквиум</w:t>
            </w:r>
          </w:p>
        </w:tc>
      </w:tr>
      <w:tr w:rsidR="00CF567A" w:rsidRPr="00616963" w14:paraId="196A3AEB"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07694E2C" w14:textId="77777777" w:rsidR="00CF567A" w:rsidRPr="00A10CAD" w:rsidRDefault="00CF567A" w:rsidP="00CF567A">
            <w:pPr>
              <w:tabs>
                <w:tab w:val="left" w:pos="643"/>
              </w:tabs>
              <w:spacing w:after="160"/>
              <w:jc w:val="center"/>
              <w:rPr>
                <w:sz w:val="22"/>
                <w:szCs w:val="22"/>
                <w:lang w:eastAsia="en-US"/>
              </w:rPr>
            </w:pPr>
            <w:r>
              <w:rPr>
                <w:sz w:val="22"/>
                <w:szCs w:val="22"/>
                <w:lang w:eastAsia="en-US"/>
              </w:rPr>
              <w:t>9</w:t>
            </w:r>
          </w:p>
        </w:tc>
        <w:tc>
          <w:tcPr>
            <w:tcW w:w="2158" w:type="dxa"/>
            <w:tcBorders>
              <w:left w:val="single" w:sz="4" w:space="0" w:color="000001"/>
              <w:bottom w:val="single" w:sz="4" w:space="0" w:color="000001"/>
            </w:tcBorders>
            <w:shd w:val="clear" w:color="auto" w:fill="auto"/>
            <w:tcMar>
              <w:left w:w="103" w:type="dxa"/>
            </w:tcMar>
          </w:tcPr>
          <w:p w14:paraId="6DE8B0E5" w14:textId="27EC0D7B" w:rsidR="00CF567A" w:rsidRDefault="00CF567A" w:rsidP="00CF567A">
            <w:r>
              <w:t>Тема 9. Процедурные правила проведения психодиагностического обследования</w:t>
            </w:r>
          </w:p>
        </w:tc>
        <w:tc>
          <w:tcPr>
            <w:tcW w:w="493" w:type="dxa"/>
            <w:tcBorders>
              <w:left w:val="single" w:sz="4" w:space="0" w:color="000001"/>
              <w:bottom w:val="single" w:sz="4" w:space="0" w:color="000001"/>
            </w:tcBorders>
            <w:shd w:val="clear" w:color="auto" w:fill="auto"/>
            <w:tcMar>
              <w:left w:w="103" w:type="dxa"/>
            </w:tcMar>
            <w:vAlign w:val="center"/>
          </w:tcPr>
          <w:p w14:paraId="12D722E7" w14:textId="17583FC6"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6262A5FF" w14:textId="5415BA6F" w:rsidR="00CF567A" w:rsidRPr="00A10CAD" w:rsidRDefault="00CF567A" w:rsidP="00CF567A">
            <w:pPr>
              <w:jc w:val="center"/>
              <w:rPr>
                <w:sz w:val="22"/>
                <w:szCs w:val="22"/>
                <w:lang w:eastAsia="en-US"/>
              </w:rPr>
            </w:pPr>
            <w:r>
              <w:rPr>
                <w:sz w:val="22"/>
                <w:szCs w:val="22"/>
                <w:lang w:eastAsia="en-US"/>
              </w:rPr>
              <w:t>1</w:t>
            </w:r>
            <w:r w:rsidR="001903E4">
              <w:rPr>
                <w:sz w:val="22"/>
                <w:szCs w:val="22"/>
                <w:lang w:eastAsia="en-US"/>
              </w:rPr>
              <w:t>9</w:t>
            </w:r>
          </w:p>
        </w:tc>
        <w:tc>
          <w:tcPr>
            <w:tcW w:w="546" w:type="dxa"/>
            <w:tcBorders>
              <w:left w:val="single" w:sz="4" w:space="0" w:color="000001"/>
              <w:bottom w:val="single" w:sz="4" w:space="0" w:color="000001"/>
            </w:tcBorders>
            <w:shd w:val="clear" w:color="auto" w:fill="auto"/>
            <w:tcMar>
              <w:left w:w="103" w:type="dxa"/>
            </w:tcMar>
            <w:vAlign w:val="center"/>
          </w:tcPr>
          <w:p w14:paraId="7D871CAC" w14:textId="77777777" w:rsidR="00CF567A" w:rsidRPr="00A10CAD" w:rsidRDefault="00CF567A" w:rsidP="00CF567A">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4363E80C"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6AC9EE0C" w14:textId="77777777" w:rsidR="00CF567A" w:rsidRPr="00A10CAD" w:rsidRDefault="00CF567A" w:rsidP="00CF567A">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5FBE2C75"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1DBC6623" w14:textId="4D69C908" w:rsidR="00CF567A" w:rsidRPr="00A10CAD" w:rsidRDefault="00CF567A" w:rsidP="00CF567A">
            <w:pPr>
              <w:jc w:val="center"/>
              <w:rPr>
                <w:sz w:val="22"/>
                <w:szCs w:val="22"/>
                <w:lang w:eastAsia="en-US"/>
              </w:rPr>
            </w:pPr>
            <w:r>
              <w:rPr>
                <w:sz w:val="22"/>
                <w:szCs w:val="22"/>
                <w:lang w:eastAsia="en-US"/>
              </w:rPr>
              <w:t>19</w:t>
            </w:r>
          </w:p>
        </w:tc>
        <w:tc>
          <w:tcPr>
            <w:tcW w:w="573" w:type="dxa"/>
            <w:tcBorders>
              <w:left w:val="single" w:sz="4" w:space="0" w:color="000001"/>
              <w:bottom w:val="single" w:sz="4" w:space="0" w:color="000001"/>
            </w:tcBorders>
            <w:shd w:val="clear" w:color="auto" w:fill="auto"/>
            <w:tcMar>
              <w:left w:w="103" w:type="dxa"/>
            </w:tcMar>
            <w:vAlign w:val="center"/>
          </w:tcPr>
          <w:p w14:paraId="5FA71A30"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28A49C99"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4E186868" w14:textId="77777777" w:rsidR="00CF567A" w:rsidRDefault="00CF567A" w:rsidP="00CF567A">
            <w:pPr>
              <w:jc w:val="center"/>
            </w:pPr>
            <w:r>
              <w:t>Реферативный обзор (или эссе)</w:t>
            </w:r>
          </w:p>
        </w:tc>
      </w:tr>
      <w:tr w:rsidR="00CF567A" w:rsidRPr="00616963" w14:paraId="076248BB" w14:textId="77777777" w:rsidTr="00AA6779">
        <w:trPr>
          <w:jc w:val="center"/>
        </w:trPr>
        <w:tc>
          <w:tcPr>
            <w:tcW w:w="798" w:type="dxa"/>
            <w:tcBorders>
              <w:left w:val="single" w:sz="4" w:space="0" w:color="000001"/>
              <w:bottom w:val="single" w:sz="4" w:space="0" w:color="000001"/>
            </w:tcBorders>
            <w:shd w:val="clear" w:color="auto" w:fill="auto"/>
            <w:tcMar>
              <w:left w:w="103" w:type="dxa"/>
            </w:tcMar>
            <w:vAlign w:val="center"/>
          </w:tcPr>
          <w:p w14:paraId="1B631ABF" w14:textId="77777777" w:rsidR="00CF567A" w:rsidRPr="00A10CAD" w:rsidRDefault="00CF567A" w:rsidP="00CF567A">
            <w:pPr>
              <w:tabs>
                <w:tab w:val="left" w:pos="643"/>
              </w:tabs>
              <w:spacing w:after="160"/>
              <w:jc w:val="center"/>
              <w:rPr>
                <w:sz w:val="22"/>
                <w:szCs w:val="22"/>
                <w:lang w:eastAsia="en-US"/>
              </w:rPr>
            </w:pPr>
            <w:r>
              <w:rPr>
                <w:sz w:val="22"/>
                <w:szCs w:val="22"/>
                <w:lang w:eastAsia="en-US"/>
              </w:rPr>
              <w:t>10</w:t>
            </w:r>
          </w:p>
        </w:tc>
        <w:tc>
          <w:tcPr>
            <w:tcW w:w="2158" w:type="dxa"/>
            <w:tcBorders>
              <w:left w:val="single" w:sz="4" w:space="0" w:color="000001"/>
              <w:bottom w:val="single" w:sz="4" w:space="0" w:color="000001"/>
            </w:tcBorders>
            <w:shd w:val="clear" w:color="auto" w:fill="auto"/>
            <w:tcMar>
              <w:left w:w="103" w:type="dxa"/>
            </w:tcMar>
          </w:tcPr>
          <w:p w14:paraId="4405CEE7" w14:textId="67BEEA26" w:rsidR="00CF567A" w:rsidRDefault="00CF567A" w:rsidP="00CF567A">
            <w:r>
              <w:t>Тема 10. Субъективные факторы, влияющие на результаты психодиагностики</w:t>
            </w:r>
          </w:p>
        </w:tc>
        <w:tc>
          <w:tcPr>
            <w:tcW w:w="493" w:type="dxa"/>
            <w:tcBorders>
              <w:left w:val="single" w:sz="4" w:space="0" w:color="000001"/>
              <w:bottom w:val="single" w:sz="4" w:space="0" w:color="000001"/>
            </w:tcBorders>
            <w:shd w:val="clear" w:color="auto" w:fill="auto"/>
            <w:tcMar>
              <w:left w:w="103" w:type="dxa"/>
            </w:tcMar>
            <w:vAlign w:val="center"/>
          </w:tcPr>
          <w:p w14:paraId="2DDF52A1" w14:textId="2F934794" w:rsidR="00CF567A" w:rsidRPr="00A10CAD" w:rsidRDefault="00CF567A" w:rsidP="00CF567A">
            <w:pPr>
              <w:jc w:val="center"/>
              <w:rPr>
                <w:sz w:val="22"/>
                <w:szCs w:val="22"/>
                <w:lang w:eastAsia="en-US"/>
              </w:rPr>
            </w:pPr>
            <w:r>
              <w:rPr>
                <w:sz w:val="22"/>
                <w:szCs w:val="22"/>
                <w:lang w:eastAsia="en-US"/>
              </w:rPr>
              <w:t>9</w:t>
            </w:r>
          </w:p>
        </w:tc>
        <w:tc>
          <w:tcPr>
            <w:tcW w:w="814" w:type="dxa"/>
            <w:tcBorders>
              <w:left w:val="single" w:sz="4" w:space="0" w:color="000001"/>
              <w:bottom w:val="single" w:sz="4" w:space="0" w:color="000001"/>
            </w:tcBorders>
            <w:shd w:val="clear" w:color="auto" w:fill="auto"/>
            <w:tcMar>
              <w:left w:w="103" w:type="dxa"/>
            </w:tcMar>
            <w:vAlign w:val="center"/>
          </w:tcPr>
          <w:p w14:paraId="6B71B4BD" w14:textId="397589B8" w:rsidR="00CF567A" w:rsidRPr="00A10CAD" w:rsidRDefault="001903E4" w:rsidP="00CF567A">
            <w:pPr>
              <w:jc w:val="center"/>
              <w:rPr>
                <w:sz w:val="22"/>
                <w:szCs w:val="22"/>
                <w:lang w:eastAsia="en-US"/>
              </w:rPr>
            </w:pPr>
            <w:r>
              <w:rPr>
                <w:sz w:val="22"/>
                <w:szCs w:val="22"/>
                <w:lang w:eastAsia="en-US"/>
              </w:rPr>
              <w:t>20</w:t>
            </w:r>
          </w:p>
        </w:tc>
        <w:tc>
          <w:tcPr>
            <w:tcW w:w="546" w:type="dxa"/>
            <w:tcBorders>
              <w:left w:val="single" w:sz="4" w:space="0" w:color="000001"/>
              <w:bottom w:val="single" w:sz="4" w:space="0" w:color="000001"/>
            </w:tcBorders>
            <w:shd w:val="clear" w:color="auto" w:fill="auto"/>
            <w:tcMar>
              <w:left w:w="103" w:type="dxa"/>
            </w:tcMar>
            <w:vAlign w:val="center"/>
          </w:tcPr>
          <w:p w14:paraId="042FB717" w14:textId="77777777" w:rsidR="00CF567A" w:rsidRPr="00A10CAD" w:rsidRDefault="00CF567A" w:rsidP="00CF567A">
            <w:pPr>
              <w:jc w:val="center"/>
              <w:rPr>
                <w:sz w:val="22"/>
                <w:szCs w:val="22"/>
                <w:lang w:eastAsia="en-US"/>
              </w:rPr>
            </w:pPr>
          </w:p>
        </w:tc>
        <w:tc>
          <w:tcPr>
            <w:tcW w:w="651" w:type="dxa"/>
            <w:tcBorders>
              <w:left w:val="single" w:sz="4" w:space="0" w:color="000001"/>
              <w:bottom w:val="single" w:sz="4" w:space="0" w:color="000001"/>
            </w:tcBorders>
            <w:shd w:val="clear" w:color="auto" w:fill="auto"/>
            <w:tcMar>
              <w:left w:w="103" w:type="dxa"/>
            </w:tcMar>
            <w:vAlign w:val="center"/>
          </w:tcPr>
          <w:p w14:paraId="358FADB8" w14:textId="77777777" w:rsidR="00CF567A" w:rsidRPr="00A10CAD" w:rsidRDefault="00CF567A" w:rsidP="00CF567A">
            <w:pPr>
              <w:jc w:val="center"/>
              <w:rPr>
                <w:sz w:val="22"/>
                <w:szCs w:val="22"/>
                <w:lang w:eastAsia="en-US"/>
              </w:rPr>
            </w:pPr>
          </w:p>
        </w:tc>
        <w:tc>
          <w:tcPr>
            <w:tcW w:w="748" w:type="dxa"/>
            <w:tcBorders>
              <w:left w:val="single" w:sz="4" w:space="0" w:color="000001"/>
              <w:bottom w:val="single" w:sz="4" w:space="0" w:color="000001"/>
            </w:tcBorders>
            <w:shd w:val="clear" w:color="auto" w:fill="auto"/>
            <w:tcMar>
              <w:left w:w="103" w:type="dxa"/>
            </w:tcMar>
            <w:vAlign w:val="center"/>
          </w:tcPr>
          <w:p w14:paraId="640846CE" w14:textId="77777777" w:rsidR="00CF567A" w:rsidRPr="00A10CAD" w:rsidRDefault="00CF567A" w:rsidP="00CF567A">
            <w:pPr>
              <w:jc w:val="center"/>
              <w:rPr>
                <w:sz w:val="22"/>
                <w:szCs w:val="22"/>
                <w:lang w:eastAsia="en-US"/>
              </w:rPr>
            </w:pPr>
          </w:p>
        </w:tc>
        <w:tc>
          <w:tcPr>
            <w:tcW w:w="309" w:type="dxa"/>
            <w:tcBorders>
              <w:left w:val="single" w:sz="4" w:space="0" w:color="000001"/>
              <w:bottom w:val="single" w:sz="4" w:space="0" w:color="000001"/>
            </w:tcBorders>
            <w:shd w:val="clear" w:color="auto" w:fill="auto"/>
            <w:tcMar>
              <w:left w:w="103" w:type="dxa"/>
            </w:tcMar>
            <w:vAlign w:val="center"/>
          </w:tcPr>
          <w:p w14:paraId="2C913A4F" w14:textId="77777777" w:rsidR="00CF567A" w:rsidRPr="00A10CAD" w:rsidRDefault="00CF567A" w:rsidP="00CF567A">
            <w:pPr>
              <w:jc w:val="center"/>
              <w:rPr>
                <w:sz w:val="22"/>
                <w:szCs w:val="22"/>
                <w:lang w:eastAsia="en-US"/>
              </w:rPr>
            </w:pPr>
          </w:p>
        </w:tc>
        <w:tc>
          <w:tcPr>
            <w:tcW w:w="602" w:type="dxa"/>
            <w:tcBorders>
              <w:left w:val="single" w:sz="4" w:space="0" w:color="000001"/>
              <w:bottom w:val="single" w:sz="4" w:space="0" w:color="000001"/>
            </w:tcBorders>
            <w:shd w:val="clear" w:color="auto" w:fill="auto"/>
            <w:tcMar>
              <w:left w:w="103" w:type="dxa"/>
            </w:tcMar>
            <w:vAlign w:val="center"/>
          </w:tcPr>
          <w:p w14:paraId="5A76AAA3" w14:textId="5BBF323B" w:rsidR="00CF567A" w:rsidRPr="00A10CAD" w:rsidRDefault="00CF567A" w:rsidP="00CF567A">
            <w:pPr>
              <w:jc w:val="center"/>
              <w:rPr>
                <w:sz w:val="22"/>
                <w:szCs w:val="22"/>
                <w:lang w:eastAsia="en-US"/>
              </w:rPr>
            </w:pPr>
            <w:r>
              <w:rPr>
                <w:sz w:val="22"/>
                <w:szCs w:val="22"/>
                <w:lang w:eastAsia="en-US"/>
              </w:rPr>
              <w:t>20</w:t>
            </w:r>
          </w:p>
        </w:tc>
        <w:tc>
          <w:tcPr>
            <w:tcW w:w="573" w:type="dxa"/>
            <w:tcBorders>
              <w:left w:val="single" w:sz="4" w:space="0" w:color="000001"/>
              <w:bottom w:val="single" w:sz="4" w:space="0" w:color="000001"/>
            </w:tcBorders>
            <w:shd w:val="clear" w:color="auto" w:fill="auto"/>
            <w:tcMar>
              <w:left w:w="103" w:type="dxa"/>
            </w:tcMar>
            <w:vAlign w:val="center"/>
          </w:tcPr>
          <w:p w14:paraId="157D0310" w14:textId="77777777" w:rsidR="00CF567A" w:rsidRPr="00A10CAD" w:rsidRDefault="00CF567A" w:rsidP="00CF567A">
            <w:pPr>
              <w:jc w:val="center"/>
              <w:rPr>
                <w:sz w:val="22"/>
                <w:szCs w:val="22"/>
                <w:lang w:eastAsia="en-US"/>
              </w:rPr>
            </w:pPr>
          </w:p>
        </w:tc>
        <w:tc>
          <w:tcPr>
            <w:tcW w:w="498" w:type="dxa"/>
            <w:tcBorders>
              <w:left w:val="single" w:sz="4" w:space="0" w:color="000001"/>
              <w:bottom w:val="single" w:sz="4" w:space="0" w:color="000001"/>
            </w:tcBorders>
            <w:shd w:val="clear" w:color="auto" w:fill="auto"/>
            <w:tcMar>
              <w:left w:w="103" w:type="dxa"/>
            </w:tcMar>
            <w:vAlign w:val="center"/>
          </w:tcPr>
          <w:p w14:paraId="77EB3A1A" w14:textId="77777777" w:rsidR="00CF567A" w:rsidRPr="00A10CAD" w:rsidRDefault="00CF567A" w:rsidP="00CF567A">
            <w:pPr>
              <w:jc w:val="center"/>
              <w:rPr>
                <w:sz w:val="22"/>
                <w:szCs w:val="22"/>
                <w:lang w:eastAsia="en-US"/>
              </w:rPr>
            </w:pPr>
          </w:p>
        </w:tc>
        <w:tc>
          <w:tcPr>
            <w:tcW w:w="2045" w:type="dxa"/>
            <w:tcBorders>
              <w:left w:val="single" w:sz="4" w:space="0" w:color="000001"/>
              <w:bottom w:val="single" w:sz="4" w:space="0" w:color="000001"/>
              <w:right w:val="single" w:sz="4" w:space="0" w:color="000001"/>
            </w:tcBorders>
            <w:shd w:val="clear" w:color="auto" w:fill="auto"/>
            <w:tcMar>
              <w:left w:w="103" w:type="dxa"/>
            </w:tcMar>
            <w:vAlign w:val="center"/>
          </w:tcPr>
          <w:p w14:paraId="1620E79E" w14:textId="77777777" w:rsidR="00CF567A" w:rsidRDefault="00CF567A" w:rsidP="00CF567A">
            <w:pPr>
              <w:jc w:val="center"/>
            </w:pPr>
            <w:r>
              <w:t>Опрос</w:t>
            </w:r>
          </w:p>
        </w:tc>
      </w:tr>
      <w:tr w:rsidR="00734C08" w:rsidRPr="00616963" w14:paraId="6D61CF40" w14:textId="77777777" w:rsidTr="00734C08">
        <w:trPr>
          <w:trHeight w:val="310"/>
          <w:jc w:val="center"/>
        </w:trPr>
        <w:tc>
          <w:tcPr>
            <w:tcW w:w="798" w:type="dxa"/>
            <w:tcBorders>
              <w:top w:val="single" w:sz="4" w:space="0" w:color="000001"/>
              <w:left w:val="single" w:sz="4" w:space="0" w:color="000001"/>
              <w:bottom w:val="single" w:sz="4" w:space="0" w:color="000001"/>
            </w:tcBorders>
            <w:shd w:val="clear" w:color="auto" w:fill="auto"/>
            <w:tcMar>
              <w:left w:w="103" w:type="dxa"/>
            </w:tcMar>
            <w:vAlign w:val="center"/>
          </w:tcPr>
          <w:p w14:paraId="645D078B" w14:textId="77777777" w:rsidR="00734C08" w:rsidRPr="00A10CAD" w:rsidRDefault="00734C08" w:rsidP="00AA6779">
            <w:pPr>
              <w:tabs>
                <w:tab w:val="left" w:pos="643"/>
              </w:tabs>
              <w:spacing w:after="160"/>
              <w:rPr>
                <w:b/>
                <w:sz w:val="22"/>
                <w:szCs w:val="22"/>
                <w:lang w:eastAsia="en-US"/>
              </w:rPr>
            </w:pPr>
          </w:p>
        </w:tc>
        <w:tc>
          <w:tcPr>
            <w:tcW w:w="2158" w:type="dxa"/>
            <w:tcBorders>
              <w:top w:val="single" w:sz="4" w:space="0" w:color="000001"/>
              <w:left w:val="single" w:sz="4" w:space="0" w:color="000001"/>
              <w:bottom w:val="single" w:sz="4" w:space="0" w:color="000001"/>
            </w:tcBorders>
            <w:shd w:val="clear" w:color="auto" w:fill="auto"/>
            <w:tcMar>
              <w:left w:w="103" w:type="dxa"/>
            </w:tcMar>
            <w:vAlign w:val="center"/>
          </w:tcPr>
          <w:p w14:paraId="5FF73C2E" w14:textId="77777777" w:rsidR="00734C08" w:rsidRPr="00A10CAD" w:rsidRDefault="00734C08" w:rsidP="00AA6779">
            <w:pPr>
              <w:tabs>
                <w:tab w:val="left" w:pos="643"/>
              </w:tabs>
              <w:spacing w:after="160"/>
              <w:rPr>
                <w:b/>
                <w:sz w:val="22"/>
                <w:szCs w:val="22"/>
                <w:lang w:eastAsia="en-US"/>
              </w:rPr>
            </w:pPr>
            <w:r w:rsidRPr="00A10CAD">
              <w:rPr>
                <w:b/>
                <w:bCs/>
                <w:sz w:val="22"/>
                <w:szCs w:val="22"/>
                <w:lang w:eastAsia="en-US"/>
              </w:rPr>
              <w:t>ИТОГО</w:t>
            </w:r>
          </w:p>
        </w:tc>
        <w:tc>
          <w:tcPr>
            <w:tcW w:w="493" w:type="dxa"/>
            <w:tcBorders>
              <w:top w:val="single" w:sz="4" w:space="0" w:color="000001"/>
              <w:left w:val="single" w:sz="4" w:space="0" w:color="000001"/>
              <w:bottom w:val="single" w:sz="4" w:space="0" w:color="000001"/>
            </w:tcBorders>
            <w:shd w:val="clear" w:color="auto" w:fill="auto"/>
            <w:tcMar>
              <w:left w:w="103" w:type="dxa"/>
            </w:tcMar>
            <w:vAlign w:val="center"/>
          </w:tcPr>
          <w:p w14:paraId="2ACCA500" w14:textId="77777777" w:rsidR="00734C08" w:rsidRPr="00A10CAD" w:rsidRDefault="00734C08" w:rsidP="00AA6779">
            <w:pPr>
              <w:tabs>
                <w:tab w:val="left" w:pos="643"/>
              </w:tabs>
              <w:spacing w:after="160"/>
              <w:jc w:val="center"/>
              <w:rPr>
                <w:b/>
                <w:sz w:val="22"/>
                <w:szCs w:val="22"/>
                <w:lang w:eastAsia="en-US"/>
              </w:rPr>
            </w:pPr>
          </w:p>
        </w:tc>
        <w:tc>
          <w:tcPr>
            <w:tcW w:w="814" w:type="dxa"/>
            <w:tcBorders>
              <w:top w:val="single" w:sz="4" w:space="0" w:color="000001"/>
              <w:left w:val="single" w:sz="4" w:space="0" w:color="000001"/>
              <w:bottom w:val="single" w:sz="4" w:space="0" w:color="000001"/>
            </w:tcBorders>
            <w:shd w:val="clear" w:color="auto" w:fill="auto"/>
            <w:tcMar>
              <w:left w:w="103" w:type="dxa"/>
            </w:tcMar>
            <w:vAlign w:val="center"/>
          </w:tcPr>
          <w:p w14:paraId="07E2C73F" w14:textId="5D6F5E20" w:rsidR="00734C08" w:rsidRPr="00A10CAD" w:rsidRDefault="00734C08" w:rsidP="00AA6779">
            <w:pPr>
              <w:jc w:val="center"/>
              <w:rPr>
                <w:b/>
                <w:sz w:val="22"/>
                <w:szCs w:val="22"/>
                <w:lang w:eastAsia="en-US"/>
              </w:rPr>
            </w:pPr>
            <w:r w:rsidRPr="00A10CAD">
              <w:rPr>
                <w:b/>
                <w:sz w:val="22"/>
                <w:szCs w:val="22"/>
                <w:lang w:eastAsia="en-US"/>
              </w:rPr>
              <w:t>1</w:t>
            </w:r>
            <w:r w:rsidR="00CF567A">
              <w:rPr>
                <w:b/>
                <w:sz w:val="22"/>
                <w:szCs w:val="22"/>
                <w:lang w:eastAsia="en-US"/>
              </w:rPr>
              <w:t>44</w:t>
            </w:r>
          </w:p>
        </w:tc>
        <w:tc>
          <w:tcPr>
            <w:tcW w:w="546" w:type="dxa"/>
            <w:tcBorders>
              <w:top w:val="single" w:sz="4" w:space="0" w:color="000001"/>
              <w:left w:val="single" w:sz="4" w:space="0" w:color="000001"/>
              <w:bottom w:val="single" w:sz="4" w:space="0" w:color="000001"/>
            </w:tcBorders>
            <w:shd w:val="clear" w:color="auto" w:fill="auto"/>
            <w:tcMar>
              <w:left w:w="103" w:type="dxa"/>
            </w:tcMar>
            <w:vAlign w:val="center"/>
          </w:tcPr>
          <w:p w14:paraId="52DBAFEE" w14:textId="7A4B047B" w:rsidR="00734C08" w:rsidRDefault="00CF567A" w:rsidP="00AA6779">
            <w:pPr>
              <w:jc w:val="center"/>
              <w:rPr>
                <w:b/>
                <w:sz w:val="22"/>
                <w:szCs w:val="22"/>
                <w:lang w:eastAsia="en-US"/>
              </w:rPr>
            </w:pPr>
            <w:r>
              <w:rPr>
                <w:b/>
                <w:sz w:val="22"/>
                <w:szCs w:val="22"/>
                <w:lang w:eastAsia="en-US"/>
              </w:rPr>
              <w:t>8</w:t>
            </w:r>
          </w:p>
          <w:p w14:paraId="50F92011" w14:textId="77777777" w:rsidR="00734C08" w:rsidRPr="00A10CAD" w:rsidRDefault="00734C08" w:rsidP="00734C08">
            <w:pPr>
              <w:jc w:val="center"/>
              <w:rPr>
                <w:b/>
                <w:sz w:val="22"/>
                <w:szCs w:val="22"/>
                <w:lang w:eastAsia="en-US"/>
              </w:rPr>
            </w:pPr>
          </w:p>
        </w:tc>
        <w:tc>
          <w:tcPr>
            <w:tcW w:w="651" w:type="dxa"/>
            <w:tcBorders>
              <w:top w:val="single" w:sz="4" w:space="0" w:color="000001"/>
              <w:left w:val="single" w:sz="4" w:space="0" w:color="000001"/>
              <w:bottom w:val="single" w:sz="4" w:space="0" w:color="000001"/>
            </w:tcBorders>
            <w:shd w:val="clear" w:color="auto" w:fill="auto"/>
            <w:tcMar>
              <w:left w:w="103" w:type="dxa"/>
            </w:tcMar>
            <w:vAlign w:val="center"/>
          </w:tcPr>
          <w:p w14:paraId="00500785" w14:textId="77777777" w:rsidR="00734C08" w:rsidRPr="00A10CAD" w:rsidRDefault="00734C08" w:rsidP="00AA6779">
            <w:pPr>
              <w:jc w:val="center"/>
              <w:rPr>
                <w:b/>
                <w:sz w:val="22"/>
                <w:szCs w:val="22"/>
                <w:lang w:eastAsia="en-US"/>
              </w:rPr>
            </w:pPr>
          </w:p>
        </w:tc>
        <w:tc>
          <w:tcPr>
            <w:tcW w:w="748" w:type="dxa"/>
            <w:tcBorders>
              <w:top w:val="single" w:sz="4" w:space="0" w:color="000001"/>
              <w:left w:val="single" w:sz="4" w:space="0" w:color="000001"/>
              <w:bottom w:val="single" w:sz="4" w:space="0" w:color="000001"/>
            </w:tcBorders>
            <w:shd w:val="clear" w:color="auto" w:fill="auto"/>
            <w:tcMar>
              <w:left w:w="103" w:type="dxa"/>
            </w:tcMar>
            <w:vAlign w:val="center"/>
          </w:tcPr>
          <w:p w14:paraId="193D168B" w14:textId="77777777" w:rsidR="00734C08" w:rsidRPr="00A10CAD" w:rsidRDefault="00734C08" w:rsidP="00734C08">
            <w:pPr>
              <w:jc w:val="center"/>
              <w:rPr>
                <w:b/>
                <w:sz w:val="22"/>
                <w:szCs w:val="22"/>
                <w:lang w:eastAsia="en-US"/>
              </w:rPr>
            </w:pPr>
            <w:r>
              <w:rPr>
                <w:b/>
                <w:sz w:val="22"/>
                <w:szCs w:val="22"/>
                <w:lang w:eastAsia="en-US"/>
              </w:rPr>
              <w:t>8</w:t>
            </w:r>
          </w:p>
        </w:tc>
        <w:tc>
          <w:tcPr>
            <w:tcW w:w="309" w:type="dxa"/>
            <w:tcBorders>
              <w:top w:val="single" w:sz="4" w:space="0" w:color="000001"/>
              <w:left w:val="single" w:sz="4" w:space="0" w:color="000001"/>
              <w:bottom w:val="single" w:sz="4" w:space="0" w:color="000001"/>
            </w:tcBorders>
            <w:shd w:val="clear" w:color="auto" w:fill="auto"/>
            <w:tcMar>
              <w:left w:w="103" w:type="dxa"/>
            </w:tcMar>
            <w:vAlign w:val="center"/>
          </w:tcPr>
          <w:p w14:paraId="57967FD4" w14:textId="77777777" w:rsidR="00734C08" w:rsidRPr="00A10CAD" w:rsidRDefault="00734C08" w:rsidP="00AA6779">
            <w:pPr>
              <w:jc w:val="center"/>
              <w:rPr>
                <w:b/>
                <w:sz w:val="22"/>
                <w:szCs w:val="22"/>
                <w:lang w:eastAsia="en-US"/>
              </w:rPr>
            </w:pPr>
          </w:p>
        </w:tc>
        <w:tc>
          <w:tcPr>
            <w:tcW w:w="602" w:type="dxa"/>
            <w:tcBorders>
              <w:top w:val="single" w:sz="4" w:space="0" w:color="000001"/>
              <w:left w:val="single" w:sz="4" w:space="0" w:color="000001"/>
              <w:bottom w:val="single" w:sz="4" w:space="0" w:color="000001"/>
            </w:tcBorders>
            <w:shd w:val="clear" w:color="auto" w:fill="auto"/>
            <w:tcMar>
              <w:left w:w="103" w:type="dxa"/>
            </w:tcMar>
            <w:vAlign w:val="center"/>
          </w:tcPr>
          <w:p w14:paraId="43B2CC1A" w14:textId="7C5A15FC" w:rsidR="00734C08" w:rsidRPr="00A10CAD" w:rsidRDefault="00CF567A" w:rsidP="00734C08">
            <w:pPr>
              <w:ind w:left="-56" w:right="-126"/>
              <w:jc w:val="center"/>
              <w:rPr>
                <w:b/>
                <w:sz w:val="22"/>
                <w:szCs w:val="22"/>
                <w:lang w:eastAsia="en-US"/>
              </w:rPr>
            </w:pPr>
            <w:r>
              <w:rPr>
                <w:b/>
                <w:sz w:val="22"/>
                <w:szCs w:val="22"/>
                <w:lang w:eastAsia="en-US"/>
              </w:rPr>
              <w:t>119</w:t>
            </w:r>
          </w:p>
        </w:tc>
        <w:tc>
          <w:tcPr>
            <w:tcW w:w="573" w:type="dxa"/>
            <w:tcBorders>
              <w:top w:val="single" w:sz="4" w:space="0" w:color="000001"/>
              <w:left w:val="single" w:sz="4" w:space="0" w:color="000001"/>
              <w:bottom w:val="single" w:sz="4" w:space="0" w:color="000001"/>
            </w:tcBorders>
            <w:shd w:val="clear" w:color="auto" w:fill="auto"/>
            <w:tcMar>
              <w:left w:w="103" w:type="dxa"/>
            </w:tcMar>
            <w:vAlign w:val="center"/>
          </w:tcPr>
          <w:p w14:paraId="3D4CD690" w14:textId="77777777" w:rsidR="00734C08" w:rsidRPr="00A10CAD" w:rsidRDefault="00734C08" w:rsidP="00AA6779">
            <w:pPr>
              <w:jc w:val="center"/>
              <w:rPr>
                <w:b/>
                <w:sz w:val="22"/>
                <w:szCs w:val="22"/>
                <w:lang w:eastAsia="en-US"/>
              </w:rPr>
            </w:pPr>
          </w:p>
        </w:tc>
        <w:tc>
          <w:tcPr>
            <w:tcW w:w="498" w:type="dxa"/>
            <w:tcBorders>
              <w:top w:val="single" w:sz="4" w:space="0" w:color="000001"/>
              <w:left w:val="single" w:sz="4" w:space="0" w:color="000001"/>
              <w:bottom w:val="single" w:sz="4" w:space="0" w:color="000001"/>
            </w:tcBorders>
            <w:shd w:val="clear" w:color="auto" w:fill="auto"/>
            <w:tcMar>
              <w:left w:w="103" w:type="dxa"/>
            </w:tcMar>
            <w:vAlign w:val="center"/>
          </w:tcPr>
          <w:p w14:paraId="47D03957" w14:textId="77777777" w:rsidR="00734C08" w:rsidRPr="00A10CAD" w:rsidRDefault="00734C08" w:rsidP="00AA6779">
            <w:pPr>
              <w:jc w:val="center"/>
              <w:rPr>
                <w:b/>
                <w:sz w:val="22"/>
                <w:szCs w:val="22"/>
                <w:lang w:eastAsia="en-US"/>
              </w:rPr>
            </w:pPr>
          </w:p>
        </w:tc>
        <w:tc>
          <w:tcPr>
            <w:tcW w:w="2045"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1A348F15" w14:textId="77777777" w:rsidR="00734C08" w:rsidRPr="00A10CAD" w:rsidRDefault="00734C08" w:rsidP="00AA6779">
            <w:pPr>
              <w:jc w:val="center"/>
              <w:rPr>
                <w:b/>
                <w:sz w:val="22"/>
                <w:szCs w:val="22"/>
                <w:lang w:eastAsia="en-US"/>
              </w:rPr>
            </w:pPr>
            <w:r>
              <w:rPr>
                <w:b/>
                <w:sz w:val="22"/>
                <w:szCs w:val="22"/>
                <w:lang w:eastAsia="en-US"/>
              </w:rPr>
              <w:t>9</w:t>
            </w:r>
            <w:r w:rsidRPr="00A10CAD">
              <w:rPr>
                <w:b/>
                <w:sz w:val="22"/>
                <w:szCs w:val="22"/>
                <w:lang w:eastAsia="en-US"/>
              </w:rPr>
              <w:t xml:space="preserve"> (экзамен)</w:t>
            </w:r>
          </w:p>
        </w:tc>
      </w:tr>
    </w:tbl>
    <w:p w14:paraId="5C58B40C" w14:textId="77777777" w:rsidR="004725D5" w:rsidRPr="00616963" w:rsidRDefault="004725D5" w:rsidP="00616963">
      <w:pPr>
        <w:ind w:firstLine="567"/>
        <w:jc w:val="both"/>
        <w:rPr>
          <w:b/>
          <w:sz w:val="24"/>
          <w:szCs w:val="24"/>
        </w:rPr>
      </w:pPr>
    </w:p>
    <w:p w14:paraId="52001C7B" w14:textId="77777777" w:rsidR="00616963" w:rsidRPr="00616963" w:rsidRDefault="00616963" w:rsidP="001903E4">
      <w:pPr>
        <w:ind w:firstLine="540"/>
        <w:jc w:val="both"/>
        <w:rPr>
          <w:b/>
          <w:sz w:val="24"/>
          <w:szCs w:val="24"/>
        </w:rPr>
      </w:pPr>
      <w:r w:rsidRPr="00616963">
        <w:rPr>
          <w:b/>
          <w:sz w:val="24"/>
          <w:szCs w:val="24"/>
        </w:rPr>
        <w:t>4.2 Содержание дисциплины, структурированное по разделам</w:t>
      </w:r>
    </w:p>
    <w:p w14:paraId="7A63D699" w14:textId="12BEAF1B" w:rsidR="001903E4" w:rsidRPr="001903E4" w:rsidRDefault="001903E4" w:rsidP="001903E4">
      <w:pPr>
        <w:tabs>
          <w:tab w:val="left" w:pos="540"/>
          <w:tab w:val="center" w:pos="5032"/>
        </w:tabs>
        <w:ind w:firstLine="567"/>
        <w:jc w:val="both"/>
        <w:rPr>
          <w:b/>
          <w:sz w:val="24"/>
          <w:szCs w:val="24"/>
        </w:rPr>
      </w:pPr>
      <w:r w:rsidRPr="001903E4">
        <w:rPr>
          <w:b/>
          <w:sz w:val="24"/>
          <w:szCs w:val="24"/>
        </w:rPr>
        <w:t>Тема 1.</w:t>
      </w:r>
      <w:r>
        <w:rPr>
          <w:b/>
          <w:sz w:val="24"/>
          <w:szCs w:val="24"/>
        </w:rPr>
        <w:t xml:space="preserve"> </w:t>
      </w:r>
      <w:r w:rsidRPr="001903E4">
        <w:rPr>
          <w:b/>
          <w:sz w:val="24"/>
          <w:szCs w:val="24"/>
        </w:rPr>
        <w:t>Проблема изучения персонала организации.</w:t>
      </w:r>
      <w:r w:rsidRPr="001903E4">
        <w:rPr>
          <w:b/>
          <w:sz w:val="24"/>
          <w:szCs w:val="24"/>
        </w:rPr>
        <w:tab/>
      </w:r>
    </w:p>
    <w:p w14:paraId="632C9993" w14:textId="77777777" w:rsidR="001903E4" w:rsidRPr="001903E4" w:rsidRDefault="001903E4" w:rsidP="001903E4">
      <w:pPr>
        <w:tabs>
          <w:tab w:val="left" w:pos="540"/>
          <w:tab w:val="center" w:pos="5032"/>
        </w:tabs>
        <w:ind w:firstLine="567"/>
        <w:jc w:val="both"/>
        <w:rPr>
          <w:i/>
          <w:sz w:val="24"/>
          <w:szCs w:val="24"/>
        </w:rPr>
      </w:pPr>
      <w:r w:rsidRPr="001903E4">
        <w:rPr>
          <w:i/>
          <w:sz w:val="24"/>
          <w:szCs w:val="24"/>
          <w:shd w:val="clear" w:color="auto" w:fill="FFFFFF"/>
        </w:rPr>
        <w:t>Содержание лекционного курса</w:t>
      </w:r>
    </w:p>
    <w:p w14:paraId="410C8F1E" w14:textId="77777777" w:rsidR="001903E4" w:rsidRPr="001903E4" w:rsidRDefault="001903E4" w:rsidP="001903E4">
      <w:pPr>
        <w:ind w:firstLine="567"/>
        <w:jc w:val="both"/>
        <w:rPr>
          <w:sz w:val="24"/>
          <w:szCs w:val="24"/>
        </w:rPr>
      </w:pPr>
      <w:r w:rsidRPr="001903E4">
        <w:rPr>
          <w:sz w:val="24"/>
          <w:szCs w:val="24"/>
        </w:rPr>
        <w:t xml:space="preserve">Обзор современных методов оценки через призму основных целей изучения персонала организации - профотбора, планирования карьеры, формирования кадрового резерва, развития и обучения сотрудников, диагностики и оптимизации социально- психологического климата и пр. </w:t>
      </w:r>
    </w:p>
    <w:p w14:paraId="19DB4F43"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0D7C7D42" w14:textId="77777777" w:rsidR="001903E4" w:rsidRPr="001903E4" w:rsidRDefault="001903E4" w:rsidP="001903E4">
      <w:pPr>
        <w:ind w:firstLine="567"/>
        <w:jc w:val="both"/>
        <w:rPr>
          <w:sz w:val="24"/>
          <w:szCs w:val="24"/>
        </w:rPr>
      </w:pPr>
      <w:r w:rsidRPr="001903E4">
        <w:rPr>
          <w:sz w:val="24"/>
          <w:szCs w:val="24"/>
        </w:rPr>
        <w:t xml:space="preserve">Место кадрового менеджмента в управлении. </w:t>
      </w:r>
    </w:p>
    <w:p w14:paraId="7BDDFE20" w14:textId="77777777" w:rsidR="001903E4" w:rsidRPr="001903E4" w:rsidRDefault="001903E4" w:rsidP="001903E4">
      <w:pPr>
        <w:ind w:firstLine="567"/>
        <w:jc w:val="both"/>
        <w:rPr>
          <w:sz w:val="24"/>
          <w:szCs w:val="24"/>
        </w:rPr>
      </w:pPr>
      <w:r w:rsidRPr="001903E4">
        <w:rPr>
          <w:sz w:val="24"/>
          <w:szCs w:val="24"/>
        </w:rPr>
        <w:t>Парадигмы кадрового менеджмента и организационная культура</w:t>
      </w:r>
    </w:p>
    <w:p w14:paraId="0E6B17D3" w14:textId="77777777" w:rsidR="001903E4" w:rsidRPr="001903E4" w:rsidRDefault="001903E4" w:rsidP="001903E4">
      <w:pPr>
        <w:ind w:firstLine="567"/>
        <w:jc w:val="both"/>
        <w:rPr>
          <w:sz w:val="24"/>
          <w:szCs w:val="24"/>
        </w:rPr>
      </w:pPr>
      <w:r w:rsidRPr="001903E4">
        <w:rPr>
          <w:sz w:val="24"/>
          <w:szCs w:val="24"/>
        </w:rPr>
        <w:t>Цели оценки в управлении персоналом</w:t>
      </w:r>
    </w:p>
    <w:p w14:paraId="3D7DB96B" w14:textId="77777777" w:rsidR="001903E4" w:rsidRPr="001903E4" w:rsidRDefault="001903E4" w:rsidP="001903E4">
      <w:pPr>
        <w:ind w:firstLine="567"/>
        <w:jc w:val="both"/>
        <w:rPr>
          <w:sz w:val="24"/>
          <w:szCs w:val="24"/>
        </w:rPr>
      </w:pPr>
      <w:r w:rsidRPr="001903E4">
        <w:rPr>
          <w:sz w:val="24"/>
          <w:szCs w:val="24"/>
        </w:rPr>
        <w:t>Методы оценки</w:t>
      </w:r>
    </w:p>
    <w:p w14:paraId="1B3F0774" w14:textId="5E64C9AC" w:rsidR="001903E4" w:rsidRDefault="001903E4" w:rsidP="001903E4">
      <w:pPr>
        <w:pStyle w:val="af5"/>
        <w:tabs>
          <w:tab w:val="left" w:pos="0"/>
        </w:tabs>
        <w:spacing w:after="0" w:line="240" w:lineRule="auto"/>
        <w:ind w:firstLine="567"/>
        <w:jc w:val="both"/>
        <w:rPr>
          <w:rFonts w:ascii="Times New Roman" w:hAnsi="Times New Roman" w:cs="Times New Roman"/>
          <w:sz w:val="24"/>
          <w:szCs w:val="24"/>
        </w:rPr>
      </w:pPr>
      <w:r w:rsidRPr="001903E4">
        <w:rPr>
          <w:rFonts w:ascii="Times New Roman" w:hAnsi="Times New Roman" w:cs="Times New Roman"/>
          <w:sz w:val="24"/>
          <w:szCs w:val="24"/>
        </w:rPr>
        <w:t>Методы исследования личности</w:t>
      </w:r>
    </w:p>
    <w:p w14:paraId="5B99ABEA" w14:textId="31652772" w:rsidR="001903E4" w:rsidRDefault="001903E4" w:rsidP="001903E4">
      <w:pPr>
        <w:pStyle w:val="af5"/>
        <w:tabs>
          <w:tab w:val="left" w:pos="0"/>
        </w:tabs>
        <w:spacing w:after="0" w:line="240" w:lineRule="auto"/>
        <w:ind w:firstLine="567"/>
        <w:jc w:val="both"/>
        <w:rPr>
          <w:rFonts w:ascii="Times New Roman" w:hAnsi="Times New Roman" w:cs="Times New Roman"/>
          <w:sz w:val="24"/>
          <w:szCs w:val="24"/>
        </w:rPr>
      </w:pPr>
    </w:p>
    <w:p w14:paraId="10A7086C" w14:textId="77777777" w:rsidR="001903E4" w:rsidRPr="001903E4" w:rsidRDefault="001903E4" w:rsidP="001903E4">
      <w:pPr>
        <w:pStyle w:val="af5"/>
        <w:tabs>
          <w:tab w:val="left" w:pos="0"/>
        </w:tabs>
        <w:spacing w:after="0" w:line="240" w:lineRule="auto"/>
        <w:ind w:firstLine="567"/>
        <w:jc w:val="both"/>
        <w:rPr>
          <w:rFonts w:ascii="Times New Roman" w:hAnsi="Times New Roman" w:cs="Times New Roman"/>
          <w:b/>
          <w:sz w:val="24"/>
          <w:szCs w:val="24"/>
        </w:rPr>
      </w:pPr>
    </w:p>
    <w:p w14:paraId="13F9C680" w14:textId="77777777" w:rsidR="001903E4" w:rsidRPr="001903E4" w:rsidRDefault="001903E4" w:rsidP="001903E4">
      <w:pPr>
        <w:pStyle w:val="af5"/>
        <w:tabs>
          <w:tab w:val="left" w:pos="0"/>
        </w:tabs>
        <w:spacing w:after="0" w:line="240" w:lineRule="auto"/>
        <w:ind w:firstLine="567"/>
        <w:jc w:val="both"/>
        <w:rPr>
          <w:rFonts w:ascii="Times New Roman" w:hAnsi="Times New Roman" w:cs="Times New Roman"/>
          <w:b/>
          <w:sz w:val="24"/>
          <w:szCs w:val="24"/>
        </w:rPr>
      </w:pPr>
      <w:r w:rsidRPr="001903E4">
        <w:rPr>
          <w:rFonts w:ascii="Times New Roman" w:hAnsi="Times New Roman" w:cs="Times New Roman"/>
          <w:b/>
          <w:sz w:val="24"/>
          <w:szCs w:val="24"/>
        </w:rPr>
        <w:lastRenderedPageBreak/>
        <w:t>Тема 2. Кадровая психодиагностика. Определение, история развития.</w:t>
      </w:r>
    </w:p>
    <w:p w14:paraId="7040E627" w14:textId="77777777" w:rsidR="001903E4" w:rsidRPr="001903E4" w:rsidRDefault="001903E4" w:rsidP="001903E4">
      <w:pPr>
        <w:pStyle w:val="af5"/>
        <w:tabs>
          <w:tab w:val="left" w:pos="0"/>
        </w:tabs>
        <w:spacing w:after="0" w:line="240" w:lineRule="auto"/>
        <w:ind w:firstLine="567"/>
        <w:jc w:val="both"/>
        <w:rPr>
          <w:rFonts w:ascii="Times New Roman" w:hAnsi="Times New Roman" w:cs="Times New Roman"/>
          <w:i/>
          <w:sz w:val="24"/>
          <w:szCs w:val="24"/>
        </w:rPr>
      </w:pPr>
      <w:r w:rsidRPr="001903E4">
        <w:rPr>
          <w:rFonts w:ascii="Times New Roman" w:hAnsi="Times New Roman" w:cs="Times New Roman"/>
          <w:sz w:val="24"/>
          <w:szCs w:val="24"/>
        </w:rPr>
        <w:tab/>
      </w:r>
      <w:r w:rsidRPr="001903E4">
        <w:rPr>
          <w:rFonts w:ascii="Times New Roman" w:hAnsi="Times New Roman" w:cs="Times New Roman"/>
          <w:i/>
          <w:sz w:val="24"/>
          <w:szCs w:val="24"/>
          <w:shd w:val="clear" w:color="auto" w:fill="FFFFFF"/>
        </w:rPr>
        <w:t>Содержание лекционного курса</w:t>
      </w:r>
    </w:p>
    <w:p w14:paraId="04CA5537" w14:textId="77777777" w:rsidR="001903E4" w:rsidRPr="001903E4" w:rsidRDefault="001903E4" w:rsidP="001903E4">
      <w:pPr>
        <w:ind w:firstLine="567"/>
        <w:jc w:val="both"/>
        <w:rPr>
          <w:sz w:val="24"/>
          <w:szCs w:val="24"/>
        </w:rPr>
      </w:pPr>
      <w:r w:rsidRPr="001903E4">
        <w:rPr>
          <w:sz w:val="24"/>
          <w:szCs w:val="24"/>
        </w:rPr>
        <w:t xml:space="preserve">Кадровая психодиагностика (КП) - область психологии, в рамках которой разрабатываются и реализуются методы выявления и измерения индивидуально-психологических особенностей личности - субъекта профессиональной деятельности и трудовых отношений. КП направлена на изучение таких качеств работника, которые имеют значение с точки зрения его профессиональной успешности, развития и эффективного межличностного взаимодействия в процессе труда. Индивидуально-психологические особенности личности – динамичная, меняющаяся в процессе жизнедеятельности система. Поэтому их изучение и анализ должны строиться с позиции раскрытия потенциала личности для дальнейшего развития. </w:t>
      </w:r>
    </w:p>
    <w:p w14:paraId="6133D9F3" w14:textId="77777777" w:rsidR="001903E4" w:rsidRPr="001903E4" w:rsidRDefault="001903E4" w:rsidP="001903E4">
      <w:pPr>
        <w:ind w:firstLine="567"/>
        <w:jc w:val="both"/>
        <w:rPr>
          <w:sz w:val="24"/>
          <w:szCs w:val="24"/>
        </w:rPr>
      </w:pPr>
      <w:r w:rsidRPr="001903E4">
        <w:rPr>
          <w:sz w:val="24"/>
          <w:szCs w:val="24"/>
        </w:rPr>
        <w:t>Принятие решения об использовании в работе кадровой службы психологических тестов для оценки персонала влечет за собой необходимость прохождения ряда последовательных этапов:</w:t>
      </w:r>
    </w:p>
    <w:p w14:paraId="1D3D173F" w14:textId="77777777" w:rsidR="001903E4" w:rsidRPr="001903E4" w:rsidRDefault="001903E4" w:rsidP="001903E4">
      <w:pPr>
        <w:ind w:firstLine="567"/>
        <w:jc w:val="both"/>
        <w:rPr>
          <w:sz w:val="24"/>
          <w:szCs w:val="24"/>
        </w:rPr>
      </w:pPr>
      <w:r w:rsidRPr="001903E4">
        <w:rPr>
          <w:sz w:val="24"/>
          <w:szCs w:val="24"/>
        </w:rPr>
        <w:t xml:space="preserve">1-й этап - "профессиографический". </w:t>
      </w:r>
    </w:p>
    <w:p w14:paraId="4BB188CE" w14:textId="77777777" w:rsidR="001903E4" w:rsidRPr="001903E4" w:rsidRDefault="001903E4" w:rsidP="001903E4">
      <w:pPr>
        <w:ind w:firstLine="567"/>
        <w:jc w:val="both"/>
        <w:rPr>
          <w:sz w:val="24"/>
          <w:szCs w:val="24"/>
        </w:rPr>
      </w:pPr>
      <w:r w:rsidRPr="001903E4">
        <w:rPr>
          <w:sz w:val="24"/>
          <w:szCs w:val="24"/>
        </w:rPr>
        <w:t xml:space="preserve">2-й этап - "критериальный". </w:t>
      </w:r>
    </w:p>
    <w:p w14:paraId="74DA1429" w14:textId="77777777" w:rsidR="001903E4" w:rsidRPr="001903E4" w:rsidRDefault="001903E4" w:rsidP="001903E4">
      <w:pPr>
        <w:ind w:firstLine="567"/>
        <w:jc w:val="both"/>
        <w:rPr>
          <w:sz w:val="24"/>
          <w:szCs w:val="24"/>
        </w:rPr>
      </w:pPr>
      <w:r w:rsidRPr="001903E4">
        <w:rPr>
          <w:sz w:val="24"/>
          <w:szCs w:val="24"/>
        </w:rPr>
        <w:t xml:space="preserve">Методики, направленные на изучение и измерение психологических показателей предрасположенности человека к данной профессиональной деятельности, должны соответствовать определенным требованиям. </w:t>
      </w:r>
    </w:p>
    <w:p w14:paraId="6D44541D" w14:textId="77777777" w:rsidR="001903E4" w:rsidRPr="001903E4" w:rsidRDefault="001903E4" w:rsidP="001903E4">
      <w:pPr>
        <w:ind w:firstLine="567"/>
        <w:jc w:val="both"/>
        <w:rPr>
          <w:sz w:val="24"/>
          <w:szCs w:val="24"/>
        </w:rPr>
      </w:pPr>
      <w:r w:rsidRPr="001903E4">
        <w:rPr>
          <w:sz w:val="24"/>
          <w:szCs w:val="24"/>
        </w:rPr>
        <w:t xml:space="preserve">Первый законодательный акт, связанный с экспертной психодиагностикой у нас в стране, принадлежит Петру I. Это Указ "Об отрешении дураков от наследства", появившийся в 1722 году. В XVIII веке В.Н.Татищевым была высказана идея "трудовых проб" как способа психологической оценки работника. С конца XIX столетия развитие психологии сопровождается и стимулируется идеей измерения психологических качеств человека. Весьма перспективной, с точки зрения практики, оказалась возможность сравнивать между собой людей по количественным показателям. Выстроенный на этой основе методологический базис послужил отправной точкой для работ основоположников будущей психодиагностики - Ф.Гальтона, Г.Эббингауза, Дж. Кэттела, А.Бине. В 1905 году, появилась широко известная и сейчас шкала умственного развития Бине-Стенфорда. Понятие IQ введено в 1912 году В.Штерном. </w:t>
      </w:r>
    </w:p>
    <w:p w14:paraId="715BDA0A" w14:textId="77777777" w:rsidR="001903E4" w:rsidRPr="001903E4" w:rsidRDefault="001903E4" w:rsidP="001903E4">
      <w:pPr>
        <w:ind w:firstLine="567"/>
        <w:jc w:val="both"/>
        <w:rPr>
          <w:sz w:val="24"/>
          <w:szCs w:val="24"/>
        </w:rPr>
      </w:pPr>
      <w:r w:rsidRPr="001903E4">
        <w:rPr>
          <w:sz w:val="24"/>
          <w:szCs w:val="24"/>
        </w:rPr>
        <w:t xml:space="preserve">70-80-е годы стали периодом "прорыва" тестов в сферу профессионального отбора. Огромной популярностью стали пользоваться MMPI, тесты Кэттела и Люшера, матрицы Равена. С начала 80-х до середины 90-х годов в стране возникли и интенсивно развивались госбюджетные научно-исследовательские организации, ориентированные на разработку и внедрение в практику новых психодиагностических технологий. С начала 90-х годов стали появляться и быстро расти негосударственные фирмы, занимающиеся созданием коммерческих психодиагностических тестов. </w:t>
      </w:r>
    </w:p>
    <w:p w14:paraId="6BC8950F"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090B6227" w14:textId="77777777" w:rsidR="001903E4" w:rsidRPr="001903E4" w:rsidRDefault="001903E4" w:rsidP="001903E4">
      <w:pPr>
        <w:tabs>
          <w:tab w:val="left" w:pos="540"/>
          <w:tab w:val="center" w:pos="5032"/>
        </w:tabs>
        <w:ind w:firstLine="567"/>
        <w:jc w:val="both"/>
        <w:rPr>
          <w:sz w:val="24"/>
          <w:szCs w:val="24"/>
        </w:rPr>
      </w:pPr>
      <w:r w:rsidRPr="001903E4">
        <w:rPr>
          <w:sz w:val="24"/>
          <w:szCs w:val="24"/>
        </w:rPr>
        <w:t>Определение кадровой психодиагностики.</w:t>
      </w:r>
    </w:p>
    <w:p w14:paraId="14C135D5" w14:textId="77777777" w:rsidR="001903E4" w:rsidRPr="001903E4" w:rsidRDefault="001903E4" w:rsidP="001903E4">
      <w:pPr>
        <w:tabs>
          <w:tab w:val="left" w:pos="540"/>
          <w:tab w:val="center" w:pos="5032"/>
        </w:tabs>
        <w:ind w:firstLine="567"/>
        <w:jc w:val="both"/>
        <w:rPr>
          <w:sz w:val="24"/>
          <w:szCs w:val="24"/>
        </w:rPr>
      </w:pPr>
      <w:r w:rsidRPr="001903E4">
        <w:rPr>
          <w:sz w:val="24"/>
          <w:szCs w:val="24"/>
        </w:rPr>
        <w:t>Требования, предъявляемые к методикам, направленным на изучение и измерение психологических показателей предрасположенности человека к данной профессиональной деятельности.</w:t>
      </w:r>
    </w:p>
    <w:p w14:paraId="533AE0AE" w14:textId="77777777" w:rsidR="001903E4" w:rsidRPr="001903E4" w:rsidRDefault="001903E4" w:rsidP="001903E4">
      <w:pPr>
        <w:ind w:firstLine="567"/>
        <w:jc w:val="both"/>
        <w:rPr>
          <w:sz w:val="24"/>
          <w:szCs w:val="24"/>
        </w:rPr>
      </w:pPr>
      <w:r w:rsidRPr="001903E4">
        <w:rPr>
          <w:sz w:val="24"/>
          <w:szCs w:val="24"/>
        </w:rPr>
        <w:t>Краткий очерк истории развития психодиагностики.</w:t>
      </w:r>
    </w:p>
    <w:p w14:paraId="2EBE8B9F" w14:textId="3AA8F8BB" w:rsidR="001903E4" w:rsidRPr="001903E4" w:rsidRDefault="001903E4" w:rsidP="001903E4">
      <w:pPr>
        <w:tabs>
          <w:tab w:val="left" w:pos="540"/>
          <w:tab w:val="center" w:pos="5032"/>
        </w:tabs>
        <w:ind w:firstLine="567"/>
        <w:jc w:val="both"/>
        <w:rPr>
          <w:b/>
          <w:sz w:val="24"/>
          <w:szCs w:val="24"/>
        </w:rPr>
      </w:pPr>
      <w:r w:rsidRPr="001903E4">
        <w:rPr>
          <w:b/>
          <w:sz w:val="24"/>
          <w:szCs w:val="24"/>
        </w:rPr>
        <w:t>Тема 3.  Основные понятия психодиагностики</w:t>
      </w:r>
      <w:r w:rsidRPr="001903E4">
        <w:rPr>
          <w:b/>
          <w:sz w:val="24"/>
          <w:szCs w:val="24"/>
        </w:rPr>
        <w:tab/>
      </w:r>
    </w:p>
    <w:p w14:paraId="5EFF251B" w14:textId="77777777" w:rsidR="001903E4" w:rsidRPr="001903E4" w:rsidRDefault="001903E4" w:rsidP="001903E4">
      <w:pPr>
        <w:tabs>
          <w:tab w:val="left" w:pos="540"/>
          <w:tab w:val="center" w:pos="5032"/>
        </w:tabs>
        <w:ind w:firstLine="567"/>
        <w:jc w:val="both"/>
        <w:rPr>
          <w:i/>
          <w:sz w:val="24"/>
          <w:szCs w:val="24"/>
        </w:rPr>
      </w:pPr>
      <w:r w:rsidRPr="001903E4">
        <w:rPr>
          <w:i/>
          <w:sz w:val="24"/>
          <w:szCs w:val="24"/>
          <w:shd w:val="clear" w:color="auto" w:fill="FFFFFF"/>
        </w:rPr>
        <w:t>Содержание лекционного курса</w:t>
      </w:r>
    </w:p>
    <w:p w14:paraId="7D3F6E8C" w14:textId="77777777" w:rsidR="001903E4" w:rsidRPr="001903E4" w:rsidRDefault="001903E4" w:rsidP="001903E4">
      <w:pPr>
        <w:ind w:firstLine="567"/>
        <w:jc w:val="both"/>
        <w:rPr>
          <w:sz w:val="24"/>
          <w:szCs w:val="24"/>
        </w:rPr>
      </w:pPr>
      <w:r w:rsidRPr="001903E4">
        <w:rPr>
          <w:sz w:val="24"/>
          <w:szCs w:val="24"/>
        </w:rPr>
        <w:t xml:space="preserve">В психодиагностике существует ряд базовых понятий, представление о которых необходимо для понимания сути диагностической работы, грамотной постановки задачи и контроля за результатами деятельности психолога. </w:t>
      </w:r>
    </w:p>
    <w:p w14:paraId="0580E6BA" w14:textId="77777777" w:rsidR="001903E4" w:rsidRPr="001903E4" w:rsidRDefault="001903E4" w:rsidP="001903E4">
      <w:pPr>
        <w:ind w:firstLine="567"/>
        <w:jc w:val="both"/>
        <w:rPr>
          <w:sz w:val="24"/>
          <w:szCs w:val="24"/>
        </w:rPr>
      </w:pPr>
      <w:r w:rsidRPr="001903E4">
        <w:rPr>
          <w:sz w:val="24"/>
          <w:szCs w:val="24"/>
        </w:rPr>
        <w:t xml:space="preserve">Тест психологический (от англ. test - проба, испытание, проверка) - специально сконструированная процедура для выявления, изучения и измерения одного или нескольких психологических качеств, характеристик человека. </w:t>
      </w:r>
    </w:p>
    <w:p w14:paraId="3D201668" w14:textId="77777777" w:rsidR="001903E4" w:rsidRPr="001903E4" w:rsidRDefault="001903E4" w:rsidP="001903E4">
      <w:pPr>
        <w:ind w:firstLine="567"/>
        <w:jc w:val="both"/>
        <w:rPr>
          <w:sz w:val="24"/>
          <w:szCs w:val="24"/>
        </w:rPr>
      </w:pPr>
      <w:r w:rsidRPr="001903E4">
        <w:rPr>
          <w:sz w:val="24"/>
          <w:szCs w:val="24"/>
        </w:rPr>
        <w:t xml:space="preserve">Тестовая батарея - набор психологических тестов, разработанный для сбора необходимой с точки зрения принятия кадрового решения информации об испытуемом. </w:t>
      </w:r>
    </w:p>
    <w:p w14:paraId="13086D66" w14:textId="77777777" w:rsidR="001903E4" w:rsidRPr="001903E4" w:rsidRDefault="001903E4" w:rsidP="001903E4">
      <w:pPr>
        <w:ind w:firstLine="567"/>
        <w:jc w:val="both"/>
        <w:rPr>
          <w:sz w:val="24"/>
          <w:szCs w:val="24"/>
        </w:rPr>
      </w:pPr>
      <w:r w:rsidRPr="001903E4">
        <w:rPr>
          <w:sz w:val="24"/>
          <w:szCs w:val="24"/>
        </w:rPr>
        <w:lastRenderedPageBreak/>
        <w:t xml:space="preserve">Черта психологическая - устойчивое свойство человека, характеризующее обобщенный способ, стратегию его поведения относительно данного типа ситуаций. </w:t>
      </w:r>
    </w:p>
    <w:p w14:paraId="45599ED2" w14:textId="77777777" w:rsidR="001903E4" w:rsidRPr="001903E4" w:rsidRDefault="001903E4" w:rsidP="001903E4">
      <w:pPr>
        <w:ind w:firstLine="567"/>
        <w:jc w:val="both"/>
        <w:rPr>
          <w:sz w:val="24"/>
          <w:szCs w:val="24"/>
        </w:rPr>
      </w:pPr>
      <w:r w:rsidRPr="001903E4">
        <w:rPr>
          <w:sz w:val="24"/>
          <w:szCs w:val="24"/>
        </w:rPr>
        <w:t xml:space="preserve">Шкала тестовая - инструмент для численного измерения психологических свойств субъекта. Показатель по тестовой шкале свидетельствует о степени выраженности измеряемого психологического качества у испытуемого. </w:t>
      </w:r>
    </w:p>
    <w:p w14:paraId="1A2EC40B" w14:textId="77777777" w:rsidR="001903E4" w:rsidRPr="001903E4" w:rsidRDefault="001903E4" w:rsidP="001903E4">
      <w:pPr>
        <w:ind w:firstLine="567"/>
        <w:jc w:val="both"/>
        <w:rPr>
          <w:sz w:val="24"/>
          <w:szCs w:val="24"/>
        </w:rPr>
      </w:pPr>
      <w:r w:rsidRPr="001903E4">
        <w:rPr>
          <w:sz w:val="24"/>
          <w:szCs w:val="24"/>
        </w:rPr>
        <w:t xml:space="preserve">Валидность - комплексная характеристика теста, дающая информацию, что измеряет данная методика и насколько хорошо она это делает. Существует несколько подвидов валидности. Прогностическая валидность - характеристика теста, позволяющая оценить качество прогноза в отношении испытуемого по результатам данного теста. Содержательная валидность - характеристика теста, позволяющая оценить содержание и полноту методики с точки зрения особенностей измеряемой области психических качеств. </w:t>
      </w:r>
    </w:p>
    <w:p w14:paraId="0F23A71A" w14:textId="77777777" w:rsidR="001903E4" w:rsidRPr="001903E4" w:rsidRDefault="001903E4" w:rsidP="001903E4">
      <w:pPr>
        <w:ind w:firstLine="567"/>
        <w:jc w:val="both"/>
        <w:rPr>
          <w:sz w:val="24"/>
          <w:szCs w:val="24"/>
        </w:rPr>
      </w:pPr>
      <w:r w:rsidRPr="001903E4">
        <w:rPr>
          <w:sz w:val="24"/>
          <w:szCs w:val="24"/>
        </w:rPr>
        <w:t xml:space="preserve">Надежность - характеристика, отражающая точность измерения индивидуальных психологических черт при помощи данного теста. </w:t>
      </w:r>
    </w:p>
    <w:p w14:paraId="65CE4066" w14:textId="77777777" w:rsidR="001903E4" w:rsidRPr="001903E4" w:rsidRDefault="001903E4" w:rsidP="001903E4">
      <w:pPr>
        <w:ind w:firstLine="567"/>
        <w:jc w:val="both"/>
        <w:rPr>
          <w:sz w:val="24"/>
          <w:szCs w:val="24"/>
        </w:rPr>
      </w:pPr>
      <w:r w:rsidRPr="001903E4">
        <w:rPr>
          <w:sz w:val="24"/>
          <w:szCs w:val="24"/>
        </w:rPr>
        <w:t xml:space="preserve">Нормальное распределение - вид теоретического распределения переменных (функция вероятности результата). Оно наблюдается при изменении переменной под влиянием множества независимых факторов. </w:t>
      </w:r>
    </w:p>
    <w:p w14:paraId="34896C7C" w14:textId="77777777" w:rsidR="001903E4" w:rsidRPr="001903E4" w:rsidRDefault="001903E4" w:rsidP="001903E4">
      <w:pPr>
        <w:ind w:firstLine="567"/>
        <w:jc w:val="both"/>
        <w:rPr>
          <w:sz w:val="24"/>
          <w:szCs w:val="24"/>
        </w:rPr>
      </w:pPr>
      <w:r w:rsidRPr="001903E4">
        <w:rPr>
          <w:sz w:val="24"/>
          <w:szCs w:val="24"/>
        </w:rPr>
        <w:t xml:space="preserve">Корреляционный анализ - набор методов математической статистики, которые используются для изучения взаимосвязи между переменными (показателями). Используется в психодиагностике при решении вопросов валидности и надежности тестов. </w:t>
      </w:r>
    </w:p>
    <w:p w14:paraId="1713AC50" w14:textId="77777777" w:rsidR="001903E4" w:rsidRPr="001903E4" w:rsidRDefault="001903E4" w:rsidP="001903E4">
      <w:pPr>
        <w:ind w:firstLine="567"/>
        <w:jc w:val="both"/>
        <w:rPr>
          <w:sz w:val="24"/>
          <w:szCs w:val="24"/>
        </w:rPr>
      </w:pPr>
      <w:r w:rsidRPr="001903E4">
        <w:rPr>
          <w:sz w:val="24"/>
          <w:szCs w:val="24"/>
        </w:rPr>
        <w:t xml:space="preserve">Факторный анализ - комплекс методов математической статистики, направленный на выявление скрытых закономерностей в массиве переменных. Позволяет перейти от совокупности измеренных показателей изучаемого явления к обобщенным факторам, дающим возможность выдвигать гипотезы относительно структуры явления. </w:t>
      </w:r>
    </w:p>
    <w:p w14:paraId="68C635AD"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17062C08" w14:textId="77777777" w:rsidR="001903E4" w:rsidRPr="001903E4" w:rsidRDefault="001903E4" w:rsidP="001903E4">
      <w:pPr>
        <w:ind w:firstLine="567"/>
        <w:jc w:val="both"/>
        <w:rPr>
          <w:sz w:val="24"/>
          <w:szCs w:val="24"/>
        </w:rPr>
      </w:pPr>
      <w:r w:rsidRPr="001903E4">
        <w:rPr>
          <w:sz w:val="24"/>
          <w:szCs w:val="24"/>
        </w:rPr>
        <w:t xml:space="preserve">Базовые понятия  в  психодиагностике: </w:t>
      </w:r>
    </w:p>
    <w:p w14:paraId="62D3DDE2"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тест психологический </w:t>
      </w:r>
    </w:p>
    <w:p w14:paraId="74F42308"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тестовая батарея </w:t>
      </w:r>
    </w:p>
    <w:p w14:paraId="54F0D461"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черта психологическая </w:t>
      </w:r>
    </w:p>
    <w:p w14:paraId="36106B6D"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шкала тестовая. </w:t>
      </w:r>
    </w:p>
    <w:p w14:paraId="2EF5F470"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валидность </w:t>
      </w:r>
    </w:p>
    <w:p w14:paraId="2CAF3D3D"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прогностическая валидность </w:t>
      </w:r>
    </w:p>
    <w:p w14:paraId="59CD0AC0"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содержательная </w:t>
      </w:r>
    </w:p>
    <w:p w14:paraId="2A224D6E"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надежность </w:t>
      </w:r>
    </w:p>
    <w:p w14:paraId="01013B19"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нормальное распределение </w:t>
      </w:r>
    </w:p>
    <w:p w14:paraId="2744E229"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корреляционный анализ</w:t>
      </w:r>
    </w:p>
    <w:p w14:paraId="18A4FB97" w14:textId="77777777" w:rsidR="001903E4" w:rsidRPr="001903E4" w:rsidRDefault="001903E4" w:rsidP="001903E4">
      <w:pPr>
        <w:widowControl/>
        <w:numPr>
          <w:ilvl w:val="0"/>
          <w:numId w:val="39"/>
        </w:numPr>
        <w:suppressAutoHyphens w:val="0"/>
        <w:autoSpaceDE/>
        <w:jc w:val="both"/>
        <w:rPr>
          <w:sz w:val="24"/>
          <w:szCs w:val="24"/>
        </w:rPr>
      </w:pPr>
      <w:r w:rsidRPr="001903E4">
        <w:rPr>
          <w:sz w:val="24"/>
          <w:szCs w:val="24"/>
        </w:rPr>
        <w:t xml:space="preserve">факторный анализ </w:t>
      </w:r>
    </w:p>
    <w:p w14:paraId="23B6192A" w14:textId="77777777" w:rsidR="001903E4" w:rsidRPr="001903E4" w:rsidRDefault="001903E4" w:rsidP="001903E4">
      <w:pPr>
        <w:tabs>
          <w:tab w:val="left" w:pos="540"/>
          <w:tab w:val="center" w:pos="5032"/>
        </w:tabs>
        <w:ind w:firstLine="567"/>
        <w:jc w:val="both"/>
        <w:rPr>
          <w:b/>
          <w:sz w:val="24"/>
          <w:szCs w:val="24"/>
        </w:rPr>
      </w:pPr>
      <w:r w:rsidRPr="001903E4">
        <w:rPr>
          <w:b/>
          <w:sz w:val="24"/>
          <w:szCs w:val="24"/>
        </w:rPr>
        <w:t>Тема 4. Концепция личности как основа структуры теста и подхода к изучению индивидуально-психологических особенностей человека</w:t>
      </w:r>
    </w:p>
    <w:p w14:paraId="1BF0369D" w14:textId="77777777" w:rsidR="001903E4" w:rsidRPr="001903E4" w:rsidRDefault="001903E4" w:rsidP="001903E4">
      <w:pPr>
        <w:tabs>
          <w:tab w:val="left" w:pos="540"/>
          <w:tab w:val="center" w:pos="5032"/>
        </w:tabs>
        <w:ind w:firstLine="567"/>
        <w:jc w:val="both"/>
        <w:rPr>
          <w:i/>
          <w:sz w:val="24"/>
          <w:szCs w:val="24"/>
        </w:rPr>
      </w:pPr>
      <w:r w:rsidRPr="001903E4">
        <w:rPr>
          <w:i/>
          <w:sz w:val="24"/>
          <w:szCs w:val="24"/>
          <w:shd w:val="clear" w:color="auto" w:fill="FFFFFF"/>
        </w:rPr>
        <w:t>Содержание лекционного курса</w:t>
      </w:r>
    </w:p>
    <w:p w14:paraId="696BF8C4" w14:textId="77777777" w:rsidR="001903E4" w:rsidRPr="001903E4" w:rsidRDefault="001903E4" w:rsidP="001903E4">
      <w:pPr>
        <w:ind w:firstLine="567"/>
        <w:jc w:val="both"/>
        <w:rPr>
          <w:sz w:val="24"/>
          <w:szCs w:val="24"/>
        </w:rPr>
      </w:pPr>
      <w:r w:rsidRPr="001903E4">
        <w:rPr>
          <w:sz w:val="24"/>
          <w:szCs w:val="24"/>
        </w:rPr>
        <w:t xml:space="preserve">В современной психологии существует несколько наиболее распространенных подходов к изучению и анализу личности: </w:t>
      </w:r>
    </w:p>
    <w:p w14:paraId="6E336396" w14:textId="77777777" w:rsidR="001903E4" w:rsidRPr="001903E4" w:rsidRDefault="001903E4" w:rsidP="001903E4">
      <w:pPr>
        <w:ind w:firstLine="567"/>
        <w:jc w:val="both"/>
        <w:rPr>
          <w:sz w:val="24"/>
          <w:szCs w:val="24"/>
        </w:rPr>
      </w:pPr>
      <w:r w:rsidRPr="001903E4">
        <w:rPr>
          <w:sz w:val="24"/>
          <w:szCs w:val="24"/>
        </w:rPr>
        <w:t xml:space="preserve">1. Конституциональный подход. </w:t>
      </w:r>
    </w:p>
    <w:p w14:paraId="448054B3" w14:textId="77777777" w:rsidR="001903E4" w:rsidRPr="001903E4" w:rsidRDefault="001903E4" w:rsidP="001903E4">
      <w:pPr>
        <w:ind w:firstLine="567"/>
        <w:jc w:val="both"/>
        <w:rPr>
          <w:sz w:val="24"/>
          <w:szCs w:val="24"/>
        </w:rPr>
      </w:pPr>
      <w:r w:rsidRPr="001903E4">
        <w:rPr>
          <w:sz w:val="24"/>
          <w:szCs w:val="24"/>
        </w:rPr>
        <w:t xml:space="preserve">2. Факторный подход. </w:t>
      </w:r>
    </w:p>
    <w:p w14:paraId="0A3E1D63" w14:textId="77777777" w:rsidR="001903E4" w:rsidRPr="001903E4" w:rsidRDefault="001903E4" w:rsidP="001903E4">
      <w:pPr>
        <w:ind w:firstLine="567"/>
        <w:jc w:val="both"/>
        <w:rPr>
          <w:sz w:val="24"/>
          <w:szCs w:val="24"/>
        </w:rPr>
      </w:pPr>
      <w:r w:rsidRPr="001903E4">
        <w:rPr>
          <w:sz w:val="24"/>
          <w:szCs w:val="24"/>
        </w:rPr>
        <w:t xml:space="preserve">3. Блочный подход. </w:t>
      </w:r>
    </w:p>
    <w:p w14:paraId="0BFA27F3" w14:textId="77777777" w:rsidR="001903E4" w:rsidRPr="001903E4" w:rsidRDefault="001903E4" w:rsidP="001903E4">
      <w:pPr>
        <w:ind w:firstLine="567"/>
        <w:jc w:val="both"/>
        <w:rPr>
          <w:sz w:val="24"/>
          <w:szCs w:val="24"/>
        </w:rPr>
      </w:pPr>
      <w:r w:rsidRPr="001903E4">
        <w:rPr>
          <w:sz w:val="24"/>
          <w:szCs w:val="24"/>
        </w:rPr>
        <w:t xml:space="preserve">4. Мотивационно-динамический подход. </w:t>
      </w:r>
    </w:p>
    <w:p w14:paraId="16DB459C"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750A2B37" w14:textId="77777777" w:rsidR="001903E4" w:rsidRPr="001903E4" w:rsidRDefault="001903E4" w:rsidP="001903E4">
      <w:pPr>
        <w:ind w:firstLine="567"/>
        <w:jc w:val="both"/>
        <w:rPr>
          <w:sz w:val="24"/>
          <w:szCs w:val="24"/>
        </w:rPr>
      </w:pPr>
      <w:r w:rsidRPr="001903E4">
        <w:rPr>
          <w:sz w:val="24"/>
          <w:szCs w:val="24"/>
        </w:rPr>
        <w:t>Концепции личности как основа структуры теста</w:t>
      </w:r>
    </w:p>
    <w:p w14:paraId="2228CA01" w14:textId="5BDEF5DE" w:rsidR="001903E4" w:rsidRPr="001903E4" w:rsidRDefault="001903E4" w:rsidP="001903E4">
      <w:pPr>
        <w:ind w:firstLine="567"/>
        <w:jc w:val="both"/>
        <w:rPr>
          <w:sz w:val="24"/>
          <w:szCs w:val="24"/>
        </w:rPr>
      </w:pPr>
      <w:r w:rsidRPr="001903E4">
        <w:rPr>
          <w:sz w:val="24"/>
          <w:szCs w:val="24"/>
        </w:rPr>
        <w:t xml:space="preserve">Подходы к изучению индивидуально-психологических особенностей человека: конституциональный,  факторный, блочный,  мотивационно-динамический. </w:t>
      </w:r>
    </w:p>
    <w:p w14:paraId="11797B81" w14:textId="77777777" w:rsidR="001903E4" w:rsidRPr="001903E4" w:rsidRDefault="001903E4" w:rsidP="001903E4">
      <w:pPr>
        <w:tabs>
          <w:tab w:val="left" w:pos="540"/>
          <w:tab w:val="center" w:pos="5032"/>
        </w:tabs>
        <w:ind w:firstLine="567"/>
        <w:jc w:val="both"/>
        <w:rPr>
          <w:sz w:val="24"/>
          <w:szCs w:val="24"/>
        </w:rPr>
      </w:pPr>
      <w:r w:rsidRPr="001903E4">
        <w:rPr>
          <w:b/>
          <w:sz w:val="24"/>
          <w:szCs w:val="24"/>
        </w:rPr>
        <w:t>Тема 5.  Методики для изучения функционального состояния, особенностей высшей нервной деятельности</w:t>
      </w:r>
      <w:r w:rsidRPr="001903E4">
        <w:rPr>
          <w:sz w:val="24"/>
          <w:szCs w:val="24"/>
        </w:rPr>
        <w:tab/>
      </w:r>
    </w:p>
    <w:p w14:paraId="7C83BCE1" w14:textId="77777777" w:rsidR="001903E4" w:rsidRPr="001903E4" w:rsidRDefault="001903E4" w:rsidP="001903E4">
      <w:pPr>
        <w:tabs>
          <w:tab w:val="left" w:pos="540"/>
          <w:tab w:val="center" w:pos="5032"/>
        </w:tabs>
        <w:ind w:firstLine="567"/>
        <w:jc w:val="both"/>
        <w:rPr>
          <w:i/>
          <w:sz w:val="24"/>
          <w:szCs w:val="24"/>
        </w:rPr>
      </w:pPr>
      <w:r w:rsidRPr="001903E4">
        <w:rPr>
          <w:i/>
          <w:sz w:val="24"/>
          <w:szCs w:val="24"/>
          <w:shd w:val="clear" w:color="auto" w:fill="FFFFFF"/>
        </w:rPr>
        <w:t>Содержание лекционного курса</w:t>
      </w:r>
    </w:p>
    <w:p w14:paraId="64F20CB5" w14:textId="77777777" w:rsidR="001903E4" w:rsidRPr="001903E4" w:rsidRDefault="001903E4" w:rsidP="001903E4">
      <w:pPr>
        <w:ind w:firstLine="567"/>
        <w:jc w:val="both"/>
        <w:rPr>
          <w:sz w:val="24"/>
          <w:szCs w:val="24"/>
        </w:rPr>
      </w:pPr>
      <w:r w:rsidRPr="001903E4">
        <w:rPr>
          <w:sz w:val="24"/>
          <w:szCs w:val="24"/>
        </w:rPr>
        <w:lastRenderedPageBreak/>
        <w:t>Анализ этого блока психических качеств имеет особое значение для прогноза профессиональной успешности в сложных профессиях, где важное значение имеют стрессоустойчивость и эмоциональная стабильность. Методики используются при профотборе водителей, летчиков, операторов (диспетчеров). Эти тесты позволяют измерять базовые психические характеристики человека, связанные с генетически заданными физиологическими особенностями. Оценивая функциональное состояние сотрудника, можно определять степень утомления, т.е. выявлять ту физиологическую "цену", которую платит организм для обеспечения трудовой деятельности. Для объективной оценки функционального состояния человека в процессе его деятельности осуществляется регистрация тех систем организма, которые интенсивно функционируют и являются наиболее важными, решающими в обеспечении трудового процесса. Так, любая профессиональная деятельность человека лимитируется функциональным состоянием сердечно-сосудистой системы. Для оценки состояния человека при умственном труде важное значение приобретают показатели центральной нервной системы, отдельных органов чувств. Исходя из этого, в кадровой работе может быть полезен ряд психофизиологических методик: тест Крепелина, Таблицы Шульте, цифровой тест Грюнбаума,  методика «10 слов».</w:t>
      </w:r>
    </w:p>
    <w:p w14:paraId="34DE5718"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50BFF74E" w14:textId="77777777" w:rsidR="001903E4" w:rsidRPr="001903E4" w:rsidRDefault="001903E4" w:rsidP="001903E4">
      <w:pPr>
        <w:ind w:firstLine="567"/>
        <w:jc w:val="both"/>
        <w:rPr>
          <w:sz w:val="24"/>
          <w:szCs w:val="24"/>
        </w:rPr>
      </w:pPr>
      <w:r w:rsidRPr="001903E4">
        <w:rPr>
          <w:sz w:val="24"/>
          <w:szCs w:val="24"/>
        </w:rPr>
        <w:t xml:space="preserve">Что представляет собой тест Крепелина </w:t>
      </w:r>
    </w:p>
    <w:p w14:paraId="6F7F3F07" w14:textId="77777777" w:rsidR="001903E4" w:rsidRPr="001903E4" w:rsidRDefault="001903E4" w:rsidP="001903E4">
      <w:pPr>
        <w:ind w:firstLine="567"/>
        <w:jc w:val="both"/>
        <w:rPr>
          <w:sz w:val="24"/>
          <w:szCs w:val="24"/>
        </w:rPr>
      </w:pPr>
      <w:r w:rsidRPr="001903E4">
        <w:rPr>
          <w:sz w:val="24"/>
          <w:szCs w:val="24"/>
        </w:rPr>
        <w:t xml:space="preserve">Методика предназначена для исследования психического темпа, объема внимания и утомляемости (таблицы Шульте). </w:t>
      </w:r>
    </w:p>
    <w:p w14:paraId="7FA1EB9F" w14:textId="77777777" w:rsidR="001903E4" w:rsidRPr="001903E4" w:rsidRDefault="001903E4" w:rsidP="001903E4">
      <w:pPr>
        <w:ind w:firstLine="567"/>
        <w:jc w:val="both"/>
        <w:rPr>
          <w:sz w:val="24"/>
          <w:szCs w:val="24"/>
        </w:rPr>
      </w:pPr>
      <w:r w:rsidRPr="001903E4">
        <w:rPr>
          <w:sz w:val="24"/>
          <w:szCs w:val="24"/>
        </w:rPr>
        <w:t>Тест для оценки концентрации внимания (цифровой тест Грюнбаума)</w:t>
      </w:r>
    </w:p>
    <w:p w14:paraId="01D92B2D" w14:textId="77777777" w:rsidR="001903E4" w:rsidRPr="001903E4" w:rsidRDefault="001903E4" w:rsidP="001903E4">
      <w:pPr>
        <w:ind w:firstLine="567"/>
        <w:jc w:val="both"/>
        <w:rPr>
          <w:sz w:val="24"/>
          <w:szCs w:val="24"/>
        </w:rPr>
      </w:pPr>
      <w:r w:rsidRPr="001903E4">
        <w:rPr>
          <w:sz w:val="24"/>
          <w:szCs w:val="24"/>
        </w:rPr>
        <w:t xml:space="preserve">Методика "10 слов" </w:t>
      </w:r>
    </w:p>
    <w:p w14:paraId="30AEC70D" w14:textId="77777777" w:rsidR="001903E4" w:rsidRPr="001903E4" w:rsidRDefault="001903E4" w:rsidP="001903E4">
      <w:pPr>
        <w:pStyle w:val="af2"/>
        <w:tabs>
          <w:tab w:val="left" w:pos="0"/>
        </w:tabs>
        <w:spacing w:after="0"/>
        <w:ind w:left="0" w:firstLine="567"/>
        <w:jc w:val="both"/>
        <w:rPr>
          <w:b/>
          <w:sz w:val="24"/>
          <w:szCs w:val="24"/>
        </w:rPr>
      </w:pPr>
      <w:r w:rsidRPr="001903E4">
        <w:rPr>
          <w:b/>
          <w:sz w:val="24"/>
          <w:szCs w:val="24"/>
        </w:rPr>
        <w:t>Тема 6. Методики для изучения характерологических (поведенческих) особенностей</w:t>
      </w:r>
    </w:p>
    <w:p w14:paraId="3C171E39" w14:textId="77777777" w:rsidR="001903E4" w:rsidRPr="001903E4" w:rsidRDefault="001903E4" w:rsidP="001903E4">
      <w:pPr>
        <w:ind w:firstLine="567"/>
        <w:jc w:val="both"/>
        <w:rPr>
          <w:i/>
          <w:sz w:val="24"/>
          <w:szCs w:val="24"/>
        </w:rPr>
      </w:pPr>
      <w:r w:rsidRPr="001903E4">
        <w:rPr>
          <w:sz w:val="24"/>
          <w:szCs w:val="24"/>
        </w:rPr>
        <w:tab/>
      </w:r>
      <w:r w:rsidRPr="001903E4">
        <w:rPr>
          <w:i/>
          <w:sz w:val="24"/>
          <w:szCs w:val="24"/>
          <w:shd w:val="clear" w:color="auto" w:fill="FFFFFF"/>
        </w:rPr>
        <w:t>Содержание лекционного курса</w:t>
      </w:r>
    </w:p>
    <w:p w14:paraId="5DEF3980" w14:textId="77777777" w:rsidR="001903E4" w:rsidRPr="001903E4" w:rsidRDefault="001903E4" w:rsidP="001903E4">
      <w:pPr>
        <w:ind w:firstLine="567"/>
        <w:jc w:val="both"/>
        <w:rPr>
          <w:sz w:val="24"/>
          <w:szCs w:val="24"/>
        </w:rPr>
      </w:pPr>
      <w:r w:rsidRPr="001903E4">
        <w:rPr>
          <w:sz w:val="24"/>
          <w:szCs w:val="24"/>
        </w:rPr>
        <w:t xml:space="preserve">Представление о характере, т.е. об устойчивых особенностях личности, которые формируются и проявляются в деятельности и взаимодействии с окружающими, позволяет прогнозировать поведение человека. Точность прогноза профессиональной успешности с использованием характерологических тестов составляет около 40% . В психодиагностических батареях, разработанных для целей профотбора временные затраты на проведение характерологических методик, составляют 60 - 80%. Представляем описание ряда характерологических методик, успешно зарекомендовавших себя при использовании в целях профотбора для самых различных видов профессий. Это: </w:t>
      </w:r>
    </w:p>
    <w:p w14:paraId="3D7DBBEA" w14:textId="77777777" w:rsidR="001903E4" w:rsidRPr="001903E4" w:rsidRDefault="001903E4" w:rsidP="001903E4">
      <w:pPr>
        <w:ind w:firstLine="567"/>
        <w:jc w:val="both"/>
        <w:rPr>
          <w:sz w:val="24"/>
          <w:szCs w:val="24"/>
        </w:rPr>
      </w:pPr>
      <w:r w:rsidRPr="001903E4">
        <w:rPr>
          <w:sz w:val="24"/>
          <w:szCs w:val="24"/>
        </w:rPr>
        <w:t>• личностный опросник Кэттела;</w:t>
      </w:r>
    </w:p>
    <w:p w14:paraId="1B9EE6BD" w14:textId="77777777" w:rsidR="001903E4" w:rsidRPr="001903E4" w:rsidRDefault="001903E4" w:rsidP="001903E4">
      <w:pPr>
        <w:ind w:firstLine="567"/>
        <w:jc w:val="both"/>
        <w:rPr>
          <w:sz w:val="24"/>
          <w:szCs w:val="24"/>
        </w:rPr>
      </w:pPr>
      <w:r w:rsidRPr="001903E4">
        <w:rPr>
          <w:sz w:val="24"/>
          <w:szCs w:val="24"/>
        </w:rPr>
        <w:t xml:space="preserve">• Калифорнийский личностный опросник (CPI); </w:t>
      </w:r>
    </w:p>
    <w:p w14:paraId="3A069543" w14:textId="77777777" w:rsidR="001903E4" w:rsidRPr="001903E4" w:rsidRDefault="001903E4" w:rsidP="001903E4">
      <w:pPr>
        <w:ind w:firstLine="567"/>
        <w:jc w:val="both"/>
        <w:rPr>
          <w:sz w:val="24"/>
          <w:szCs w:val="24"/>
        </w:rPr>
      </w:pPr>
      <w:r w:rsidRPr="001903E4">
        <w:rPr>
          <w:sz w:val="24"/>
          <w:szCs w:val="24"/>
        </w:rPr>
        <w:t>• стандартизованный метод исследования личности (СМИЛ) - одна из русскоязычных версий Миннесотского многофакторного личностного опросника (MMPI);</w:t>
      </w:r>
    </w:p>
    <w:p w14:paraId="2998F273" w14:textId="77777777" w:rsidR="001903E4" w:rsidRPr="001903E4" w:rsidRDefault="001903E4" w:rsidP="001903E4">
      <w:pPr>
        <w:ind w:firstLine="567"/>
        <w:jc w:val="both"/>
        <w:rPr>
          <w:sz w:val="24"/>
          <w:szCs w:val="24"/>
        </w:rPr>
      </w:pPr>
      <w:r w:rsidRPr="001903E4">
        <w:rPr>
          <w:sz w:val="24"/>
          <w:szCs w:val="24"/>
        </w:rPr>
        <w:t xml:space="preserve">• тест "уровень субъективного контроля" (УСК); </w:t>
      </w:r>
    </w:p>
    <w:p w14:paraId="6B99E7B6" w14:textId="77777777" w:rsidR="001903E4" w:rsidRPr="001903E4" w:rsidRDefault="001903E4" w:rsidP="001903E4">
      <w:pPr>
        <w:ind w:firstLine="567"/>
        <w:jc w:val="both"/>
        <w:rPr>
          <w:sz w:val="24"/>
          <w:szCs w:val="24"/>
        </w:rPr>
      </w:pPr>
      <w:r w:rsidRPr="001903E4">
        <w:rPr>
          <w:sz w:val="24"/>
          <w:szCs w:val="24"/>
        </w:rPr>
        <w:t xml:space="preserve">• тест Майерс-Бригс (MBTI). </w:t>
      </w:r>
    </w:p>
    <w:p w14:paraId="0A5B2B54"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6699F2E1" w14:textId="77777777" w:rsidR="001903E4" w:rsidRPr="001903E4" w:rsidRDefault="001903E4" w:rsidP="001903E4">
      <w:pPr>
        <w:ind w:firstLine="567"/>
        <w:jc w:val="both"/>
        <w:rPr>
          <w:sz w:val="24"/>
          <w:szCs w:val="24"/>
        </w:rPr>
      </w:pPr>
      <w:r w:rsidRPr="001903E4">
        <w:rPr>
          <w:sz w:val="24"/>
          <w:szCs w:val="24"/>
        </w:rPr>
        <w:t xml:space="preserve">Опросник "Шестнадцать личностных факторов" (16-PF) </w:t>
      </w:r>
    </w:p>
    <w:p w14:paraId="3B0798E0" w14:textId="77777777" w:rsidR="001903E4" w:rsidRPr="001903E4" w:rsidRDefault="001903E4" w:rsidP="001903E4">
      <w:pPr>
        <w:ind w:firstLine="567"/>
        <w:jc w:val="both"/>
        <w:rPr>
          <w:sz w:val="24"/>
          <w:szCs w:val="24"/>
        </w:rPr>
      </w:pPr>
      <w:r w:rsidRPr="001903E4">
        <w:rPr>
          <w:sz w:val="24"/>
          <w:szCs w:val="24"/>
        </w:rPr>
        <w:t xml:space="preserve">Калифорнийский личностный опросник (CPI) </w:t>
      </w:r>
    </w:p>
    <w:p w14:paraId="2D809BDF" w14:textId="4E5C7AB6" w:rsidR="001903E4" w:rsidRPr="001903E4" w:rsidRDefault="001903E4" w:rsidP="001903E4">
      <w:pPr>
        <w:ind w:firstLine="567"/>
        <w:jc w:val="both"/>
        <w:rPr>
          <w:sz w:val="24"/>
          <w:szCs w:val="24"/>
        </w:rPr>
      </w:pPr>
      <w:r w:rsidRPr="001903E4">
        <w:rPr>
          <w:sz w:val="24"/>
          <w:szCs w:val="24"/>
        </w:rPr>
        <w:t>Вариант Ф.Б. Березина - ММИЛ состоит из 377 утверждений. СМИЛ (вариант Л.Н.</w:t>
      </w:r>
      <w:r w:rsidR="00FF0D17">
        <w:rPr>
          <w:sz w:val="24"/>
          <w:szCs w:val="24"/>
        </w:rPr>
        <w:t xml:space="preserve"> </w:t>
      </w:r>
      <w:r w:rsidRPr="001903E4">
        <w:rPr>
          <w:sz w:val="24"/>
          <w:szCs w:val="24"/>
        </w:rPr>
        <w:t xml:space="preserve">Собчик) содержит 566 утверждений. </w:t>
      </w:r>
    </w:p>
    <w:p w14:paraId="39E89354" w14:textId="77777777" w:rsidR="001903E4" w:rsidRPr="001903E4" w:rsidRDefault="001903E4" w:rsidP="001903E4">
      <w:pPr>
        <w:ind w:firstLine="567"/>
        <w:jc w:val="both"/>
        <w:rPr>
          <w:sz w:val="24"/>
          <w:szCs w:val="24"/>
        </w:rPr>
      </w:pPr>
      <w:r w:rsidRPr="001903E4">
        <w:rPr>
          <w:sz w:val="24"/>
          <w:szCs w:val="24"/>
        </w:rPr>
        <w:t xml:space="preserve">Локус контроля, рассматриваемый Дж. Роттером </w:t>
      </w:r>
    </w:p>
    <w:p w14:paraId="2A68C4C6" w14:textId="77777777" w:rsidR="001903E4" w:rsidRPr="001903E4" w:rsidRDefault="001903E4" w:rsidP="001903E4">
      <w:pPr>
        <w:ind w:firstLine="567"/>
        <w:jc w:val="both"/>
        <w:rPr>
          <w:b/>
          <w:sz w:val="24"/>
          <w:szCs w:val="24"/>
        </w:rPr>
      </w:pPr>
      <w:r w:rsidRPr="001903E4">
        <w:rPr>
          <w:sz w:val="24"/>
          <w:szCs w:val="24"/>
        </w:rPr>
        <w:t xml:space="preserve">Тест-опросник MBTI (типологический личностный опросник Майер-Бриггс) </w:t>
      </w:r>
    </w:p>
    <w:p w14:paraId="28D23D71" w14:textId="77777777" w:rsidR="001903E4" w:rsidRPr="001903E4" w:rsidRDefault="001903E4" w:rsidP="001903E4">
      <w:pPr>
        <w:pStyle w:val="af2"/>
        <w:tabs>
          <w:tab w:val="left" w:pos="0"/>
        </w:tabs>
        <w:spacing w:after="0"/>
        <w:ind w:left="0" w:firstLine="567"/>
        <w:jc w:val="both"/>
        <w:rPr>
          <w:i/>
          <w:sz w:val="24"/>
          <w:szCs w:val="24"/>
        </w:rPr>
      </w:pPr>
      <w:r w:rsidRPr="001903E4">
        <w:rPr>
          <w:b/>
          <w:sz w:val="24"/>
          <w:szCs w:val="24"/>
        </w:rPr>
        <w:t>Тема 7. Методики для изучения интеллектуальных особенностей (способностей)</w:t>
      </w:r>
      <w:r w:rsidRPr="001903E4">
        <w:rPr>
          <w:b/>
          <w:sz w:val="24"/>
          <w:szCs w:val="24"/>
        </w:rPr>
        <w:tab/>
      </w:r>
      <w:r w:rsidRPr="001903E4">
        <w:rPr>
          <w:i/>
          <w:sz w:val="24"/>
          <w:szCs w:val="24"/>
          <w:shd w:val="clear" w:color="auto" w:fill="FFFFFF"/>
        </w:rPr>
        <w:t>Содержание лекционного курса</w:t>
      </w:r>
    </w:p>
    <w:p w14:paraId="248BD618" w14:textId="77777777" w:rsidR="001903E4" w:rsidRPr="001903E4" w:rsidRDefault="001903E4" w:rsidP="001903E4">
      <w:pPr>
        <w:ind w:firstLine="567"/>
        <w:jc w:val="both"/>
        <w:rPr>
          <w:sz w:val="24"/>
          <w:szCs w:val="24"/>
        </w:rPr>
      </w:pPr>
      <w:r w:rsidRPr="001903E4">
        <w:rPr>
          <w:sz w:val="24"/>
          <w:szCs w:val="24"/>
        </w:rPr>
        <w:t xml:space="preserve">Среди специалистов по профессиональному отбору бытует мнение, что не существует такой сложной профессии, в которой уровень интеллекта не был бы положительно связан с профессиональной успешностью. И действительно, по имеющимся в литературе данным, точность прогноза профессиональной успешности при помощи тестов способностей составляет 50 - 60 %. Этот показатель выше лишь у "центра оценки" - до 80 %. Технология </w:t>
      </w:r>
      <w:r w:rsidRPr="001903E4">
        <w:rPr>
          <w:sz w:val="24"/>
          <w:szCs w:val="24"/>
        </w:rPr>
        <w:lastRenderedPageBreak/>
        <w:t xml:space="preserve">"центра оценки" помимо психодиагностических методик включает в себя специальные задания (например, групповые упражнения), позволяющие наблюдать за реальным поведением испытуемого в социально ответственных ситуациях. Тесты способностей условно можно разделить на две большие группы: </w:t>
      </w:r>
    </w:p>
    <w:p w14:paraId="23A1197B" w14:textId="77777777" w:rsidR="001903E4" w:rsidRPr="001903E4" w:rsidRDefault="001903E4" w:rsidP="001903E4">
      <w:pPr>
        <w:ind w:firstLine="567"/>
        <w:jc w:val="both"/>
        <w:rPr>
          <w:sz w:val="24"/>
          <w:szCs w:val="24"/>
        </w:rPr>
      </w:pPr>
      <w:r w:rsidRPr="001903E4">
        <w:rPr>
          <w:sz w:val="24"/>
          <w:szCs w:val="24"/>
        </w:rPr>
        <w:t xml:space="preserve">- тесты, позволяющие оценить общий уровень интеллектуального развития (так называемый, g-фактор). Примером могут служить прогрессивные матрицы Равена; </w:t>
      </w:r>
    </w:p>
    <w:p w14:paraId="765B5773" w14:textId="77777777" w:rsidR="001903E4" w:rsidRPr="001903E4" w:rsidRDefault="001903E4" w:rsidP="001903E4">
      <w:pPr>
        <w:ind w:firstLine="567"/>
        <w:jc w:val="both"/>
        <w:rPr>
          <w:sz w:val="24"/>
          <w:szCs w:val="24"/>
        </w:rPr>
      </w:pPr>
      <w:r w:rsidRPr="001903E4">
        <w:rPr>
          <w:sz w:val="24"/>
          <w:szCs w:val="24"/>
        </w:rPr>
        <w:t xml:space="preserve">- тесты, описывающие структуру интеллекта по нескольким шкалам. Примерами подобных методик являются краткий отборочный тест (КОТ), интеллектуальный тест Векслера, интеллектуальный тест Амтхауэра. </w:t>
      </w:r>
    </w:p>
    <w:p w14:paraId="2936D9D4" w14:textId="77777777" w:rsidR="001903E4" w:rsidRPr="001903E4" w:rsidRDefault="001903E4" w:rsidP="001903E4">
      <w:pPr>
        <w:ind w:firstLine="567"/>
        <w:jc w:val="both"/>
        <w:rPr>
          <w:sz w:val="24"/>
          <w:szCs w:val="24"/>
        </w:rPr>
      </w:pPr>
      <w:r w:rsidRPr="001903E4">
        <w:rPr>
          <w:sz w:val="24"/>
          <w:szCs w:val="24"/>
        </w:rPr>
        <w:t xml:space="preserve">В условиях дефицита времени, сопровождающего реальную кадровую работу, широкое распространение получили те тесты, которые при неплохой точности требуют не более получаса на проведение. </w:t>
      </w:r>
    </w:p>
    <w:p w14:paraId="384F6804"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59563EAA" w14:textId="1278C2EF" w:rsidR="001903E4" w:rsidRPr="001903E4" w:rsidRDefault="001903E4" w:rsidP="001903E4">
      <w:pPr>
        <w:ind w:firstLine="567"/>
        <w:jc w:val="both"/>
        <w:rPr>
          <w:sz w:val="24"/>
          <w:szCs w:val="24"/>
        </w:rPr>
      </w:pPr>
      <w:r w:rsidRPr="001903E4">
        <w:rPr>
          <w:sz w:val="24"/>
          <w:szCs w:val="24"/>
        </w:rPr>
        <w:t>Тест интеллекта, предназначенный для измерения уровня интеллектуального развития (предложен Л.</w:t>
      </w:r>
      <w:r w:rsidR="00FF0D17">
        <w:rPr>
          <w:sz w:val="24"/>
          <w:szCs w:val="24"/>
        </w:rPr>
        <w:t xml:space="preserve"> </w:t>
      </w:r>
      <w:r w:rsidRPr="001903E4">
        <w:rPr>
          <w:sz w:val="24"/>
          <w:szCs w:val="24"/>
        </w:rPr>
        <w:t xml:space="preserve">Пенроузом и Дж. Равеном в 1936 г.). </w:t>
      </w:r>
    </w:p>
    <w:p w14:paraId="5CAED819" w14:textId="77777777" w:rsidR="001903E4" w:rsidRPr="001903E4" w:rsidRDefault="001903E4" w:rsidP="001903E4">
      <w:pPr>
        <w:ind w:firstLine="567"/>
        <w:jc w:val="both"/>
        <w:rPr>
          <w:sz w:val="24"/>
          <w:szCs w:val="24"/>
        </w:rPr>
      </w:pPr>
      <w:r w:rsidRPr="001903E4">
        <w:rPr>
          <w:sz w:val="24"/>
          <w:szCs w:val="24"/>
        </w:rPr>
        <w:t xml:space="preserve">Психодиагностический тест умственных способностей (Краткий отборочный тест (КОТ) </w:t>
      </w:r>
    </w:p>
    <w:p w14:paraId="6A6A1530" w14:textId="77777777" w:rsidR="001903E4" w:rsidRPr="001903E4" w:rsidRDefault="001903E4" w:rsidP="001903E4">
      <w:pPr>
        <w:pStyle w:val="af2"/>
        <w:tabs>
          <w:tab w:val="left" w:pos="0"/>
        </w:tabs>
        <w:spacing w:after="0"/>
        <w:ind w:left="0" w:firstLine="567"/>
        <w:jc w:val="both"/>
        <w:rPr>
          <w:b/>
          <w:sz w:val="24"/>
          <w:szCs w:val="24"/>
        </w:rPr>
      </w:pPr>
      <w:r w:rsidRPr="001903E4">
        <w:rPr>
          <w:b/>
          <w:sz w:val="24"/>
          <w:szCs w:val="24"/>
        </w:rPr>
        <w:t>Тема 8</w:t>
      </w:r>
      <w:r w:rsidRPr="001903E4">
        <w:rPr>
          <w:sz w:val="24"/>
          <w:szCs w:val="24"/>
        </w:rPr>
        <w:t>. Методики для оценки уровня профессиональной компетентности</w:t>
      </w:r>
    </w:p>
    <w:p w14:paraId="02BBBF8A" w14:textId="77777777" w:rsidR="001903E4" w:rsidRPr="001903E4" w:rsidRDefault="001903E4" w:rsidP="001903E4">
      <w:pPr>
        <w:ind w:firstLine="567"/>
        <w:jc w:val="both"/>
        <w:rPr>
          <w:i/>
          <w:sz w:val="24"/>
          <w:szCs w:val="24"/>
        </w:rPr>
      </w:pPr>
      <w:r w:rsidRPr="001903E4">
        <w:rPr>
          <w:sz w:val="24"/>
          <w:szCs w:val="24"/>
        </w:rPr>
        <w:tab/>
      </w:r>
      <w:r w:rsidRPr="001903E4">
        <w:rPr>
          <w:i/>
          <w:sz w:val="24"/>
          <w:szCs w:val="24"/>
          <w:shd w:val="clear" w:color="auto" w:fill="FFFFFF"/>
        </w:rPr>
        <w:t>Содержание лекционного курса</w:t>
      </w:r>
    </w:p>
    <w:p w14:paraId="77AFB03A" w14:textId="77777777" w:rsidR="001903E4" w:rsidRPr="001903E4" w:rsidRDefault="001903E4" w:rsidP="001903E4">
      <w:pPr>
        <w:ind w:firstLine="567"/>
        <w:jc w:val="both"/>
        <w:rPr>
          <w:sz w:val="24"/>
          <w:szCs w:val="24"/>
        </w:rPr>
      </w:pPr>
      <w:r w:rsidRPr="001903E4">
        <w:rPr>
          <w:sz w:val="24"/>
          <w:szCs w:val="24"/>
        </w:rPr>
        <w:t xml:space="preserve">Для оценки уровня профессиональной компетентности специалистов используются методики, включающие в себя задания, которые либо имитируют действия (операции), систематически встречающиеся в реальной профессиональной деятельности, либо требуют конкретных знаний в данной профессиональной области. Некоторые методики этого типа помимо перечисленных параметров измеряют психологические профессионально важные качества, связанные с профессиональной успешностью в данной работе. Их можно рассматривать как диагностические комплексы, снимающие необходимость дополнительного психологического тестирования при первичном отсеве кандидатов. </w:t>
      </w:r>
    </w:p>
    <w:p w14:paraId="2A088986" w14:textId="77777777" w:rsidR="001903E4" w:rsidRPr="001903E4" w:rsidRDefault="001903E4" w:rsidP="001903E4">
      <w:pPr>
        <w:ind w:firstLine="567"/>
        <w:jc w:val="both"/>
        <w:rPr>
          <w:sz w:val="24"/>
          <w:szCs w:val="24"/>
        </w:rPr>
      </w:pPr>
      <w:r w:rsidRPr="001903E4">
        <w:rPr>
          <w:sz w:val="24"/>
          <w:szCs w:val="24"/>
        </w:rPr>
        <w:t xml:space="preserve">Широкое распространение получили тесты для оценки профессионализма менеджеров. </w:t>
      </w:r>
    </w:p>
    <w:p w14:paraId="2490AC2E" w14:textId="77777777" w:rsidR="001903E4" w:rsidRPr="001903E4" w:rsidRDefault="001903E4" w:rsidP="001903E4">
      <w:pPr>
        <w:ind w:firstLine="567"/>
        <w:jc w:val="both"/>
        <w:rPr>
          <w:sz w:val="24"/>
          <w:szCs w:val="24"/>
        </w:rPr>
      </w:pPr>
      <w:r w:rsidRPr="001903E4">
        <w:rPr>
          <w:b/>
          <w:sz w:val="24"/>
          <w:szCs w:val="24"/>
        </w:rPr>
        <w:t>Организационный тест</w:t>
      </w:r>
      <w:r w:rsidRPr="001903E4">
        <w:rPr>
          <w:sz w:val="24"/>
          <w:szCs w:val="24"/>
        </w:rPr>
        <w:t xml:space="preserve"> (Оргтест). Представляет собой письменное упражнение, моделирующее процесс работы управленца с разноплановой письменной информацией, принятие решений на ее основе и проектирование их реализации. Цель: определение стиля работы менеджера с информацией, его интеллектуальной продуктивности, навыков обобщения, классификации и систематизации, а также способности к планированию, уровня мотивации достижения, стрессоустойчивости (в сочетании с другими процедурами), организаторских способностей. </w:t>
      </w:r>
    </w:p>
    <w:p w14:paraId="5D2A13A9" w14:textId="77777777" w:rsidR="001903E4" w:rsidRPr="001903E4" w:rsidRDefault="001903E4" w:rsidP="001903E4">
      <w:pPr>
        <w:ind w:firstLine="567"/>
        <w:jc w:val="both"/>
        <w:rPr>
          <w:sz w:val="24"/>
          <w:szCs w:val="24"/>
        </w:rPr>
      </w:pPr>
      <w:r w:rsidRPr="001903E4">
        <w:rPr>
          <w:b/>
          <w:sz w:val="24"/>
          <w:szCs w:val="24"/>
        </w:rPr>
        <w:t>Тест элементарных управленческих знаний.</w:t>
      </w:r>
      <w:r w:rsidRPr="001903E4">
        <w:rPr>
          <w:sz w:val="24"/>
          <w:szCs w:val="24"/>
        </w:rPr>
        <w:t xml:space="preserve"> Разработан Агентством "Гуманитарные технологии". Состоит из 140 заданий с тремя вариантами ответов. </w:t>
      </w:r>
    </w:p>
    <w:p w14:paraId="32412804" w14:textId="77777777" w:rsidR="001903E4" w:rsidRPr="001903E4" w:rsidRDefault="001903E4" w:rsidP="001903E4">
      <w:pPr>
        <w:ind w:firstLine="567"/>
        <w:jc w:val="both"/>
        <w:rPr>
          <w:sz w:val="24"/>
          <w:szCs w:val="24"/>
        </w:rPr>
      </w:pPr>
      <w:r w:rsidRPr="001903E4">
        <w:rPr>
          <w:b/>
          <w:sz w:val="24"/>
          <w:szCs w:val="24"/>
        </w:rPr>
        <w:t>Методика "Секретарь"</w:t>
      </w:r>
      <w:r w:rsidRPr="001903E4">
        <w:rPr>
          <w:sz w:val="24"/>
          <w:szCs w:val="24"/>
        </w:rPr>
        <w:t xml:space="preserve"> Разработана Агентством "Гуманитарные технологии" для профотбора офис-менеджеров и секретарей. Состоит из 120 заданий, позволяющих получить общую оценку профпригодности кандидата к данной группе профессии. </w:t>
      </w:r>
    </w:p>
    <w:p w14:paraId="08A8F155" w14:textId="77777777" w:rsidR="001903E4" w:rsidRPr="001903E4" w:rsidRDefault="001903E4" w:rsidP="001903E4">
      <w:pPr>
        <w:ind w:firstLine="567"/>
        <w:jc w:val="both"/>
        <w:rPr>
          <w:sz w:val="24"/>
          <w:szCs w:val="24"/>
        </w:rPr>
      </w:pPr>
      <w:r w:rsidRPr="001903E4">
        <w:rPr>
          <w:b/>
          <w:sz w:val="24"/>
          <w:szCs w:val="24"/>
        </w:rPr>
        <w:t>Методика "Коммерческий агент"</w:t>
      </w:r>
      <w:r w:rsidRPr="001903E4">
        <w:rPr>
          <w:sz w:val="24"/>
          <w:szCs w:val="24"/>
        </w:rPr>
        <w:t xml:space="preserve"> Разработана Агентством "Гуманитарные технологии" для профотбора коммерческих агентов. Включает в себя 100 заданий, которые позволяют получить профиль кандидата по следующим шкалам: интеллект; коммуникабельность; стрессоустойчивость; добросовестность; исполнительность. </w:t>
      </w:r>
    </w:p>
    <w:p w14:paraId="543EEF1E"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0D68364E" w14:textId="77777777" w:rsidR="001903E4" w:rsidRPr="001903E4" w:rsidRDefault="001903E4" w:rsidP="001903E4">
      <w:pPr>
        <w:ind w:firstLine="567"/>
        <w:jc w:val="both"/>
        <w:rPr>
          <w:sz w:val="24"/>
          <w:szCs w:val="24"/>
        </w:rPr>
      </w:pPr>
      <w:r w:rsidRPr="001903E4">
        <w:rPr>
          <w:sz w:val="24"/>
          <w:szCs w:val="24"/>
        </w:rPr>
        <w:t xml:space="preserve">Оргтест </w:t>
      </w:r>
    </w:p>
    <w:p w14:paraId="71F81118" w14:textId="77777777" w:rsidR="001903E4" w:rsidRPr="001903E4" w:rsidRDefault="001903E4" w:rsidP="001903E4">
      <w:pPr>
        <w:ind w:firstLine="567"/>
        <w:jc w:val="both"/>
        <w:rPr>
          <w:sz w:val="24"/>
          <w:szCs w:val="24"/>
        </w:rPr>
      </w:pPr>
      <w:r w:rsidRPr="001903E4">
        <w:rPr>
          <w:sz w:val="24"/>
          <w:szCs w:val="24"/>
        </w:rPr>
        <w:t xml:space="preserve">Тест элементарных управленческих знаний </w:t>
      </w:r>
    </w:p>
    <w:p w14:paraId="54B4BFDA" w14:textId="77777777" w:rsidR="001903E4" w:rsidRPr="001903E4" w:rsidRDefault="001903E4" w:rsidP="001903E4">
      <w:pPr>
        <w:ind w:firstLine="567"/>
        <w:jc w:val="both"/>
        <w:rPr>
          <w:sz w:val="24"/>
          <w:szCs w:val="24"/>
        </w:rPr>
      </w:pPr>
      <w:r w:rsidRPr="001903E4">
        <w:rPr>
          <w:sz w:val="24"/>
          <w:szCs w:val="24"/>
        </w:rPr>
        <w:t xml:space="preserve">Методика "Секретарь" </w:t>
      </w:r>
    </w:p>
    <w:p w14:paraId="3530EB08" w14:textId="77777777" w:rsidR="001903E4" w:rsidRPr="001903E4" w:rsidRDefault="001903E4" w:rsidP="001903E4">
      <w:pPr>
        <w:ind w:firstLine="567"/>
        <w:jc w:val="both"/>
        <w:rPr>
          <w:sz w:val="24"/>
          <w:szCs w:val="24"/>
        </w:rPr>
      </w:pPr>
      <w:r w:rsidRPr="001903E4">
        <w:rPr>
          <w:sz w:val="24"/>
          <w:szCs w:val="24"/>
        </w:rPr>
        <w:t xml:space="preserve">Методика "Коммерческий агент" </w:t>
      </w:r>
    </w:p>
    <w:p w14:paraId="3B40EC91" w14:textId="77777777" w:rsidR="001903E4" w:rsidRPr="001903E4" w:rsidRDefault="001903E4" w:rsidP="001903E4">
      <w:pPr>
        <w:pStyle w:val="af2"/>
        <w:tabs>
          <w:tab w:val="left" w:pos="0"/>
        </w:tabs>
        <w:spacing w:after="0"/>
        <w:ind w:left="0" w:firstLine="567"/>
        <w:jc w:val="both"/>
        <w:rPr>
          <w:i/>
          <w:sz w:val="24"/>
          <w:szCs w:val="24"/>
        </w:rPr>
      </w:pPr>
      <w:r w:rsidRPr="001903E4">
        <w:rPr>
          <w:b/>
          <w:sz w:val="24"/>
          <w:szCs w:val="24"/>
        </w:rPr>
        <w:t>Тема 9. Процедурные правила проведения психодиагностического обследования</w:t>
      </w:r>
      <w:r w:rsidRPr="001903E4">
        <w:rPr>
          <w:sz w:val="24"/>
          <w:szCs w:val="24"/>
        </w:rPr>
        <w:tab/>
      </w:r>
      <w:r w:rsidRPr="001903E4">
        <w:rPr>
          <w:i/>
          <w:sz w:val="24"/>
          <w:szCs w:val="24"/>
          <w:shd w:val="clear" w:color="auto" w:fill="FFFFFF"/>
        </w:rPr>
        <w:t>Содержание лекционного курса</w:t>
      </w:r>
    </w:p>
    <w:p w14:paraId="44C053E3" w14:textId="77777777" w:rsidR="001903E4" w:rsidRPr="001903E4" w:rsidRDefault="001903E4" w:rsidP="001903E4">
      <w:pPr>
        <w:ind w:firstLine="357"/>
        <w:jc w:val="both"/>
        <w:rPr>
          <w:sz w:val="24"/>
          <w:szCs w:val="24"/>
        </w:rPr>
      </w:pPr>
      <w:r w:rsidRPr="001903E4">
        <w:rPr>
          <w:sz w:val="24"/>
          <w:szCs w:val="24"/>
        </w:rPr>
        <w:t xml:space="preserve">Любые правила имеют право на существование лишь тогда, когда они позволяют достичь каких-то реальных целей. Главная цель психодиагностического обследования - получение </w:t>
      </w:r>
      <w:r w:rsidRPr="001903E4">
        <w:rPr>
          <w:sz w:val="24"/>
          <w:szCs w:val="24"/>
        </w:rPr>
        <w:lastRenderedPageBreak/>
        <w:t xml:space="preserve">максимально полной, достоверной и значимой, с точки зрения принятия кадровых решений, информации о психологических особенностях и ресурсах человека. Любой, даже очень хороший тест, будет работать лишь в том случае, если Вы создадите испытуемому соответствующие условия для самораскрытия. </w:t>
      </w:r>
    </w:p>
    <w:p w14:paraId="215F03CF"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5521D598" w14:textId="77777777" w:rsidR="001903E4" w:rsidRPr="001903E4" w:rsidRDefault="001903E4" w:rsidP="001903E4">
      <w:pPr>
        <w:ind w:firstLine="357"/>
        <w:jc w:val="both"/>
        <w:rPr>
          <w:sz w:val="24"/>
          <w:szCs w:val="24"/>
        </w:rPr>
      </w:pPr>
      <w:r w:rsidRPr="001903E4">
        <w:rPr>
          <w:sz w:val="24"/>
          <w:szCs w:val="24"/>
        </w:rPr>
        <w:t>Основные правила, для создания благоприятной психологической атмосферы, снижения напряженности у испытуемого и  получения достоверного результата при тестировании.</w:t>
      </w:r>
    </w:p>
    <w:p w14:paraId="7E810211" w14:textId="77777777" w:rsidR="001903E4" w:rsidRPr="001903E4" w:rsidRDefault="001903E4" w:rsidP="001903E4">
      <w:pPr>
        <w:pStyle w:val="af5"/>
        <w:tabs>
          <w:tab w:val="left" w:pos="0"/>
        </w:tabs>
        <w:spacing w:after="0" w:line="240" w:lineRule="auto"/>
        <w:ind w:firstLine="567"/>
        <w:jc w:val="both"/>
        <w:rPr>
          <w:rFonts w:ascii="Times New Roman" w:hAnsi="Times New Roman" w:cs="Times New Roman"/>
          <w:b/>
          <w:sz w:val="24"/>
          <w:szCs w:val="24"/>
        </w:rPr>
      </w:pPr>
      <w:r w:rsidRPr="001903E4">
        <w:rPr>
          <w:rFonts w:ascii="Times New Roman" w:hAnsi="Times New Roman" w:cs="Times New Roman"/>
          <w:b/>
          <w:sz w:val="24"/>
          <w:szCs w:val="24"/>
        </w:rPr>
        <w:t>Тема 10.  Субъективные факторы, влияющие на результаты психодиагностики</w:t>
      </w:r>
    </w:p>
    <w:p w14:paraId="36393200" w14:textId="77777777" w:rsidR="001903E4" w:rsidRPr="001903E4" w:rsidRDefault="001903E4" w:rsidP="001903E4">
      <w:pPr>
        <w:pStyle w:val="af5"/>
        <w:tabs>
          <w:tab w:val="left" w:pos="0"/>
        </w:tabs>
        <w:spacing w:after="0" w:line="240" w:lineRule="auto"/>
        <w:ind w:firstLine="567"/>
        <w:jc w:val="both"/>
        <w:rPr>
          <w:rFonts w:ascii="Times New Roman" w:hAnsi="Times New Roman" w:cs="Times New Roman"/>
          <w:i/>
          <w:sz w:val="24"/>
          <w:szCs w:val="24"/>
        </w:rPr>
      </w:pPr>
      <w:r w:rsidRPr="001903E4">
        <w:rPr>
          <w:rFonts w:ascii="Times New Roman" w:hAnsi="Times New Roman" w:cs="Times New Roman"/>
          <w:sz w:val="24"/>
          <w:szCs w:val="24"/>
        </w:rPr>
        <w:tab/>
      </w:r>
      <w:r w:rsidRPr="001903E4">
        <w:rPr>
          <w:rFonts w:ascii="Times New Roman" w:hAnsi="Times New Roman" w:cs="Times New Roman"/>
          <w:i/>
          <w:sz w:val="24"/>
          <w:szCs w:val="24"/>
          <w:shd w:val="clear" w:color="auto" w:fill="FFFFFF"/>
        </w:rPr>
        <w:t>Содержание лекционного курса</w:t>
      </w:r>
    </w:p>
    <w:p w14:paraId="4B3FEC29" w14:textId="77777777" w:rsidR="001903E4" w:rsidRPr="001903E4" w:rsidRDefault="001903E4" w:rsidP="001903E4">
      <w:pPr>
        <w:ind w:firstLine="567"/>
        <w:jc w:val="both"/>
        <w:rPr>
          <w:sz w:val="24"/>
          <w:szCs w:val="24"/>
        </w:rPr>
      </w:pPr>
      <w:r w:rsidRPr="001903E4">
        <w:rPr>
          <w:sz w:val="24"/>
          <w:szCs w:val="24"/>
        </w:rPr>
        <w:t xml:space="preserve">Существенное влияние на результат психодиагностической работы оказывают многочисленные субъективные факторы. </w:t>
      </w:r>
    </w:p>
    <w:p w14:paraId="6E53C9A4" w14:textId="77777777" w:rsidR="001903E4" w:rsidRPr="001903E4" w:rsidRDefault="001903E4" w:rsidP="001903E4">
      <w:pPr>
        <w:ind w:firstLine="567"/>
        <w:jc w:val="both"/>
        <w:rPr>
          <w:sz w:val="24"/>
          <w:szCs w:val="24"/>
        </w:rPr>
      </w:pPr>
      <w:r w:rsidRPr="001903E4">
        <w:rPr>
          <w:sz w:val="24"/>
          <w:szCs w:val="24"/>
        </w:rPr>
        <w:t xml:space="preserve">Первая группа субъективных факторов, влияющих на результаты диагностической работы, связана с профессиональным мировоззрением специалиста. </w:t>
      </w:r>
    </w:p>
    <w:p w14:paraId="1F6B963C" w14:textId="77777777" w:rsidR="001903E4" w:rsidRPr="001903E4" w:rsidRDefault="001903E4" w:rsidP="001903E4">
      <w:pPr>
        <w:ind w:firstLine="567"/>
        <w:jc w:val="both"/>
        <w:rPr>
          <w:sz w:val="24"/>
          <w:szCs w:val="24"/>
        </w:rPr>
      </w:pPr>
      <w:r w:rsidRPr="001903E4">
        <w:rPr>
          <w:sz w:val="24"/>
          <w:szCs w:val="24"/>
        </w:rPr>
        <w:t xml:space="preserve">Вторая группа субъективных факторов, влияющих на работу психолога, связана с его индивидуально-психологическими особенностями. Существует оправданное мнение, что в профессиях типа "человек- человек" важнейшую роль играет личность специалиста. </w:t>
      </w:r>
    </w:p>
    <w:p w14:paraId="7D6F46CC" w14:textId="77777777" w:rsidR="001903E4" w:rsidRPr="001903E4" w:rsidRDefault="001903E4" w:rsidP="001903E4">
      <w:pPr>
        <w:ind w:firstLine="567"/>
        <w:jc w:val="both"/>
        <w:rPr>
          <w:sz w:val="24"/>
          <w:szCs w:val="24"/>
        </w:rPr>
      </w:pPr>
      <w:r w:rsidRPr="001903E4">
        <w:rPr>
          <w:sz w:val="24"/>
          <w:szCs w:val="24"/>
        </w:rPr>
        <w:t xml:space="preserve">Третья группа субъективных факторов, оказывающих влияние на результаты психодиагностики, связана с профессиональной ролью психодиагноста. И определяется уровнем технологической оснащенности, т.е. уровнем владения психодиагностическими инструментами и их возможностями в предоставлении необходимой для эффективной кадровой работы информации. Кроме того, профессиональная роль диагноста зависит от его места в структуре деятельности всего кадрового подразделения. </w:t>
      </w:r>
    </w:p>
    <w:p w14:paraId="30FBF97F" w14:textId="77777777" w:rsidR="001903E4" w:rsidRPr="001903E4" w:rsidRDefault="001903E4" w:rsidP="001903E4">
      <w:pPr>
        <w:ind w:firstLine="567"/>
        <w:jc w:val="both"/>
        <w:rPr>
          <w:i/>
          <w:sz w:val="24"/>
          <w:szCs w:val="24"/>
        </w:rPr>
      </w:pPr>
      <w:r w:rsidRPr="001903E4">
        <w:rPr>
          <w:i/>
          <w:sz w:val="24"/>
          <w:szCs w:val="24"/>
        </w:rPr>
        <w:t>Содержание практических занятий</w:t>
      </w:r>
    </w:p>
    <w:p w14:paraId="4D9F3A81" w14:textId="4B6B8AD0" w:rsidR="001903E4" w:rsidRPr="001903E4" w:rsidRDefault="001903E4" w:rsidP="001903E4">
      <w:pPr>
        <w:ind w:firstLine="567"/>
        <w:jc w:val="both"/>
        <w:rPr>
          <w:sz w:val="24"/>
          <w:szCs w:val="24"/>
        </w:rPr>
      </w:pPr>
      <w:r w:rsidRPr="001903E4">
        <w:rPr>
          <w:sz w:val="24"/>
          <w:szCs w:val="24"/>
        </w:rPr>
        <w:t>Какое влияние оказывает профессиональная среда на систему ценностей и убеждений специалиста</w:t>
      </w:r>
    </w:p>
    <w:p w14:paraId="709437A2" w14:textId="2BC81041" w:rsidR="001903E4" w:rsidRPr="001903E4" w:rsidRDefault="00FF0D17" w:rsidP="001903E4">
      <w:pPr>
        <w:ind w:firstLine="567"/>
        <w:jc w:val="both"/>
        <w:rPr>
          <w:sz w:val="24"/>
          <w:szCs w:val="24"/>
        </w:rPr>
      </w:pPr>
      <w:r w:rsidRPr="001903E4">
        <w:rPr>
          <w:sz w:val="24"/>
          <w:szCs w:val="24"/>
        </w:rPr>
        <w:t>Психологические</w:t>
      </w:r>
      <w:r w:rsidR="001903E4" w:rsidRPr="001903E4">
        <w:rPr>
          <w:sz w:val="24"/>
          <w:szCs w:val="24"/>
        </w:rPr>
        <w:t xml:space="preserve"> качества, повышающие профессиональную эффективность психодиагноста (мотивационно-ценностные особенности, характерологические качества, способности, темперамент)</w:t>
      </w:r>
    </w:p>
    <w:p w14:paraId="01273AB7" w14:textId="77777777" w:rsidR="001903E4" w:rsidRPr="001903E4" w:rsidRDefault="001903E4" w:rsidP="001903E4">
      <w:pPr>
        <w:ind w:firstLine="567"/>
        <w:jc w:val="both"/>
        <w:rPr>
          <w:sz w:val="24"/>
          <w:szCs w:val="24"/>
        </w:rPr>
      </w:pPr>
      <w:r w:rsidRPr="001903E4">
        <w:rPr>
          <w:sz w:val="24"/>
          <w:szCs w:val="24"/>
        </w:rPr>
        <w:t xml:space="preserve">Ряд параметров, которые имеет смысл учитывать при подборе кандидата на должность психодиагноста. </w:t>
      </w:r>
    </w:p>
    <w:p w14:paraId="58F027CC" w14:textId="77777777" w:rsidR="006A0700" w:rsidRDefault="006A0700" w:rsidP="001903E4">
      <w:pPr>
        <w:ind w:firstLine="567"/>
        <w:jc w:val="both"/>
        <w:rPr>
          <w:b/>
          <w:sz w:val="24"/>
          <w:szCs w:val="24"/>
        </w:rPr>
      </w:pPr>
    </w:p>
    <w:p w14:paraId="1033A244" w14:textId="77777777" w:rsidR="000E4E3A" w:rsidRPr="00A10CAD" w:rsidRDefault="000E4E3A" w:rsidP="001903E4">
      <w:pPr>
        <w:ind w:firstLine="567"/>
        <w:jc w:val="both"/>
        <w:rPr>
          <w:b/>
          <w:sz w:val="24"/>
          <w:szCs w:val="24"/>
        </w:rPr>
      </w:pPr>
      <w:r w:rsidRPr="00A10CAD">
        <w:rPr>
          <w:b/>
          <w:sz w:val="24"/>
          <w:szCs w:val="24"/>
        </w:rPr>
        <w:t>5. Перечень учебно-методического обеспечения для самостоятельной работы обучающихся по дисциплине</w:t>
      </w:r>
      <w:r w:rsidRPr="00A10CAD">
        <w:rPr>
          <w:b/>
          <w:spacing w:val="-12"/>
          <w:sz w:val="24"/>
          <w:szCs w:val="24"/>
        </w:rPr>
        <w:t xml:space="preserve"> </w:t>
      </w:r>
    </w:p>
    <w:p w14:paraId="27E4C66C" w14:textId="2F30741E" w:rsidR="000E4E3A" w:rsidRPr="00BB5366" w:rsidRDefault="000E4E3A" w:rsidP="001903E4">
      <w:pPr>
        <w:ind w:firstLine="709"/>
        <w:jc w:val="both"/>
        <w:rPr>
          <w:sz w:val="24"/>
          <w:szCs w:val="24"/>
        </w:rPr>
      </w:pPr>
      <w:r w:rsidRPr="00BB5366">
        <w:rPr>
          <w:sz w:val="24"/>
          <w:szCs w:val="24"/>
        </w:rPr>
        <w:t>Самостоятельная р</w:t>
      </w:r>
      <w:r w:rsidR="00AE6EEA">
        <w:rPr>
          <w:sz w:val="24"/>
          <w:szCs w:val="24"/>
        </w:rPr>
        <w:t xml:space="preserve">абота обучающихся при изучении </w:t>
      </w:r>
      <w:r w:rsidRPr="00BB5366">
        <w:rPr>
          <w:sz w:val="24"/>
          <w:szCs w:val="24"/>
        </w:rPr>
        <w:t>курса «</w:t>
      </w:r>
      <w:r w:rsidR="001903E4">
        <w:rPr>
          <w:rFonts w:eastAsia="Calibri"/>
          <w:sz w:val="24"/>
          <w:szCs w:val="24"/>
        </w:rPr>
        <w:t>Психодиагностика в управлении персоналом</w:t>
      </w:r>
      <w:r w:rsidRPr="00BB5366">
        <w:rPr>
          <w:sz w:val="24"/>
          <w:szCs w:val="24"/>
        </w:rPr>
        <w:t xml:space="preserve">» предполагает, в первую очередь, работу с основной и дополнительной литературой. Результатами этой работы становятся выступления на практических занятиях, участие в обсуждении. </w:t>
      </w:r>
    </w:p>
    <w:p w14:paraId="0E9CEE29" w14:textId="77777777" w:rsidR="000E4E3A" w:rsidRPr="00BB5366" w:rsidRDefault="000E4E3A" w:rsidP="001903E4">
      <w:pPr>
        <w:pStyle w:val="a1"/>
        <w:ind w:firstLine="709"/>
        <w:jc w:val="both"/>
      </w:pPr>
      <w:r w:rsidRPr="00BB5366">
        <w:t>Методика самостоятельной работы предварительно разъясняется преподавателем и в последующем может уточняться с учетом индивидуальных особенностей обучающихся. Время и место самостоятельной работы выбираются обучающимися по своему усмотрению с учетом рекомендаций преподавателя.</w:t>
      </w:r>
    </w:p>
    <w:p w14:paraId="356954F7" w14:textId="31F0FE8F" w:rsidR="000E4E3A" w:rsidRPr="00BB5366" w:rsidRDefault="000E4E3A" w:rsidP="001903E4">
      <w:pPr>
        <w:pStyle w:val="a1"/>
        <w:ind w:firstLine="709"/>
        <w:jc w:val="both"/>
      </w:pPr>
      <w:r w:rsidRPr="00BB5366">
        <w:t xml:space="preserve">Самостоятельную работу над дисциплиной следует начинать с изучения рабочей программы </w:t>
      </w:r>
      <w:r w:rsidR="00AE6EEA">
        <w:rPr>
          <w:lang w:val="ru-RU"/>
        </w:rPr>
        <w:t xml:space="preserve">дисциплины </w:t>
      </w:r>
      <w:r w:rsidRPr="00BB5366">
        <w:t>«</w:t>
      </w:r>
      <w:r w:rsidR="001903E4">
        <w:rPr>
          <w:rFonts w:eastAsia="Calibri"/>
        </w:rPr>
        <w:t>Психодиагностика в управлении персоналом</w:t>
      </w:r>
      <w:r w:rsidR="00AE6EEA">
        <w:rPr>
          <w:lang w:val="ru-RU"/>
        </w:rPr>
        <w:t>»</w:t>
      </w:r>
      <w:r w:rsidRPr="00BB5366">
        <w:t>, которая содержит основные требования к знаниям, умениям и навыкам обучаемых. Обязательно следует вспомнить рекомендации преподавателя, данные в ходе установочных занятий. Затем – приступать к изучению отдельных разделов и тем в порядке, предусмотренном программой.</w:t>
      </w:r>
    </w:p>
    <w:p w14:paraId="24ED58CE" w14:textId="77777777" w:rsidR="000E4E3A" w:rsidRDefault="000E4E3A" w:rsidP="001903E4">
      <w:pPr>
        <w:pStyle w:val="a1"/>
        <w:ind w:firstLine="709"/>
        <w:jc w:val="both"/>
        <w:rPr>
          <w:lang w:val="ru-RU"/>
        </w:rPr>
      </w:pPr>
      <w:r w:rsidRPr="00BB5366">
        <w:t>Получив представление об основном содержании раздела, темы, необходимо изучить</w:t>
      </w:r>
      <w:r w:rsidR="00AE6EEA">
        <w:t xml:space="preserve"> материал с помощью учебников, </w:t>
      </w:r>
      <w:r w:rsidRPr="00BB5366">
        <w:t>указанных в разделе 7 указанной программы. Целесообразно составить краткий конспект или схему, отображающую смысл и связи основных понятий данного раздела и включенных в него тем. Затем, как показывает опыт, полезно изучить выдержки из первоисточников. При желании можно составить их краткий конспект. Обязательно следует записывать возникшие вопросы, на которые не удалось ответить самостоятельно.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6"/>
        <w:gridCol w:w="2416"/>
        <w:gridCol w:w="1857"/>
        <w:gridCol w:w="1703"/>
        <w:gridCol w:w="1633"/>
      </w:tblGrid>
      <w:tr w:rsidR="00E63D95" w:rsidRPr="000F338B" w14:paraId="6EA65D81" w14:textId="77777777" w:rsidTr="00AA6779">
        <w:tc>
          <w:tcPr>
            <w:tcW w:w="2169" w:type="dxa"/>
          </w:tcPr>
          <w:p w14:paraId="40749ED8" w14:textId="77777777" w:rsidR="00E63D95" w:rsidRPr="00A10CAD" w:rsidRDefault="00E63D95" w:rsidP="000F338B">
            <w:pPr>
              <w:keepNext/>
              <w:ind w:left="-113" w:right="-113"/>
              <w:jc w:val="center"/>
              <w:rPr>
                <w:b/>
                <w:color w:val="000000"/>
                <w:sz w:val="22"/>
                <w:szCs w:val="22"/>
              </w:rPr>
            </w:pPr>
            <w:r w:rsidRPr="00A10CAD">
              <w:rPr>
                <w:b/>
                <w:bCs/>
                <w:color w:val="000000"/>
                <w:sz w:val="22"/>
                <w:szCs w:val="22"/>
              </w:rPr>
              <w:lastRenderedPageBreak/>
              <w:t>Наименование темы</w:t>
            </w:r>
          </w:p>
        </w:tc>
        <w:tc>
          <w:tcPr>
            <w:tcW w:w="2146" w:type="dxa"/>
          </w:tcPr>
          <w:p w14:paraId="54FE8D4C" w14:textId="77777777" w:rsidR="00E63D95" w:rsidRPr="00A10CAD" w:rsidRDefault="00E63D95" w:rsidP="000F338B">
            <w:pPr>
              <w:keepNext/>
              <w:ind w:left="-113" w:right="-113"/>
              <w:jc w:val="center"/>
              <w:rPr>
                <w:b/>
                <w:color w:val="000000"/>
                <w:sz w:val="22"/>
                <w:szCs w:val="22"/>
              </w:rPr>
            </w:pPr>
            <w:r w:rsidRPr="00A10CAD">
              <w:rPr>
                <w:b/>
                <w:color w:val="000000"/>
                <w:sz w:val="22"/>
                <w:szCs w:val="22"/>
              </w:rPr>
              <w:t>Вопросы, вынесенные на самостоятельное изучение</w:t>
            </w:r>
          </w:p>
        </w:tc>
        <w:tc>
          <w:tcPr>
            <w:tcW w:w="1945" w:type="dxa"/>
          </w:tcPr>
          <w:p w14:paraId="447F8BBA"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Формы самостоятельной работы</w:t>
            </w:r>
          </w:p>
        </w:tc>
        <w:tc>
          <w:tcPr>
            <w:tcW w:w="1850" w:type="dxa"/>
          </w:tcPr>
          <w:p w14:paraId="6C2046B8" w14:textId="77777777" w:rsidR="00E63D95" w:rsidRPr="00A10CAD" w:rsidRDefault="00E63D95" w:rsidP="000E0CEB">
            <w:pPr>
              <w:keepNext/>
              <w:ind w:left="-113" w:right="-113"/>
              <w:jc w:val="center"/>
              <w:rPr>
                <w:b/>
                <w:color w:val="000000"/>
                <w:sz w:val="22"/>
                <w:szCs w:val="22"/>
              </w:rPr>
            </w:pPr>
            <w:r w:rsidRPr="00A10CAD">
              <w:rPr>
                <w:b/>
                <w:color w:val="000000"/>
                <w:sz w:val="22"/>
                <w:szCs w:val="22"/>
              </w:rPr>
              <w:t>Учебно-методическое</w:t>
            </w:r>
            <w:r w:rsidR="000E0CEB" w:rsidRPr="00A10CAD">
              <w:rPr>
                <w:b/>
                <w:color w:val="000000"/>
                <w:sz w:val="22"/>
                <w:szCs w:val="22"/>
              </w:rPr>
              <w:t xml:space="preserve"> </w:t>
            </w:r>
            <w:r w:rsidRPr="00A10CAD">
              <w:rPr>
                <w:b/>
                <w:color w:val="000000"/>
                <w:sz w:val="22"/>
                <w:szCs w:val="22"/>
              </w:rPr>
              <w:t>обеспечение</w:t>
            </w:r>
          </w:p>
        </w:tc>
        <w:tc>
          <w:tcPr>
            <w:tcW w:w="1745" w:type="dxa"/>
          </w:tcPr>
          <w:p w14:paraId="2D45ED1E" w14:textId="77777777" w:rsidR="00E63D95" w:rsidRPr="00A10CAD" w:rsidRDefault="00E63D95" w:rsidP="000F338B">
            <w:pPr>
              <w:keepNext/>
              <w:ind w:left="-113" w:right="-113"/>
              <w:jc w:val="center"/>
              <w:rPr>
                <w:b/>
                <w:color w:val="000000"/>
                <w:sz w:val="22"/>
                <w:szCs w:val="22"/>
              </w:rPr>
            </w:pPr>
            <w:r w:rsidRPr="00A10CAD">
              <w:rPr>
                <w:b/>
                <w:color w:val="000000"/>
                <w:sz w:val="22"/>
                <w:szCs w:val="22"/>
              </w:rPr>
              <w:t>Форма контроля</w:t>
            </w:r>
          </w:p>
        </w:tc>
      </w:tr>
      <w:tr w:rsidR="00AF1E5C" w:rsidRPr="000F338B" w14:paraId="1D185A34" w14:textId="77777777" w:rsidTr="00AA6779">
        <w:tc>
          <w:tcPr>
            <w:tcW w:w="2169" w:type="dxa"/>
          </w:tcPr>
          <w:p w14:paraId="7F5E143F" w14:textId="10554C9A" w:rsidR="00AF1E5C" w:rsidRPr="00A10CAD" w:rsidRDefault="00AF1E5C" w:rsidP="00AF1E5C">
            <w:pPr>
              <w:keepNext/>
              <w:tabs>
                <w:tab w:val="left" w:pos="161"/>
                <w:tab w:val="left" w:pos="191"/>
              </w:tabs>
              <w:rPr>
                <w:sz w:val="22"/>
                <w:szCs w:val="22"/>
              </w:rPr>
            </w:pPr>
            <w:r w:rsidRPr="000D0837">
              <w:t>Тема 1. Проблема изучения персонала организации.</w:t>
            </w:r>
          </w:p>
        </w:tc>
        <w:tc>
          <w:tcPr>
            <w:tcW w:w="2146" w:type="dxa"/>
          </w:tcPr>
          <w:p w14:paraId="0DC72F96" w14:textId="2EA8AD65" w:rsidR="00AF1E5C" w:rsidRPr="00AF1E5C" w:rsidRDefault="00AF1E5C" w:rsidP="00AF1E5C">
            <w:pPr>
              <w:keepNext/>
              <w:tabs>
                <w:tab w:val="left" w:pos="161"/>
              </w:tabs>
              <w:rPr>
                <w:sz w:val="22"/>
                <w:szCs w:val="22"/>
              </w:rPr>
            </w:pPr>
            <w:r w:rsidRPr="00AF1E5C">
              <w:rPr>
                <w:sz w:val="22"/>
                <w:szCs w:val="22"/>
              </w:rPr>
              <w:t>Цели оценки в управлении персоналом</w:t>
            </w:r>
            <w:r>
              <w:rPr>
                <w:sz w:val="22"/>
                <w:szCs w:val="22"/>
              </w:rPr>
              <w:t>.</w:t>
            </w:r>
          </w:p>
          <w:p w14:paraId="2D794697" w14:textId="1810BFA7" w:rsidR="00AF1E5C" w:rsidRPr="00AF1E5C" w:rsidRDefault="00AF1E5C" w:rsidP="00AF1E5C">
            <w:pPr>
              <w:keepNext/>
              <w:tabs>
                <w:tab w:val="left" w:pos="161"/>
              </w:tabs>
              <w:rPr>
                <w:sz w:val="22"/>
                <w:szCs w:val="22"/>
              </w:rPr>
            </w:pPr>
            <w:r w:rsidRPr="00AF1E5C">
              <w:rPr>
                <w:sz w:val="22"/>
                <w:szCs w:val="22"/>
              </w:rPr>
              <w:t>Методы оценки</w:t>
            </w:r>
            <w:r>
              <w:rPr>
                <w:sz w:val="22"/>
                <w:szCs w:val="22"/>
              </w:rPr>
              <w:t>.</w:t>
            </w:r>
          </w:p>
          <w:p w14:paraId="573BB4CA" w14:textId="2095D212" w:rsidR="00AF1E5C" w:rsidRPr="00A10CAD" w:rsidRDefault="00AF1E5C" w:rsidP="00AF1E5C">
            <w:pPr>
              <w:keepNext/>
              <w:tabs>
                <w:tab w:val="left" w:pos="161"/>
              </w:tabs>
              <w:rPr>
                <w:sz w:val="22"/>
                <w:szCs w:val="22"/>
              </w:rPr>
            </w:pPr>
            <w:r w:rsidRPr="00AF1E5C">
              <w:rPr>
                <w:sz w:val="22"/>
                <w:szCs w:val="22"/>
              </w:rPr>
              <w:t>Методы исследования личности</w:t>
            </w:r>
          </w:p>
        </w:tc>
        <w:tc>
          <w:tcPr>
            <w:tcW w:w="1945" w:type="dxa"/>
          </w:tcPr>
          <w:p w14:paraId="2893859F"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3E79EF3E"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66DBE620" w14:textId="77777777" w:rsidR="00AF1E5C" w:rsidRPr="00A10CAD" w:rsidRDefault="00AF1E5C" w:rsidP="00AF1E5C">
            <w:pPr>
              <w:keepNext/>
              <w:rPr>
                <w:sz w:val="22"/>
                <w:szCs w:val="22"/>
              </w:rPr>
            </w:pPr>
            <w:r w:rsidRPr="00A10CAD">
              <w:rPr>
                <w:sz w:val="22"/>
                <w:szCs w:val="22"/>
              </w:rPr>
              <w:t>Опрос, доклад</w:t>
            </w:r>
          </w:p>
        </w:tc>
      </w:tr>
      <w:tr w:rsidR="00AF1E5C" w:rsidRPr="000F338B" w14:paraId="3D05187C" w14:textId="77777777" w:rsidTr="00AA6779">
        <w:tc>
          <w:tcPr>
            <w:tcW w:w="2169" w:type="dxa"/>
          </w:tcPr>
          <w:p w14:paraId="4A494B0A" w14:textId="47E30A96" w:rsidR="00AF1E5C" w:rsidRPr="00A10CAD" w:rsidRDefault="00AF1E5C" w:rsidP="00AF1E5C">
            <w:pPr>
              <w:keepNext/>
              <w:tabs>
                <w:tab w:val="left" w:pos="161"/>
                <w:tab w:val="left" w:pos="191"/>
              </w:tabs>
              <w:rPr>
                <w:sz w:val="22"/>
                <w:szCs w:val="22"/>
              </w:rPr>
            </w:pPr>
            <w:r w:rsidRPr="000D0837">
              <w:t>Тема 2. Кадровая психодиагностика. Определение, история развития.</w:t>
            </w:r>
          </w:p>
        </w:tc>
        <w:tc>
          <w:tcPr>
            <w:tcW w:w="2146" w:type="dxa"/>
          </w:tcPr>
          <w:p w14:paraId="7A560E36" w14:textId="77777777" w:rsidR="00AF1E5C" w:rsidRPr="00AF1E5C" w:rsidRDefault="00AF1E5C" w:rsidP="00AF1E5C">
            <w:pPr>
              <w:keepNext/>
              <w:tabs>
                <w:tab w:val="left" w:pos="161"/>
                <w:tab w:val="left" w:pos="191"/>
              </w:tabs>
              <w:rPr>
                <w:sz w:val="22"/>
                <w:szCs w:val="22"/>
              </w:rPr>
            </w:pPr>
            <w:r w:rsidRPr="00AF1E5C">
              <w:rPr>
                <w:sz w:val="22"/>
                <w:szCs w:val="22"/>
              </w:rPr>
              <w:t>Определение кадровой психодиагностики.</w:t>
            </w:r>
          </w:p>
          <w:p w14:paraId="78D0A9C7" w14:textId="20021425" w:rsidR="00AF1E5C" w:rsidRPr="00AF1E5C" w:rsidRDefault="00AF1E5C" w:rsidP="00AF1E5C">
            <w:pPr>
              <w:keepNext/>
              <w:tabs>
                <w:tab w:val="left" w:pos="161"/>
                <w:tab w:val="left" w:pos="191"/>
              </w:tabs>
              <w:rPr>
                <w:sz w:val="22"/>
                <w:szCs w:val="22"/>
              </w:rPr>
            </w:pPr>
            <w:r w:rsidRPr="00AF1E5C">
              <w:rPr>
                <w:sz w:val="22"/>
                <w:szCs w:val="22"/>
              </w:rPr>
              <w:t>Требования, предъявляемые к методикам, направленным на изучение и измерение психологических показателей предрасположенности человека к данной профессиональной деятельности.</w:t>
            </w:r>
          </w:p>
        </w:tc>
        <w:tc>
          <w:tcPr>
            <w:tcW w:w="1945" w:type="dxa"/>
          </w:tcPr>
          <w:p w14:paraId="780E2DC0"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52FE25B2"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7AF8FCBF" w14:textId="77777777" w:rsidR="00AF1E5C" w:rsidRPr="00A10CAD" w:rsidRDefault="00AF1E5C" w:rsidP="00AF1E5C">
            <w:pPr>
              <w:keepNext/>
              <w:rPr>
                <w:sz w:val="22"/>
                <w:szCs w:val="22"/>
              </w:rPr>
            </w:pPr>
            <w:r w:rsidRPr="00A10CAD">
              <w:rPr>
                <w:sz w:val="22"/>
                <w:szCs w:val="22"/>
              </w:rPr>
              <w:t>Коллоквиум, доклад</w:t>
            </w:r>
          </w:p>
        </w:tc>
      </w:tr>
      <w:tr w:rsidR="00AF1E5C" w:rsidRPr="000F338B" w14:paraId="3486929B" w14:textId="77777777" w:rsidTr="00AA6779">
        <w:tc>
          <w:tcPr>
            <w:tcW w:w="2169" w:type="dxa"/>
          </w:tcPr>
          <w:p w14:paraId="07891282" w14:textId="3A9BD198" w:rsidR="00AF1E5C" w:rsidRPr="00A10CAD" w:rsidRDefault="00AF1E5C" w:rsidP="00AF1E5C">
            <w:pPr>
              <w:keepNext/>
              <w:tabs>
                <w:tab w:val="left" w:pos="161"/>
                <w:tab w:val="left" w:pos="191"/>
              </w:tabs>
              <w:rPr>
                <w:sz w:val="22"/>
                <w:szCs w:val="22"/>
              </w:rPr>
            </w:pPr>
            <w:r w:rsidRPr="000D0837">
              <w:t>Тема 3. Основные понятия психодиагностики</w:t>
            </w:r>
          </w:p>
        </w:tc>
        <w:tc>
          <w:tcPr>
            <w:tcW w:w="2146" w:type="dxa"/>
          </w:tcPr>
          <w:p w14:paraId="2F1CDB71" w14:textId="4A08BF89" w:rsidR="00AF1E5C" w:rsidRDefault="00AF1E5C" w:rsidP="00AF1E5C">
            <w:pPr>
              <w:keepNext/>
              <w:tabs>
                <w:tab w:val="left" w:pos="161"/>
                <w:tab w:val="left" w:pos="191"/>
              </w:tabs>
              <w:rPr>
                <w:sz w:val="22"/>
                <w:szCs w:val="22"/>
              </w:rPr>
            </w:pPr>
            <w:r>
              <w:rPr>
                <w:sz w:val="22"/>
                <w:szCs w:val="22"/>
              </w:rPr>
              <w:t>Работа с дефинициями:</w:t>
            </w:r>
          </w:p>
          <w:p w14:paraId="2335B09B" w14:textId="0ABE9BF7" w:rsidR="00AF1E5C" w:rsidRPr="00AF1E5C" w:rsidRDefault="00AF1E5C" w:rsidP="00AF1E5C">
            <w:pPr>
              <w:keepNext/>
              <w:tabs>
                <w:tab w:val="left" w:pos="161"/>
                <w:tab w:val="left" w:pos="191"/>
              </w:tabs>
              <w:rPr>
                <w:sz w:val="22"/>
                <w:szCs w:val="22"/>
              </w:rPr>
            </w:pPr>
            <w:r>
              <w:rPr>
                <w:sz w:val="22"/>
                <w:szCs w:val="22"/>
              </w:rPr>
              <w:t xml:space="preserve">- </w:t>
            </w:r>
            <w:r w:rsidRPr="00AF1E5C">
              <w:rPr>
                <w:sz w:val="22"/>
                <w:szCs w:val="22"/>
              </w:rPr>
              <w:t xml:space="preserve">прогностическая валидность </w:t>
            </w:r>
          </w:p>
          <w:p w14:paraId="5DC4F2B0" w14:textId="292B9F06" w:rsidR="00AF1E5C" w:rsidRPr="00AF1E5C" w:rsidRDefault="00AF1E5C" w:rsidP="00AF1E5C">
            <w:pPr>
              <w:keepNext/>
              <w:tabs>
                <w:tab w:val="left" w:pos="161"/>
                <w:tab w:val="left" w:pos="191"/>
              </w:tabs>
              <w:rPr>
                <w:sz w:val="22"/>
                <w:szCs w:val="22"/>
              </w:rPr>
            </w:pPr>
            <w:r>
              <w:rPr>
                <w:sz w:val="22"/>
                <w:szCs w:val="22"/>
              </w:rPr>
              <w:t>-</w:t>
            </w:r>
            <w:r w:rsidRPr="00AF1E5C">
              <w:rPr>
                <w:sz w:val="22"/>
                <w:szCs w:val="22"/>
              </w:rPr>
              <w:tab/>
              <w:t xml:space="preserve">содержательная </w:t>
            </w:r>
          </w:p>
          <w:p w14:paraId="56DEDCC9" w14:textId="77777777" w:rsidR="00AF1E5C" w:rsidRDefault="00AF1E5C" w:rsidP="00AF1E5C">
            <w:pPr>
              <w:keepNext/>
              <w:tabs>
                <w:tab w:val="left" w:pos="161"/>
                <w:tab w:val="left" w:pos="191"/>
              </w:tabs>
              <w:rPr>
                <w:sz w:val="22"/>
                <w:szCs w:val="22"/>
              </w:rPr>
            </w:pPr>
            <w:r>
              <w:rPr>
                <w:sz w:val="22"/>
                <w:szCs w:val="22"/>
              </w:rPr>
              <w:t xml:space="preserve">- </w:t>
            </w:r>
            <w:r w:rsidRPr="00AF1E5C">
              <w:rPr>
                <w:sz w:val="22"/>
                <w:szCs w:val="22"/>
              </w:rPr>
              <w:t xml:space="preserve">надежность </w:t>
            </w:r>
          </w:p>
          <w:p w14:paraId="61D87C2F" w14:textId="272523E5" w:rsidR="00AF1E5C" w:rsidRPr="00AF1E5C" w:rsidRDefault="00AF1E5C" w:rsidP="00AF1E5C">
            <w:pPr>
              <w:keepNext/>
              <w:tabs>
                <w:tab w:val="left" w:pos="161"/>
                <w:tab w:val="left" w:pos="191"/>
              </w:tabs>
              <w:rPr>
                <w:sz w:val="22"/>
                <w:szCs w:val="22"/>
              </w:rPr>
            </w:pPr>
            <w:r>
              <w:rPr>
                <w:sz w:val="22"/>
                <w:szCs w:val="22"/>
              </w:rPr>
              <w:t>-</w:t>
            </w:r>
            <w:r w:rsidRPr="00AF1E5C">
              <w:rPr>
                <w:sz w:val="22"/>
                <w:szCs w:val="22"/>
              </w:rPr>
              <w:t xml:space="preserve">нормальное распределение </w:t>
            </w:r>
          </w:p>
          <w:p w14:paraId="49210119" w14:textId="6E412B66" w:rsidR="00AF1E5C" w:rsidRPr="00AF1E5C" w:rsidRDefault="00AF1E5C" w:rsidP="00AF1E5C">
            <w:pPr>
              <w:keepNext/>
              <w:tabs>
                <w:tab w:val="left" w:pos="161"/>
                <w:tab w:val="left" w:pos="191"/>
              </w:tabs>
              <w:rPr>
                <w:sz w:val="22"/>
                <w:szCs w:val="22"/>
              </w:rPr>
            </w:pPr>
            <w:r>
              <w:rPr>
                <w:sz w:val="22"/>
                <w:szCs w:val="22"/>
              </w:rPr>
              <w:t xml:space="preserve">- </w:t>
            </w:r>
            <w:r w:rsidRPr="00AF1E5C">
              <w:rPr>
                <w:sz w:val="22"/>
                <w:szCs w:val="22"/>
              </w:rPr>
              <w:t>корреляционный анализ</w:t>
            </w:r>
          </w:p>
          <w:p w14:paraId="3097C751" w14:textId="125B3BE9" w:rsidR="00AF1E5C" w:rsidRPr="00A10CAD" w:rsidRDefault="00AF1E5C" w:rsidP="00AF1E5C">
            <w:pPr>
              <w:keepNext/>
              <w:tabs>
                <w:tab w:val="left" w:pos="161"/>
                <w:tab w:val="left" w:pos="191"/>
              </w:tabs>
              <w:rPr>
                <w:bCs/>
                <w:iCs/>
                <w:sz w:val="22"/>
                <w:szCs w:val="22"/>
              </w:rPr>
            </w:pPr>
            <w:r>
              <w:rPr>
                <w:sz w:val="22"/>
                <w:szCs w:val="22"/>
              </w:rPr>
              <w:t xml:space="preserve">- </w:t>
            </w:r>
            <w:r w:rsidRPr="00AF1E5C">
              <w:rPr>
                <w:sz w:val="22"/>
                <w:szCs w:val="22"/>
              </w:rPr>
              <w:t>факторный анализ</w:t>
            </w:r>
          </w:p>
        </w:tc>
        <w:tc>
          <w:tcPr>
            <w:tcW w:w="1945" w:type="dxa"/>
          </w:tcPr>
          <w:p w14:paraId="49C629D8"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52401EE1"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00ED8EA9" w14:textId="77777777" w:rsidR="00AF1E5C" w:rsidRPr="00A10CAD" w:rsidRDefault="00AF1E5C" w:rsidP="00AF1E5C">
            <w:pPr>
              <w:keepNext/>
              <w:rPr>
                <w:sz w:val="22"/>
                <w:szCs w:val="22"/>
              </w:rPr>
            </w:pPr>
            <w:r w:rsidRPr="00A10CAD">
              <w:rPr>
                <w:sz w:val="22"/>
                <w:szCs w:val="22"/>
              </w:rPr>
              <w:t>Опрос, доклад</w:t>
            </w:r>
          </w:p>
        </w:tc>
      </w:tr>
      <w:tr w:rsidR="00AF1E5C" w:rsidRPr="000F338B" w14:paraId="32C20CF3" w14:textId="77777777" w:rsidTr="00AA6779">
        <w:tc>
          <w:tcPr>
            <w:tcW w:w="2169" w:type="dxa"/>
          </w:tcPr>
          <w:p w14:paraId="29B31A67" w14:textId="3E931B39" w:rsidR="00AF1E5C" w:rsidRPr="00A10CAD" w:rsidRDefault="00AF1E5C" w:rsidP="00AF1E5C">
            <w:pPr>
              <w:keepNext/>
              <w:tabs>
                <w:tab w:val="left" w:pos="161"/>
                <w:tab w:val="left" w:pos="191"/>
              </w:tabs>
              <w:rPr>
                <w:sz w:val="22"/>
                <w:szCs w:val="22"/>
              </w:rPr>
            </w:pPr>
            <w:r w:rsidRPr="000D0837">
              <w:t>Тема 4. Концепция личности как основа структуры теста и подхода к изучению индивидуально-психологических особенностей человека</w:t>
            </w:r>
          </w:p>
        </w:tc>
        <w:tc>
          <w:tcPr>
            <w:tcW w:w="2146" w:type="dxa"/>
          </w:tcPr>
          <w:p w14:paraId="60CC8464" w14:textId="127F8854" w:rsidR="00FF0D17" w:rsidRPr="00FF0D17" w:rsidRDefault="00FF0D17" w:rsidP="00FF0D17">
            <w:pPr>
              <w:keepNext/>
              <w:tabs>
                <w:tab w:val="left" w:pos="161"/>
                <w:tab w:val="left" w:pos="191"/>
              </w:tabs>
              <w:rPr>
                <w:sz w:val="22"/>
                <w:szCs w:val="22"/>
              </w:rPr>
            </w:pPr>
            <w:r w:rsidRPr="00FF0D17">
              <w:rPr>
                <w:sz w:val="22"/>
                <w:szCs w:val="22"/>
              </w:rPr>
              <w:t>Концепции личности как основа структуры теста</w:t>
            </w:r>
            <w:r>
              <w:rPr>
                <w:sz w:val="22"/>
                <w:szCs w:val="22"/>
              </w:rPr>
              <w:t>.</w:t>
            </w:r>
          </w:p>
          <w:p w14:paraId="5708BB71" w14:textId="378FD90B" w:rsidR="00AF1E5C" w:rsidRPr="00A10CAD" w:rsidRDefault="00FF0D17" w:rsidP="00FF0D17">
            <w:pPr>
              <w:keepNext/>
              <w:tabs>
                <w:tab w:val="left" w:pos="161"/>
                <w:tab w:val="left" w:pos="191"/>
              </w:tabs>
              <w:rPr>
                <w:bCs/>
                <w:iCs/>
                <w:sz w:val="22"/>
                <w:szCs w:val="22"/>
              </w:rPr>
            </w:pPr>
            <w:r w:rsidRPr="00FF0D17">
              <w:rPr>
                <w:sz w:val="22"/>
                <w:szCs w:val="22"/>
              </w:rPr>
              <w:t>Подходы к изучению индивидуально-психологических особенностей человека: конституциональный, факторный, блочный, мотивационно-динамический.</w:t>
            </w:r>
          </w:p>
        </w:tc>
        <w:tc>
          <w:tcPr>
            <w:tcW w:w="1945" w:type="dxa"/>
          </w:tcPr>
          <w:p w14:paraId="050BD454"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31DD5676"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134AAC56" w14:textId="77777777" w:rsidR="00AF1E5C" w:rsidRPr="00A10CAD" w:rsidRDefault="00AF1E5C" w:rsidP="00AF1E5C">
            <w:pPr>
              <w:keepNext/>
              <w:rPr>
                <w:sz w:val="22"/>
                <w:szCs w:val="22"/>
              </w:rPr>
            </w:pPr>
            <w:r w:rsidRPr="00A10CAD">
              <w:rPr>
                <w:sz w:val="22"/>
                <w:szCs w:val="22"/>
              </w:rPr>
              <w:t>Коллоквиум, доклад</w:t>
            </w:r>
          </w:p>
        </w:tc>
      </w:tr>
      <w:tr w:rsidR="00AF1E5C" w:rsidRPr="000F338B" w14:paraId="2456A753" w14:textId="77777777" w:rsidTr="00AA6779">
        <w:tc>
          <w:tcPr>
            <w:tcW w:w="2169" w:type="dxa"/>
          </w:tcPr>
          <w:p w14:paraId="59779879" w14:textId="00C98C8D" w:rsidR="00AF1E5C" w:rsidRPr="00A10CAD" w:rsidRDefault="00AF1E5C" w:rsidP="00AF1E5C">
            <w:pPr>
              <w:keepNext/>
              <w:tabs>
                <w:tab w:val="left" w:pos="161"/>
                <w:tab w:val="left" w:pos="191"/>
              </w:tabs>
              <w:rPr>
                <w:sz w:val="22"/>
                <w:szCs w:val="22"/>
              </w:rPr>
            </w:pPr>
            <w:r w:rsidRPr="000D0837">
              <w:t>Тема 5. Методики для изучения функционального состояния, особенностей высшей нервной деятельности</w:t>
            </w:r>
          </w:p>
        </w:tc>
        <w:tc>
          <w:tcPr>
            <w:tcW w:w="2146" w:type="dxa"/>
          </w:tcPr>
          <w:p w14:paraId="02526DFC" w14:textId="77777777" w:rsidR="00FF0D17" w:rsidRPr="00FF0D17" w:rsidRDefault="00FF0D17" w:rsidP="00FF0D17">
            <w:pPr>
              <w:keepNext/>
              <w:tabs>
                <w:tab w:val="left" w:pos="161"/>
                <w:tab w:val="left" w:pos="191"/>
              </w:tabs>
              <w:rPr>
                <w:sz w:val="22"/>
                <w:szCs w:val="22"/>
              </w:rPr>
            </w:pPr>
            <w:r w:rsidRPr="00FF0D17">
              <w:rPr>
                <w:sz w:val="22"/>
                <w:szCs w:val="22"/>
              </w:rPr>
              <w:t xml:space="preserve">Методика предназначена для исследования психического темпа, объема внимания и утомляемости (таблицы Шульте). </w:t>
            </w:r>
          </w:p>
          <w:p w14:paraId="2F521CFD" w14:textId="2E9968F6" w:rsidR="00FF0D17" w:rsidRPr="00FF0D17" w:rsidRDefault="00FF0D17" w:rsidP="00FF0D17">
            <w:pPr>
              <w:keepNext/>
              <w:tabs>
                <w:tab w:val="left" w:pos="161"/>
                <w:tab w:val="left" w:pos="191"/>
              </w:tabs>
              <w:rPr>
                <w:sz w:val="22"/>
                <w:szCs w:val="22"/>
              </w:rPr>
            </w:pPr>
            <w:r w:rsidRPr="00FF0D17">
              <w:rPr>
                <w:sz w:val="22"/>
                <w:szCs w:val="22"/>
              </w:rPr>
              <w:t>Тест для оценки концентрации внимания (цифровой тест Грюнбаума)</w:t>
            </w:r>
            <w:r>
              <w:rPr>
                <w:sz w:val="22"/>
                <w:szCs w:val="22"/>
              </w:rPr>
              <w:t>.</w:t>
            </w:r>
          </w:p>
          <w:p w14:paraId="73C73102" w14:textId="77777777" w:rsidR="00AF1E5C" w:rsidRDefault="00FF0D17" w:rsidP="00FF0D17">
            <w:pPr>
              <w:keepNext/>
              <w:tabs>
                <w:tab w:val="left" w:pos="161"/>
                <w:tab w:val="left" w:pos="191"/>
              </w:tabs>
              <w:rPr>
                <w:sz w:val="22"/>
                <w:szCs w:val="22"/>
              </w:rPr>
            </w:pPr>
            <w:r w:rsidRPr="00FF0D17">
              <w:rPr>
                <w:sz w:val="22"/>
                <w:szCs w:val="22"/>
              </w:rPr>
              <w:t>Методика "10 слов"</w:t>
            </w:r>
          </w:p>
          <w:p w14:paraId="5C213DC3" w14:textId="036278F6" w:rsidR="00D45F72" w:rsidRPr="00A10CAD" w:rsidRDefault="00D45F72" w:rsidP="00FF0D17">
            <w:pPr>
              <w:keepNext/>
              <w:tabs>
                <w:tab w:val="left" w:pos="161"/>
                <w:tab w:val="left" w:pos="191"/>
              </w:tabs>
              <w:rPr>
                <w:bCs/>
                <w:iCs/>
                <w:sz w:val="22"/>
                <w:szCs w:val="22"/>
              </w:rPr>
            </w:pPr>
          </w:p>
        </w:tc>
        <w:tc>
          <w:tcPr>
            <w:tcW w:w="1945" w:type="dxa"/>
          </w:tcPr>
          <w:p w14:paraId="024B3996"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1AECD782"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0B14498F" w14:textId="77777777" w:rsidR="00AF1E5C" w:rsidRPr="00A10CAD" w:rsidRDefault="00AF1E5C" w:rsidP="00AF1E5C">
            <w:pPr>
              <w:keepNext/>
              <w:rPr>
                <w:sz w:val="22"/>
                <w:szCs w:val="22"/>
              </w:rPr>
            </w:pPr>
            <w:r w:rsidRPr="00A10CAD">
              <w:rPr>
                <w:sz w:val="22"/>
                <w:szCs w:val="22"/>
              </w:rPr>
              <w:t>Опрос, доклад</w:t>
            </w:r>
          </w:p>
        </w:tc>
      </w:tr>
      <w:tr w:rsidR="00AF1E5C" w:rsidRPr="000F338B" w14:paraId="371BDABF" w14:textId="77777777" w:rsidTr="00AA6779">
        <w:tc>
          <w:tcPr>
            <w:tcW w:w="2169" w:type="dxa"/>
          </w:tcPr>
          <w:p w14:paraId="2B5DF3B8" w14:textId="5B988849" w:rsidR="00AF1E5C" w:rsidRPr="00A10CAD" w:rsidRDefault="00AF1E5C" w:rsidP="00AF1E5C">
            <w:pPr>
              <w:keepNext/>
              <w:tabs>
                <w:tab w:val="left" w:pos="161"/>
                <w:tab w:val="left" w:pos="191"/>
              </w:tabs>
              <w:rPr>
                <w:sz w:val="22"/>
                <w:szCs w:val="22"/>
              </w:rPr>
            </w:pPr>
            <w:r w:rsidRPr="000D0837">
              <w:lastRenderedPageBreak/>
              <w:t>Тема 6. Методики для изучения характерологических (поведенческих) особенностей</w:t>
            </w:r>
          </w:p>
        </w:tc>
        <w:tc>
          <w:tcPr>
            <w:tcW w:w="2146" w:type="dxa"/>
          </w:tcPr>
          <w:p w14:paraId="75B27B3C" w14:textId="67847EFE" w:rsidR="00FF0D17" w:rsidRPr="00FF0D17" w:rsidRDefault="00FF0D17" w:rsidP="00FF0D17">
            <w:pPr>
              <w:keepNext/>
              <w:tabs>
                <w:tab w:val="left" w:pos="161"/>
                <w:tab w:val="left" w:pos="191"/>
              </w:tabs>
              <w:rPr>
                <w:sz w:val="22"/>
                <w:szCs w:val="22"/>
              </w:rPr>
            </w:pPr>
            <w:r>
              <w:rPr>
                <w:sz w:val="22"/>
                <w:szCs w:val="22"/>
              </w:rPr>
              <w:t>С</w:t>
            </w:r>
            <w:r w:rsidRPr="00FF0D17">
              <w:rPr>
                <w:sz w:val="22"/>
                <w:szCs w:val="22"/>
              </w:rPr>
              <w:t>тандартизованный метод исследования личности (СМИЛ) - одна из русскоязычных версий Миннесотского многофакторного личностного опросника (MMPI)</w:t>
            </w:r>
            <w:r>
              <w:rPr>
                <w:sz w:val="22"/>
                <w:szCs w:val="22"/>
              </w:rPr>
              <w:t>.</w:t>
            </w:r>
          </w:p>
          <w:p w14:paraId="5B2EA01D" w14:textId="00F3815A" w:rsidR="00FF0D17" w:rsidRPr="00FF0D17" w:rsidRDefault="00FF0D17" w:rsidP="00FF0D17">
            <w:pPr>
              <w:keepNext/>
              <w:tabs>
                <w:tab w:val="left" w:pos="161"/>
                <w:tab w:val="left" w:pos="191"/>
              </w:tabs>
              <w:rPr>
                <w:sz w:val="22"/>
                <w:szCs w:val="22"/>
              </w:rPr>
            </w:pPr>
            <w:r>
              <w:rPr>
                <w:sz w:val="22"/>
                <w:szCs w:val="22"/>
              </w:rPr>
              <w:t>Т</w:t>
            </w:r>
            <w:r w:rsidRPr="00FF0D17">
              <w:rPr>
                <w:sz w:val="22"/>
                <w:szCs w:val="22"/>
              </w:rPr>
              <w:t>ест "уровень субъективного контроля" (УСК)</w:t>
            </w:r>
            <w:r>
              <w:rPr>
                <w:sz w:val="22"/>
                <w:szCs w:val="22"/>
              </w:rPr>
              <w:t>.</w:t>
            </w:r>
            <w:r w:rsidRPr="00FF0D17">
              <w:rPr>
                <w:sz w:val="22"/>
                <w:szCs w:val="22"/>
              </w:rPr>
              <w:t xml:space="preserve"> </w:t>
            </w:r>
          </w:p>
          <w:p w14:paraId="4E5BA825" w14:textId="02730AFA" w:rsidR="00AF1E5C" w:rsidRPr="00A10CAD" w:rsidRDefault="00FF0D17" w:rsidP="00FF0D17">
            <w:pPr>
              <w:keepNext/>
              <w:tabs>
                <w:tab w:val="left" w:pos="161"/>
                <w:tab w:val="left" w:pos="191"/>
              </w:tabs>
              <w:rPr>
                <w:bCs/>
                <w:iCs/>
                <w:sz w:val="22"/>
                <w:szCs w:val="22"/>
              </w:rPr>
            </w:pPr>
            <w:r>
              <w:rPr>
                <w:sz w:val="22"/>
                <w:szCs w:val="22"/>
              </w:rPr>
              <w:t>Т</w:t>
            </w:r>
            <w:r w:rsidRPr="00FF0D17">
              <w:rPr>
                <w:sz w:val="22"/>
                <w:szCs w:val="22"/>
              </w:rPr>
              <w:t>ест Майерс-Бригс (MBTI).</w:t>
            </w:r>
          </w:p>
        </w:tc>
        <w:tc>
          <w:tcPr>
            <w:tcW w:w="1945" w:type="dxa"/>
          </w:tcPr>
          <w:p w14:paraId="2D4E662A"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33B2211D"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53AD36CB" w14:textId="77777777" w:rsidR="00AF1E5C" w:rsidRPr="00A10CAD" w:rsidRDefault="00AF1E5C" w:rsidP="00AF1E5C">
            <w:pPr>
              <w:keepNext/>
              <w:rPr>
                <w:sz w:val="22"/>
                <w:szCs w:val="22"/>
              </w:rPr>
            </w:pPr>
            <w:r w:rsidRPr="00A10CAD">
              <w:rPr>
                <w:sz w:val="22"/>
                <w:szCs w:val="22"/>
              </w:rPr>
              <w:t>Коллоквиум, доклад</w:t>
            </w:r>
          </w:p>
        </w:tc>
      </w:tr>
      <w:tr w:rsidR="00AF1E5C" w:rsidRPr="000F338B" w14:paraId="3FD38FAB" w14:textId="77777777" w:rsidTr="00AA6779">
        <w:tc>
          <w:tcPr>
            <w:tcW w:w="2169" w:type="dxa"/>
          </w:tcPr>
          <w:p w14:paraId="42A3926D" w14:textId="79C066C6" w:rsidR="00AF1E5C" w:rsidRPr="00A10CAD" w:rsidRDefault="00AF1E5C" w:rsidP="00AF1E5C">
            <w:pPr>
              <w:keepNext/>
              <w:tabs>
                <w:tab w:val="left" w:pos="161"/>
                <w:tab w:val="left" w:pos="191"/>
              </w:tabs>
              <w:rPr>
                <w:sz w:val="22"/>
                <w:szCs w:val="22"/>
              </w:rPr>
            </w:pPr>
            <w:r w:rsidRPr="000D0837">
              <w:t>Тема 7. Методики для изучения интеллектуальных особенностей (способностей)</w:t>
            </w:r>
          </w:p>
        </w:tc>
        <w:tc>
          <w:tcPr>
            <w:tcW w:w="2146" w:type="dxa"/>
          </w:tcPr>
          <w:p w14:paraId="4687AE86" w14:textId="77777777" w:rsidR="00FF0D17" w:rsidRPr="00FF0D17" w:rsidRDefault="00FF0D17" w:rsidP="00FF0D17">
            <w:pPr>
              <w:keepNext/>
              <w:tabs>
                <w:tab w:val="left" w:pos="161"/>
                <w:tab w:val="left" w:pos="191"/>
              </w:tabs>
              <w:rPr>
                <w:bCs/>
                <w:iCs/>
                <w:sz w:val="22"/>
                <w:szCs w:val="22"/>
              </w:rPr>
            </w:pPr>
            <w:r w:rsidRPr="00FF0D17">
              <w:rPr>
                <w:bCs/>
                <w:iCs/>
                <w:sz w:val="22"/>
                <w:szCs w:val="22"/>
              </w:rPr>
              <w:t xml:space="preserve">Тест интеллекта, предназначенный для измерения уровня интеллектуального развития (предложен Л. Пенроузом и Дж. Равеном в 1936 г.). </w:t>
            </w:r>
          </w:p>
          <w:p w14:paraId="18352C8D" w14:textId="5E3F1C33" w:rsidR="00AF1E5C" w:rsidRPr="00A10CAD" w:rsidRDefault="00FF0D17" w:rsidP="00FF0D17">
            <w:pPr>
              <w:keepNext/>
              <w:tabs>
                <w:tab w:val="left" w:pos="161"/>
                <w:tab w:val="left" w:pos="191"/>
              </w:tabs>
              <w:rPr>
                <w:bCs/>
                <w:iCs/>
                <w:sz w:val="22"/>
                <w:szCs w:val="22"/>
              </w:rPr>
            </w:pPr>
            <w:r w:rsidRPr="00FF0D17">
              <w:rPr>
                <w:bCs/>
                <w:iCs/>
                <w:sz w:val="22"/>
                <w:szCs w:val="22"/>
              </w:rPr>
              <w:t>Психодиагностический тест умственных способностей (Краткий отборочный тест (КОТ)</w:t>
            </w:r>
          </w:p>
        </w:tc>
        <w:tc>
          <w:tcPr>
            <w:tcW w:w="1945" w:type="dxa"/>
          </w:tcPr>
          <w:p w14:paraId="4AFAE59A"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1647309F"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4420F7E9" w14:textId="77777777" w:rsidR="00AF1E5C" w:rsidRPr="00A10CAD" w:rsidRDefault="00AF1E5C" w:rsidP="00AF1E5C">
            <w:pPr>
              <w:keepNext/>
              <w:rPr>
                <w:sz w:val="22"/>
                <w:szCs w:val="22"/>
              </w:rPr>
            </w:pPr>
            <w:r w:rsidRPr="00A10CAD">
              <w:rPr>
                <w:sz w:val="22"/>
                <w:szCs w:val="22"/>
              </w:rPr>
              <w:t>Опрос, доклад</w:t>
            </w:r>
          </w:p>
        </w:tc>
      </w:tr>
      <w:tr w:rsidR="00AF1E5C" w:rsidRPr="000F338B" w14:paraId="24003C97" w14:textId="77777777" w:rsidTr="00AA6779">
        <w:tc>
          <w:tcPr>
            <w:tcW w:w="2169" w:type="dxa"/>
          </w:tcPr>
          <w:p w14:paraId="323B6DC9" w14:textId="08EF04C4" w:rsidR="00AF1E5C" w:rsidRPr="00A10CAD" w:rsidRDefault="00AF1E5C" w:rsidP="00AF1E5C">
            <w:pPr>
              <w:keepNext/>
              <w:tabs>
                <w:tab w:val="left" w:pos="161"/>
                <w:tab w:val="left" w:pos="191"/>
              </w:tabs>
              <w:rPr>
                <w:sz w:val="22"/>
                <w:szCs w:val="22"/>
              </w:rPr>
            </w:pPr>
            <w:r w:rsidRPr="000D0837">
              <w:t>Тема 8. Методики для оценки уровня профессиональной компетентности</w:t>
            </w:r>
          </w:p>
        </w:tc>
        <w:tc>
          <w:tcPr>
            <w:tcW w:w="2146" w:type="dxa"/>
          </w:tcPr>
          <w:p w14:paraId="2CEF899E" w14:textId="77777777" w:rsidR="00AF1E5C" w:rsidRPr="00A10CAD" w:rsidRDefault="00AF1E5C" w:rsidP="00AF1E5C">
            <w:pPr>
              <w:widowControl/>
              <w:jc w:val="both"/>
              <w:rPr>
                <w:bCs/>
                <w:iCs/>
                <w:sz w:val="22"/>
                <w:szCs w:val="22"/>
              </w:rPr>
            </w:pPr>
            <w:r w:rsidRPr="00AA6779">
              <w:rPr>
                <w:sz w:val="22"/>
                <w:szCs w:val="22"/>
              </w:rPr>
              <w:t>Система регулирования трудового поведения и цели его изучения. Сущность и структура мотивов трудового поведения. Интерес как осознанная потребность.</w:t>
            </w:r>
          </w:p>
        </w:tc>
        <w:tc>
          <w:tcPr>
            <w:tcW w:w="1945" w:type="dxa"/>
          </w:tcPr>
          <w:p w14:paraId="7C7F44D1"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397FFEA3"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7E587EAA" w14:textId="77777777" w:rsidR="00AF1E5C" w:rsidRPr="00A10CAD" w:rsidRDefault="00AF1E5C" w:rsidP="00AF1E5C">
            <w:pPr>
              <w:keepNext/>
              <w:rPr>
                <w:sz w:val="22"/>
                <w:szCs w:val="22"/>
              </w:rPr>
            </w:pPr>
            <w:r w:rsidRPr="00A10CAD">
              <w:rPr>
                <w:sz w:val="22"/>
                <w:szCs w:val="22"/>
              </w:rPr>
              <w:t>Коллоквиум, доклад</w:t>
            </w:r>
          </w:p>
        </w:tc>
      </w:tr>
      <w:tr w:rsidR="00AF1E5C" w:rsidRPr="000F338B" w14:paraId="030C5007" w14:textId="77777777" w:rsidTr="00AA6779">
        <w:tc>
          <w:tcPr>
            <w:tcW w:w="2169" w:type="dxa"/>
          </w:tcPr>
          <w:p w14:paraId="38213802" w14:textId="2CB9BE65" w:rsidR="00AF1E5C" w:rsidRPr="00A10CAD" w:rsidRDefault="00AF1E5C" w:rsidP="00AF1E5C">
            <w:pPr>
              <w:keepNext/>
              <w:tabs>
                <w:tab w:val="left" w:pos="161"/>
                <w:tab w:val="left" w:pos="191"/>
              </w:tabs>
              <w:rPr>
                <w:sz w:val="22"/>
                <w:szCs w:val="22"/>
              </w:rPr>
            </w:pPr>
            <w:r w:rsidRPr="000D0837">
              <w:t>Тема 9. Процедурные правила проведения психодиагностического обследования</w:t>
            </w:r>
          </w:p>
        </w:tc>
        <w:tc>
          <w:tcPr>
            <w:tcW w:w="2146" w:type="dxa"/>
          </w:tcPr>
          <w:p w14:paraId="2687485F" w14:textId="0F592CA3" w:rsidR="00FF0D17" w:rsidRPr="00FF0D17" w:rsidRDefault="00FF0D17" w:rsidP="00FF0D17">
            <w:pPr>
              <w:keepNext/>
              <w:tabs>
                <w:tab w:val="left" w:pos="161"/>
                <w:tab w:val="left" w:pos="191"/>
              </w:tabs>
              <w:rPr>
                <w:sz w:val="22"/>
                <w:szCs w:val="22"/>
              </w:rPr>
            </w:pPr>
            <w:r w:rsidRPr="00FF0D17">
              <w:rPr>
                <w:sz w:val="22"/>
                <w:szCs w:val="22"/>
              </w:rPr>
              <w:t>Тест элементарных управленческих знаний</w:t>
            </w:r>
            <w:r>
              <w:rPr>
                <w:sz w:val="22"/>
                <w:szCs w:val="22"/>
              </w:rPr>
              <w:t>.</w:t>
            </w:r>
            <w:r w:rsidRPr="00FF0D17">
              <w:rPr>
                <w:sz w:val="22"/>
                <w:szCs w:val="22"/>
              </w:rPr>
              <w:t xml:space="preserve"> </w:t>
            </w:r>
          </w:p>
          <w:p w14:paraId="2EF0264D" w14:textId="6B123245" w:rsidR="00FF0D17" w:rsidRPr="00FF0D17" w:rsidRDefault="00FF0D17" w:rsidP="00FF0D17">
            <w:pPr>
              <w:keepNext/>
              <w:tabs>
                <w:tab w:val="left" w:pos="161"/>
                <w:tab w:val="left" w:pos="191"/>
              </w:tabs>
              <w:rPr>
                <w:sz w:val="22"/>
                <w:szCs w:val="22"/>
              </w:rPr>
            </w:pPr>
            <w:r w:rsidRPr="00FF0D17">
              <w:rPr>
                <w:sz w:val="22"/>
                <w:szCs w:val="22"/>
              </w:rPr>
              <w:t>Методика "Секретарь"</w:t>
            </w:r>
            <w:r>
              <w:rPr>
                <w:sz w:val="22"/>
                <w:szCs w:val="22"/>
              </w:rPr>
              <w:t>.</w:t>
            </w:r>
            <w:r w:rsidRPr="00FF0D17">
              <w:rPr>
                <w:sz w:val="22"/>
                <w:szCs w:val="22"/>
              </w:rPr>
              <w:t xml:space="preserve"> </w:t>
            </w:r>
          </w:p>
          <w:p w14:paraId="6D6E85AE" w14:textId="341F5EBA" w:rsidR="00AF1E5C" w:rsidRPr="00A10CAD" w:rsidRDefault="00FF0D17" w:rsidP="00FF0D17">
            <w:pPr>
              <w:keepNext/>
              <w:tabs>
                <w:tab w:val="left" w:pos="161"/>
                <w:tab w:val="left" w:pos="191"/>
              </w:tabs>
              <w:rPr>
                <w:bCs/>
                <w:iCs/>
                <w:sz w:val="22"/>
                <w:szCs w:val="22"/>
              </w:rPr>
            </w:pPr>
            <w:r w:rsidRPr="00FF0D17">
              <w:rPr>
                <w:sz w:val="22"/>
                <w:szCs w:val="22"/>
              </w:rPr>
              <w:t>Методика "Коммерческий агент"</w:t>
            </w:r>
            <w:r>
              <w:rPr>
                <w:sz w:val="22"/>
                <w:szCs w:val="22"/>
              </w:rPr>
              <w:t>.</w:t>
            </w:r>
          </w:p>
        </w:tc>
        <w:tc>
          <w:tcPr>
            <w:tcW w:w="1945" w:type="dxa"/>
          </w:tcPr>
          <w:p w14:paraId="440B6610" w14:textId="77777777" w:rsidR="00AF1E5C" w:rsidRPr="00A10CAD" w:rsidRDefault="00AF1E5C" w:rsidP="00AF1E5C">
            <w:pPr>
              <w:keepNext/>
              <w:rPr>
                <w:sz w:val="22"/>
                <w:szCs w:val="22"/>
              </w:rPr>
            </w:pPr>
            <w:r w:rsidRPr="00A10CAD">
              <w:rPr>
                <w:sz w:val="22"/>
                <w:szCs w:val="22"/>
              </w:rPr>
              <w:t>Работа в библиотеке, включая ЭБС. Подготовка доклада- презентации.</w:t>
            </w:r>
          </w:p>
        </w:tc>
        <w:tc>
          <w:tcPr>
            <w:tcW w:w="1850" w:type="dxa"/>
          </w:tcPr>
          <w:p w14:paraId="0457456A"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230E9F91" w14:textId="77777777" w:rsidR="00AF1E5C" w:rsidRPr="00A10CAD" w:rsidRDefault="00AF1E5C" w:rsidP="00AF1E5C">
            <w:pPr>
              <w:keepNext/>
              <w:rPr>
                <w:sz w:val="22"/>
                <w:szCs w:val="22"/>
              </w:rPr>
            </w:pPr>
            <w:r w:rsidRPr="00A10CAD">
              <w:rPr>
                <w:sz w:val="22"/>
                <w:szCs w:val="22"/>
              </w:rPr>
              <w:t>Опрос, доклад</w:t>
            </w:r>
          </w:p>
        </w:tc>
      </w:tr>
      <w:tr w:rsidR="00AF1E5C" w:rsidRPr="000F338B" w14:paraId="447F3627" w14:textId="77777777" w:rsidTr="00AA6779">
        <w:tc>
          <w:tcPr>
            <w:tcW w:w="2169" w:type="dxa"/>
          </w:tcPr>
          <w:p w14:paraId="0A66C190" w14:textId="1A37EAF4" w:rsidR="00AF1E5C" w:rsidRPr="00A10CAD" w:rsidRDefault="00AF1E5C" w:rsidP="00AF1E5C">
            <w:pPr>
              <w:keepNext/>
              <w:tabs>
                <w:tab w:val="left" w:pos="161"/>
                <w:tab w:val="left" w:pos="191"/>
              </w:tabs>
              <w:rPr>
                <w:sz w:val="22"/>
                <w:szCs w:val="22"/>
              </w:rPr>
            </w:pPr>
            <w:r w:rsidRPr="000D0837">
              <w:t>Тема 10. Субъективные факторы, влияющие на результаты психодиагностики</w:t>
            </w:r>
          </w:p>
        </w:tc>
        <w:tc>
          <w:tcPr>
            <w:tcW w:w="2146" w:type="dxa"/>
          </w:tcPr>
          <w:p w14:paraId="556B3774" w14:textId="77777777" w:rsidR="00FF0D17" w:rsidRPr="00FF0D17" w:rsidRDefault="00FF0D17" w:rsidP="00FF0D17">
            <w:pPr>
              <w:keepNext/>
              <w:tabs>
                <w:tab w:val="left" w:pos="161"/>
                <w:tab w:val="left" w:pos="191"/>
              </w:tabs>
              <w:rPr>
                <w:sz w:val="22"/>
                <w:szCs w:val="22"/>
              </w:rPr>
            </w:pPr>
            <w:r w:rsidRPr="00FF0D17">
              <w:rPr>
                <w:sz w:val="22"/>
                <w:szCs w:val="22"/>
              </w:rPr>
              <w:t>Психологические качества, повышающие профессиональную эффективность психодиагноста (мотивационно-ценностные особенности, характерологические качества, способности, темперамент)</w:t>
            </w:r>
          </w:p>
          <w:p w14:paraId="231C5A74" w14:textId="0D3B3A0E" w:rsidR="00AF1E5C" w:rsidRPr="00AA6779" w:rsidRDefault="00FF0D17" w:rsidP="00FF0D17">
            <w:pPr>
              <w:keepNext/>
              <w:tabs>
                <w:tab w:val="left" w:pos="161"/>
                <w:tab w:val="left" w:pos="191"/>
              </w:tabs>
              <w:rPr>
                <w:sz w:val="22"/>
                <w:szCs w:val="22"/>
              </w:rPr>
            </w:pPr>
            <w:r w:rsidRPr="00FF0D17">
              <w:rPr>
                <w:sz w:val="22"/>
                <w:szCs w:val="22"/>
              </w:rPr>
              <w:t xml:space="preserve">Ряд параметров, которые имеет смысл учитывать при подборе кандидата на должность </w:t>
            </w:r>
            <w:r w:rsidRPr="00FF0D17">
              <w:rPr>
                <w:sz w:val="22"/>
                <w:szCs w:val="22"/>
              </w:rPr>
              <w:lastRenderedPageBreak/>
              <w:t>психодиагноста.</w:t>
            </w:r>
          </w:p>
        </w:tc>
        <w:tc>
          <w:tcPr>
            <w:tcW w:w="1945" w:type="dxa"/>
          </w:tcPr>
          <w:p w14:paraId="11C6D3E6" w14:textId="77777777" w:rsidR="00AF1E5C" w:rsidRPr="00A10CAD" w:rsidRDefault="00AF1E5C" w:rsidP="00AF1E5C">
            <w:pPr>
              <w:keepNext/>
              <w:rPr>
                <w:sz w:val="22"/>
                <w:szCs w:val="22"/>
              </w:rPr>
            </w:pPr>
            <w:r w:rsidRPr="00A10CAD">
              <w:rPr>
                <w:sz w:val="22"/>
                <w:szCs w:val="22"/>
              </w:rPr>
              <w:lastRenderedPageBreak/>
              <w:t>Работа в библиотеке, включая ЭБС. Подготовка доклада- презентации.</w:t>
            </w:r>
          </w:p>
        </w:tc>
        <w:tc>
          <w:tcPr>
            <w:tcW w:w="1850" w:type="dxa"/>
          </w:tcPr>
          <w:p w14:paraId="13BBD8E4" w14:textId="77777777" w:rsidR="00AF1E5C" w:rsidRPr="00A10CAD" w:rsidRDefault="00AF1E5C" w:rsidP="00AF1E5C">
            <w:pPr>
              <w:keepNext/>
              <w:rPr>
                <w:sz w:val="22"/>
                <w:szCs w:val="22"/>
                <w:u w:val="single"/>
              </w:rPr>
            </w:pPr>
            <w:r w:rsidRPr="00A10CAD">
              <w:rPr>
                <w:sz w:val="22"/>
                <w:szCs w:val="22"/>
              </w:rPr>
              <w:t>Литература к теме, работа с интернет источниками</w:t>
            </w:r>
          </w:p>
        </w:tc>
        <w:tc>
          <w:tcPr>
            <w:tcW w:w="1745" w:type="dxa"/>
          </w:tcPr>
          <w:p w14:paraId="287C52BF" w14:textId="77777777" w:rsidR="00AF1E5C" w:rsidRPr="00A10CAD" w:rsidRDefault="00AF1E5C" w:rsidP="00AF1E5C">
            <w:pPr>
              <w:keepNext/>
              <w:rPr>
                <w:sz w:val="22"/>
                <w:szCs w:val="22"/>
              </w:rPr>
            </w:pPr>
            <w:r w:rsidRPr="00A10CAD">
              <w:rPr>
                <w:sz w:val="22"/>
                <w:szCs w:val="22"/>
              </w:rPr>
              <w:t>Опрос, доклад</w:t>
            </w:r>
          </w:p>
        </w:tc>
      </w:tr>
    </w:tbl>
    <w:p w14:paraId="16BFF681" w14:textId="77777777" w:rsidR="001E0F2B" w:rsidRDefault="001E0F2B" w:rsidP="000E0CEB">
      <w:pPr>
        <w:spacing w:line="276" w:lineRule="auto"/>
        <w:ind w:firstLine="567"/>
        <w:jc w:val="both"/>
        <w:rPr>
          <w:sz w:val="24"/>
          <w:szCs w:val="24"/>
        </w:rPr>
      </w:pPr>
    </w:p>
    <w:p w14:paraId="5D606224" w14:textId="3DC08580" w:rsidR="00BB5366" w:rsidRPr="00A10CAD" w:rsidRDefault="000E4E3A" w:rsidP="00A10CAD">
      <w:pPr>
        <w:ind w:firstLine="567"/>
        <w:jc w:val="both"/>
        <w:rPr>
          <w:b/>
          <w:sz w:val="24"/>
          <w:szCs w:val="24"/>
          <w:lang w:eastAsia="ar-SA"/>
        </w:rPr>
      </w:pPr>
      <w:r w:rsidRPr="00A10CAD">
        <w:rPr>
          <w:b/>
          <w:sz w:val="24"/>
          <w:szCs w:val="24"/>
        </w:rPr>
        <w:t xml:space="preserve">6. </w:t>
      </w:r>
      <w:r w:rsidR="00076497" w:rsidRPr="00A10CAD">
        <w:rPr>
          <w:b/>
          <w:sz w:val="24"/>
          <w:szCs w:val="24"/>
          <w:lang w:eastAsia="ar-SA"/>
        </w:rPr>
        <w:t xml:space="preserve">Оценочные материалы для проведения промежуточной аттестации обучающихся по дисциплине </w:t>
      </w:r>
      <w:r w:rsidR="000E0CEB" w:rsidRPr="00A10CAD">
        <w:rPr>
          <w:b/>
          <w:sz w:val="24"/>
          <w:szCs w:val="24"/>
          <w:lang w:eastAsia="ar-SA"/>
        </w:rPr>
        <w:t>«</w:t>
      </w:r>
      <w:r w:rsidR="001903E4" w:rsidRPr="001903E4">
        <w:rPr>
          <w:b/>
          <w:sz w:val="24"/>
          <w:szCs w:val="24"/>
          <w:lang w:eastAsia="ar-SA"/>
        </w:rPr>
        <w:t>Психодиагностика в управлении персоналом</w:t>
      </w:r>
      <w:r w:rsidR="0076117F">
        <w:rPr>
          <w:b/>
          <w:sz w:val="24"/>
          <w:szCs w:val="24"/>
          <w:lang w:eastAsia="ar-SA"/>
        </w:rPr>
        <w:t>»</w:t>
      </w:r>
    </w:p>
    <w:p w14:paraId="55A1F085" w14:textId="77777777" w:rsidR="00C55E68" w:rsidRPr="000E0CEB" w:rsidRDefault="007734ED" w:rsidP="00A10CAD">
      <w:pPr>
        <w:pStyle w:val="1"/>
        <w:keepNext w:val="0"/>
        <w:tabs>
          <w:tab w:val="left" w:pos="1134"/>
        </w:tabs>
        <w:spacing w:before="0" w:after="0"/>
        <w:ind w:firstLine="567"/>
        <w:jc w:val="both"/>
        <w:rPr>
          <w:rFonts w:ascii="Times New Roman" w:hAnsi="Times New Roman" w:cs="Times New Roman"/>
          <w:sz w:val="24"/>
          <w:szCs w:val="24"/>
          <w:lang w:val="ru-RU"/>
        </w:rPr>
      </w:pPr>
      <w:bookmarkStart w:id="5" w:name="_Toc329684712"/>
      <w:bookmarkStart w:id="6" w:name="_Toc367185118"/>
      <w:r w:rsidRPr="000E0CEB">
        <w:rPr>
          <w:rFonts w:ascii="Times New Roman" w:hAnsi="Times New Roman" w:cs="Times New Roman"/>
          <w:sz w:val="24"/>
          <w:szCs w:val="24"/>
        </w:rPr>
        <w:t xml:space="preserve">6.1. </w:t>
      </w:r>
      <w:r w:rsidR="00C55E68" w:rsidRPr="000E0CEB">
        <w:rPr>
          <w:rFonts w:ascii="Times New Roman" w:hAnsi="Times New Roman" w:cs="Times New Roman"/>
          <w:sz w:val="24"/>
          <w:szCs w:val="24"/>
        </w:rPr>
        <w:t>Описание показателей и критериев оценивания компетенций, описание шкал оценивания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
        <w:gridCol w:w="1600"/>
        <w:gridCol w:w="2816"/>
        <w:gridCol w:w="3144"/>
        <w:gridCol w:w="1471"/>
      </w:tblGrid>
      <w:tr w:rsidR="00BB5366" w:rsidRPr="00BB5366" w14:paraId="717F97D9" w14:textId="77777777" w:rsidTr="00FE7293">
        <w:tc>
          <w:tcPr>
            <w:tcW w:w="959" w:type="dxa"/>
          </w:tcPr>
          <w:p w14:paraId="4094F84E" w14:textId="77777777" w:rsidR="00BB5366" w:rsidRPr="009D6701" w:rsidRDefault="00BB5366" w:rsidP="00292983">
            <w:pPr>
              <w:keepNext/>
              <w:autoSpaceDN w:val="0"/>
              <w:adjustRightInd w:val="0"/>
              <w:ind w:left="-142" w:right="-149"/>
              <w:jc w:val="center"/>
              <w:rPr>
                <w:bCs/>
                <w:color w:val="000000"/>
              </w:rPr>
            </w:pPr>
            <w:r w:rsidRPr="009D6701">
              <w:rPr>
                <w:b/>
                <w:bCs/>
                <w:color w:val="000000"/>
              </w:rPr>
              <w:lastRenderedPageBreak/>
              <w:t>№</w:t>
            </w:r>
            <w:r w:rsidR="00292983">
              <w:rPr>
                <w:b/>
                <w:bCs/>
                <w:color w:val="000000"/>
              </w:rPr>
              <w:t xml:space="preserve"> </w:t>
            </w:r>
            <w:r w:rsidRPr="009D6701">
              <w:rPr>
                <w:b/>
                <w:bCs/>
                <w:color w:val="000000"/>
              </w:rPr>
              <w:t>п/п</w:t>
            </w:r>
          </w:p>
        </w:tc>
        <w:tc>
          <w:tcPr>
            <w:tcW w:w="1701" w:type="dxa"/>
          </w:tcPr>
          <w:p w14:paraId="2E06A7F2"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Наименование оценочного средства</w:t>
            </w:r>
          </w:p>
        </w:tc>
        <w:tc>
          <w:tcPr>
            <w:tcW w:w="1843" w:type="dxa"/>
          </w:tcPr>
          <w:p w14:paraId="5065C010" w14:textId="77777777" w:rsidR="00BB5366" w:rsidRPr="009D6701" w:rsidRDefault="00BB5366" w:rsidP="00292983">
            <w:pPr>
              <w:keepNext/>
              <w:autoSpaceDN w:val="0"/>
              <w:adjustRightInd w:val="0"/>
              <w:ind w:left="-142"/>
              <w:jc w:val="center"/>
              <w:rPr>
                <w:b/>
                <w:bCs/>
                <w:color w:val="000000"/>
              </w:rPr>
            </w:pPr>
            <w:r w:rsidRPr="009D6701">
              <w:rPr>
                <w:b/>
                <w:bCs/>
                <w:color w:val="000000"/>
              </w:rPr>
              <w:t>Краткая характеристика оценочного средства</w:t>
            </w:r>
          </w:p>
        </w:tc>
        <w:tc>
          <w:tcPr>
            <w:tcW w:w="3605" w:type="dxa"/>
          </w:tcPr>
          <w:p w14:paraId="6A85F4C9"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Шкала и критерии оценки, балл</w:t>
            </w:r>
          </w:p>
        </w:tc>
        <w:tc>
          <w:tcPr>
            <w:tcW w:w="1639" w:type="dxa"/>
          </w:tcPr>
          <w:p w14:paraId="300CAE18" w14:textId="77777777" w:rsidR="00BB5366" w:rsidRPr="009D6701" w:rsidRDefault="00BB5366" w:rsidP="009D6701">
            <w:pPr>
              <w:keepNext/>
              <w:autoSpaceDN w:val="0"/>
              <w:adjustRightInd w:val="0"/>
              <w:ind w:left="-142" w:right="-149"/>
              <w:jc w:val="center"/>
              <w:rPr>
                <w:b/>
                <w:bCs/>
                <w:color w:val="000000"/>
              </w:rPr>
            </w:pPr>
            <w:r w:rsidRPr="009D6701">
              <w:rPr>
                <w:b/>
                <w:bCs/>
                <w:color w:val="000000"/>
              </w:rPr>
              <w:t>Критерии оценивания компетенции</w:t>
            </w:r>
          </w:p>
        </w:tc>
      </w:tr>
      <w:tr w:rsidR="00292983" w:rsidRPr="00BB5366" w14:paraId="22ABC332" w14:textId="77777777" w:rsidTr="00FE7293">
        <w:trPr>
          <w:trHeight w:val="4742"/>
        </w:trPr>
        <w:tc>
          <w:tcPr>
            <w:tcW w:w="959" w:type="dxa"/>
          </w:tcPr>
          <w:p w14:paraId="46F14476" w14:textId="77777777" w:rsidR="00292983" w:rsidRPr="009D6701" w:rsidRDefault="00292983" w:rsidP="00292983">
            <w:pPr>
              <w:keepNext/>
              <w:autoSpaceDN w:val="0"/>
              <w:adjustRightInd w:val="0"/>
              <w:ind w:left="-142" w:right="-149"/>
              <w:jc w:val="center"/>
              <w:rPr>
                <w:bCs/>
                <w:color w:val="000000"/>
              </w:rPr>
            </w:pPr>
            <w:r w:rsidRPr="009D6701">
              <w:rPr>
                <w:bCs/>
                <w:color w:val="000000"/>
              </w:rPr>
              <w:t>1.</w:t>
            </w:r>
          </w:p>
        </w:tc>
        <w:tc>
          <w:tcPr>
            <w:tcW w:w="1701" w:type="dxa"/>
          </w:tcPr>
          <w:p w14:paraId="30DC3A9C" w14:textId="77777777" w:rsidR="00292983" w:rsidRPr="009D6701" w:rsidRDefault="00292983" w:rsidP="00292983">
            <w:pPr>
              <w:keepNext/>
              <w:autoSpaceDN w:val="0"/>
              <w:adjustRightInd w:val="0"/>
              <w:ind w:left="5" w:right="-6"/>
              <w:rPr>
                <w:bCs/>
                <w:color w:val="000000"/>
              </w:rPr>
            </w:pPr>
            <w:r>
              <w:rPr>
                <w:bCs/>
                <w:color w:val="000000"/>
              </w:rPr>
              <w:t>Опрос</w:t>
            </w:r>
          </w:p>
        </w:tc>
        <w:tc>
          <w:tcPr>
            <w:tcW w:w="1843" w:type="dxa"/>
          </w:tcPr>
          <w:p w14:paraId="0BC1410D" w14:textId="77777777" w:rsidR="00292983" w:rsidRPr="009D6701" w:rsidRDefault="00292983" w:rsidP="00292983">
            <w:pPr>
              <w:keepNext/>
              <w:autoSpaceDN w:val="0"/>
              <w:adjustRightInd w:val="0"/>
              <w:ind w:left="4"/>
              <w:rPr>
                <w:bCs/>
                <w:color w:val="000000"/>
              </w:rPr>
            </w:pPr>
            <w:r>
              <w:rPr>
                <w:bCs/>
                <w:color w:val="000000"/>
              </w:rPr>
              <w:t>Сбор первичной информации по выяснению уровня усвоения пройденного материала</w:t>
            </w:r>
          </w:p>
        </w:tc>
        <w:tc>
          <w:tcPr>
            <w:tcW w:w="3605" w:type="dxa"/>
          </w:tcPr>
          <w:p w14:paraId="0FE9430D" w14:textId="77777777" w:rsidR="00292983" w:rsidRPr="00292983" w:rsidRDefault="00292983" w:rsidP="00FE7293">
            <w:pPr>
              <w:keepNext/>
              <w:autoSpaceDN w:val="0"/>
              <w:adjustRightInd w:val="0"/>
              <w:ind w:left="4" w:right="-1"/>
              <w:jc w:val="both"/>
              <w:rPr>
                <w:bCs/>
                <w:color w:val="000000"/>
              </w:rPr>
            </w:pPr>
            <w:r w:rsidRPr="00292983">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02BE0D76" w14:textId="77777777" w:rsidR="00292983" w:rsidRPr="00D47F7F" w:rsidRDefault="00292983" w:rsidP="00292983">
            <w:pPr>
              <w:keepNext/>
              <w:autoSpaceDN w:val="0"/>
              <w:adjustRightInd w:val="0"/>
              <w:ind w:left="4" w:right="-1"/>
              <w:rPr>
                <w:sz w:val="24"/>
                <w:lang w:eastAsia="ru-RU"/>
              </w:rPr>
            </w:pPr>
            <w:r w:rsidRPr="00292983">
              <w:rPr>
                <w:bCs/>
                <w:color w:val="000000"/>
              </w:rPr>
              <w:t>«Не</w:t>
            </w:r>
            <w:r>
              <w:rPr>
                <w:bCs/>
                <w:color w:val="000000"/>
              </w:rPr>
              <w:t xml:space="preserve"> </w:t>
            </w:r>
            <w:r w:rsidRPr="00292983">
              <w:rPr>
                <w:bCs/>
                <w:color w:val="000000"/>
              </w:rPr>
              <w:t>зачтено» - имеются существенные пробелы в знании основного материала по разделу, а также допущены принципиальные ошибки при изложении материала.</w:t>
            </w:r>
          </w:p>
        </w:tc>
        <w:tc>
          <w:tcPr>
            <w:tcW w:w="1639" w:type="dxa"/>
          </w:tcPr>
          <w:p w14:paraId="50172323" w14:textId="75752278" w:rsidR="00292983" w:rsidRPr="00292983" w:rsidRDefault="00FF0D17" w:rsidP="00AA6779">
            <w:pPr>
              <w:keepNext/>
              <w:autoSpaceDN w:val="0"/>
              <w:adjustRightInd w:val="0"/>
              <w:ind w:left="4" w:right="-1"/>
              <w:rPr>
                <w:bCs/>
                <w:color w:val="000000"/>
              </w:rPr>
            </w:pPr>
            <w:r>
              <w:rPr>
                <w:bCs/>
                <w:color w:val="000000"/>
              </w:rPr>
              <w:t>ОПК</w:t>
            </w:r>
            <w:r w:rsidRPr="003E3412">
              <w:rPr>
                <w:bCs/>
                <w:color w:val="000000"/>
              </w:rPr>
              <w:t>-1.1,</w:t>
            </w:r>
            <w:r w:rsidR="003E3412" w:rsidRPr="003E3412">
              <w:rPr>
                <w:bCs/>
                <w:color w:val="000000"/>
              </w:rPr>
              <w:t xml:space="preserve"> </w:t>
            </w:r>
            <w:r w:rsidRPr="003E3412">
              <w:rPr>
                <w:bCs/>
                <w:color w:val="000000"/>
              </w:rPr>
              <w:t>ОПК-1.2, ОПК-1.3, ОПК-1.4</w:t>
            </w:r>
          </w:p>
        </w:tc>
      </w:tr>
      <w:tr w:rsidR="00292983" w:rsidRPr="00BB5366" w14:paraId="7E624C63" w14:textId="77777777" w:rsidTr="00FE7293">
        <w:tc>
          <w:tcPr>
            <w:tcW w:w="959" w:type="dxa"/>
          </w:tcPr>
          <w:p w14:paraId="326C189A" w14:textId="77777777" w:rsidR="00292983" w:rsidRPr="009D6701" w:rsidRDefault="00292983" w:rsidP="00292983">
            <w:pPr>
              <w:keepNext/>
              <w:autoSpaceDN w:val="0"/>
              <w:adjustRightInd w:val="0"/>
              <w:ind w:left="-142" w:right="-149"/>
              <w:jc w:val="center"/>
              <w:rPr>
                <w:bCs/>
                <w:color w:val="000000"/>
              </w:rPr>
            </w:pPr>
            <w:r>
              <w:rPr>
                <w:bCs/>
                <w:color w:val="000000"/>
              </w:rPr>
              <w:t>2</w:t>
            </w:r>
          </w:p>
        </w:tc>
        <w:tc>
          <w:tcPr>
            <w:tcW w:w="1701" w:type="dxa"/>
          </w:tcPr>
          <w:p w14:paraId="77F891B3" w14:textId="77777777" w:rsidR="00292983" w:rsidRPr="009D6701" w:rsidRDefault="00292983" w:rsidP="00292983">
            <w:pPr>
              <w:keepNext/>
              <w:autoSpaceDN w:val="0"/>
              <w:adjustRightInd w:val="0"/>
              <w:ind w:left="5" w:right="-6"/>
              <w:rPr>
                <w:bCs/>
                <w:color w:val="000000"/>
              </w:rPr>
            </w:pPr>
            <w:r>
              <w:rPr>
                <w:bCs/>
                <w:color w:val="000000"/>
              </w:rPr>
              <w:t>Доклад-</w:t>
            </w:r>
            <w:r w:rsidRPr="009D6701">
              <w:rPr>
                <w:bCs/>
                <w:color w:val="000000"/>
              </w:rPr>
              <w:t>презентация</w:t>
            </w:r>
          </w:p>
        </w:tc>
        <w:tc>
          <w:tcPr>
            <w:tcW w:w="1843" w:type="dxa"/>
          </w:tcPr>
          <w:p w14:paraId="15FA845B" w14:textId="77777777" w:rsidR="00292983" w:rsidRPr="009D6701" w:rsidRDefault="00292983" w:rsidP="00292983">
            <w:pPr>
              <w:keepNext/>
              <w:autoSpaceDN w:val="0"/>
              <w:adjustRightInd w:val="0"/>
              <w:ind w:left="4"/>
              <w:rPr>
                <w:spacing w:val="-2"/>
              </w:rPr>
            </w:pPr>
            <w:r w:rsidRPr="00BB5366">
              <w:t xml:space="preserve">Публичное выступление по представлению полученных результатов в программе </w:t>
            </w:r>
            <w:r w:rsidRPr="009D6701">
              <w:rPr>
                <w:lang w:val="en-US"/>
              </w:rPr>
              <w:t>Microsoft</w:t>
            </w:r>
            <w:r w:rsidRPr="00BB5366">
              <w:t xml:space="preserve"> </w:t>
            </w:r>
            <w:r w:rsidRPr="009D6701">
              <w:rPr>
                <w:lang w:val="en-US"/>
              </w:rPr>
              <w:t>PowerPoint</w:t>
            </w:r>
          </w:p>
        </w:tc>
        <w:tc>
          <w:tcPr>
            <w:tcW w:w="3605" w:type="dxa"/>
          </w:tcPr>
          <w:p w14:paraId="46B44224"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«5» – доклад выполнен в соответствии с заявленной темой, презентация легко читаема и ясна для понимания, грамотное использование терминологии, свободное изложение рассматриваемых проблем, докладчик правильно ответил на все вопросы в ходе дискуссии;</w:t>
            </w:r>
          </w:p>
          <w:p w14:paraId="0C5A49EE" w14:textId="77777777" w:rsidR="00292983" w:rsidRPr="009D6701" w:rsidRDefault="00292983" w:rsidP="00292983">
            <w:pPr>
              <w:keepNext/>
              <w:tabs>
                <w:tab w:val="left" w:pos="373"/>
              </w:tabs>
              <w:autoSpaceDN w:val="0"/>
              <w:adjustRightInd w:val="0"/>
              <w:ind w:left="90" w:hanging="142"/>
              <w:rPr>
                <w:bCs/>
                <w:color w:val="000000"/>
              </w:rPr>
            </w:pPr>
            <w:r w:rsidRPr="009D6701">
              <w:rPr>
                <w:bCs/>
                <w:color w:val="000000"/>
              </w:rPr>
              <w:t>«4» – некорректное оформление презентации, грамотное использование терминологии, в основном свободное изложение рассматриваемых проблем, докладчик частично правильно ответил на все вопросы в ходе дискуссии;</w:t>
            </w:r>
          </w:p>
          <w:p w14:paraId="7ED2E3AF" w14:textId="77777777" w:rsidR="00292983" w:rsidRDefault="00292983" w:rsidP="00292983">
            <w:pPr>
              <w:keepNext/>
              <w:tabs>
                <w:tab w:val="left" w:pos="373"/>
              </w:tabs>
              <w:autoSpaceDN w:val="0"/>
              <w:adjustRightInd w:val="0"/>
              <w:ind w:left="90" w:hanging="142"/>
              <w:rPr>
                <w:bCs/>
                <w:color w:val="000000"/>
              </w:rPr>
            </w:pPr>
            <w:r w:rsidRPr="009D6701">
              <w:rPr>
                <w:bCs/>
                <w:color w:val="000000"/>
              </w:rPr>
              <w:t>«3» – отсутствие презентации, докладчик испытывал затруднения при выступлении и отв</w:t>
            </w:r>
            <w:r>
              <w:rPr>
                <w:bCs/>
                <w:color w:val="000000"/>
              </w:rPr>
              <w:t>ете на вопросы в ходе дискуссии;</w:t>
            </w:r>
          </w:p>
          <w:p w14:paraId="7B75A190" w14:textId="77777777" w:rsidR="00292983" w:rsidRPr="009D6701" w:rsidRDefault="00292983" w:rsidP="00292983">
            <w:pPr>
              <w:keepNext/>
              <w:tabs>
                <w:tab w:val="left" w:pos="373"/>
              </w:tabs>
              <w:autoSpaceDN w:val="0"/>
              <w:adjustRightInd w:val="0"/>
              <w:ind w:left="90" w:hanging="142"/>
              <w:rPr>
                <w:bCs/>
                <w:color w:val="000000"/>
              </w:rPr>
            </w:pPr>
            <w:r>
              <w:rPr>
                <w:bCs/>
                <w:color w:val="000000"/>
              </w:rPr>
              <w:t>«2» - докладчик не раскрыл тему</w:t>
            </w:r>
          </w:p>
        </w:tc>
        <w:tc>
          <w:tcPr>
            <w:tcW w:w="1639" w:type="dxa"/>
          </w:tcPr>
          <w:p w14:paraId="6AC40E37" w14:textId="61FFD5B7" w:rsidR="00292983" w:rsidRPr="00292983" w:rsidRDefault="003E3412" w:rsidP="00292983">
            <w:pPr>
              <w:keepNext/>
              <w:autoSpaceDN w:val="0"/>
              <w:adjustRightInd w:val="0"/>
              <w:ind w:left="4" w:right="-1"/>
              <w:rPr>
                <w:bCs/>
                <w:color w:val="000000"/>
              </w:rPr>
            </w:pPr>
            <w:r>
              <w:rPr>
                <w:bCs/>
                <w:color w:val="000000"/>
              </w:rPr>
              <w:t>ОПК</w:t>
            </w:r>
            <w:r w:rsidRPr="003E3412">
              <w:rPr>
                <w:bCs/>
                <w:color w:val="000000"/>
              </w:rPr>
              <w:t>-1.1, ОПК-1.2, ОПК-1.3, ОПК-1.4</w:t>
            </w:r>
          </w:p>
        </w:tc>
      </w:tr>
      <w:tr w:rsidR="00D227E5" w:rsidRPr="00BB5366" w14:paraId="40E9DC12" w14:textId="77777777" w:rsidTr="00FE7293">
        <w:tc>
          <w:tcPr>
            <w:tcW w:w="959" w:type="dxa"/>
            <w:tcBorders>
              <w:top w:val="single" w:sz="4" w:space="0" w:color="000000"/>
              <w:left w:val="single" w:sz="4" w:space="0" w:color="000000"/>
              <w:bottom w:val="single" w:sz="4" w:space="0" w:color="000000"/>
              <w:right w:val="single" w:sz="4" w:space="0" w:color="000000"/>
            </w:tcBorders>
          </w:tcPr>
          <w:p w14:paraId="1C196E33" w14:textId="77777777" w:rsidR="00D227E5" w:rsidRPr="009D6701" w:rsidRDefault="00D227E5" w:rsidP="00D227E5">
            <w:pPr>
              <w:keepNext/>
              <w:autoSpaceDN w:val="0"/>
              <w:adjustRightInd w:val="0"/>
              <w:ind w:left="-142" w:right="-149"/>
              <w:jc w:val="center"/>
              <w:rPr>
                <w:bCs/>
                <w:color w:val="000000"/>
              </w:rPr>
            </w:pPr>
            <w:r>
              <w:rPr>
                <w:bCs/>
                <w:color w:val="000000"/>
              </w:rPr>
              <w:t>3</w:t>
            </w:r>
          </w:p>
        </w:tc>
        <w:tc>
          <w:tcPr>
            <w:tcW w:w="1701" w:type="dxa"/>
            <w:tcBorders>
              <w:top w:val="single" w:sz="4" w:space="0" w:color="000000"/>
              <w:left w:val="single" w:sz="4" w:space="0" w:color="000000"/>
              <w:bottom w:val="single" w:sz="4" w:space="0" w:color="000000"/>
              <w:right w:val="single" w:sz="4" w:space="0" w:color="000000"/>
            </w:tcBorders>
          </w:tcPr>
          <w:p w14:paraId="16A5544D" w14:textId="77777777" w:rsidR="00D227E5" w:rsidRPr="009D6701" w:rsidRDefault="00D227E5" w:rsidP="00D227E5">
            <w:pPr>
              <w:keepNext/>
              <w:autoSpaceDN w:val="0"/>
              <w:adjustRightInd w:val="0"/>
              <w:ind w:left="5" w:right="-6"/>
              <w:rPr>
                <w:bCs/>
                <w:color w:val="000000"/>
              </w:rPr>
            </w:pPr>
            <w:r>
              <w:rPr>
                <w:bCs/>
                <w:color w:val="000000"/>
              </w:rPr>
              <w:t>Коллоквиум</w:t>
            </w:r>
          </w:p>
        </w:tc>
        <w:tc>
          <w:tcPr>
            <w:tcW w:w="1843" w:type="dxa"/>
            <w:tcBorders>
              <w:top w:val="single" w:sz="4" w:space="0" w:color="000000"/>
              <w:left w:val="single" w:sz="4" w:space="0" w:color="000000"/>
              <w:bottom w:val="single" w:sz="4" w:space="0" w:color="000000"/>
              <w:right w:val="single" w:sz="4" w:space="0" w:color="000000"/>
            </w:tcBorders>
          </w:tcPr>
          <w:p w14:paraId="5F9FC32C" w14:textId="77777777" w:rsidR="00D227E5" w:rsidRPr="00292983" w:rsidRDefault="00D227E5" w:rsidP="00D227E5">
            <w:pPr>
              <w:keepNext/>
              <w:autoSpaceDN w:val="0"/>
              <w:adjustRightInd w:val="0"/>
              <w:ind w:left="4"/>
            </w:pPr>
            <w:r>
              <w:t>Б</w:t>
            </w:r>
            <w:r w:rsidRPr="000A33A7">
              <w:t>еседа преподавателя с учащимися на определ</w:t>
            </w:r>
            <w:r>
              <w:t>енную тему из учебной программы</w:t>
            </w:r>
          </w:p>
        </w:tc>
        <w:tc>
          <w:tcPr>
            <w:tcW w:w="3605" w:type="dxa"/>
            <w:tcBorders>
              <w:top w:val="single" w:sz="4" w:space="0" w:color="000000"/>
              <w:left w:val="single" w:sz="4" w:space="0" w:color="000000"/>
              <w:bottom w:val="single" w:sz="4" w:space="0" w:color="000000"/>
              <w:right w:val="single" w:sz="4" w:space="0" w:color="000000"/>
            </w:tcBorders>
          </w:tcPr>
          <w:p w14:paraId="0F0F477A" w14:textId="77777777" w:rsidR="00D227E5" w:rsidRPr="00D227E5" w:rsidRDefault="00D227E5" w:rsidP="00D227E5">
            <w:pPr>
              <w:keepNext/>
              <w:tabs>
                <w:tab w:val="left" w:pos="373"/>
              </w:tabs>
              <w:autoSpaceDN w:val="0"/>
              <w:adjustRightInd w:val="0"/>
              <w:ind w:left="90" w:hanging="142"/>
              <w:rPr>
                <w:bCs/>
                <w:color w:val="000000"/>
              </w:rPr>
            </w:pPr>
            <w:r w:rsidRPr="00D227E5">
              <w:rPr>
                <w:bCs/>
                <w:color w:val="000000"/>
              </w:rPr>
              <w:t>«Зачтено» - если обучающийся демонстрирует знание материала по разделу, основанные на знакомстве с обязательной литературой и современными публикациями; дает логичные, аргументированные ответы на поставленные вопросы. Также оценка «зачтено» ставится, если обучающимся допущены незначительные неточности в ответах, которые он исправляет путем наводящих вопросов со стороны преподавателя.</w:t>
            </w:r>
          </w:p>
          <w:p w14:paraId="5835DAA7" w14:textId="77777777" w:rsidR="00D227E5" w:rsidRPr="00D227E5" w:rsidRDefault="00D227E5" w:rsidP="00D227E5">
            <w:pPr>
              <w:keepNext/>
              <w:tabs>
                <w:tab w:val="left" w:pos="373"/>
              </w:tabs>
              <w:autoSpaceDN w:val="0"/>
              <w:adjustRightInd w:val="0"/>
              <w:ind w:left="90" w:hanging="142"/>
              <w:rPr>
                <w:bCs/>
                <w:color w:val="000000"/>
              </w:rPr>
            </w:pPr>
            <w:r w:rsidRPr="00D227E5">
              <w:rPr>
                <w:bCs/>
                <w:color w:val="000000"/>
              </w:rPr>
              <w:t xml:space="preserve">«Незачтено» - имеются существенные пробелы в знании </w:t>
            </w:r>
            <w:r w:rsidRPr="00D227E5">
              <w:rPr>
                <w:bCs/>
                <w:color w:val="000000"/>
              </w:rPr>
              <w:lastRenderedPageBreak/>
              <w:t>основного материала по разделу, а также допущены принципиальные ошибки при изложении материала.</w:t>
            </w:r>
          </w:p>
        </w:tc>
        <w:tc>
          <w:tcPr>
            <w:tcW w:w="1639" w:type="dxa"/>
            <w:tcBorders>
              <w:top w:val="single" w:sz="4" w:space="0" w:color="000000"/>
              <w:left w:val="single" w:sz="4" w:space="0" w:color="000000"/>
              <w:bottom w:val="single" w:sz="4" w:space="0" w:color="000000"/>
              <w:right w:val="single" w:sz="4" w:space="0" w:color="000000"/>
            </w:tcBorders>
          </w:tcPr>
          <w:p w14:paraId="25120F83" w14:textId="30718422" w:rsidR="00D227E5" w:rsidRPr="00292983" w:rsidRDefault="003E3412" w:rsidP="00D227E5">
            <w:pPr>
              <w:keepNext/>
              <w:autoSpaceDN w:val="0"/>
              <w:adjustRightInd w:val="0"/>
              <w:ind w:left="4" w:right="-1"/>
              <w:rPr>
                <w:bCs/>
                <w:color w:val="000000"/>
              </w:rPr>
            </w:pPr>
            <w:r>
              <w:rPr>
                <w:bCs/>
                <w:color w:val="000000"/>
              </w:rPr>
              <w:lastRenderedPageBreak/>
              <w:t>ОПК</w:t>
            </w:r>
            <w:r w:rsidRPr="003E3412">
              <w:rPr>
                <w:bCs/>
                <w:color w:val="000000"/>
              </w:rPr>
              <w:t>-1.1, ОПК-1.2, ОПК-1.3, ОПК-1.4</w:t>
            </w:r>
          </w:p>
        </w:tc>
      </w:tr>
      <w:tr w:rsidR="009D5A7E" w:rsidRPr="00BB5366" w14:paraId="7C0BA72C" w14:textId="77777777" w:rsidTr="00FE7293">
        <w:tc>
          <w:tcPr>
            <w:tcW w:w="959" w:type="dxa"/>
            <w:tcBorders>
              <w:top w:val="single" w:sz="4" w:space="0" w:color="000000"/>
              <w:left w:val="single" w:sz="4" w:space="0" w:color="000000"/>
              <w:bottom w:val="single" w:sz="4" w:space="0" w:color="000000"/>
              <w:right w:val="single" w:sz="4" w:space="0" w:color="000000"/>
            </w:tcBorders>
          </w:tcPr>
          <w:p w14:paraId="66AC8351" w14:textId="77777777" w:rsidR="009D5A7E" w:rsidRPr="009D6701" w:rsidRDefault="009D5A7E" w:rsidP="009D5A7E">
            <w:pPr>
              <w:keepNext/>
              <w:autoSpaceDN w:val="0"/>
              <w:adjustRightInd w:val="0"/>
              <w:ind w:left="-142" w:right="-149"/>
              <w:jc w:val="center"/>
              <w:rPr>
                <w:bCs/>
                <w:color w:val="000000"/>
              </w:rPr>
            </w:pPr>
            <w:r>
              <w:rPr>
                <w:bCs/>
                <w:color w:val="000000"/>
              </w:rPr>
              <w:lastRenderedPageBreak/>
              <w:t>4</w:t>
            </w:r>
          </w:p>
        </w:tc>
        <w:tc>
          <w:tcPr>
            <w:tcW w:w="1701" w:type="dxa"/>
            <w:tcBorders>
              <w:top w:val="single" w:sz="4" w:space="0" w:color="000000"/>
              <w:left w:val="single" w:sz="4" w:space="0" w:color="000000"/>
              <w:bottom w:val="single" w:sz="4" w:space="0" w:color="000000"/>
              <w:right w:val="single" w:sz="4" w:space="0" w:color="000000"/>
            </w:tcBorders>
          </w:tcPr>
          <w:p w14:paraId="0336A008" w14:textId="77777777" w:rsidR="009D5A7E" w:rsidRPr="009D6701" w:rsidRDefault="009D5A7E" w:rsidP="009D5A7E">
            <w:pPr>
              <w:keepNext/>
              <w:autoSpaceDN w:val="0"/>
              <w:adjustRightInd w:val="0"/>
              <w:ind w:left="5" w:right="-6"/>
              <w:rPr>
                <w:bCs/>
                <w:color w:val="000000"/>
              </w:rPr>
            </w:pPr>
            <w:r>
              <w:rPr>
                <w:bCs/>
                <w:color w:val="000000"/>
              </w:rPr>
              <w:t>Тестирование</w:t>
            </w:r>
          </w:p>
        </w:tc>
        <w:tc>
          <w:tcPr>
            <w:tcW w:w="1843" w:type="dxa"/>
            <w:tcBorders>
              <w:top w:val="single" w:sz="4" w:space="0" w:color="000000"/>
              <w:left w:val="single" w:sz="4" w:space="0" w:color="000000"/>
              <w:bottom w:val="single" w:sz="4" w:space="0" w:color="000000"/>
              <w:right w:val="single" w:sz="4" w:space="0" w:color="000000"/>
            </w:tcBorders>
          </w:tcPr>
          <w:p w14:paraId="61A61212" w14:textId="77777777" w:rsidR="009D5A7E" w:rsidRPr="000A33A7" w:rsidRDefault="009D5A7E" w:rsidP="009D5A7E">
            <w:pPr>
              <w:keepNext/>
              <w:autoSpaceDN w:val="0"/>
              <w:adjustRightInd w:val="0"/>
              <w:ind w:left="4"/>
            </w:pPr>
            <w:r>
              <w:t>Т</w:t>
            </w:r>
            <w:r w:rsidRPr="000A33A7">
              <w:t xml:space="preserve">естирование можно проводить в форме: </w:t>
            </w:r>
          </w:p>
          <w:p w14:paraId="3B101B1A" w14:textId="77777777" w:rsidR="009D5A7E" w:rsidRPr="000A33A7" w:rsidRDefault="009D5A7E" w:rsidP="00400BA8">
            <w:pPr>
              <w:keepNext/>
              <w:widowControl/>
              <w:numPr>
                <w:ilvl w:val="0"/>
                <w:numId w:val="16"/>
              </w:numPr>
              <w:suppressAutoHyphens w:val="0"/>
              <w:autoSpaceDE/>
              <w:autoSpaceDN w:val="0"/>
              <w:adjustRightInd w:val="0"/>
              <w:ind w:left="4" w:firstLine="0"/>
            </w:pPr>
            <w:r w:rsidRPr="000A33A7">
              <w:t>компьютерного тестирования, т.е. компьютер произвольно выбирает вопросы из базы данных по степени сложности;</w:t>
            </w:r>
          </w:p>
          <w:p w14:paraId="73EC87C3" w14:textId="77777777" w:rsidR="009D5A7E" w:rsidRPr="00292983" w:rsidRDefault="009D5A7E" w:rsidP="00400BA8">
            <w:pPr>
              <w:keepNext/>
              <w:widowControl/>
              <w:numPr>
                <w:ilvl w:val="0"/>
                <w:numId w:val="16"/>
              </w:numPr>
              <w:suppressAutoHyphens w:val="0"/>
              <w:autoSpaceDE/>
              <w:autoSpaceDN w:val="0"/>
              <w:adjustRightInd w:val="0"/>
              <w:ind w:left="4" w:firstLine="0"/>
            </w:pPr>
            <w:r w:rsidRPr="000A33A7">
              <w:t>письменных ответов, т.е. преподаватель задает вопрос и дает несколько вариантов ответа, а студент на отдельном листе записывает номера вопросов и номера соответствующих ответов</w:t>
            </w:r>
          </w:p>
        </w:tc>
        <w:tc>
          <w:tcPr>
            <w:tcW w:w="3605" w:type="dxa"/>
            <w:tcBorders>
              <w:top w:val="single" w:sz="4" w:space="0" w:color="000000"/>
              <w:left w:val="single" w:sz="4" w:space="0" w:color="000000"/>
              <w:bottom w:val="single" w:sz="4" w:space="0" w:color="000000"/>
              <w:right w:val="single" w:sz="4" w:space="0" w:color="000000"/>
            </w:tcBorders>
          </w:tcPr>
          <w:p w14:paraId="54214371"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«отлично» - процент правильных ответов 80-100%;</w:t>
            </w:r>
          </w:p>
          <w:p w14:paraId="1B252CC8"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 xml:space="preserve"> «хорошо» - процент правильных ответов 65-79,9%;</w:t>
            </w:r>
          </w:p>
          <w:p w14:paraId="7C33A941"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«удовлетворительно» - процент правильных ответов 50-64,9%;</w:t>
            </w:r>
          </w:p>
          <w:p w14:paraId="64F11015" w14:textId="77777777" w:rsidR="009D5A7E" w:rsidRPr="009D5A7E" w:rsidRDefault="009D5A7E" w:rsidP="009D5A7E">
            <w:pPr>
              <w:keepNext/>
              <w:tabs>
                <w:tab w:val="left" w:pos="373"/>
              </w:tabs>
              <w:autoSpaceDN w:val="0"/>
              <w:adjustRightInd w:val="0"/>
              <w:ind w:left="90" w:hanging="142"/>
              <w:rPr>
                <w:bCs/>
                <w:color w:val="000000"/>
              </w:rPr>
            </w:pPr>
            <w:r w:rsidRPr="009D5A7E">
              <w:rPr>
                <w:bCs/>
                <w:color w:val="000000"/>
              </w:rPr>
              <w:t>«неудовлетворительно» - процент правильных ответов менее 50%.</w:t>
            </w:r>
          </w:p>
        </w:tc>
        <w:tc>
          <w:tcPr>
            <w:tcW w:w="1639" w:type="dxa"/>
            <w:tcBorders>
              <w:top w:val="single" w:sz="4" w:space="0" w:color="000000"/>
              <w:left w:val="single" w:sz="4" w:space="0" w:color="000000"/>
              <w:bottom w:val="single" w:sz="4" w:space="0" w:color="000000"/>
              <w:right w:val="single" w:sz="4" w:space="0" w:color="000000"/>
            </w:tcBorders>
          </w:tcPr>
          <w:p w14:paraId="0F02DE02" w14:textId="6E6A33D9" w:rsidR="009D5A7E" w:rsidRPr="00292983" w:rsidRDefault="003E3412" w:rsidP="009D5A7E">
            <w:pPr>
              <w:keepNext/>
              <w:autoSpaceDN w:val="0"/>
              <w:adjustRightInd w:val="0"/>
              <w:ind w:left="4" w:right="-1"/>
              <w:rPr>
                <w:bCs/>
                <w:color w:val="000000"/>
              </w:rPr>
            </w:pPr>
            <w:r>
              <w:rPr>
                <w:bCs/>
                <w:color w:val="000000"/>
              </w:rPr>
              <w:t>ОПК</w:t>
            </w:r>
            <w:r w:rsidRPr="003E3412">
              <w:rPr>
                <w:bCs/>
                <w:color w:val="000000"/>
              </w:rPr>
              <w:t>-1.1, ОПК-1.2, ОПК-1.3, ОПК-1.4</w:t>
            </w:r>
          </w:p>
        </w:tc>
      </w:tr>
    </w:tbl>
    <w:p w14:paraId="661948E1" w14:textId="77777777" w:rsidR="00BB5366" w:rsidRPr="00BB5366" w:rsidRDefault="00BB5366" w:rsidP="00BB5366"/>
    <w:p w14:paraId="730DD05A" w14:textId="77777777" w:rsidR="00C55E68" w:rsidRPr="00BB5366" w:rsidRDefault="007734ED" w:rsidP="00706B6D">
      <w:pPr>
        <w:keepNext/>
        <w:autoSpaceDN w:val="0"/>
        <w:adjustRightInd w:val="0"/>
        <w:ind w:firstLine="567"/>
        <w:jc w:val="both"/>
        <w:rPr>
          <w:b/>
          <w:sz w:val="24"/>
          <w:szCs w:val="24"/>
        </w:rPr>
      </w:pPr>
      <w:r w:rsidRPr="00BB5366">
        <w:rPr>
          <w:b/>
          <w:sz w:val="24"/>
          <w:szCs w:val="24"/>
        </w:rPr>
        <w:lastRenderedPageBreak/>
        <w:t xml:space="preserve">6.2. </w:t>
      </w:r>
      <w:r w:rsidR="00C55E68" w:rsidRPr="00BB5366">
        <w:rPr>
          <w:b/>
          <w:sz w:val="24"/>
          <w:szCs w:val="24"/>
        </w:rPr>
        <w:t>Методические материалы, определяющие процедуры оценивания знаний, умений, навыков и</w:t>
      </w:r>
      <w:r w:rsidR="00706B6D">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D227E5">
        <w:rPr>
          <w:b/>
          <w:sz w:val="24"/>
          <w:szCs w:val="24"/>
        </w:rPr>
        <w:t xml:space="preserve">основной профессиональной </w:t>
      </w:r>
      <w:r w:rsidR="00C55E68" w:rsidRPr="00BB5366">
        <w:rPr>
          <w:b/>
          <w:sz w:val="24"/>
          <w:szCs w:val="24"/>
        </w:rPr>
        <w:t>образовательной программы</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126"/>
        <w:gridCol w:w="2835"/>
        <w:gridCol w:w="4536"/>
      </w:tblGrid>
      <w:tr w:rsidR="00BB5366" w:rsidRPr="009D6701" w14:paraId="1A3FF0E1" w14:textId="77777777" w:rsidTr="009D6701">
        <w:tc>
          <w:tcPr>
            <w:tcW w:w="817" w:type="dxa"/>
          </w:tcPr>
          <w:p w14:paraId="73FF0D1F" w14:textId="77777777" w:rsidR="00BB5366" w:rsidRPr="009D5A7E" w:rsidRDefault="00BB5366" w:rsidP="00706B6D">
            <w:pPr>
              <w:keepNext/>
              <w:autoSpaceDN w:val="0"/>
              <w:adjustRightInd w:val="0"/>
              <w:jc w:val="both"/>
              <w:rPr>
                <w:bCs/>
                <w:color w:val="000000"/>
                <w:sz w:val="22"/>
                <w:szCs w:val="22"/>
              </w:rPr>
            </w:pPr>
            <w:r w:rsidRPr="009D5A7E">
              <w:rPr>
                <w:bCs/>
                <w:color w:val="000000"/>
                <w:sz w:val="22"/>
                <w:szCs w:val="22"/>
              </w:rPr>
              <w:t>№</w:t>
            </w:r>
          </w:p>
        </w:tc>
        <w:tc>
          <w:tcPr>
            <w:tcW w:w="2126" w:type="dxa"/>
          </w:tcPr>
          <w:p w14:paraId="1AA744FE"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Форма контроля/ коды оцениваемых компетенций</w:t>
            </w:r>
          </w:p>
        </w:tc>
        <w:tc>
          <w:tcPr>
            <w:tcW w:w="2835" w:type="dxa"/>
          </w:tcPr>
          <w:p w14:paraId="1E0E78F3" w14:textId="77777777" w:rsidR="00BB5366" w:rsidRPr="009D5A7E" w:rsidRDefault="00BB5366" w:rsidP="00706B6D">
            <w:pPr>
              <w:keepNext/>
              <w:autoSpaceDN w:val="0"/>
              <w:adjustRightInd w:val="0"/>
              <w:jc w:val="both"/>
              <w:rPr>
                <w:b/>
                <w:bCs/>
                <w:color w:val="000000"/>
                <w:sz w:val="22"/>
                <w:szCs w:val="22"/>
              </w:rPr>
            </w:pPr>
            <w:r w:rsidRPr="009D5A7E">
              <w:rPr>
                <w:b/>
                <w:bCs/>
                <w:color w:val="000000"/>
                <w:sz w:val="22"/>
                <w:szCs w:val="22"/>
              </w:rPr>
              <w:t>Процедура оценивания</w:t>
            </w:r>
          </w:p>
        </w:tc>
        <w:tc>
          <w:tcPr>
            <w:tcW w:w="4536" w:type="dxa"/>
          </w:tcPr>
          <w:p w14:paraId="2C42D05B" w14:textId="77777777" w:rsidR="00BB5366" w:rsidRPr="009D5A7E" w:rsidRDefault="00BB5366" w:rsidP="00706B6D">
            <w:pPr>
              <w:keepNext/>
              <w:autoSpaceDN w:val="0"/>
              <w:adjustRightInd w:val="0"/>
              <w:jc w:val="both"/>
              <w:rPr>
                <w:bCs/>
                <w:color w:val="000000"/>
                <w:sz w:val="22"/>
                <w:szCs w:val="22"/>
              </w:rPr>
            </w:pPr>
            <w:r w:rsidRPr="009D5A7E">
              <w:rPr>
                <w:b/>
                <w:bCs/>
                <w:color w:val="000000"/>
                <w:sz w:val="22"/>
                <w:szCs w:val="22"/>
              </w:rPr>
              <w:t>Шкала и критерии оценки, балл</w:t>
            </w:r>
          </w:p>
        </w:tc>
      </w:tr>
      <w:tr w:rsidR="00706B6D" w:rsidRPr="009D6701" w14:paraId="2641B307" w14:textId="77777777" w:rsidTr="009D6701">
        <w:tc>
          <w:tcPr>
            <w:tcW w:w="817" w:type="dxa"/>
          </w:tcPr>
          <w:p w14:paraId="22089599" w14:textId="77777777" w:rsidR="00706B6D" w:rsidRPr="009D5A7E" w:rsidRDefault="00706B6D" w:rsidP="00706B6D">
            <w:pPr>
              <w:keepNext/>
              <w:autoSpaceDN w:val="0"/>
              <w:adjustRightInd w:val="0"/>
              <w:jc w:val="both"/>
              <w:rPr>
                <w:bCs/>
                <w:color w:val="000000"/>
                <w:sz w:val="22"/>
                <w:szCs w:val="22"/>
              </w:rPr>
            </w:pPr>
            <w:r w:rsidRPr="009D5A7E">
              <w:rPr>
                <w:bCs/>
                <w:color w:val="000000"/>
                <w:sz w:val="22"/>
                <w:szCs w:val="22"/>
              </w:rPr>
              <w:t>1.</w:t>
            </w:r>
          </w:p>
        </w:tc>
        <w:tc>
          <w:tcPr>
            <w:tcW w:w="2126" w:type="dxa"/>
          </w:tcPr>
          <w:p w14:paraId="3E5FC85A" w14:textId="6241C84F" w:rsidR="00706B6D" w:rsidRPr="00706B6D" w:rsidRDefault="00706B6D" w:rsidP="00706B6D">
            <w:pPr>
              <w:keepNext/>
              <w:autoSpaceDN w:val="0"/>
              <w:adjustRightInd w:val="0"/>
              <w:ind w:left="79" w:firstLine="98"/>
              <w:jc w:val="both"/>
              <w:rPr>
                <w:bCs/>
                <w:color w:val="000000"/>
                <w:sz w:val="22"/>
                <w:szCs w:val="22"/>
              </w:rPr>
            </w:pPr>
            <w:r w:rsidRPr="00706B6D">
              <w:rPr>
                <w:b/>
                <w:bCs/>
                <w:color w:val="000000"/>
                <w:sz w:val="22"/>
                <w:szCs w:val="22"/>
              </w:rPr>
              <w:t>Экзамен</w:t>
            </w:r>
            <w:r w:rsidRPr="00706B6D">
              <w:rPr>
                <w:bCs/>
                <w:color w:val="000000"/>
                <w:sz w:val="22"/>
                <w:szCs w:val="22"/>
              </w:rPr>
              <w:t xml:space="preserve"> - </w:t>
            </w:r>
            <w:r w:rsidR="003E3412">
              <w:rPr>
                <w:bCs/>
                <w:color w:val="000000"/>
              </w:rPr>
              <w:t>ОПК</w:t>
            </w:r>
            <w:r w:rsidR="003E3412" w:rsidRPr="003E3412">
              <w:rPr>
                <w:bCs/>
                <w:color w:val="000000"/>
              </w:rPr>
              <w:t>-1.1, ОПК-1.2, ОПК-1.3, ОПК-1.4</w:t>
            </w:r>
          </w:p>
        </w:tc>
        <w:tc>
          <w:tcPr>
            <w:tcW w:w="2835" w:type="dxa"/>
          </w:tcPr>
          <w:p w14:paraId="7B960041" w14:textId="77777777" w:rsidR="00706B6D" w:rsidRPr="00706B6D" w:rsidRDefault="00706B6D" w:rsidP="00706B6D">
            <w:pPr>
              <w:tabs>
                <w:tab w:val="left" w:pos="629"/>
              </w:tabs>
              <w:snapToGrid w:val="0"/>
              <w:jc w:val="both"/>
              <w:rPr>
                <w:sz w:val="22"/>
                <w:szCs w:val="22"/>
              </w:rPr>
            </w:pPr>
            <w:r w:rsidRPr="00706B6D">
              <w:rPr>
                <w:sz w:val="22"/>
                <w:szCs w:val="22"/>
              </w:rPr>
              <w:t>Правильность ответов на все вопросы (верное, четкое и достаточно глубокое изложение идей, понятий, фактов и т.д.);</w:t>
            </w:r>
          </w:p>
          <w:p w14:paraId="4494BC78" w14:textId="77777777" w:rsidR="00706B6D" w:rsidRPr="00706B6D" w:rsidRDefault="00706B6D" w:rsidP="00706B6D">
            <w:pPr>
              <w:tabs>
                <w:tab w:val="left" w:pos="629"/>
              </w:tabs>
              <w:snapToGrid w:val="0"/>
              <w:jc w:val="both"/>
              <w:rPr>
                <w:sz w:val="22"/>
                <w:szCs w:val="22"/>
              </w:rPr>
            </w:pPr>
            <w:r w:rsidRPr="00706B6D">
              <w:rPr>
                <w:sz w:val="22"/>
                <w:szCs w:val="22"/>
              </w:rPr>
              <w:t>Сочетание полноты и лаконичности ответа;</w:t>
            </w:r>
          </w:p>
          <w:p w14:paraId="190F0F01" w14:textId="77777777" w:rsidR="00706B6D" w:rsidRPr="00706B6D" w:rsidRDefault="00706B6D" w:rsidP="00706B6D">
            <w:pPr>
              <w:tabs>
                <w:tab w:val="left" w:pos="629"/>
              </w:tabs>
              <w:snapToGrid w:val="0"/>
              <w:jc w:val="both"/>
              <w:rPr>
                <w:sz w:val="22"/>
                <w:szCs w:val="22"/>
              </w:rPr>
            </w:pPr>
            <w:r w:rsidRPr="00706B6D">
              <w:rPr>
                <w:sz w:val="22"/>
                <w:szCs w:val="22"/>
              </w:rPr>
              <w:t>Наличие практических навыков по дисциплине (решение задач</w:t>
            </w:r>
            <w:r>
              <w:rPr>
                <w:sz w:val="22"/>
                <w:szCs w:val="22"/>
              </w:rPr>
              <w:t xml:space="preserve"> или</w:t>
            </w:r>
            <w:r w:rsidRPr="00706B6D">
              <w:rPr>
                <w:sz w:val="22"/>
                <w:szCs w:val="22"/>
              </w:rPr>
              <w:t xml:space="preserve"> заданий);</w:t>
            </w:r>
          </w:p>
          <w:p w14:paraId="71BF50CF" w14:textId="77777777" w:rsidR="00706B6D" w:rsidRPr="00706B6D" w:rsidRDefault="00706B6D" w:rsidP="00706B6D">
            <w:pPr>
              <w:tabs>
                <w:tab w:val="left" w:pos="629"/>
              </w:tabs>
              <w:snapToGrid w:val="0"/>
              <w:jc w:val="both"/>
              <w:rPr>
                <w:sz w:val="22"/>
                <w:szCs w:val="22"/>
              </w:rPr>
            </w:pPr>
            <w:r w:rsidRPr="00706B6D">
              <w:rPr>
                <w:sz w:val="22"/>
                <w:szCs w:val="22"/>
              </w:rPr>
              <w:t>Ориентирование в учебной, научной и специальной литературе;</w:t>
            </w:r>
          </w:p>
          <w:p w14:paraId="538BFEEC" w14:textId="77777777" w:rsidR="00706B6D" w:rsidRPr="00706B6D" w:rsidRDefault="00706B6D" w:rsidP="00706B6D">
            <w:pPr>
              <w:tabs>
                <w:tab w:val="left" w:pos="629"/>
              </w:tabs>
              <w:snapToGrid w:val="0"/>
              <w:jc w:val="both"/>
              <w:rPr>
                <w:sz w:val="22"/>
                <w:szCs w:val="22"/>
              </w:rPr>
            </w:pPr>
            <w:r w:rsidRPr="00706B6D">
              <w:rPr>
                <w:sz w:val="22"/>
                <w:szCs w:val="22"/>
              </w:rPr>
              <w:t>Логика и аргументированность изложения;</w:t>
            </w:r>
          </w:p>
          <w:p w14:paraId="3CBF88F7" w14:textId="77777777" w:rsidR="00706B6D" w:rsidRPr="00706B6D" w:rsidRDefault="00706B6D" w:rsidP="00706B6D">
            <w:pPr>
              <w:tabs>
                <w:tab w:val="left" w:pos="629"/>
              </w:tabs>
              <w:snapToGrid w:val="0"/>
              <w:jc w:val="both"/>
              <w:rPr>
                <w:sz w:val="22"/>
                <w:szCs w:val="22"/>
              </w:rPr>
            </w:pPr>
            <w:r w:rsidRPr="00706B6D">
              <w:rPr>
                <w:sz w:val="22"/>
                <w:szCs w:val="22"/>
              </w:rPr>
              <w:t>Грамотное комментирование, приведение примеров, аналогий;</w:t>
            </w:r>
          </w:p>
          <w:p w14:paraId="1AF62E6B" w14:textId="77777777" w:rsidR="00706B6D" w:rsidRPr="00706B6D" w:rsidRDefault="00706B6D" w:rsidP="00706B6D">
            <w:pPr>
              <w:tabs>
                <w:tab w:val="left" w:pos="629"/>
              </w:tabs>
              <w:snapToGrid w:val="0"/>
              <w:jc w:val="both"/>
              <w:rPr>
                <w:sz w:val="22"/>
                <w:szCs w:val="22"/>
              </w:rPr>
            </w:pPr>
            <w:r w:rsidRPr="00706B6D">
              <w:rPr>
                <w:sz w:val="22"/>
                <w:szCs w:val="22"/>
              </w:rPr>
              <w:t>Культура ответа.</w:t>
            </w:r>
          </w:p>
        </w:tc>
        <w:tc>
          <w:tcPr>
            <w:tcW w:w="4536" w:type="dxa"/>
          </w:tcPr>
          <w:p w14:paraId="715F8BAB"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«отлично» - обучающийся должен дать полные, исчерпывающие ответы на вопросы экзаменационного билета, в частности, ответ должен предполагать знание основных понятий и их особенностей, умение правильно определять специфику соответствующих отношений, правильное решение практического задания. Оценка «отлично» предполагает наличие системы знаний по предмету, умение излагать материал в логической последовательности, систематично, грамотным языком;</w:t>
            </w:r>
          </w:p>
          <w:p w14:paraId="797E264A" w14:textId="77777777"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«хорошо» - обучающийся должен дать полные ответы на вопросы, указанные в экзаменационном билете. Допускаются неточности при ответе, которые все же не влияют на правильность ответа. Ответ должен предполагать знание основных понятий и их особенностей, умение правильно определять специфику соответствующих отношений. Оценка «хорошо» предполагает наличие системы знаний по предмету, умение излагать материал в логической последовательности, систематично, грамотным языком, однако, допускаются незначительные ошибки, неточности по названным критериям, которые все же не искажают сути соответствующего ответа;</w:t>
            </w:r>
          </w:p>
          <w:p w14:paraId="778FD8CB" w14:textId="08C4ED5E" w:rsidR="00706B6D" w:rsidRPr="00706B6D" w:rsidRDefault="00706B6D" w:rsidP="00400BA8">
            <w:pPr>
              <w:numPr>
                <w:ilvl w:val="0"/>
                <w:numId w:val="17"/>
              </w:numPr>
              <w:tabs>
                <w:tab w:val="num" w:pos="927"/>
              </w:tabs>
              <w:overflowPunct w:val="0"/>
              <w:ind w:left="0" w:right="-79" w:firstLine="0"/>
              <w:jc w:val="both"/>
              <w:rPr>
                <w:sz w:val="22"/>
                <w:szCs w:val="22"/>
              </w:rPr>
            </w:pPr>
            <w:r w:rsidRPr="00706B6D">
              <w:rPr>
                <w:sz w:val="22"/>
                <w:szCs w:val="22"/>
              </w:rPr>
              <w:t>оценка «удовлетворительно» - обучающийся должен в целом дать ответы на вопросы, предложенные в экзаменационном билете, ориентироваться в системе дисциплины «</w:t>
            </w:r>
            <w:r w:rsidR="001903E4" w:rsidRPr="001903E4">
              <w:rPr>
                <w:sz w:val="22"/>
                <w:szCs w:val="22"/>
              </w:rPr>
              <w:t>Психодиагностика в управлении персоналом</w:t>
            </w:r>
            <w:r w:rsidRPr="00706B6D">
              <w:rPr>
                <w:sz w:val="22"/>
                <w:szCs w:val="22"/>
              </w:rPr>
              <w:t>», знать основные категории предмета. Оценка «удовлетворительно» предполагает, что материал в основном изложен грамотным языком;</w:t>
            </w:r>
          </w:p>
          <w:p w14:paraId="647CE3F2" w14:textId="77777777" w:rsidR="00706B6D" w:rsidRPr="00706B6D" w:rsidRDefault="00706B6D" w:rsidP="00400BA8">
            <w:pPr>
              <w:numPr>
                <w:ilvl w:val="0"/>
                <w:numId w:val="17"/>
              </w:numPr>
              <w:tabs>
                <w:tab w:val="num" w:pos="927"/>
              </w:tabs>
              <w:ind w:left="0" w:right="-79" w:firstLine="0"/>
              <w:jc w:val="both"/>
              <w:rPr>
                <w:sz w:val="22"/>
                <w:szCs w:val="22"/>
              </w:rPr>
            </w:pPr>
            <w:r w:rsidRPr="00706B6D">
              <w:rPr>
                <w:sz w:val="22"/>
                <w:szCs w:val="22"/>
              </w:rPr>
              <w:t>оценка «неудовлетворительно» предполагает, что обучающимся либо не дан ответ на вопрос билета, либо обучающийся</w:t>
            </w:r>
            <w:r>
              <w:rPr>
                <w:sz w:val="22"/>
                <w:szCs w:val="22"/>
              </w:rPr>
              <w:t xml:space="preserve"> не знает основных категорий</w:t>
            </w:r>
            <w:r w:rsidRPr="00706B6D">
              <w:rPr>
                <w:sz w:val="22"/>
                <w:szCs w:val="22"/>
              </w:rPr>
              <w:t>, не может определить предмет дисциплины.</w:t>
            </w:r>
          </w:p>
        </w:tc>
      </w:tr>
    </w:tbl>
    <w:p w14:paraId="516055FB" w14:textId="351C80A8" w:rsidR="00AA6779" w:rsidRDefault="00AA6779" w:rsidP="00BC669F">
      <w:pPr>
        <w:keepNext/>
        <w:autoSpaceDN w:val="0"/>
        <w:adjustRightInd w:val="0"/>
        <w:ind w:firstLine="567"/>
        <w:jc w:val="both"/>
        <w:rPr>
          <w:b/>
          <w:sz w:val="24"/>
          <w:szCs w:val="24"/>
        </w:rPr>
      </w:pPr>
    </w:p>
    <w:p w14:paraId="2180744A" w14:textId="57FA0AC1" w:rsidR="003E3412" w:rsidRDefault="003E3412" w:rsidP="00BC669F">
      <w:pPr>
        <w:keepNext/>
        <w:autoSpaceDN w:val="0"/>
        <w:adjustRightInd w:val="0"/>
        <w:ind w:firstLine="567"/>
        <w:jc w:val="both"/>
        <w:rPr>
          <w:b/>
          <w:sz w:val="24"/>
          <w:szCs w:val="24"/>
        </w:rPr>
      </w:pPr>
    </w:p>
    <w:p w14:paraId="2E7B8015" w14:textId="52ED63AB" w:rsidR="003E3412" w:rsidRDefault="003E3412" w:rsidP="00BC669F">
      <w:pPr>
        <w:keepNext/>
        <w:autoSpaceDN w:val="0"/>
        <w:adjustRightInd w:val="0"/>
        <w:ind w:firstLine="567"/>
        <w:jc w:val="both"/>
        <w:rPr>
          <w:b/>
          <w:sz w:val="24"/>
          <w:szCs w:val="24"/>
        </w:rPr>
      </w:pPr>
    </w:p>
    <w:p w14:paraId="7815803E" w14:textId="6BE5C4A7" w:rsidR="003E3412" w:rsidRDefault="003E3412" w:rsidP="00BC669F">
      <w:pPr>
        <w:keepNext/>
        <w:autoSpaceDN w:val="0"/>
        <w:adjustRightInd w:val="0"/>
        <w:ind w:firstLine="567"/>
        <w:jc w:val="both"/>
        <w:rPr>
          <w:b/>
          <w:sz w:val="24"/>
          <w:szCs w:val="24"/>
        </w:rPr>
      </w:pPr>
    </w:p>
    <w:p w14:paraId="68B63DDE" w14:textId="77777777" w:rsidR="003E3412" w:rsidRDefault="003E3412" w:rsidP="00BC669F">
      <w:pPr>
        <w:keepNext/>
        <w:autoSpaceDN w:val="0"/>
        <w:adjustRightInd w:val="0"/>
        <w:ind w:firstLine="567"/>
        <w:jc w:val="both"/>
        <w:rPr>
          <w:b/>
          <w:sz w:val="24"/>
          <w:szCs w:val="24"/>
        </w:rPr>
      </w:pPr>
    </w:p>
    <w:p w14:paraId="77CF6FC6" w14:textId="77777777" w:rsidR="00C55E68" w:rsidRDefault="007734ED" w:rsidP="00BC669F">
      <w:pPr>
        <w:keepNext/>
        <w:autoSpaceDN w:val="0"/>
        <w:adjustRightInd w:val="0"/>
        <w:ind w:firstLine="567"/>
        <w:jc w:val="both"/>
        <w:rPr>
          <w:b/>
          <w:sz w:val="24"/>
          <w:szCs w:val="24"/>
        </w:rPr>
      </w:pPr>
      <w:r w:rsidRPr="00BB5366">
        <w:rPr>
          <w:b/>
          <w:sz w:val="24"/>
          <w:szCs w:val="24"/>
        </w:rPr>
        <w:lastRenderedPageBreak/>
        <w:t xml:space="preserve">6.3. </w:t>
      </w:r>
      <w:r w:rsidR="00C55E68" w:rsidRPr="00BB5366">
        <w:rPr>
          <w:b/>
          <w:sz w:val="24"/>
          <w:szCs w:val="24"/>
        </w:rPr>
        <w:t>Типовые контрольные задания или иные материалы, необходимые для процедуры оценивания знаний, умений, навыков и</w:t>
      </w:r>
      <w:r w:rsidR="001A6E77">
        <w:rPr>
          <w:b/>
          <w:sz w:val="24"/>
          <w:szCs w:val="24"/>
        </w:rPr>
        <w:t xml:space="preserve"> </w:t>
      </w:r>
      <w:r w:rsidR="00C55E68" w:rsidRPr="00BB5366">
        <w:rPr>
          <w:b/>
          <w:sz w:val="24"/>
          <w:szCs w:val="24"/>
        </w:rPr>
        <w:t xml:space="preserve">(или) опыта деятельности, характеризующих этапы формирования компетенций в процессе освоения </w:t>
      </w:r>
      <w:r w:rsidR="001A6E77">
        <w:rPr>
          <w:b/>
          <w:sz w:val="24"/>
          <w:szCs w:val="24"/>
        </w:rPr>
        <w:t xml:space="preserve">основной профессиональной </w:t>
      </w:r>
      <w:r w:rsidR="00C55E68" w:rsidRPr="00BB5366">
        <w:rPr>
          <w:b/>
          <w:sz w:val="24"/>
          <w:szCs w:val="24"/>
        </w:rPr>
        <w:t>образовательной программы</w:t>
      </w:r>
    </w:p>
    <w:p w14:paraId="6BFFE6DA" w14:textId="77777777" w:rsidR="00541218" w:rsidRDefault="00541218" w:rsidP="00BC669F">
      <w:pPr>
        <w:keepNext/>
        <w:autoSpaceDN w:val="0"/>
        <w:adjustRightInd w:val="0"/>
        <w:ind w:firstLine="567"/>
        <w:jc w:val="both"/>
        <w:rPr>
          <w:b/>
          <w:sz w:val="24"/>
          <w:szCs w:val="24"/>
        </w:rPr>
      </w:pPr>
      <w:r>
        <w:rPr>
          <w:b/>
          <w:sz w:val="24"/>
          <w:szCs w:val="24"/>
        </w:rPr>
        <w:t xml:space="preserve">6.3.1. </w:t>
      </w:r>
      <w:r w:rsidRPr="00541218">
        <w:rPr>
          <w:b/>
          <w:sz w:val="24"/>
          <w:szCs w:val="24"/>
        </w:rPr>
        <w:t>Типовые задания для проведения текущего контроля обучающих</w:t>
      </w:r>
      <w:r w:rsidR="001A6E77">
        <w:rPr>
          <w:b/>
          <w:sz w:val="24"/>
          <w:szCs w:val="24"/>
        </w:rPr>
        <w:t>ся</w:t>
      </w:r>
    </w:p>
    <w:bookmarkEnd w:id="5"/>
    <w:bookmarkEnd w:id="6"/>
    <w:p w14:paraId="53483700" w14:textId="177D584C" w:rsidR="00BC669F" w:rsidRPr="00BC669F" w:rsidRDefault="00BC669F" w:rsidP="002F74B5">
      <w:pPr>
        <w:pStyle w:val="a1"/>
        <w:tabs>
          <w:tab w:val="left" w:pos="709"/>
        </w:tabs>
        <w:ind w:firstLine="567"/>
        <w:jc w:val="both"/>
        <w:rPr>
          <w:b/>
          <w:lang w:val="ru-RU"/>
        </w:rPr>
      </w:pPr>
      <w:r w:rsidRPr="00BC669F">
        <w:rPr>
          <w:b/>
          <w:lang w:val="ru-RU"/>
        </w:rPr>
        <w:t xml:space="preserve">6.3.1.1. Опрос </w:t>
      </w:r>
      <w:r w:rsidR="002F74B5">
        <w:rPr>
          <w:b/>
          <w:lang w:val="ru-RU"/>
        </w:rPr>
        <w:t xml:space="preserve">и коллоквиум </w:t>
      </w:r>
      <w:r w:rsidRPr="00BC669F">
        <w:rPr>
          <w:b/>
          <w:lang w:val="ru-RU"/>
        </w:rPr>
        <w:t xml:space="preserve">по темам </w:t>
      </w:r>
      <w:r w:rsidR="00AA6779">
        <w:rPr>
          <w:b/>
          <w:lang w:val="ru-RU"/>
        </w:rPr>
        <w:t>курса.</w:t>
      </w:r>
    </w:p>
    <w:p w14:paraId="222DE163" w14:textId="77777777" w:rsidR="003E3412" w:rsidRPr="003E3412" w:rsidRDefault="003E3412" w:rsidP="002F74B5">
      <w:pPr>
        <w:tabs>
          <w:tab w:val="left" w:pos="540"/>
          <w:tab w:val="center" w:pos="5032"/>
        </w:tabs>
        <w:ind w:firstLine="567"/>
        <w:jc w:val="both"/>
        <w:rPr>
          <w:b/>
          <w:sz w:val="24"/>
          <w:szCs w:val="24"/>
        </w:rPr>
      </w:pPr>
      <w:r w:rsidRPr="003E3412">
        <w:rPr>
          <w:b/>
          <w:sz w:val="24"/>
          <w:szCs w:val="24"/>
        </w:rPr>
        <w:t>Тема 1.Проблема изучения персонала организации.</w:t>
      </w:r>
      <w:r w:rsidRPr="003E3412">
        <w:rPr>
          <w:b/>
          <w:sz w:val="24"/>
          <w:szCs w:val="24"/>
        </w:rPr>
        <w:tab/>
      </w:r>
    </w:p>
    <w:p w14:paraId="552C5E57" w14:textId="77777777" w:rsidR="003E3412" w:rsidRPr="003E3412" w:rsidRDefault="003E3412" w:rsidP="002F74B5">
      <w:pPr>
        <w:ind w:firstLine="567"/>
        <w:rPr>
          <w:sz w:val="24"/>
          <w:szCs w:val="24"/>
        </w:rPr>
      </w:pPr>
      <w:r w:rsidRPr="003E3412">
        <w:rPr>
          <w:sz w:val="24"/>
          <w:szCs w:val="24"/>
        </w:rPr>
        <w:t xml:space="preserve">Место кадрового менеджмента в управлении. </w:t>
      </w:r>
    </w:p>
    <w:p w14:paraId="222C2578" w14:textId="77777777" w:rsidR="003E3412" w:rsidRPr="003E3412" w:rsidRDefault="003E3412" w:rsidP="002F74B5">
      <w:pPr>
        <w:ind w:firstLine="567"/>
        <w:rPr>
          <w:sz w:val="24"/>
          <w:szCs w:val="24"/>
        </w:rPr>
      </w:pPr>
      <w:r w:rsidRPr="003E3412">
        <w:rPr>
          <w:sz w:val="24"/>
          <w:szCs w:val="24"/>
        </w:rPr>
        <w:t>Парадигмы кадрового менеджмента и организационная культура</w:t>
      </w:r>
    </w:p>
    <w:p w14:paraId="12A63BB9" w14:textId="77777777" w:rsidR="003E3412" w:rsidRPr="003E3412" w:rsidRDefault="003E3412" w:rsidP="002F74B5">
      <w:pPr>
        <w:ind w:firstLine="567"/>
        <w:rPr>
          <w:sz w:val="24"/>
          <w:szCs w:val="24"/>
        </w:rPr>
      </w:pPr>
      <w:r w:rsidRPr="003E3412">
        <w:rPr>
          <w:sz w:val="24"/>
          <w:szCs w:val="24"/>
        </w:rPr>
        <w:t>Цели оценки в управлении персоналом</w:t>
      </w:r>
    </w:p>
    <w:p w14:paraId="0E4DD47E" w14:textId="77777777" w:rsidR="003E3412" w:rsidRPr="003E3412" w:rsidRDefault="003E3412" w:rsidP="002F74B5">
      <w:pPr>
        <w:ind w:firstLine="567"/>
        <w:rPr>
          <w:sz w:val="24"/>
          <w:szCs w:val="24"/>
        </w:rPr>
      </w:pPr>
      <w:r w:rsidRPr="003E3412">
        <w:rPr>
          <w:sz w:val="24"/>
          <w:szCs w:val="24"/>
        </w:rPr>
        <w:t>Методы оценки</w:t>
      </w:r>
    </w:p>
    <w:p w14:paraId="5ADDA6A9" w14:textId="2CFDC9BD" w:rsidR="003E3412" w:rsidRPr="003E3412" w:rsidRDefault="003E3412" w:rsidP="002F74B5">
      <w:pPr>
        <w:pStyle w:val="af5"/>
        <w:tabs>
          <w:tab w:val="left" w:pos="0"/>
        </w:tabs>
        <w:spacing w:after="0" w:line="240" w:lineRule="auto"/>
        <w:ind w:firstLine="567"/>
        <w:jc w:val="both"/>
        <w:rPr>
          <w:rFonts w:ascii="Times New Roman" w:hAnsi="Times New Roman" w:cs="Times New Roman"/>
          <w:b/>
          <w:sz w:val="24"/>
          <w:szCs w:val="24"/>
        </w:rPr>
      </w:pPr>
      <w:r w:rsidRPr="003E3412">
        <w:rPr>
          <w:rFonts w:ascii="Times New Roman" w:hAnsi="Times New Roman" w:cs="Times New Roman"/>
          <w:sz w:val="24"/>
          <w:szCs w:val="24"/>
        </w:rPr>
        <w:t>Метод</w:t>
      </w:r>
      <w:r w:rsidR="002F74B5">
        <w:rPr>
          <w:rFonts w:ascii="Times New Roman" w:hAnsi="Times New Roman" w:cs="Times New Roman"/>
          <w:sz w:val="24"/>
          <w:szCs w:val="24"/>
        </w:rPr>
        <w:t>ы</w:t>
      </w:r>
      <w:r w:rsidRPr="003E3412">
        <w:rPr>
          <w:rFonts w:ascii="Times New Roman" w:hAnsi="Times New Roman" w:cs="Times New Roman"/>
          <w:sz w:val="24"/>
          <w:szCs w:val="24"/>
        </w:rPr>
        <w:t xml:space="preserve"> исследования личности</w:t>
      </w:r>
    </w:p>
    <w:p w14:paraId="79F22A8D" w14:textId="77777777" w:rsidR="003E3412" w:rsidRPr="003E3412" w:rsidRDefault="003E3412" w:rsidP="002F74B5">
      <w:pPr>
        <w:pStyle w:val="af5"/>
        <w:tabs>
          <w:tab w:val="left" w:pos="0"/>
        </w:tabs>
        <w:spacing w:after="0" w:line="240" w:lineRule="auto"/>
        <w:ind w:firstLine="567"/>
        <w:jc w:val="both"/>
        <w:rPr>
          <w:rFonts w:ascii="Times New Roman" w:hAnsi="Times New Roman" w:cs="Times New Roman"/>
          <w:b/>
          <w:sz w:val="24"/>
          <w:szCs w:val="24"/>
        </w:rPr>
      </w:pPr>
      <w:r w:rsidRPr="003E3412">
        <w:rPr>
          <w:rFonts w:ascii="Times New Roman" w:hAnsi="Times New Roman" w:cs="Times New Roman"/>
          <w:b/>
          <w:sz w:val="24"/>
          <w:szCs w:val="24"/>
        </w:rPr>
        <w:t>Тема 2. Кадровая психодиагностика. Определение, история развития.</w:t>
      </w:r>
    </w:p>
    <w:p w14:paraId="5A574E25" w14:textId="77777777" w:rsidR="003E3412" w:rsidRPr="003E3412" w:rsidRDefault="003E3412" w:rsidP="002F74B5">
      <w:pPr>
        <w:tabs>
          <w:tab w:val="left" w:pos="540"/>
          <w:tab w:val="center" w:pos="5032"/>
        </w:tabs>
        <w:ind w:firstLine="567"/>
        <w:jc w:val="both"/>
        <w:rPr>
          <w:sz w:val="24"/>
          <w:szCs w:val="24"/>
        </w:rPr>
      </w:pPr>
      <w:r w:rsidRPr="003E3412">
        <w:rPr>
          <w:sz w:val="24"/>
          <w:szCs w:val="24"/>
        </w:rPr>
        <w:t>Определение кадровой психодиагностики.</w:t>
      </w:r>
    </w:p>
    <w:p w14:paraId="625DC312" w14:textId="77777777" w:rsidR="003E3412" w:rsidRPr="003E3412" w:rsidRDefault="003E3412" w:rsidP="002F74B5">
      <w:pPr>
        <w:tabs>
          <w:tab w:val="left" w:pos="540"/>
          <w:tab w:val="center" w:pos="5032"/>
        </w:tabs>
        <w:ind w:firstLine="567"/>
        <w:jc w:val="both"/>
        <w:rPr>
          <w:sz w:val="24"/>
          <w:szCs w:val="24"/>
        </w:rPr>
      </w:pPr>
      <w:r w:rsidRPr="003E3412">
        <w:rPr>
          <w:sz w:val="24"/>
          <w:szCs w:val="24"/>
        </w:rPr>
        <w:t>Требования, предъявляемые к методикам, направленным на изучение и измерение психологических показателей предрасположенности человека к данной профессиональной деятельности.</w:t>
      </w:r>
    </w:p>
    <w:p w14:paraId="42117D61" w14:textId="77777777" w:rsidR="003E3412" w:rsidRPr="003E3412" w:rsidRDefault="003E3412" w:rsidP="002F74B5">
      <w:pPr>
        <w:ind w:firstLine="567"/>
        <w:jc w:val="both"/>
        <w:rPr>
          <w:sz w:val="24"/>
          <w:szCs w:val="24"/>
        </w:rPr>
      </w:pPr>
      <w:r w:rsidRPr="003E3412">
        <w:rPr>
          <w:sz w:val="24"/>
          <w:szCs w:val="24"/>
        </w:rPr>
        <w:t>Краткий очерк истории развития психодиагностики.</w:t>
      </w:r>
    </w:p>
    <w:p w14:paraId="0FAAB919" w14:textId="77777777" w:rsidR="003E3412" w:rsidRPr="003E3412" w:rsidRDefault="003E3412" w:rsidP="002F74B5">
      <w:pPr>
        <w:tabs>
          <w:tab w:val="left" w:pos="540"/>
          <w:tab w:val="center" w:pos="5032"/>
        </w:tabs>
        <w:ind w:firstLine="567"/>
        <w:jc w:val="both"/>
        <w:rPr>
          <w:b/>
          <w:sz w:val="24"/>
          <w:szCs w:val="24"/>
        </w:rPr>
      </w:pPr>
      <w:r w:rsidRPr="003E3412">
        <w:rPr>
          <w:b/>
          <w:sz w:val="24"/>
          <w:szCs w:val="24"/>
        </w:rPr>
        <w:t>Тема 3.  Основные понятия психодиагностики</w:t>
      </w:r>
      <w:r w:rsidRPr="003E3412">
        <w:rPr>
          <w:b/>
          <w:sz w:val="24"/>
          <w:szCs w:val="24"/>
        </w:rPr>
        <w:tab/>
      </w:r>
    </w:p>
    <w:p w14:paraId="238BAADB" w14:textId="77777777" w:rsidR="003E3412" w:rsidRPr="003E3412" w:rsidRDefault="003E3412" w:rsidP="002F74B5">
      <w:pPr>
        <w:ind w:firstLine="567"/>
        <w:jc w:val="both"/>
        <w:rPr>
          <w:sz w:val="24"/>
          <w:szCs w:val="24"/>
        </w:rPr>
      </w:pPr>
      <w:r w:rsidRPr="003E3412">
        <w:rPr>
          <w:sz w:val="24"/>
          <w:szCs w:val="24"/>
        </w:rPr>
        <w:t xml:space="preserve">Базовые понятия  в  психодиагностике: </w:t>
      </w:r>
    </w:p>
    <w:p w14:paraId="402664EE"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тест психологический </w:t>
      </w:r>
    </w:p>
    <w:p w14:paraId="1BFAE258"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тестовая батарея </w:t>
      </w:r>
    </w:p>
    <w:p w14:paraId="02CA0252"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черта психологическая </w:t>
      </w:r>
    </w:p>
    <w:p w14:paraId="1AC7A7AF"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шкала тестовая. </w:t>
      </w:r>
    </w:p>
    <w:p w14:paraId="78789846"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валидность </w:t>
      </w:r>
    </w:p>
    <w:p w14:paraId="4576B302"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прогностическая валидность </w:t>
      </w:r>
    </w:p>
    <w:p w14:paraId="75BE3E0C"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содержательная </w:t>
      </w:r>
    </w:p>
    <w:p w14:paraId="1E5F48E6"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надежность </w:t>
      </w:r>
    </w:p>
    <w:p w14:paraId="487C60D1"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нормальное распределение </w:t>
      </w:r>
    </w:p>
    <w:p w14:paraId="669B13C8"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корреляционный анализ</w:t>
      </w:r>
    </w:p>
    <w:p w14:paraId="6652C209" w14:textId="77777777" w:rsidR="003E3412" w:rsidRPr="003E3412" w:rsidRDefault="003E3412" w:rsidP="002F74B5">
      <w:pPr>
        <w:widowControl/>
        <w:numPr>
          <w:ilvl w:val="0"/>
          <w:numId w:val="39"/>
        </w:numPr>
        <w:suppressAutoHyphens w:val="0"/>
        <w:autoSpaceDE/>
        <w:ind w:left="0" w:firstLine="567"/>
        <w:jc w:val="both"/>
        <w:rPr>
          <w:sz w:val="24"/>
          <w:szCs w:val="24"/>
        </w:rPr>
      </w:pPr>
      <w:r w:rsidRPr="003E3412">
        <w:rPr>
          <w:sz w:val="24"/>
          <w:szCs w:val="24"/>
        </w:rPr>
        <w:t xml:space="preserve">факторный анализ </w:t>
      </w:r>
    </w:p>
    <w:p w14:paraId="3BD71C20" w14:textId="77777777" w:rsidR="003E3412" w:rsidRPr="003E3412" w:rsidRDefault="003E3412" w:rsidP="002F74B5">
      <w:pPr>
        <w:tabs>
          <w:tab w:val="left" w:pos="540"/>
          <w:tab w:val="center" w:pos="5032"/>
        </w:tabs>
        <w:ind w:firstLine="567"/>
        <w:jc w:val="both"/>
        <w:rPr>
          <w:b/>
          <w:sz w:val="24"/>
          <w:szCs w:val="24"/>
        </w:rPr>
      </w:pPr>
      <w:r w:rsidRPr="003E3412">
        <w:rPr>
          <w:b/>
          <w:sz w:val="24"/>
          <w:szCs w:val="24"/>
        </w:rPr>
        <w:t>Тема 4. Концепция личности как основа структуры теста и подхода к изучению индивидуально-психологических особенностей человека</w:t>
      </w:r>
    </w:p>
    <w:p w14:paraId="465ECA32" w14:textId="77777777" w:rsidR="003E3412" w:rsidRPr="003E3412" w:rsidRDefault="003E3412" w:rsidP="002F74B5">
      <w:pPr>
        <w:ind w:firstLine="567"/>
        <w:rPr>
          <w:sz w:val="24"/>
          <w:szCs w:val="24"/>
        </w:rPr>
      </w:pPr>
      <w:r w:rsidRPr="003E3412">
        <w:rPr>
          <w:sz w:val="24"/>
          <w:szCs w:val="24"/>
        </w:rPr>
        <w:t>Концепции личности как основа структуры теста</w:t>
      </w:r>
    </w:p>
    <w:p w14:paraId="3D7FC073" w14:textId="77777777" w:rsidR="003E3412" w:rsidRPr="003E3412" w:rsidRDefault="003E3412" w:rsidP="002F74B5">
      <w:pPr>
        <w:ind w:firstLine="567"/>
        <w:jc w:val="both"/>
        <w:rPr>
          <w:sz w:val="24"/>
          <w:szCs w:val="24"/>
          <w:lang w:eastAsia="ru-RU"/>
        </w:rPr>
      </w:pPr>
      <w:r w:rsidRPr="003E3412">
        <w:rPr>
          <w:sz w:val="24"/>
          <w:szCs w:val="24"/>
        </w:rPr>
        <w:t>Подходы к изучению индивидуально-психологических особенностей человека: к</w:t>
      </w:r>
      <w:r w:rsidRPr="003E3412">
        <w:rPr>
          <w:sz w:val="24"/>
          <w:szCs w:val="24"/>
          <w:lang w:eastAsia="ru-RU"/>
        </w:rPr>
        <w:t>онституциональный</w:t>
      </w:r>
      <w:r w:rsidRPr="003E3412">
        <w:rPr>
          <w:sz w:val="24"/>
          <w:szCs w:val="24"/>
        </w:rPr>
        <w:t xml:space="preserve">, </w:t>
      </w:r>
      <w:r w:rsidRPr="003E3412">
        <w:rPr>
          <w:sz w:val="24"/>
          <w:szCs w:val="24"/>
          <w:lang w:eastAsia="ru-RU"/>
        </w:rPr>
        <w:t xml:space="preserve"> </w:t>
      </w:r>
      <w:r w:rsidRPr="003E3412">
        <w:rPr>
          <w:sz w:val="24"/>
          <w:szCs w:val="24"/>
        </w:rPr>
        <w:t>факторный, б</w:t>
      </w:r>
      <w:r w:rsidRPr="003E3412">
        <w:rPr>
          <w:sz w:val="24"/>
          <w:szCs w:val="24"/>
          <w:lang w:eastAsia="ru-RU"/>
        </w:rPr>
        <w:t>лочный</w:t>
      </w:r>
      <w:r w:rsidRPr="003E3412">
        <w:rPr>
          <w:sz w:val="24"/>
          <w:szCs w:val="24"/>
        </w:rPr>
        <w:t>,</w:t>
      </w:r>
      <w:r w:rsidRPr="003E3412">
        <w:rPr>
          <w:sz w:val="24"/>
          <w:szCs w:val="24"/>
          <w:lang w:eastAsia="ru-RU"/>
        </w:rPr>
        <w:t xml:space="preserve"> </w:t>
      </w:r>
      <w:r w:rsidRPr="003E3412">
        <w:rPr>
          <w:sz w:val="24"/>
          <w:szCs w:val="24"/>
        </w:rPr>
        <w:t xml:space="preserve"> м</w:t>
      </w:r>
      <w:r w:rsidRPr="003E3412">
        <w:rPr>
          <w:sz w:val="24"/>
          <w:szCs w:val="24"/>
          <w:lang w:eastAsia="ru-RU"/>
        </w:rPr>
        <w:t xml:space="preserve">отивационно-динамический . </w:t>
      </w:r>
    </w:p>
    <w:p w14:paraId="42D6E742" w14:textId="77777777" w:rsidR="003E3412" w:rsidRPr="003E3412" w:rsidRDefault="003E3412" w:rsidP="002F74B5">
      <w:pPr>
        <w:tabs>
          <w:tab w:val="left" w:pos="540"/>
          <w:tab w:val="center" w:pos="5032"/>
        </w:tabs>
        <w:ind w:firstLine="567"/>
        <w:jc w:val="both"/>
        <w:rPr>
          <w:sz w:val="24"/>
          <w:szCs w:val="24"/>
        </w:rPr>
      </w:pPr>
      <w:r w:rsidRPr="003E3412">
        <w:rPr>
          <w:b/>
          <w:sz w:val="24"/>
          <w:szCs w:val="24"/>
        </w:rPr>
        <w:t>Тема 5.  Методики для изучения функционального состояния, особенностей высшей нервной деятельности</w:t>
      </w:r>
      <w:r w:rsidRPr="003E3412">
        <w:rPr>
          <w:sz w:val="24"/>
          <w:szCs w:val="24"/>
        </w:rPr>
        <w:tab/>
      </w:r>
    </w:p>
    <w:p w14:paraId="4972970F" w14:textId="77777777" w:rsidR="003E3412" w:rsidRPr="003E3412" w:rsidRDefault="003E3412" w:rsidP="002F74B5">
      <w:pPr>
        <w:ind w:firstLine="567"/>
        <w:jc w:val="both"/>
        <w:rPr>
          <w:sz w:val="24"/>
          <w:szCs w:val="24"/>
          <w:lang w:eastAsia="ru-RU"/>
        </w:rPr>
      </w:pPr>
      <w:r w:rsidRPr="003E3412">
        <w:rPr>
          <w:sz w:val="24"/>
          <w:szCs w:val="24"/>
        </w:rPr>
        <w:t>Что представляет собой т</w:t>
      </w:r>
      <w:r w:rsidRPr="003E3412">
        <w:rPr>
          <w:sz w:val="24"/>
          <w:szCs w:val="24"/>
          <w:lang w:eastAsia="ru-RU"/>
        </w:rPr>
        <w:t xml:space="preserve">ест Крепелина </w:t>
      </w:r>
    </w:p>
    <w:p w14:paraId="4C19EA3F" w14:textId="77777777" w:rsidR="003E3412" w:rsidRPr="003E3412" w:rsidRDefault="003E3412" w:rsidP="002F74B5">
      <w:pPr>
        <w:ind w:firstLine="567"/>
        <w:jc w:val="both"/>
        <w:rPr>
          <w:sz w:val="24"/>
          <w:szCs w:val="24"/>
        </w:rPr>
      </w:pPr>
      <w:r w:rsidRPr="003E3412">
        <w:rPr>
          <w:sz w:val="24"/>
          <w:szCs w:val="24"/>
          <w:lang w:eastAsia="ru-RU"/>
        </w:rPr>
        <w:t>Методика предназначена для исследования психического темпа, объема внимания и утомляемости</w:t>
      </w:r>
      <w:r w:rsidRPr="003E3412">
        <w:rPr>
          <w:sz w:val="24"/>
          <w:szCs w:val="24"/>
        </w:rPr>
        <w:t xml:space="preserve"> (т</w:t>
      </w:r>
      <w:r w:rsidRPr="003E3412">
        <w:rPr>
          <w:sz w:val="24"/>
          <w:szCs w:val="24"/>
          <w:lang w:eastAsia="ru-RU"/>
        </w:rPr>
        <w:t>аблицы Шульте</w:t>
      </w:r>
      <w:r w:rsidRPr="003E3412">
        <w:rPr>
          <w:sz w:val="24"/>
          <w:szCs w:val="24"/>
        </w:rPr>
        <w:t>)</w:t>
      </w:r>
      <w:r w:rsidRPr="003E3412">
        <w:rPr>
          <w:sz w:val="24"/>
          <w:szCs w:val="24"/>
          <w:lang w:eastAsia="ru-RU"/>
        </w:rPr>
        <w:t xml:space="preserve">. </w:t>
      </w:r>
    </w:p>
    <w:p w14:paraId="193C5DE3" w14:textId="77777777" w:rsidR="003E3412" w:rsidRPr="003E3412" w:rsidRDefault="003E3412" w:rsidP="002F74B5">
      <w:pPr>
        <w:ind w:firstLine="567"/>
        <w:jc w:val="both"/>
        <w:rPr>
          <w:sz w:val="24"/>
          <w:szCs w:val="24"/>
        </w:rPr>
      </w:pPr>
      <w:r w:rsidRPr="003E3412">
        <w:rPr>
          <w:sz w:val="24"/>
          <w:szCs w:val="24"/>
          <w:lang w:eastAsia="ru-RU"/>
        </w:rPr>
        <w:t xml:space="preserve">Тест для оценки концентрации внимания </w:t>
      </w:r>
      <w:r w:rsidRPr="003E3412">
        <w:rPr>
          <w:sz w:val="24"/>
          <w:szCs w:val="24"/>
        </w:rPr>
        <w:t>(ц</w:t>
      </w:r>
      <w:r w:rsidRPr="003E3412">
        <w:rPr>
          <w:sz w:val="24"/>
          <w:szCs w:val="24"/>
          <w:lang w:eastAsia="ru-RU"/>
        </w:rPr>
        <w:t>ифровой тест Грюнбаума</w:t>
      </w:r>
      <w:r w:rsidRPr="003E3412">
        <w:rPr>
          <w:sz w:val="24"/>
          <w:szCs w:val="24"/>
        </w:rPr>
        <w:t>)</w:t>
      </w:r>
    </w:p>
    <w:p w14:paraId="3BEA8FA1" w14:textId="77777777" w:rsidR="003E3412" w:rsidRPr="003E3412" w:rsidRDefault="003E3412" w:rsidP="002F74B5">
      <w:pPr>
        <w:ind w:firstLine="567"/>
        <w:jc w:val="both"/>
        <w:rPr>
          <w:sz w:val="24"/>
          <w:szCs w:val="24"/>
          <w:lang w:eastAsia="ru-RU"/>
        </w:rPr>
      </w:pPr>
      <w:r w:rsidRPr="003E3412">
        <w:rPr>
          <w:sz w:val="24"/>
          <w:szCs w:val="24"/>
          <w:lang w:eastAsia="ru-RU"/>
        </w:rPr>
        <w:t xml:space="preserve">Методика "10 слов" </w:t>
      </w:r>
    </w:p>
    <w:p w14:paraId="58DDC9AA" w14:textId="77777777" w:rsidR="003E3412" w:rsidRPr="003E3412" w:rsidRDefault="003E3412" w:rsidP="002F74B5">
      <w:pPr>
        <w:pStyle w:val="af2"/>
        <w:tabs>
          <w:tab w:val="left" w:pos="0"/>
        </w:tabs>
        <w:spacing w:after="0"/>
        <w:ind w:left="0" w:firstLine="567"/>
        <w:rPr>
          <w:b/>
          <w:sz w:val="24"/>
          <w:szCs w:val="24"/>
        </w:rPr>
      </w:pPr>
      <w:r w:rsidRPr="003E3412">
        <w:rPr>
          <w:b/>
          <w:sz w:val="24"/>
          <w:szCs w:val="24"/>
        </w:rPr>
        <w:t>Тема 6. Методики для изучения характерологических (поведенческих) особенностей</w:t>
      </w:r>
    </w:p>
    <w:p w14:paraId="4F8E700C" w14:textId="77777777" w:rsidR="003E3412" w:rsidRPr="003E3412" w:rsidRDefault="003E3412" w:rsidP="002F74B5">
      <w:pPr>
        <w:ind w:firstLine="567"/>
        <w:rPr>
          <w:sz w:val="24"/>
          <w:szCs w:val="24"/>
          <w:lang w:eastAsia="ru-RU"/>
        </w:rPr>
      </w:pPr>
      <w:r w:rsidRPr="003E3412">
        <w:rPr>
          <w:sz w:val="24"/>
          <w:szCs w:val="24"/>
          <w:lang w:eastAsia="ru-RU"/>
        </w:rPr>
        <w:t xml:space="preserve">Опросник "Шестнадцать личностных факторов" (16-PF) </w:t>
      </w:r>
    </w:p>
    <w:p w14:paraId="266D6EC7" w14:textId="77777777" w:rsidR="003E3412" w:rsidRPr="003E3412" w:rsidRDefault="003E3412" w:rsidP="002F74B5">
      <w:pPr>
        <w:ind w:firstLine="567"/>
        <w:jc w:val="both"/>
        <w:rPr>
          <w:sz w:val="24"/>
          <w:szCs w:val="24"/>
        </w:rPr>
      </w:pPr>
      <w:r w:rsidRPr="003E3412">
        <w:rPr>
          <w:sz w:val="24"/>
          <w:szCs w:val="24"/>
          <w:lang w:eastAsia="ru-RU"/>
        </w:rPr>
        <w:t xml:space="preserve">Калифорнийский личностный опросник (CPI) </w:t>
      </w:r>
    </w:p>
    <w:p w14:paraId="4F3F89C8" w14:textId="3D334FE3" w:rsidR="003E3412" w:rsidRPr="003E3412" w:rsidRDefault="003E3412" w:rsidP="002F74B5">
      <w:pPr>
        <w:ind w:firstLine="567"/>
        <w:jc w:val="both"/>
        <w:rPr>
          <w:sz w:val="24"/>
          <w:szCs w:val="24"/>
          <w:lang w:eastAsia="ru-RU"/>
        </w:rPr>
      </w:pPr>
      <w:r w:rsidRPr="003E3412">
        <w:rPr>
          <w:sz w:val="24"/>
          <w:szCs w:val="24"/>
          <w:lang w:eastAsia="ru-RU"/>
        </w:rPr>
        <w:t>Вариант Ф.Б. Березина - ММИЛ состоит из 377 утверждений. СМИЛ (вариант Л.Н.</w:t>
      </w:r>
      <w:r w:rsidR="002F74B5">
        <w:rPr>
          <w:sz w:val="24"/>
          <w:szCs w:val="24"/>
          <w:lang w:eastAsia="ru-RU"/>
        </w:rPr>
        <w:t xml:space="preserve"> </w:t>
      </w:r>
      <w:r w:rsidRPr="003E3412">
        <w:rPr>
          <w:sz w:val="24"/>
          <w:szCs w:val="24"/>
          <w:lang w:eastAsia="ru-RU"/>
        </w:rPr>
        <w:t xml:space="preserve">Собчик) содержит 566 утверждений. </w:t>
      </w:r>
    </w:p>
    <w:p w14:paraId="53958E0E" w14:textId="77777777" w:rsidR="003E3412" w:rsidRPr="003E3412" w:rsidRDefault="003E3412" w:rsidP="002F74B5">
      <w:pPr>
        <w:ind w:firstLine="567"/>
        <w:jc w:val="both"/>
        <w:rPr>
          <w:sz w:val="24"/>
          <w:szCs w:val="24"/>
          <w:lang w:eastAsia="ru-RU"/>
        </w:rPr>
      </w:pPr>
      <w:r w:rsidRPr="003E3412">
        <w:rPr>
          <w:sz w:val="24"/>
          <w:szCs w:val="24"/>
          <w:lang w:eastAsia="ru-RU"/>
        </w:rPr>
        <w:t>Локус контроля</w:t>
      </w:r>
      <w:r w:rsidRPr="003E3412">
        <w:rPr>
          <w:sz w:val="24"/>
          <w:szCs w:val="24"/>
        </w:rPr>
        <w:t>,</w:t>
      </w:r>
      <w:r w:rsidRPr="003E3412">
        <w:rPr>
          <w:sz w:val="24"/>
          <w:szCs w:val="24"/>
          <w:lang w:eastAsia="ru-RU"/>
        </w:rPr>
        <w:t xml:space="preserve"> рассматривае</w:t>
      </w:r>
      <w:r w:rsidRPr="003E3412">
        <w:rPr>
          <w:sz w:val="24"/>
          <w:szCs w:val="24"/>
        </w:rPr>
        <w:t>мый</w:t>
      </w:r>
      <w:r w:rsidRPr="003E3412">
        <w:rPr>
          <w:sz w:val="24"/>
          <w:szCs w:val="24"/>
          <w:lang w:eastAsia="ru-RU"/>
        </w:rPr>
        <w:t xml:space="preserve"> Дж. Роттером </w:t>
      </w:r>
    </w:p>
    <w:p w14:paraId="2B77851B" w14:textId="77777777" w:rsidR="003E3412" w:rsidRPr="003E3412" w:rsidRDefault="003E3412" w:rsidP="002F74B5">
      <w:pPr>
        <w:ind w:firstLine="567"/>
        <w:jc w:val="both"/>
        <w:rPr>
          <w:b/>
          <w:sz w:val="24"/>
          <w:szCs w:val="24"/>
        </w:rPr>
      </w:pPr>
      <w:r w:rsidRPr="003E3412">
        <w:rPr>
          <w:sz w:val="24"/>
          <w:szCs w:val="24"/>
          <w:lang w:eastAsia="ru-RU"/>
        </w:rPr>
        <w:t xml:space="preserve">Тест-опросник MBTI (типологический личностный опросник Майер-Бриггс) </w:t>
      </w:r>
    </w:p>
    <w:p w14:paraId="233A245E" w14:textId="77777777" w:rsidR="003E3412" w:rsidRPr="003E3412" w:rsidRDefault="003E3412" w:rsidP="002F74B5">
      <w:pPr>
        <w:pStyle w:val="af2"/>
        <w:tabs>
          <w:tab w:val="left" w:pos="0"/>
        </w:tabs>
        <w:spacing w:after="0"/>
        <w:ind w:left="0" w:firstLine="567"/>
        <w:rPr>
          <w:b/>
          <w:sz w:val="24"/>
          <w:szCs w:val="24"/>
        </w:rPr>
      </w:pPr>
    </w:p>
    <w:p w14:paraId="0891EF89" w14:textId="77777777" w:rsidR="003E3412" w:rsidRPr="003E3412" w:rsidRDefault="003E3412" w:rsidP="002F74B5">
      <w:pPr>
        <w:pStyle w:val="af2"/>
        <w:tabs>
          <w:tab w:val="left" w:pos="0"/>
        </w:tabs>
        <w:spacing w:after="0"/>
        <w:ind w:left="0" w:firstLine="567"/>
        <w:rPr>
          <w:b/>
          <w:sz w:val="24"/>
          <w:szCs w:val="24"/>
        </w:rPr>
      </w:pPr>
      <w:r w:rsidRPr="003E3412">
        <w:rPr>
          <w:b/>
          <w:sz w:val="24"/>
          <w:szCs w:val="24"/>
        </w:rPr>
        <w:lastRenderedPageBreak/>
        <w:t>Тема 7. Методики для изучения интеллектуальных особенностей (способностей)</w:t>
      </w:r>
    </w:p>
    <w:p w14:paraId="619F15E3" w14:textId="77777777" w:rsidR="003E3412" w:rsidRPr="003E3412" w:rsidRDefault="003E3412" w:rsidP="002F74B5">
      <w:pPr>
        <w:pStyle w:val="af2"/>
        <w:tabs>
          <w:tab w:val="left" w:pos="0"/>
        </w:tabs>
        <w:spacing w:after="0"/>
        <w:ind w:left="0" w:firstLine="567"/>
        <w:rPr>
          <w:sz w:val="24"/>
          <w:szCs w:val="24"/>
        </w:rPr>
      </w:pPr>
      <w:r w:rsidRPr="003E3412">
        <w:rPr>
          <w:sz w:val="24"/>
          <w:szCs w:val="24"/>
        </w:rPr>
        <w:t>Т</w:t>
      </w:r>
      <w:r w:rsidRPr="003E3412">
        <w:rPr>
          <w:sz w:val="24"/>
          <w:szCs w:val="24"/>
          <w:lang w:eastAsia="ru-RU"/>
        </w:rPr>
        <w:t xml:space="preserve">ест интеллекта, предназначенный для измерения уровня интеллектуального развития (предложен Л.Пенроузом и Дж. Равеном в 1936 г.). </w:t>
      </w:r>
    </w:p>
    <w:p w14:paraId="2F178B5E" w14:textId="77777777" w:rsidR="003E3412" w:rsidRPr="003E3412" w:rsidRDefault="003E3412" w:rsidP="002F74B5">
      <w:pPr>
        <w:ind w:firstLine="567"/>
        <w:jc w:val="both"/>
        <w:rPr>
          <w:sz w:val="24"/>
          <w:szCs w:val="24"/>
        </w:rPr>
      </w:pPr>
      <w:r w:rsidRPr="003E3412">
        <w:rPr>
          <w:sz w:val="24"/>
          <w:szCs w:val="24"/>
        </w:rPr>
        <w:t>П</w:t>
      </w:r>
      <w:r w:rsidRPr="003E3412">
        <w:rPr>
          <w:sz w:val="24"/>
          <w:szCs w:val="24"/>
          <w:lang w:eastAsia="ru-RU"/>
        </w:rPr>
        <w:t>сиходиагностически</w:t>
      </w:r>
      <w:r w:rsidRPr="003E3412">
        <w:rPr>
          <w:sz w:val="24"/>
          <w:szCs w:val="24"/>
        </w:rPr>
        <w:t>й</w:t>
      </w:r>
      <w:r w:rsidRPr="003E3412">
        <w:rPr>
          <w:sz w:val="24"/>
          <w:szCs w:val="24"/>
          <w:lang w:eastAsia="ru-RU"/>
        </w:rPr>
        <w:t xml:space="preserve"> тест умственных способностей</w:t>
      </w:r>
      <w:r w:rsidRPr="003E3412">
        <w:rPr>
          <w:sz w:val="24"/>
          <w:szCs w:val="24"/>
        </w:rPr>
        <w:t xml:space="preserve"> (</w:t>
      </w:r>
      <w:r w:rsidRPr="003E3412">
        <w:rPr>
          <w:sz w:val="24"/>
          <w:szCs w:val="24"/>
          <w:lang w:eastAsia="ru-RU"/>
        </w:rPr>
        <w:t xml:space="preserve">Краткий отборочный тест (КОТ) </w:t>
      </w:r>
    </w:p>
    <w:p w14:paraId="03BEAF84" w14:textId="77777777" w:rsidR="003E3412" w:rsidRPr="003E3412" w:rsidRDefault="003E3412" w:rsidP="002F74B5">
      <w:pPr>
        <w:pStyle w:val="af2"/>
        <w:tabs>
          <w:tab w:val="left" w:pos="0"/>
        </w:tabs>
        <w:spacing w:after="0"/>
        <w:ind w:left="0" w:firstLine="567"/>
        <w:rPr>
          <w:b/>
          <w:sz w:val="24"/>
          <w:szCs w:val="24"/>
        </w:rPr>
      </w:pPr>
      <w:r w:rsidRPr="003E3412">
        <w:rPr>
          <w:b/>
          <w:sz w:val="24"/>
          <w:szCs w:val="24"/>
        </w:rPr>
        <w:t>Тема 8</w:t>
      </w:r>
      <w:r w:rsidRPr="003E3412">
        <w:rPr>
          <w:sz w:val="24"/>
          <w:szCs w:val="24"/>
        </w:rPr>
        <w:t>. Методики для оценки уровня профессиональной компетентности</w:t>
      </w:r>
    </w:p>
    <w:p w14:paraId="456018C5" w14:textId="77777777" w:rsidR="003E3412" w:rsidRPr="003E3412" w:rsidRDefault="003E3412" w:rsidP="002F74B5">
      <w:pPr>
        <w:ind w:firstLine="567"/>
        <w:jc w:val="both"/>
        <w:rPr>
          <w:sz w:val="24"/>
          <w:szCs w:val="24"/>
          <w:lang w:eastAsia="ru-RU"/>
        </w:rPr>
      </w:pPr>
      <w:r w:rsidRPr="003E3412">
        <w:rPr>
          <w:sz w:val="24"/>
          <w:szCs w:val="24"/>
          <w:lang w:eastAsia="ru-RU"/>
        </w:rPr>
        <w:t xml:space="preserve">Оргтест </w:t>
      </w:r>
    </w:p>
    <w:p w14:paraId="12A311CA" w14:textId="77777777" w:rsidR="003E3412" w:rsidRPr="003E3412" w:rsidRDefault="003E3412" w:rsidP="002F74B5">
      <w:pPr>
        <w:ind w:firstLine="567"/>
        <w:jc w:val="both"/>
        <w:rPr>
          <w:sz w:val="24"/>
          <w:szCs w:val="24"/>
          <w:lang w:eastAsia="ru-RU"/>
        </w:rPr>
      </w:pPr>
      <w:r w:rsidRPr="003E3412">
        <w:rPr>
          <w:sz w:val="24"/>
          <w:szCs w:val="24"/>
          <w:lang w:eastAsia="ru-RU"/>
        </w:rPr>
        <w:t xml:space="preserve">Тест элементарных управленческих знаний </w:t>
      </w:r>
    </w:p>
    <w:p w14:paraId="14EE2C28" w14:textId="77777777" w:rsidR="003E3412" w:rsidRPr="003E3412" w:rsidRDefault="003E3412" w:rsidP="002F74B5">
      <w:pPr>
        <w:ind w:firstLine="567"/>
        <w:jc w:val="both"/>
        <w:rPr>
          <w:sz w:val="24"/>
          <w:szCs w:val="24"/>
          <w:lang w:eastAsia="ru-RU"/>
        </w:rPr>
      </w:pPr>
      <w:r w:rsidRPr="003E3412">
        <w:rPr>
          <w:sz w:val="24"/>
          <w:szCs w:val="24"/>
          <w:lang w:eastAsia="ru-RU"/>
        </w:rPr>
        <w:t xml:space="preserve">Методика "Секретарь" </w:t>
      </w:r>
    </w:p>
    <w:p w14:paraId="1020AFBC" w14:textId="77777777" w:rsidR="003E3412" w:rsidRPr="003E3412" w:rsidRDefault="003E3412" w:rsidP="002F74B5">
      <w:pPr>
        <w:ind w:firstLine="567"/>
        <w:jc w:val="both"/>
        <w:rPr>
          <w:sz w:val="24"/>
          <w:szCs w:val="24"/>
        </w:rPr>
      </w:pPr>
      <w:r w:rsidRPr="003E3412">
        <w:rPr>
          <w:sz w:val="24"/>
          <w:szCs w:val="24"/>
          <w:lang w:eastAsia="ru-RU"/>
        </w:rPr>
        <w:t xml:space="preserve">Методика "Коммерческий агент" </w:t>
      </w:r>
    </w:p>
    <w:p w14:paraId="7E43664D" w14:textId="748C8610" w:rsidR="003E3412" w:rsidRPr="003E3412" w:rsidRDefault="003E3412" w:rsidP="002F74B5">
      <w:pPr>
        <w:pStyle w:val="af2"/>
        <w:tabs>
          <w:tab w:val="left" w:pos="0"/>
        </w:tabs>
        <w:spacing w:after="0"/>
        <w:ind w:left="0" w:firstLine="567"/>
        <w:jc w:val="both"/>
        <w:rPr>
          <w:sz w:val="24"/>
          <w:szCs w:val="24"/>
          <w:lang w:eastAsia="ru-RU"/>
        </w:rPr>
      </w:pPr>
      <w:r w:rsidRPr="003E3412">
        <w:rPr>
          <w:b/>
          <w:sz w:val="24"/>
          <w:szCs w:val="24"/>
        </w:rPr>
        <w:t>Тема 9. Процедурные правила проведения психодиагностического обследования</w:t>
      </w:r>
      <w:r w:rsidRPr="003E3412">
        <w:rPr>
          <w:sz w:val="24"/>
          <w:szCs w:val="24"/>
        </w:rPr>
        <w:tab/>
        <w:t>Основные правила, д</w:t>
      </w:r>
      <w:r w:rsidRPr="003E3412">
        <w:rPr>
          <w:sz w:val="24"/>
          <w:szCs w:val="24"/>
          <w:lang w:eastAsia="ru-RU"/>
        </w:rPr>
        <w:t>ля создания благоприятной психологической атмосферы, снижения напряженности у испытуемого и</w:t>
      </w:r>
      <w:r w:rsidRPr="003E3412">
        <w:rPr>
          <w:sz w:val="24"/>
          <w:szCs w:val="24"/>
        </w:rPr>
        <w:t xml:space="preserve"> </w:t>
      </w:r>
      <w:r w:rsidRPr="003E3412">
        <w:rPr>
          <w:sz w:val="24"/>
          <w:szCs w:val="24"/>
          <w:lang w:eastAsia="ru-RU"/>
        </w:rPr>
        <w:t xml:space="preserve"> получения достоверного результата при тестирова</w:t>
      </w:r>
      <w:r w:rsidRPr="003E3412">
        <w:rPr>
          <w:sz w:val="24"/>
          <w:szCs w:val="24"/>
        </w:rPr>
        <w:t>нии.</w:t>
      </w:r>
    </w:p>
    <w:p w14:paraId="13F287DB" w14:textId="77777777" w:rsidR="003E3412" w:rsidRPr="003E3412" w:rsidRDefault="003E3412" w:rsidP="002F74B5">
      <w:pPr>
        <w:pStyle w:val="af5"/>
        <w:tabs>
          <w:tab w:val="left" w:pos="0"/>
        </w:tabs>
        <w:spacing w:after="0" w:line="240" w:lineRule="auto"/>
        <w:ind w:firstLine="567"/>
        <w:jc w:val="both"/>
        <w:rPr>
          <w:rFonts w:ascii="Times New Roman" w:hAnsi="Times New Roman" w:cs="Times New Roman"/>
          <w:b/>
          <w:sz w:val="24"/>
          <w:szCs w:val="24"/>
        </w:rPr>
      </w:pPr>
      <w:r w:rsidRPr="003E3412">
        <w:rPr>
          <w:rFonts w:ascii="Times New Roman" w:hAnsi="Times New Roman" w:cs="Times New Roman"/>
          <w:b/>
          <w:sz w:val="24"/>
          <w:szCs w:val="24"/>
        </w:rPr>
        <w:t>Тема 10.  Субъективные факторы, влияющие на результаты психодиагностики</w:t>
      </w:r>
    </w:p>
    <w:p w14:paraId="5A52A9CF" w14:textId="71692D84" w:rsidR="003E3412" w:rsidRPr="003E3412" w:rsidRDefault="003E3412" w:rsidP="002F74B5">
      <w:pPr>
        <w:pStyle w:val="af5"/>
        <w:tabs>
          <w:tab w:val="left" w:pos="0"/>
        </w:tabs>
        <w:spacing w:after="0" w:line="240" w:lineRule="auto"/>
        <w:ind w:firstLine="567"/>
        <w:jc w:val="both"/>
        <w:rPr>
          <w:rFonts w:ascii="Times New Roman" w:hAnsi="Times New Roman" w:cs="Times New Roman"/>
          <w:sz w:val="24"/>
          <w:szCs w:val="24"/>
        </w:rPr>
      </w:pPr>
      <w:r w:rsidRPr="003E3412">
        <w:rPr>
          <w:rFonts w:ascii="Times New Roman" w:hAnsi="Times New Roman" w:cs="Times New Roman"/>
          <w:sz w:val="24"/>
          <w:szCs w:val="24"/>
        </w:rPr>
        <w:tab/>
        <w:t xml:space="preserve">Какое влияние оказывает профессиональная среда на систему ценностей и </w:t>
      </w:r>
      <w:r w:rsidR="002F74B5" w:rsidRPr="003E3412">
        <w:rPr>
          <w:rFonts w:ascii="Times New Roman" w:hAnsi="Times New Roman" w:cs="Times New Roman"/>
          <w:sz w:val="24"/>
          <w:szCs w:val="24"/>
        </w:rPr>
        <w:t>убеждений специалиста</w:t>
      </w:r>
    </w:p>
    <w:p w14:paraId="30494E74" w14:textId="77777777" w:rsidR="003E3412" w:rsidRPr="003E3412" w:rsidRDefault="003E3412" w:rsidP="002F74B5">
      <w:pPr>
        <w:ind w:firstLine="567"/>
        <w:jc w:val="both"/>
        <w:rPr>
          <w:sz w:val="24"/>
          <w:szCs w:val="24"/>
        </w:rPr>
      </w:pPr>
      <w:r w:rsidRPr="003E3412">
        <w:rPr>
          <w:sz w:val="24"/>
          <w:szCs w:val="24"/>
        </w:rPr>
        <w:t>П</w:t>
      </w:r>
      <w:r w:rsidRPr="003E3412">
        <w:rPr>
          <w:sz w:val="24"/>
          <w:szCs w:val="24"/>
          <w:lang w:eastAsia="ru-RU"/>
        </w:rPr>
        <w:t xml:space="preserve">сихологичесчкие качества, повышающие профессиональную эффективность психодиагноста </w:t>
      </w:r>
      <w:r w:rsidRPr="003E3412">
        <w:rPr>
          <w:sz w:val="24"/>
          <w:szCs w:val="24"/>
        </w:rPr>
        <w:t>(м</w:t>
      </w:r>
      <w:r w:rsidRPr="003E3412">
        <w:rPr>
          <w:sz w:val="24"/>
          <w:szCs w:val="24"/>
          <w:lang w:eastAsia="ru-RU"/>
        </w:rPr>
        <w:t>отивационно-ценностные особенности</w:t>
      </w:r>
      <w:r w:rsidRPr="003E3412">
        <w:rPr>
          <w:sz w:val="24"/>
          <w:szCs w:val="24"/>
        </w:rPr>
        <w:t>,</w:t>
      </w:r>
      <w:r w:rsidRPr="003E3412">
        <w:rPr>
          <w:sz w:val="24"/>
          <w:szCs w:val="24"/>
          <w:lang w:eastAsia="ru-RU"/>
        </w:rPr>
        <w:t xml:space="preserve"> </w:t>
      </w:r>
      <w:r w:rsidRPr="003E3412">
        <w:rPr>
          <w:sz w:val="24"/>
          <w:szCs w:val="24"/>
        </w:rPr>
        <w:t>х</w:t>
      </w:r>
      <w:r w:rsidRPr="003E3412">
        <w:rPr>
          <w:sz w:val="24"/>
          <w:szCs w:val="24"/>
          <w:lang w:eastAsia="ru-RU"/>
        </w:rPr>
        <w:t>арактерологические качества</w:t>
      </w:r>
      <w:r w:rsidRPr="003E3412">
        <w:rPr>
          <w:sz w:val="24"/>
          <w:szCs w:val="24"/>
        </w:rPr>
        <w:t>,</w:t>
      </w:r>
      <w:r w:rsidRPr="003E3412">
        <w:rPr>
          <w:sz w:val="24"/>
          <w:szCs w:val="24"/>
          <w:lang w:eastAsia="ru-RU"/>
        </w:rPr>
        <w:t xml:space="preserve"> </w:t>
      </w:r>
      <w:r w:rsidRPr="003E3412">
        <w:rPr>
          <w:sz w:val="24"/>
          <w:szCs w:val="24"/>
        </w:rPr>
        <w:t>с</w:t>
      </w:r>
      <w:r w:rsidRPr="003E3412">
        <w:rPr>
          <w:sz w:val="24"/>
          <w:szCs w:val="24"/>
          <w:lang w:eastAsia="ru-RU"/>
        </w:rPr>
        <w:t>пособности</w:t>
      </w:r>
      <w:r w:rsidRPr="003E3412">
        <w:rPr>
          <w:sz w:val="24"/>
          <w:szCs w:val="24"/>
        </w:rPr>
        <w:t>, темперамент)</w:t>
      </w:r>
    </w:p>
    <w:p w14:paraId="07539355" w14:textId="77777777" w:rsidR="003E3412" w:rsidRPr="003E3412" w:rsidRDefault="003E3412" w:rsidP="002F74B5">
      <w:pPr>
        <w:ind w:firstLine="567"/>
        <w:jc w:val="both"/>
        <w:rPr>
          <w:sz w:val="24"/>
          <w:szCs w:val="24"/>
          <w:lang w:eastAsia="ru-RU"/>
        </w:rPr>
      </w:pPr>
      <w:r w:rsidRPr="003E3412">
        <w:rPr>
          <w:sz w:val="24"/>
          <w:szCs w:val="24"/>
        </w:rPr>
        <w:t>Р</w:t>
      </w:r>
      <w:r w:rsidRPr="003E3412">
        <w:rPr>
          <w:sz w:val="24"/>
          <w:szCs w:val="24"/>
          <w:lang w:eastAsia="ru-RU"/>
        </w:rPr>
        <w:t xml:space="preserve">яд параметров, которые имеет смысл учитывать при подборе кандидата на должность психодиагноста. </w:t>
      </w:r>
    </w:p>
    <w:p w14:paraId="7BE0B936" w14:textId="77777777" w:rsidR="00AA6779" w:rsidRPr="00D47F7F" w:rsidRDefault="00AA6779" w:rsidP="00AA6779">
      <w:pPr>
        <w:ind w:firstLine="540"/>
        <w:jc w:val="both"/>
        <w:rPr>
          <w:b/>
          <w:sz w:val="24"/>
        </w:rPr>
      </w:pPr>
    </w:p>
    <w:p w14:paraId="70E12DBC" w14:textId="77777777" w:rsidR="002F74B5" w:rsidRDefault="00BC669F" w:rsidP="002F74B5">
      <w:pPr>
        <w:ind w:firstLine="567"/>
        <w:jc w:val="both"/>
        <w:rPr>
          <w:b/>
          <w:sz w:val="24"/>
        </w:rPr>
      </w:pPr>
      <w:r w:rsidRPr="002F74B5">
        <w:rPr>
          <w:b/>
          <w:sz w:val="24"/>
        </w:rPr>
        <w:t xml:space="preserve">6.3.1.2. </w:t>
      </w:r>
      <w:r w:rsidR="002F74B5" w:rsidRPr="002F74B5">
        <w:rPr>
          <w:b/>
          <w:sz w:val="24"/>
        </w:rPr>
        <w:t>Примерные темы докладов</w:t>
      </w:r>
    </w:p>
    <w:p w14:paraId="74BBD180" w14:textId="09A47D09" w:rsidR="002F74B5" w:rsidRPr="002F74B5" w:rsidRDefault="002F74B5" w:rsidP="002F74B5">
      <w:pPr>
        <w:numPr>
          <w:ilvl w:val="0"/>
          <w:numId w:val="42"/>
        </w:numPr>
        <w:jc w:val="both"/>
        <w:rPr>
          <w:sz w:val="24"/>
        </w:rPr>
      </w:pPr>
      <w:r w:rsidRPr="002F74B5">
        <w:rPr>
          <w:sz w:val="24"/>
          <w:szCs w:val="24"/>
          <w:lang w:eastAsia="ru-RU"/>
        </w:rPr>
        <w:t>Методы определения психологической готовности персонала к трудовой деятельности.</w:t>
      </w:r>
    </w:p>
    <w:p w14:paraId="6461055F"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Основные тенденции развития психодиагностики.</w:t>
      </w:r>
    </w:p>
    <w:p w14:paraId="791800AC"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Психодиагностика межличностных отношений в коллективе.</w:t>
      </w:r>
    </w:p>
    <w:p w14:paraId="28DECDA8"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Понятие «тест». Достоинства и недостатки тестов.</w:t>
      </w:r>
    </w:p>
    <w:p w14:paraId="06847396"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Проективные методы: общее понятие и история.</w:t>
      </w:r>
    </w:p>
    <w:p w14:paraId="2252F4E5"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Этические аспекты психодиагностики.</w:t>
      </w:r>
    </w:p>
    <w:p w14:paraId="6389BFE5"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Наблюдение как метод психологической диагностики.</w:t>
      </w:r>
    </w:p>
    <w:p w14:paraId="369391B4"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Место и значение психодиагностики в работе персонала.</w:t>
      </w:r>
    </w:p>
    <w:p w14:paraId="5649743D" w14:textId="77777777" w:rsidR="002F74B5" w:rsidRPr="002F74B5" w:rsidRDefault="002F74B5" w:rsidP="002F74B5">
      <w:pPr>
        <w:widowControl/>
        <w:numPr>
          <w:ilvl w:val="0"/>
          <w:numId w:val="42"/>
        </w:numPr>
        <w:suppressAutoHyphens w:val="0"/>
        <w:autoSpaceDE/>
        <w:jc w:val="both"/>
        <w:rPr>
          <w:sz w:val="24"/>
          <w:szCs w:val="24"/>
          <w:lang w:eastAsia="ru-RU"/>
        </w:rPr>
      </w:pPr>
      <w:r w:rsidRPr="002F74B5">
        <w:rPr>
          <w:sz w:val="24"/>
          <w:szCs w:val="24"/>
          <w:lang w:eastAsia="ru-RU"/>
        </w:rPr>
        <w:t>Проблема одаренности и ее диагностика.</w:t>
      </w:r>
    </w:p>
    <w:p w14:paraId="5AFD3DCC" w14:textId="77777777" w:rsidR="002F74B5" w:rsidRPr="002F74B5" w:rsidRDefault="002F74B5" w:rsidP="002F74B5"/>
    <w:p w14:paraId="40389BB1" w14:textId="70684691" w:rsidR="002F74B5" w:rsidRPr="002F74B5" w:rsidRDefault="002F74B5" w:rsidP="002F74B5">
      <w:pPr>
        <w:pStyle w:val="1"/>
        <w:numPr>
          <w:ilvl w:val="0"/>
          <w:numId w:val="0"/>
        </w:numPr>
        <w:spacing w:before="0" w:after="0"/>
        <w:ind w:firstLine="567"/>
        <w:rPr>
          <w:rFonts w:ascii="Times New Roman" w:hAnsi="Times New Roman" w:cs="Times New Roman"/>
          <w:sz w:val="24"/>
          <w:szCs w:val="24"/>
        </w:rPr>
      </w:pPr>
      <w:r>
        <w:rPr>
          <w:rFonts w:ascii="Times New Roman" w:hAnsi="Times New Roman" w:cs="Times New Roman"/>
          <w:sz w:val="24"/>
          <w:szCs w:val="24"/>
          <w:lang w:val="ru-RU"/>
        </w:rPr>
        <w:t xml:space="preserve">6.3.1.3. </w:t>
      </w:r>
      <w:r w:rsidRPr="002F74B5">
        <w:rPr>
          <w:rFonts w:ascii="Times New Roman" w:hAnsi="Times New Roman" w:cs="Times New Roman"/>
          <w:sz w:val="24"/>
          <w:szCs w:val="24"/>
        </w:rPr>
        <w:t>Примерные темы рефератов</w:t>
      </w:r>
    </w:p>
    <w:p w14:paraId="56B9B44F"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Принципы и задачи психодиагностики в управлении персоналом</w:t>
      </w:r>
    </w:p>
    <w:p w14:paraId="2D4720D4"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История развития психологической диагностики.</w:t>
      </w:r>
    </w:p>
    <w:p w14:paraId="1CC32E99"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Психодиагностика как наука и психодиагностика как практическая деятельность.</w:t>
      </w:r>
    </w:p>
    <w:p w14:paraId="06DF654C"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Классификация психодиагностических методик.</w:t>
      </w:r>
    </w:p>
    <w:p w14:paraId="433DD38D"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Требования к построению и проверке психодиагностических методик.</w:t>
      </w:r>
    </w:p>
    <w:p w14:paraId="35E991E1"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Методы изучения и оценка интеллекта персонала.</w:t>
      </w:r>
    </w:p>
    <w:p w14:paraId="5C8E2D6B"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Методы изучения и оценка воображения и фантазии у персонала.</w:t>
      </w:r>
    </w:p>
    <w:p w14:paraId="5571430D"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Проективные методы исследования личности персонала.</w:t>
      </w:r>
    </w:p>
    <w:p w14:paraId="75263A1D" w14:textId="77777777" w:rsidR="002F74B5" w:rsidRPr="002F74B5" w:rsidRDefault="002F74B5" w:rsidP="002F74B5">
      <w:pPr>
        <w:widowControl/>
        <w:numPr>
          <w:ilvl w:val="0"/>
          <w:numId w:val="41"/>
        </w:numPr>
        <w:suppressAutoHyphens w:val="0"/>
        <w:autoSpaceDE/>
        <w:ind w:left="0" w:firstLine="567"/>
        <w:jc w:val="both"/>
        <w:rPr>
          <w:sz w:val="24"/>
          <w:szCs w:val="24"/>
          <w:lang w:eastAsia="ru-RU"/>
        </w:rPr>
      </w:pPr>
      <w:r w:rsidRPr="002F74B5">
        <w:rPr>
          <w:sz w:val="24"/>
          <w:szCs w:val="24"/>
          <w:lang w:eastAsia="ru-RU"/>
        </w:rPr>
        <w:t>Диагностика и оценка сферы общения персонала.</w:t>
      </w:r>
    </w:p>
    <w:p w14:paraId="5690560E" w14:textId="77777777" w:rsidR="002F74B5" w:rsidRPr="002F74B5" w:rsidRDefault="002F74B5" w:rsidP="002F74B5">
      <w:pPr>
        <w:tabs>
          <w:tab w:val="left" w:pos="0"/>
        </w:tabs>
        <w:ind w:firstLine="567"/>
        <w:jc w:val="both"/>
        <w:rPr>
          <w:b/>
          <w:bCs/>
          <w:sz w:val="24"/>
          <w:szCs w:val="24"/>
        </w:rPr>
      </w:pPr>
    </w:p>
    <w:p w14:paraId="7A424A19" w14:textId="6CAEA824" w:rsidR="002F74B5" w:rsidRPr="002F74B5" w:rsidRDefault="002F74B5" w:rsidP="002F74B5">
      <w:pPr>
        <w:shd w:val="clear" w:color="auto" w:fill="FFFFFF"/>
        <w:suppressAutoHyphens w:val="0"/>
        <w:ind w:firstLine="567"/>
        <w:jc w:val="both"/>
        <w:rPr>
          <w:b/>
          <w:bCs/>
          <w:sz w:val="24"/>
          <w:szCs w:val="24"/>
        </w:rPr>
      </w:pPr>
      <w:r w:rsidRPr="002F74B5">
        <w:rPr>
          <w:b/>
          <w:bCs/>
          <w:sz w:val="24"/>
          <w:szCs w:val="24"/>
          <w:lang w:eastAsia="ru-RU"/>
        </w:rPr>
        <w:t xml:space="preserve"> 6.</w:t>
      </w:r>
      <w:r w:rsidRPr="002F74B5">
        <w:rPr>
          <w:b/>
          <w:bCs/>
          <w:sz w:val="24"/>
          <w:szCs w:val="24"/>
        </w:rPr>
        <w:t>3.1.4.</w:t>
      </w:r>
      <w:r w:rsidRPr="002F74B5">
        <w:rPr>
          <w:b/>
          <w:bCs/>
          <w:sz w:val="24"/>
          <w:szCs w:val="24"/>
          <w:lang w:eastAsia="ru-RU"/>
        </w:rPr>
        <w:t xml:space="preserve"> Перечень вопросов для </w:t>
      </w:r>
      <w:r w:rsidRPr="002F74B5">
        <w:rPr>
          <w:b/>
          <w:bCs/>
          <w:sz w:val="24"/>
          <w:szCs w:val="24"/>
        </w:rPr>
        <w:t>подготовки к контрольному срезу</w:t>
      </w:r>
    </w:p>
    <w:p w14:paraId="5C219A51" w14:textId="77777777" w:rsidR="002F74B5" w:rsidRPr="002F74B5" w:rsidRDefault="002F74B5" w:rsidP="002F74B5">
      <w:pPr>
        <w:tabs>
          <w:tab w:val="left" w:pos="540"/>
          <w:tab w:val="center" w:pos="5032"/>
        </w:tabs>
        <w:ind w:firstLine="567"/>
        <w:jc w:val="both"/>
        <w:rPr>
          <w:b/>
          <w:sz w:val="24"/>
          <w:szCs w:val="24"/>
        </w:rPr>
      </w:pPr>
      <w:r w:rsidRPr="002F74B5">
        <w:rPr>
          <w:b/>
          <w:sz w:val="24"/>
          <w:szCs w:val="24"/>
        </w:rPr>
        <w:t>Тема 1.Проблема изучения персонала организации.</w:t>
      </w:r>
      <w:r w:rsidRPr="002F74B5">
        <w:rPr>
          <w:b/>
          <w:sz w:val="24"/>
          <w:szCs w:val="24"/>
        </w:rPr>
        <w:tab/>
      </w:r>
    </w:p>
    <w:p w14:paraId="1029EB5F" w14:textId="77777777" w:rsidR="002F74B5" w:rsidRPr="002F74B5" w:rsidRDefault="002F74B5" w:rsidP="002F74B5">
      <w:pPr>
        <w:ind w:firstLine="567"/>
        <w:rPr>
          <w:sz w:val="24"/>
          <w:szCs w:val="24"/>
        </w:rPr>
      </w:pPr>
      <w:r w:rsidRPr="002F74B5">
        <w:rPr>
          <w:sz w:val="24"/>
          <w:szCs w:val="24"/>
        </w:rPr>
        <w:t xml:space="preserve">Место кадрового менеджмента в управлении. </w:t>
      </w:r>
    </w:p>
    <w:p w14:paraId="33375C1A" w14:textId="77777777" w:rsidR="002F74B5" w:rsidRPr="002F74B5" w:rsidRDefault="002F74B5" w:rsidP="002F74B5">
      <w:pPr>
        <w:ind w:firstLine="567"/>
        <w:rPr>
          <w:sz w:val="24"/>
          <w:szCs w:val="24"/>
        </w:rPr>
      </w:pPr>
      <w:r w:rsidRPr="002F74B5">
        <w:rPr>
          <w:sz w:val="24"/>
          <w:szCs w:val="24"/>
        </w:rPr>
        <w:t>Парадигмы кадрового менеджмента и организационная культура</w:t>
      </w:r>
    </w:p>
    <w:p w14:paraId="6DD51AF3" w14:textId="77777777" w:rsidR="002F74B5" w:rsidRPr="002F74B5" w:rsidRDefault="002F74B5" w:rsidP="002F74B5">
      <w:pPr>
        <w:ind w:firstLine="567"/>
        <w:rPr>
          <w:sz w:val="24"/>
          <w:szCs w:val="24"/>
        </w:rPr>
      </w:pPr>
      <w:r w:rsidRPr="002F74B5">
        <w:rPr>
          <w:sz w:val="24"/>
          <w:szCs w:val="24"/>
        </w:rPr>
        <w:t>Цели оценки в управлении персоналом</w:t>
      </w:r>
    </w:p>
    <w:p w14:paraId="2377BD63" w14:textId="77777777" w:rsidR="002F74B5" w:rsidRPr="002F74B5" w:rsidRDefault="002F74B5" w:rsidP="002F74B5">
      <w:pPr>
        <w:ind w:firstLine="567"/>
        <w:rPr>
          <w:sz w:val="24"/>
          <w:szCs w:val="24"/>
        </w:rPr>
      </w:pPr>
      <w:r w:rsidRPr="002F74B5">
        <w:rPr>
          <w:sz w:val="24"/>
          <w:szCs w:val="24"/>
        </w:rPr>
        <w:t>Методы оценки</w:t>
      </w:r>
    </w:p>
    <w:p w14:paraId="43A94207" w14:textId="77777777" w:rsidR="002F74B5" w:rsidRPr="002F74B5" w:rsidRDefault="002F74B5" w:rsidP="002F74B5">
      <w:pPr>
        <w:pStyle w:val="af5"/>
        <w:tabs>
          <w:tab w:val="left" w:pos="0"/>
        </w:tabs>
        <w:spacing w:after="0" w:line="240" w:lineRule="auto"/>
        <w:ind w:firstLine="567"/>
        <w:jc w:val="both"/>
        <w:rPr>
          <w:rFonts w:ascii="Times New Roman" w:hAnsi="Times New Roman" w:cs="Times New Roman"/>
          <w:b/>
          <w:sz w:val="24"/>
          <w:szCs w:val="24"/>
        </w:rPr>
      </w:pPr>
      <w:r w:rsidRPr="002F74B5">
        <w:rPr>
          <w:rFonts w:ascii="Times New Roman" w:hAnsi="Times New Roman" w:cs="Times New Roman"/>
          <w:sz w:val="24"/>
          <w:szCs w:val="24"/>
        </w:rPr>
        <w:lastRenderedPageBreak/>
        <w:t>Методы исследования личности</w:t>
      </w:r>
    </w:p>
    <w:p w14:paraId="506F9DDB" w14:textId="77777777" w:rsidR="002F74B5" w:rsidRPr="002F74B5" w:rsidRDefault="002F74B5" w:rsidP="002F74B5">
      <w:pPr>
        <w:pStyle w:val="af5"/>
        <w:tabs>
          <w:tab w:val="left" w:pos="0"/>
        </w:tabs>
        <w:spacing w:after="0" w:line="240" w:lineRule="auto"/>
        <w:ind w:firstLine="567"/>
        <w:jc w:val="both"/>
        <w:rPr>
          <w:rFonts w:ascii="Times New Roman" w:hAnsi="Times New Roman" w:cs="Times New Roman"/>
          <w:b/>
          <w:sz w:val="24"/>
          <w:szCs w:val="24"/>
        </w:rPr>
      </w:pPr>
      <w:r w:rsidRPr="002F74B5">
        <w:rPr>
          <w:rFonts w:ascii="Times New Roman" w:hAnsi="Times New Roman" w:cs="Times New Roman"/>
          <w:b/>
          <w:sz w:val="24"/>
          <w:szCs w:val="24"/>
        </w:rPr>
        <w:t>Тема 2. Кадровая психодиагностика. Определение, история развития.</w:t>
      </w:r>
    </w:p>
    <w:p w14:paraId="6507A9FB" w14:textId="77777777" w:rsidR="002F74B5" w:rsidRPr="002F74B5" w:rsidRDefault="002F74B5" w:rsidP="002F74B5">
      <w:pPr>
        <w:tabs>
          <w:tab w:val="left" w:pos="540"/>
          <w:tab w:val="center" w:pos="5032"/>
        </w:tabs>
        <w:ind w:firstLine="567"/>
        <w:jc w:val="both"/>
        <w:rPr>
          <w:sz w:val="24"/>
          <w:szCs w:val="24"/>
        </w:rPr>
      </w:pPr>
      <w:r w:rsidRPr="002F74B5">
        <w:rPr>
          <w:sz w:val="24"/>
          <w:szCs w:val="24"/>
        </w:rPr>
        <w:t>Определение кадровой психодиагностики.</w:t>
      </w:r>
    </w:p>
    <w:p w14:paraId="7210F0B3" w14:textId="77777777" w:rsidR="002F74B5" w:rsidRPr="002F74B5" w:rsidRDefault="002F74B5" w:rsidP="002F74B5">
      <w:pPr>
        <w:tabs>
          <w:tab w:val="left" w:pos="540"/>
          <w:tab w:val="center" w:pos="5032"/>
        </w:tabs>
        <w:ind w:firstLine="567"/>
        <w:jc w:val="both"/>
        <w:rPr>
          <w:sz w:val="24"/>
          <w:szCs w:val="24"/>
        </w:rPr>
      </w:pPr>
      <w:r w:rsidRPr="002F74B5">
        <w:rPr>
          <w:sz w:val="24"/>
          <w:szCs w:val="24"/>
        </w:rPr>
        <w:t>Требования, предъявляемые к методикам, направленным на изучение и измерение психологических показателей предрасположенности человека к данной профессиональной деятельности.</w:t>
      </w:r>
    </w:p>
    <w:p w14:paraId="0EEF0029" w14:textId="77777777" w:rsidR="002F74B5" w:rsidRPr="002F74B5" w:rsidRDefault="002F74B5" w:rsidP="002F74B5">
      <w:pPr>
        <w:ind w:firstLine="567"/>
        <w:jc w:val="both"/>
        <w:rPr>
          <w:sz w:val="24"/>
          <w:szCs w:val="24"/>
        </w:rPr>
      </w:pPr>
      <w:r w:rsidRPr="002F74B5">
        <w:rPr>
          <w:sz w:val="24"/>
          <w:szCs w:val="24"/>
        </w:rPr>
        <w:t>Краткий очерк истории развития психодиагностики.</w:t>
      </w:r>
    </w:p>
    <w:p w14:paraId="6BA46F6B" w14:textId="77777777" w:rsidR="002F74B5" w:rsidRPr="002F74B5" w:rsidRDefault="002F74B5" w:rsidP="002F74B5">
      <w:pPr>
        <w:tabs>
          <w:tab w:val="left" w:pos="540"/>
          <w:tab w:val="center" w:pos="5032"/>
        </w:tabs>
        <w:ind w:firstLine="567"/>
        <w:jc w:val="both"/>
        <w:rPr>
          <w:b/>
          <w:sz w:val="24"/>
          <w:szCs w:val="24"/>
        </w:rPr>
      </w:pPr>
      <w:r w:rsidRPr="002F74B5">
        <w:rPr>
          <w:b/>
          <w:sz w:val="24"/>
          <w:szCs w:val="24"/>
        </w:rPr>
        <w:t>Тема 3.  Основные понятия психодиагностики</w:t>
      </w:r>
      <w:r w:rsidRPr="002F74B5">
        <w:rPr>
          <w:b/>
          <w:sz w:val="24"/>
          <w:szCs w:val="24"/>
        </w:rPr>
        <w:tab/>
      </w:r>
    </w:p>
    <w:p w14:paraId="1E535F3A" w14:textId="77777777" w:rsidR="002F74B5" w:rsidRPr="002F74B5" w:rsidRDefault="002F74B5" w:rsidP="002F74B5">
      <w:pPr>
        <w:ind w:firstLine="567"/>
        <w:jc w:val="both"/>
        <w:rPr>
          <w:sz w:val="24"/>
          <w:szCs w:val="24"/>
        </w:rPr>
      </w:pPr>
      <w:r w:rsidRPr="002F74B5">
        <w:rPr>
          <w:sz w:val="24"/>
          <w:szCs w:val="24"/>
        </w:rPr>
        <w:t xml:space="preserve">Базовые понятия  в  психодиагностике: </w:t>
      </w:r>
    </w:p>
    <w:p w14:paraId="7F78E824"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тест психологический </w:t>
      </w:r>
    </w:p>
    <w:p w14:paraId="5C6EB67F"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тестовая батарея </w:t>
      </w:r>
    </w:p>
    <w:p w14:paraId="1E5C0513"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черта психологическая </w:t>
      </w:r>
    </w:p>
    <w:p w14:paraId="4B3B62B3"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шкала тестовая. </w:t>
      </w:r>
    </w:p>
    <w:p w14:paraId="40463ABA"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валидность </w:t>
      </w:r>
    </w:p>
    <w:p w14:paraId="6147D945"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прогностическая валидность </w:t>
      </w:r>
    </w:p>
    <w:p w14:paraId="1C6714E5"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содержательная </w:t>
      </w:r>
    </w:p>
    <w:p w14:paraId="39994D17"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надежность </w:t>
      </w:r>
    </w:p>
    <w:p w14:paraId="492F322A"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нормальное распределение </w:t>
      </w:r>
    </w:p>
    <w:p w14:paraId="32A441B0"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корреляционный анализ</w:t>
      </w:r>
    </w:p>
    <w:p w14:paraId="6278BAE7" w14:textId="77777777" w:rsidR="002F74B5" w:rsidRPr="002F74B5" w:rsidRDefault="002F74B5" w:rsidP="002F74B5">
      <w:pPr>
        <w:widowControl/>
        <w:numPr>
          <w:ilvl w:val="0"/>
          <w:numId w:val="39"/>
        </w:numPr>
        <w:suppressAutoHyphens w:val="0"/>
        <w:autoSpaceDE/>
        <w:ind w:left="0" w:firstLine="567"/>
        <w:jc w:val="both"/>
        <w:rPr>
          <w:sz w:val="24"/>
          <w:szCs w:val="24"/>
        </w:rPr>
      </w:pPr>
      <w:r w:rsidRPr="002F74B5">
        <w:rPr>
          <w:sz w:val="24"/>
          <w:szCs w:val="24"/>
        </w:rPr>
        <w:t xml:space="preserve">факторный анализ </w:t>
      </w:r>
    </w:p>
    <w:p w14:paraId="406D3ACB" w14:textId="77777777" w:rsidR="002F74B5" w:rsidRPr="002F74B5" w:rsidRDefault="002F74B5" w:rsidP="002F74B5">
      <w:pPr>
        <w:tabs>
          <w:tab w:val="left" w:pos="540"/>
          <w:tab w:val="center" w:pos="5032"/>
        </w:tabs>
        <w:ind w:firstLine="567"/>
        <w:jc w:val="both"/>
        <w:rPr>
          <w:b/>
          <w:sz w:val="24"/>
          <w:szCs w:val="24"/>
        </w:rPr>
      </w:pPr>
      <w:r w:rsidRPr="002F74B5">
        <w:rPr>
          <w:b/>
          <w:sz w:val="24"/>
          <w:szCs w:val="24"/>
        </w:rPr>
        <w:t>Тема 4. Концепция личности как основа структуры теста и подхода к изучению индивидуально-психологических особенностей человека</w:t>
      </w:r>
    </w:p>
    <w:p w14:paraId="39755A0F" w14:textId="77777777" w:rsidR="002F74B5" w:rsidRPr="002F74B5" w:rsidRDefault="002F74B5" w:rsidP="002F74B5">
      <w:pPr>
        <w:ind w:firstLine="567"/>
        <w:rPr>
          <w:sz w:val="24"/>
          <w:szCs w:val="24"/>
        </w:rPr>
      </w:pPr>
      <w:r w:rsidRPr="002F74B5">
        <w:rPr>
          <w:sz w:val="24"/>
          <w:szCs w:val="24"/>
        </w:rPr>
        <w:t>Концепции личности как основа структуры теста</w:t>
      </w:r>
    </w:p>
    <w:p w14:paraId="660CC2E5" w14:textId="77777777" w:rsidR="002F74B5" w:rsidRPr="002F74B5" w:rsidRDefault="002F74B5" w:rsidP="002F74B5">
      <w:pPr>
        <w:ind w:firstLine="567"/>
        <w:jc w:val="both"/>
        <w:rPr>
          <w:sz w:val="24"/>
          <w:szCs w:val="24"/>
          <w:lang w:eastAsia="ru-RU"/>
        </w:rPr>
      </w:pPr>
      <w:r w:rsidRPr="002F74B5">
        <w:rPr>
          <w:sz w:val="24"/>
          <w:szCs w:val="24"/>
        </w:rPr>
        <w:t>Подходы к изучению индивидуально-психологических особенностей человека: к</w:t>
      </w:r>
      <w:r w:rsidRPr="002F74B5">
        <w:rPr>
          <w:sz w:val="24"/>
          <w:szCs w:val="24"/>
          <w:lang w:eastAsia="ru-RU"/>
        </w:rPr>
        <w:t>онституциональный</w:t>
      </w:r>
      <w:r w:rsidRPr="002F74B5">
        <w:rPr>
          <w:sz w:val="24"/>
          <w:szCs w:val="24"/>
        </w:rPr>
        <w:t xml:space="preserve">, </w:t>
      </w:r>
      <w:r w:rsidRPr="002F74B5">
        <w:rPr>
          <w:sz w:val="24"/>
          <w:szCs w:val="24"/>
          <w:lang w:eastAsia="ru-RU"/>
        </w:rPr>
        <w:t xml:space="preserve"> </w:t>
      </w:r>
      <w:r w:rsidRPr="002F74B5">
        <w:rPr>
          <w:sz w:val="24"/>
          <w:szCs w:val="24"/>
        </w:rPr>
        <w:t>факторный, б</w:t>
      </w:r>
      <w:r w:rsidRPr="002F74B5">
        <w:rPr>
          <w:sz w:val="24"/>
          <w:szCs w:val="24"/>
          <w:lang w:eastAsia="ru-RU"/>
        </w:rPr>
        <w:t>лочный</w:t>
      </w:r>
      <w:r w:rsidRPr="002F74B5">
        <w:rPr>
          <w:sz w:val="24"/>
          <w:szCs w:val="24"/>
        </w:rPr>
        <w:t>,</w:t>
      </w:r>
      <w:r w:rsidRPr="002F74B5">
        <w:rPr>
          <w:sz w:val="24"/>
          <w:szCs w:val="24"/>
          <w:lang w:eastAsia="ru-RU"/>
        </w:rPr>
        <w:t xml:space="preserve"> </w:t>
      </w:r>
      <w:r w:rsidRPr="002F74B5">
        <w:rPr>
          <w:sz w:val="24"/>
          <w:szCs w:val="24"/>
        </w:rPr>
        <w:t xml:space="preserve"> м</w:t>
      </w:r>
      <w:r w:rsidRPr="002F74B5">
        <w:rPr>
          <w:sz w:val="24"/>
          <w:szCs w:val="24"/>
          <w:lang w:eastAsia="ru-RU"/>
        </w:rPr>
        <w:t xml:space="preserve">отивационно-динамический . </w:t>
      </w:r>
    </w:p>
    <w:p w14:paraId="475D7839" w14:textId="77777777" w:rsidR="002F74B5" w:rsidRPr="002F74B5" w:rsidRDefault="002F74B5" w:rsidP="002F74B5">
      <w:pPr>
        <w:tabs>
          <w:tab w:val="left" w:pos="540"/>
          <w:tab w:val="center" w:pos="5032"/>
        </w:tabs>
        <w:ind w:firstLine="567"/>
        <w:jc w:val="both"/>
        <w:rPr>
          <w:sz w:val="24"/>
          <w:szCs w:val="24"/>
        </w:rPr>
      </w:pPr>
      <w:r w:rsidRPr="002F74B5">
        <w:rPr>
          <w:b/>
          <w:sz w:val="24"/>
          <w:szCs w:val="24"/>
        </w:rPr>
        <w:t>Тема 5.  Методики для изучения функционального состояния, особенностей высшей нервной деятельности</w:t>
      </w:r>
      <w:r w:rsidRPr="002F74B5">
        <w:rPr>
          <w:sz w:val="24"/>
          <w:szCs w:val="24"/>
        </w:rPr>
        <w:tab/>
      </w:r>
    </w:p>
    <w:p w14:paraId="67D9ED55" w14:textId="77777777" w:rsidR="002F74B5" w:rsidRPr="002F74B5" w:rsidRDefault="002F74B5" w:rsidP="002F74B5">
      <w:pPr>
        <w:ind w:firstLine="567"/>
        <w:jc w:val="both"/>
        <w:rPr>
          <w:sz w:val="24"/>
          <w:szCs w:val="24"/>
          <w:lang w:eastAsia="ru-RU"/>
        </w:rPr>
      </w:pPr>
      <w:r w:rsidRPr="002F74B5">
        <w:rPr>
          <w:sz w:val="24"/>
          <w:szCs w:val="24"/>
        </w:rPr>
        <w:t>Что представляет собой т</w:t>
      </w:r>
      <w:r w:rsidRPr="002F74B5">
        <w:rPr>
          <w:sz w:val="24"/>
          <w:szCs w:val="24"/>
          <w:lang w:eastAsia="ru-RU"/>
        </w:rPr>
        <w:t xml:space="preserve">ест Крепелина </w:t>
      </w:r>
    </w:p>
    <w:p w14:paraId="2E72D2C9" w14:textId="77777777" w:rsidR="002F74B5" w:rsidRPr="002F74B5" w:rsidRDefault="002F74B5" w:rsidP="002F74B5">
      <w:pPr>
        <w:ind w:firstLine="567"/>
        <w:jc w:val="both"/>
        <w:rPr>
          <w:sz w:val="24"/>
          <w:szCs w:val="24"/>
        </w:rPr>
      </w:pPr>
      <w:r w:rsidRPr="002F74B5">
        <w:rPr>
          <w:sz w:val="24"/>
          <w:szCs w:val="24"/>
          <w:lang w:eastAsia="ru-RU"/>
        </w:rPr>
        <w:t>Методика предназначена для исследования психического темпа, объема внимания и утомляемости</w:t>
      </w:r>
      <w:r w:rsidRPr="002F74B5">
        <w:rPr>
          <w:sz w:val="24"/>
          <w:szCs w:val="24"/>
        </w:rPr>
        <w:t xml:space="preserve"> (т</w:t>
      </w:r>
      <w:r w:rsidRPr="002F74B5">
        <w:rPr>
          <w:sz w:val="24"/>
          <w:szCs w:val="24"/>
          <w:lang w:eastAsia="ru-RU"/>
        </w:rPr>
        <w:t>аблицы Шульте</w:t>
      </w:r>
      <w:r w:rsidRPr="002F74B5">
        <w:rPr>
          <w:sz w:val="24"/>
          <w:szCs w:val="24"/>
        </w:rPr>
        <w:t>)</w:t>
      </w:r>
      <w:r w:rsidRPr="002F74B5">
        <w:rPr>
          <w:sz w:val="24"/>
          <w:szCs w:val="24"/>
          <w:lang w:eastAsia="ru-RU"/>
        </w:rPr>
        <w:t xml:space="preserve">. </w:t>
      </w:r>
    </w:p>
    <w:p w14:paraId="060D3AFF" w14:textId="77777777" w:rsidR="002F74B5" w:rsidRPr="002F74B5" w:rsidRDefault="002F74B5" w:rsidP="002F74B5">
      <w:pPr>
        <w:ind w:firstLine="567"/>
        <w:jc w:val="both"/>
        <w:rPr>
          <w:sz w:val="24"/>
          <w:szCs w:val="24"/>
        </w:rPr>
      </w:pPr>
      <w:r w:rsidRPr="002F74B5">
        <w:rPr>
          <w:sz w:val="24"/>
          <w:szCs w:val="24"/>
          <w:lang w:eastAsia="ru-RU"/>
        </w:rPr>
        <w:t xml:space="preserve">Тест для оценки концентрации внимания </w:t>
      </w:r>
      <w:r w:rsidRPr="002F74B5">
        <w:rPr>
          <w:sz w:val="24"/>
          <w:szCs w:val="24"/>
        </w:rPr>
        <w:t>(ц</w:t>
      </w:r>
      <w:r w:rsidRPr="002F74B5">
        <w:rPr>
          <w:sz w:val="24"/>
          <w:szCs w:val="24"/>
          <w:lang w:eastAsia="ru-RU"/>
        </w:rPr>
        <w:t>ифровой тест Грюнбаума</w:t>
      </w:r>
      <w:r w:rsidRPr="002F74B5">
        <w:rPr>
          <w:sz w:val="24"/>
          <w:szCs w:val="24"/>
        </w:rPr>
        <w:t>)</w:t>
      </w:r>
    </w:p>
    <w:p w14:paraId="449CF12C" w14:textId="77777777" w:rsidR="002F74B5" w:rsidRPr="002F74B5" w:rsidRDefault="002F74B5" w:rsidP="002F74B5">
      <w:pPr>
        <w:ind w:firstLine="567"/>
        <w:jc w:val="both"/>
        <w:rPr>
          <w:sz w:val="24"/>
          <w:szCs w:val="24"/>
          <w:lang w:eastAsia="ru-RU"/>
        </w:rPr>
      </w:pPr>
      <w:r w:rsidRPr="002F74B5">
        <w:rPr>
          <w:sz w:val="24"/>
          <w:szCs w:val="24"/>
          <w:lang w:eastAsia="ru-RU"/>
        </w:rPr>
        <w:t xml:space="preserve">Методика "10 слов" </w:t>
      </w:r>
    </w:p>
    <w:p w14:paraId="2789B559" w14:textId="77777777" w:rsidR="002F74B5" w:rsidRPr="002F74B5" w:rsidRDefault="002F74B5" w:rsidP="00C55E68">
      <w:pPr>
        <w:pStyle w:val="af8"/>
        <w:keepNext/>
        <w:spacing w:before="0" w:after="0"/>
        <w:jc w:val="center"/>
        <w:rPr>
          <w:b/>
        </w:rPr>
      </w:pPr>
    </w:p>
    <w:p w14:paraId="32F56808" w14:textId="23524E11" w:rsidR="00C55E68" w:rsidRPr="002F74B5" w:rsidRDefault="002A7231" w:rsidP="00C55E68">
      <w:pPr>
        <w:pStyle w:val="af8"/>
        <w:keepNext/>
        <w:spacing w:before="0" w:after="0"/>
        <w:jc w:val="center"/>
        <w:rPr>
          <w:b/>
        </w:rPr>
      </w:pPr>
      <w:r w:rsidRPr="002F74B5">
        <w:rPr>
          <w:b/>
        </w:rPr>
        <w:t>6.</w:t>
      </w:r>
      <w:r w:rsidR="00950DB8" w:rsidRPr="002F74B5">
        <w:rPr>
          <w:b/>
        </w:rPr>
        <w:t>3</w:t>
      </w:r>
      <w:r w:rsidRPr="002F74B5">
        <w:rPr>
          <w:b/>
        </w:rPr>
        <w:t>.</w:t>
      </w:r>
      <w:r w:rsidR="00950DB8" w:rsidRPr="002F74B5">
        <w:rPr>
          <w:b/>
        </w:rPr>
        <w:t>2.</w:t>
      </w:r>
      <w:r w:rsidR="007734ED" w:rsidRPr="002F74B5">
        <w:rPr>
          <w:b/>
        </w:rPr>
        <w:t xml:space="preserve"> </w:t>
      </w:r>
      <w:r w:rsidR="00C55E68" w:rsidRPr="002F74B5">
        <w:rPr>
          <w:b/>
        </w:rPr>
        <w:t>Типовые задания для проведения проме</w:t>
      </w:r>
      <w:r w:rsidR="00044E63" w:rsidRPr="002F74B5">
        <w:rPr>
          <w:b/>
        </w:rPr>
        <w:t>жуточной аттестации обучающихся</w:t>
      </w:r>
    </w:p>
    <w:p w14:paraId="0BA4D234" w14:textId="11573B9A" w:rsidR="00C55E68" w:rsidRPr="00BB5366" w:rsidRDefault="00C55E68" w:rsidP="00C55E68">
      <w:pPr>
        <w:keepNext/>
        <w:tabs>
          <w:tab w:val="left" w:pos="851"/>
          <w:tab w:val="left" w:pos="993"/>
          <w:tab w:val="left" w:pos="1080"/>
        </w:tabs>
        <w:autoSpaceDN w:val="0"/>
        <w:adjustRightInd w:val="0"/>
        <w:ind w:firstLine="567"/>
        <w:jc w:val="both"/>
        <w:rPr>
          <w:bCs/>
          <w:color w:val="000000"/>
          <w:sz w:val="24"/>
          <w:szCs w:val="24"/>
        </w:rPr>
      </w:pPr>
      <w:r w:rsidRPr="002F74B5">
        <w:rPr>
          <w:bCs/>
          <w:color w:val="000000"/>
          <w:sz w:val="24"/>
          <w:szCs w:val="24"/>
        </w:rPr>
        <w:t xml:space="preserve">Промежуточная аттестация по дисциплине </w:t>
      </w:r>
      <w:r w:rsidR="00044E63" w:rsidRPr="002F74B5">
        <w:rPr>
          <w:bCs/>
          <w:color w:val="000000"/>
          <w:sz w:val="24"/>
          <w:szCs w:val="24"/>
        </w:rPr>
        <w:t>«</w:t>
      </w:r>
      <w:r w:rsidR="002F74B5">
        <w:rPr>
          <w:bCs/>
          <w:color w:val="000000"/>
          <w:sz w:val="24"/>
          <w:szCs w:val="24"/>
        </w:rPr>
        <w:t>Психодиагностика в управлении персоналом</w:t>
      </w:r>
      <w:r w:rsidR="00044E63" w:rsidRPr="002F74B5">
        <w:rPr>
          <w:bCs/>
          <w:color w:val="000000"/>
          <w:sz w:val="24"/>
          <w:szCs w:val="24"/>
        </w:rPr>
        <w:t>» проводится в форме эк</w:t>
      </w:r>
      <w:r w:rsidR="00044E63">
        <w:rPr>
          <w:bCs/>
          <w:color w:val="000000"/>
          <w:sz w:val="24"/>
          <w:szCs w:val="24"/>
        </w:rPr>
        <w:t>замена</w:t>
      </w:r>
      <w:r w:rsidRPr="00BB5366">
        <w:rPr>
          <w:bCs/>
          <w:color w:val="000000"/>
          <w:sz w:val="24"/>
          <w:szCs w:val="24"/>
        </w:rPr>
        <w:t>.</w:t>
      </w:r>
    </w:p>
    <w:p w14:paraId="4D20B975" w14:textId="77777777" w:rsidR="007734ED" w:rsidRPr="00BB5366" w:rsidRDefault="007734ED" w:rsidP="00C55E68">
      <w:pPr>
        <w:keepNext/>
        <w:tabs>
          <w:tab w:val="left" w:pos="851"/>
          <w:tab w:val="left" w:pos="993"/>
          <w:tab w:val="left" w:pos="1276"/>
        </w:tabs>
        <w:ind w:firstLine="567"/>
        <w:jc w:val="both"/>
        <w:rPr>
          <w:sz w:val="24"/>
          <w:szCs w:val="24"/>
        </w:rPr>
      </w:pPr>
    </w:p>
    <w:p w14:paraId="7B77898E" w14:textId="77777777" w:rsidR="00296999" w:rsidRPr="00D47F7F" w:rsidRDefault="00296999" w:rsidP="00296999">
      <w:pPr>
        <w:ind w:firstLine="540"/>
        <w:jc w:val="both"/>
        <w:rPr>
          <w:b/>
          <w:sz w:val="24"/>
        </w:rPr>
      </w:pPr>
      <w:r>
        <w:rPr>
          <w:b/>
          <w:sz w:val="24"/>
        </w:rPr>
        <w:t>6.</w:t>
      </w:r>
      <w:r w:rsidR="00A171EA">
        <w:rPr>
          <w:b/>
          <w:sz w:val="24"/>
        </w:rPr>
        <w:t>3.2.1</w:t>
      </w:r>
      <w:r w:rsidRPr="00D47F7F">
        <w:rPr>
          <w:b/>
          <w:sz w:val="24"/>
        </w:rPr>
        <w:t>. Типовые вопросы к экзамену</w:t>
      </w:r>
    </w:p>
    <w:p w14:paraId="53E89897" w14:textId="77777777" w:rsidR="002F74B5" w:rsidRPr="002F74B5" w:rsidRDefault="002F74B5" w:rsidP="002F74B5">
      <w:pPr>
        <w:autoSpaceDN w:val="0"/>
        <w:adjustRightInd w:val="0"/>
        <w:ind w:firstLine="567"/>
        <w:jc w:val="both"/>
        <w:rPr>
          <w:sz w:val="24"/>
        </w:rPr>
      </w:pPr>
      <w:r w:rsidRPr="002F74B5">
        <w:rPr>
          <w:sz w:val="24"/>
        </w:rPr>
        <w:t>1. История психодиагностики. Развитие психодиагностики в России.</w:t>
      </w:r>
    </w:p>
    <w:p w14:paraId="1D32C3EE" w14:textId="1C393356" w:rsidR="002F74B5" w:rsidRPr="002F74B5" w:rsidRDefault="002F74B5" w:rsidP="002F74B5">
      <w:pPr>
        <w:autoSpaceDN w:val="0"/>
        <w:adjustRightInd w:val="0"/>
        <w:ind w:firstLine="567"/>
        <w:jc w:val="both"/>
        <w:rPr>
          <w:sz w:val="24"/>
        </w:rPr>
      </w:pPr>
      <w:r w:rsidRPr="002F74B5">
        <w:rPr>
          <w:sz w:val="24"/>
        </w:rPr>
        <w:t>2. Тест Д.</w:t>
      </w:r>
      <w:r>
        <w:rPr>
          <w:sz w:val="24"/>
        </w:rPr>
        <w:t xml:space="preserve"> </w:t>
      </w:r>
      <w:r w:rsidRPr="002F74B5">
        <w:rPr>
          <w:sz w:val="24"/>
        </w:rPr>
        <w:t>Векслера: идея, области применения, проведение, обработка, достоинства и недостатки.</w:t>
      </w:r>
    </w:p>
    <w:p w14:paraId="3F934A97" w14:textId="77777777" w:rsidR="002F74B5" w:rsidRPr="002F74B5" w:rsidRDefault="002F74B5" w:rsidP="002F74B5">
      <w:pPr>
        <w:autoSpaceDN w:val="0"/>
        <w:adjustRightInd w:val="0"/>
        <w:ind w:firstLine="567"/>
        <w:jc w:val="both"/>
        <w:rPr>
          <w:sz w:val="24"/>
        </w:rPr>
      </w:pPr>
      <w:r w:rsidRPr="002F74B5">
        <w:rPr>
          <w:sz w:val="24"/>
        </w:rPr>
        <w:t>3. Этические нормы и правила психодиагностики. Требования к пользователям-смежникам психодиагностических методов.</w:t>
      </w:r>
    </w:p>
    <w:p w14:paraId="10A1677D" w14:textId="77777777" w:rsidR="002F74B5" w:rsidRPr="002F74B5" w:rsidRDefault="002F74B5" w:rsidP="002F74B5">
      <w:pPr>
        <w:autoSpaceDN w:val="0"/>
        <w:adjustRightInd w:val="0"/>
        <w:ind w:firstLine="567"/>
        <w:jc w:val="both"/>
        <w:rPr>
          <w:sz w:val="24"/>
        </w:rPr>
      </w:pPr>
      <w:r w:rsidRPr="002F74B5">
        <w:rPr>
          <w:sz w:val="24"/>
        </w:rPr>
        <w:t>4. 16 ЛФ Р.Кетелла: идея, области применения, проведение, обработка, достоинства и недостатки.</w:t>
      </w:r>
    </w:p>
    <w:p w14:paraId="1B0BD7B7" w14:textId="77777777" w:rsidR="002F74B5" w:rsidRPr="002F74B5" w:rsidRDefault="002F74B5" w:rsidP="002F74B5">
      <w:pPr>
        <w:autoSpaceDN w:val="0"/>
        <w:adjustRightInd w:val="0"/>
        <w:ind w:firstLine="567"/>
        <w:jc w:val="both"/>
        <w:rPr>
          <w:sz w:val="24"/>
        </w:rPr>
      </w:pPr>
      <w:r w:rsidRPr="002F74B5">
        <w:rPr>
          <w:sz w:val="24"/>
        </w:rPr>
        <w:t xml:space="preserve">5.Составные части теста и требование к ним. </w:t>
      </w:r>
    </w:p>
    <w:p w14:paraId="305F4EE3" w14:textId="77777777" w:rsidR="002F74B5" w:rsidRPr="002F74B5" w:rsidRDefault="002F74B5" w:rsidP="002F74B5">
      <w:pPr>
        <w:autoSpaceDN w:val="0"/>
        <w:adjustRightInd w:val="0"/>
        <w:ind w:firstLine="567"/>
        <w:jc w:val="both"/>
        <w:rPr>
          <w:sz w:val="24"/>
        </w:rPr>
      </w:pPr>
      <w:r w:rsidRPr="002F74B5">
        <w:rPr>
          <w:sz w:val="24"/>
        </w:rPr>
        <w:t>6. Тест Гудинаф-Харриса «Рисунок человека»: идея, области применения, проведение, обработка, достоинства и недостатки.</w:t>
      </w:r>
    </w:p>
    <w:p w14:paraId="53623846" w14:textId="77777777" w:rsidR="002F74B5" w:rsidRPr="002F74B5" w:rsidRDefault="002F74B5" w:rsidP="002F74B5">
      <w:pPr>
        <w:autoSpaceDN w:val="0"/>
        <w:adjustRightInd w:val="0"/>
        <w:ind w:firstLine="567"/>
        <w:jc w:val="both"/>
        <w:rPr>
          <w:sz w:val="24"/>
        </w:rPr>
      </w:pPr>
      <w:r w:rsidRPr="002F74B5">
        <w:rPr>
          <w:sz w:val="24"/>
        </w:rPr>
        <w:t xml:space="preserve">7.Процедура тестирования. Этапы пиходиагностического обследования. </w:t>
      </w:r>
    </w:p>
    <w:p w14:paraId="7A15BF26" w14:textId="59731EFE" w:rsidR="002F74B5" w:rsidRPr="002F74B5" w:rsidRDefault="002F74B5" w:rsidP="002F74B5">
      <w:pPr>
        <w:autoSpaceDN w:val="0"/>
        <w:adjustRightInd w:val="0"/>
        <w:ind w:firstLine="567"/>
        <w:jc w:val="both"/>
        <w:rPr>
          <w:sz w:val="24"/>
        </w:rPr>
      </w:pPr>
      <w:r w:rsidRPr="002F74B5">
        <w:rPr>
          <w:sz w:val="24"/>
        </w:rPr>
        <w:t>8.Тест Р.</w:t>
      </w:r>
      <w:r>
        <w:rPr>
          <w:sz w:val="24"/>
        </w:rPr>
        <w:t xml:space="preserve"> </w:t>
      </w:r>
      <w:r w:rsidRPr="002F74B5">
        <w:rPr>
          <w:sz w:val="24"/>
        </w:rPr>
        <w:t>Кетелла «Культурно свободный»: идея, области применения, проведение, обработка, достоинства и недостатки.</w:t>
      </w:r>
    </w:p>
    <w:p w14:paraId="2F532053" w14:textId="77777777" w:rsidR="002F74B5" w:rsidRPr="002F74B5" w:rsidRDefault="002F74B5" w:rsidP="002F74B5">
      <w:pPr>
        <w:autoSpaceDN w:val="0"/>
        <w:adjustRightInd w:val="0"/>
        <w:ind w:firstLine="567"/>
        <w:jc w:val="both"/>
        <w:rPr>
          <w:sz w:val="24"/>
        </w:rPr>
      </w:pPr>
      <w:r w:rsidRPr="002F74B5">
        <w:rPr>
          <w:sz w:val="24"/>
        </w:rPr>
        <w:t xml:space="preserve">9. Надежность и ошибка измерений. Виды надежности. Факторы, влияющие на </w:t>
      </w:r>
      <w:r w:rsidRPr="002F74B5">
        <w:rPr>
          <w:sz w:val="24"/>
        </w:rPr>
        <w:lastRenderedPageBreak/>
        <w:t xml:space="preserve">надежность. </w:t>
      </w:r>
    </w:p>
    <w:p w14:paraId="230BCC06" w14:textId="77777777" w:rsidR="002F74B5" w:rsidRPr="002F74B5" w:rsidRDefault="002F74B5" w:rsidP="002F74B5">
      <w:pPr>
        <w:autoSpaceDN w:val="0"/>
        <w:adjustRightInd w:val="0"/>
        <w:ind w:firstLine="567"/>
        <w:jc w:val="both"/>
        <w:rPr>
          <w:sz w:val="24"/>
        </w:rPr>
      </w:pPr>
      <w:r w:rsidRPr="002F74B5">
        <w:rPr>
          <w:sz w:val="24"/>
        </w:rPr>
        <w:t xml:space="preserve">10. Проективные методы. Рисуночный тест «Моя семья» идея, области применения, проведение, обработка, достоинства и недостатки. </w:t>
      </w:r>
    </w:p>
    <w:p w14:paraId="169EBAAE" w14:textId="77777777" w:rsidR="002F74B5" w:rsidRPr="002F74B5" w:rsidRDefault="002F74B5" w:rsidP="002F74B5">
      <w:pPr>
        <w:autoSpaceDN w:val="0"/>
        <w:adjustRightInd w:val="0"/>
        <w:ind w:firstLine="567"/>
        <w:jc w:val="both"/>
        <w:rPr>
          <w:sz w:val="24"/>
        </w:rPr>
      </w:pPr>
      <w:r w:rsidRPr="002F74B5">
        <w:rPr>
          <w:sz w:val="24"/>
        </w:rPr>
        <w:t>11. Валидность. Виды валидности. Как осуществить проверку валидности теста.</w:t>
      </w:r>
    </w:p>
    <w:p w14:paraId="626C5709" w14:textId="77777777" w:rsidR="002F74B5" w:rsidRPr="002F74B5" w:rsidRDefault="002F74B5" w:rsidP="002F74B5">
      <w:pPr>
        <w:autoSpaceDN w:val="0"/>
        <w:adjustRightInd w:val="0"/>
        <w:ind w:firstLine="567"/>
        <w:jc w:val="both"/>
        <w:rPr>
          <w:sz w:val="24"/>
        </w:rPr>
      </w:pPr>
      <w:r w:rsidRPr="002F74B5">
        <w:rPr>
          <w:sz w:val="24"/>
        </w:rPr>
        <w:t>12. Проективные методы. Рисуночный тесты «Моя семья» и «Мой учитель»: идея, области применения, проведение, обработка, достоинства и недостатки.</w:t>
      </w:r>
    </w:p>
    <w:p w14:paraId="7153EC74" w14:textId="77777777" w:rsidR="002F74B5" w:rsidRPr="002F74B5" w:rsidRDefault="002F74B5" w:rsidP="002F74B5">
      <w:pPr>
        <w:autoSpaceDN w:val="0"/>
        <w:adjustRightInd w:val="0"/>
        <w:ind w:firstLine="567"/>
        <w:jc w:val="both"/>
        <w:rPr>
          <w:sz w:val="24"/>
        </w:rPr>
      </w:pPr>
      <w:r w:rsidRPr="002F74B5">
        <w:rPr>
          <w:sz w:val="24"/>
        </w:rPr>
        <w:t>13. Какие сведения должны быть в руководстве теста о процедуре применения теста.</w:t>
      </w:r>
    </w:p>
    <w:p w14:paraId="3BA30578" w14:textId="77777777" w:rsidR="002F74B5" w:rsidRPr="002F74B5" w:rsidRDefault="002F74B5" w:rsidP="002F74B5">
      <w:pPr>
        <w:autoSpaceDN w:val="0"/>
        <w:adjustRightInd w:val="0"/>
        <w:ind w:firstLine="567"/>
        <w:jc w:val="both"/>
        <w:rPr>
          <w:sz w:val="24"/>
        </w:rPr>
      </w:pPr>
      <w:r w:rsidRPr="002F74B5">
        <w:rPr>
          <w:sz w:val="24"/>
        </w:rPr>
        <w:t>14. Тест Равенна и тест Домино 48: идея, области применения, проведение, обработка, достоинства и недостатки.</w:t>
      </w:r>
    </w:p>
    <w:p w14:paraId="781592A6" w14:textId="77777777" w:rsidR="002F74B5" w:rsidRPr="002F74B5" w:rsidRDefault="002F74B5" w:rsidP="002F74B5">
      <w:pPr>
        <w:autoSpaceDN w:val="0"/>
        <w:adjustRightInd w:val="0"/>
        <w:ind w:firstLine="567"/>
        <w:jc w:val="both"/>
        <w:rPr>
          <w:sz w:val="24"/>
        </w:rPr>
      </w:pPr>
      <w:r w:rsidRPr="002F74B5">
        <w:rPr>
          <w:sz w:val="24"/>
        </w:rPr>
        <w:t>15. Какими сведениями должно быть снабжено руководство теста о процедуре обработки и интерпретации тестовых результатов.</w:t>
      </w:r>
    </w:p>
    <w:p w14:paraId="6EA7E423" w14:textId="77777777" w:rsidR="002F74B5" w:rsidRPr="002F74B5" w:rsidRDefault="002F74B5" w:rsidP="002F74B5">
      <w:pPr>
        <w:autoSpaceDN w:val="0"/>
        <w:adjustRightInd w:val="0"/>
        <w:ind w:firstLine="567"/>
        <w:jc w:val="both"/>
        <w:rPr>
          <w:sz w:val="24"/>
        </w:rPr>
      </w:pPr>
      <w:r w:rsidRPr="002F74B5">
        <w:rPr>
          <w:sz w:val="24"/>
        </w:rPr>
        <w:t>16.Тест ШТУР: идея, области применения, проведение, обработка, достоинства и недостатки.</w:t>
      </w:r>
    </w:p>
    <w:p w14:paraId="39E7FA0B" w14:textId="77777777" w:rsidR="002F74B5" w:rsidRPr="002F74B5" w:rsidRDefault="002F74B5" w:rsidP="002F74B5">
      <w:pPr>
        <w:autoSpaceDN w:val="0"/>
        <w:adjustRightInd w:val="0"/>
        <w:ind w:firstLine="567"/>
        <w:jc w:val="both"/>
        <w:rPr>
          <w:sz w:val="24"/>
        </w:rPr>
      </w:pPr>
      <w:r w:rsidRPr="002F74B5">
        <w:rPr>
          <w:sz w:val="24"/>
        </w:rPr>
        <w:t>17. Различные виды классификаций психодиагностических методов.</w:t>
      </w:r>
    </w:p>
    <w:p w14:paraId="13703E0F" w14:textId="77777777" w:rsidR="002F74B5" w:rsidRPr="002F74B5" w:rsidRDefault="002F74B5" w:rsidP="002F74B5">
      <w:pPr>
        <w:autoSpaceDN w:val="0"/>
        <w:adjustRightInd w:val="0"/>
        <w:ind w:firstLine="567"/>
        <w:jc w:val="both"/>
        <w:rPr>
          <w:sz w:val="24"/>
        </w:rPr>
      </w:pPr>
      <w:r w:rsidRPr="002F74B5">
        <w:rPr>
          <w:sz w:val="24"/>
        </w:rPr>
        <w:t>18. ТЮФ: идея, области применения, проведение, обработка, достоинства и недостатки.</w:t>
      </w:r>
    </w:p>
    <w:p w14:paraId="5409728E" w14:textId="77777777" w:rsidR="002F74B5" w:rsidRPr="002F74B5" w:rsidRDefault="002F74B5" w:rsidP="002F74B5">
      <w:pPr>
        <w:autoSpaceDN w:val="0"/>
        <w:adjustRightInd w:val="0"/>
        <w:ind w:firstLine="567"/>
        <w:jc w:val="both"/>
        <w:rPr>
          <w:sz w:val="24"/>
        </w:rPr>
      </w:pPr>
      <w:r w:rsidRPr="002F74B5">
        <w:rPr>
          <w:sz w:val="24"/>
        </w:rPr>
        <w:t xml:space="preserve">19. Объем выборки. Объем минимальной выборки. Показать алгоритм создания репрезентативной выборки. </w:t>
      </w:r>
    </w:p>
    <w:p w14:paraId="097C98C4" w14:textId="7B9CC592" w:rsidR="002F74B5" w:rsidRPr="002F74B5" w:rsidRDefault="002F74B5" w:rsidP="002F74B5">
      <w:pPr>
        <w:autoSpaceDN w:val="0"/>
        <w:adjustRightInd w:val="0"/>
        <w:ind w:firstLine="567"/>
        <w:jc w:val="both"/>
        <w:rPr>
          <w:sz w:val="24"/>
        </w:rPr>
      </w:pPr>
      <w:r w:rsidRPr="002F74B5">
        <w:rPr>
          <w:sz w:val="24"/>
        </w:rPr>
        <w:t>20. Тест  Люшера: идея, области применения, проведение, обработка, достоинства и недостатки. Применение теста Люшера в варианте А.М.</w:t>
      </w:r>
      <w:r>
        <w:rPr>
          <w:sz w:val="24"/>
        </w:rPr>
        <w:t xml:space="preserve"> </w:t>
      </w:r>
      <w:r w:rsidRPr="002F74B5">
        <w:rPr>
          <w:sz w:val="24"/>
        </w:rPr>
        <w:t>Эткинда.</w:t>
      </w:r>
    </w:p>
    <w:p w14:paraId="0BFD4F41" w14:textId="77777777" w:rsidR="002F74B5" w:rsidRPr="002F74B5" w:rsidRDefault="002F74B5" w:rsidP="002F74B5">
      <w:pPr>
        <w:autoSpaceDN w:val="0"/>
        <w:adjustRightInd w:val="0"/>
        <w:ind w:firstLine="567"/>
        <w:jc w:val="both"/>
        <w:rPr>
          <w:sz w:val="24"/>
        </w:rPr>
      </w:pPr>
      <w:r w:rsidRPr="002F74B5">
        <w:rPr>
          <w:sz w:val="24"/>
        </w:rPr>
        <w:t xml:space="preserve">21. Современное использование психодиагностических методов. </w:t>
      </w:r>
    </w:p>
    <w:p w14:paraId="0FD61EFF" w14:textId="77777777" w:rsidR="002F74B5" w:rsidRPr="002F74B5" w:rsidRDefault="002F74B5" w:rsidP="002F74B5">
      <w:pPr>
        <w:autoSpaceDN w:val="0"/>
        <w:adjustRightInd w:val="0"/>
        <w:ind w:firstLine="567"/>
        <w:jc w:val="both"/>
        <w:rPr>
          <w:sz w:val="24"/>
        </w:rPr>
      </w:pPr>
      <w:r w:rsidRPr="002F74B5">
        <w:rPr>
          <w:sz w:val="24"/>
        </w:rPr>
        <w:t>22. Тест ТАТ: идея, области применения, проведение, обработка, достоинства и недостатки.</w:t>
      </w:r>
    </w:p>
    <w:p w14:paraId="246FE0D3" w14:textId="77777777" w:rsidR="002F74B5" w:rsidRPr="002F74B5" w:rsidRDefault="002F74B5" w:rsidP="002F74B5">
      <w:pPr>
        <w:autoSpaceDN w:val="0"/>
        <w:adjustRightInd w:val="0"/>
        <w:ind w:firstLine="567"/>
        <w:jc w:val="both"/>
        <w:rPr>
          <w:sz w:val="24"/>
        </w:rPr>
      </w:pPr>
      <w:r w:rsidRPr="002F74B5">
        <w:rPr>
          <w:sz w:val="24"/>
        </w:rPr>
        <w:t>23. Объективные и субъективные факторы влияющие на процедуру тестирования.</w:t>
      </w:r>
    </w:p>
    <w:p w14:paraId="7310BD5D" w14:textId="77777777" w:rsidR="002F74B5" w:rsidRPr="002F74B5" w:rsidRDefault="002F74B5" w:rsidP="002F74B5">
      <w:pPr>
        <w:autoSpaceDN w:val="0"/>
        <w:adjustRightInd w:val="0"/>
        <w:ind w:firstLine="567"/>
        <w:jc w:val="both"/>
        <w:rPr>
          <w:sz w:val="24"/>
        </w:rPr>
      </w:pPr>
      <w:r w:rsidRPr="002F74B5">
        <w:rPr>
          <w:sz w:val="24"/>
        </w:rPr>
        <w:t>24. Тест Амтхауэра: идея, области применения, проведение, обработка, достоинства и недостатки.</w:t>
      </w:r>
    </w:p>
    <w:p w14:paraId="2A53D163" w14:textId="7393B2B2" w:rsidR="002F74B5" w:rsidRPr="002F74B5" w:rsidRDefault="002F74B5" w:rsidP="002F74B5">
      <w:pPr>
        <w:autoSpaceDN w:val="0"/>
        <w:adjustRightInd w:val="0"/>
        <w:ind w:firstLine="567"/>
        <w:jc w:val="both"/>
        <w:rPr>
          <w:sz w:val="24"/>
        </w:rPr>
      </w:pPr>
      <w:r w:rsidRPr="002F74B5">
        <w:rPr>
          <w:sz w:val="24"/>
        </w:rPr>
        <w:t>25. Семантический дифференциал Осгуда: идея, области применения, проведение, обработка, достоинства и недостатки.</w:t>
      </w:r>
      <w:r>
        <w:rPr>
          <w:sz w:val="24"/>
        </w:rPr>
        <w:t xml:space="preserve"> </w:t>
      </w:r>
      <w:r w:rsidRPr="002F74B5">
        <w:rPr>
          <w:sz w:val="24"/>
        </w:rPr>
        <w:t>Анкеты, классификация анкет. Анкетирование, создание анкет. Составление опросника: процедура и требования. Составление опросника: проверка объективности сформулированных вопросов.</w:t>
      </w:r>
    </w:p>
    <w:p w14:paraId="6C947CA8" w14:textId="77777777" w:rsidR="002F74B5" w:rsidRPr="002F74B5" w:rsidRDefault="002F74B5" w:rsidP="002F74B5">
      <w:pPr>
        <w:autoSpaceDN w:val="0"/>
        <w:adjustRightInd w:val="0"/>
        <w:ind w:firstLine="567"/>
        <w:jc w:val="both"/>
        <w:rPr>
          <w:sz w:val="24"/>
        </w:rPr>
      </w:pPr>
      <w:r w:rsidRPr="002F74B5">
        <w:rPr>
          <w:sz w:val="24"/>
        </w:rPr>
        <w:t>27. Тест руки "Нend - test" идея, области применения, проведение, обработка, достоинства и недостатки.</w:t>
      </w:r>
    </w:p>
    <w:p w14:paraId="177F33FE" w14:textId="77777777" w:rsidR="002F74B5" w:rsidRPr="002F74B5" w:rsidRDefault="002F74B5" w:rsidP="002F74B5">
      <w:pPr>
        <w:autoSpaceDN w:val="0"/>
        <w:adjustRightInd w:val="0"/>
        <w:ind w:firstLine="567"/>
        <w:jc w:val="both"/>
        <w:rPr>
          <w:sz w:val="24"/>
        </w:rPr>
      </w:pPr>
      <w:r w:rsidRPr="002F74B5">
        <w:rPr>
          <w:sz w:val="24"/>
        </w:rPr>
        <w:t>28. Проективные методы. Тест Роршаха. Совместный тест Роршаха. идея, области применения, проведение, обработка, достоинства и недостатки.</w:t>
      </w:r>
    </w:p>
    <w:p w14:paraId="05FA4D9A" w14:textId="77777777" w:rsidR="002F74B5" w:rsidRPr="002F74B5" w:rsidRDefault="002F74B5" w:rsidP="002F74B5">
      <w:pPr>
        <w:autoSpaceDN w:val="0"/>
        <w:adjustRightInd w:val="0"/>
        <w:ind w:firstLine="567"/>
        <w:jc w:val="both"/>
        <w:rPr>
          <w:sz w:val="24"/>
        </w:rPr>
      </w:pPr>
      <w:r w:rsidRPr="002F74B5">
        <w:rPr>
          <w:sz w:val="24"/>
        </w:rPr>
        <w:t>28. Проективные методы. Рисуночный тест «ДДЧ»: идея, области применения, проведение, обработка, достоинства и недостатки.</w:t>
      </w:r>
    </w:p>
    <w:p w14:paraId="6E7FB481" w14:textId="77777777" w:rsidR="002F74B5" w:rsidRPr="002F74B5" w:rsidRDefault="002F74B5" w:rsidP="002F74B5">
      <w:pPr>
        <w:autoSpaceDN w:val="0"/>
        <w:adjustRightInd w:val="0"/>
        <w:ind w:firstLine="567"/>
        <w:jc w:val="both"/>
        <w:rPr>
          <w:sz w:val="24"/>
        </w:rPr>
      </w:pPr>
      <w:r w:rsidRPr="002F74B5">
        <w:rPr>
          <w:sz w:val="24"/>
        </w:rPr>
        <w:t>29. Проективные методы. Рисуночный тест «Несуществующее животное»: идея, области применения, проведение, обработка, достоинства и недостатки.</w:t>
      </w:r>
    </w:p>
    <w:p w14:paraId="343CB578" w14:textId="77777777" w:rsidR="002F74B5" w:rsidRPr="002F74B5" w:rsidRDefault="002F74B5" w:rsidP="002F74B5">
      <w:pPr>
        <w:autoSpaceDN w:val="0"/>
        <w:adjustRightInd w:val="0"/>
        <w:ind w:firstLine="567"/>
        <w:jc w:val="both"/>
        <w:rPr>
          <w:sz w:val="24"/>
        </w:rPr>
      </w:pPr>
      <w:r w:rsidRPr="002F74B5">
        <w:rPr>
          <w:sz w:val="24"/>
        </w:rPr>
        <w:t>30. Проективные методы. Тест незаконченных предложений: идея, области применения, проведение, обработка, достоинства и недостатки.</w:t>
      </w:r>
    </w:p>
    <w:p w14:paraId="180A9922" w14:textId="77777777" w:rsidR="002F74B5" w:rsidRPr="002F74B5" w:rsidRDefault="002F74B5" w:rsidP="002F74B5">
      <w:pPr>
        <w:autoSpaceDN w:val="0"/>
        <w:adjustRightInd w:val="0"/>
        <w:ind w:firstLine="567"/>
        <w:jc w:val="both"/>
        <w:rPr>
          <w:sz w:val="24"/>
        </w:rPr>
      </w:pPr>
      <w:r w:rsidRPr="002F74B5">
        <w:rPr>
          <w:sz w:val="24"/>
        </w:rPr>
        <w:t>31. Проективные методы. Тест ДАТ: идея, области применения, проведение, обработка, достоинства и недостатки.</w:t>
      </w:r>
    </w:p>
    <w:p w14:paraId="69A16D57" w14:textId="77777777" w:rsidR="002F74B5" w:rsidRPr="002F74B5" w:rsidRDefault="002F74B5" w:rsidP="002F74B5">
      <w:pPr>
        <w:autoSpaceDN w:val="0"/>
        <w:adjustRightInd w:val="0"/>
        <w:ind w:firstLine="567"/>
        <w:jc w:val="both"/>
        <w:rPr>
          <w:sz w:val="24"/>
        </w:rPr>
      </w:pPr>
      <w:r w:rsidRPr="002F74B5">
        <w:rPr>
          <w:sz w:val="24"/>
        </w:rPr>
        <w:t>32. Диагностика межличностных отношений.</w:t>
      </w:r>
    </w:p>
    <w:p w14:paraId="70EC8116" w14:textId="77777777" w:rsidR="002F74B5" w:rsidRPr="002F74B5" w:rsidRDefault="002F74B5" w:rsidP="002F74B5">
      <w:pPr>
        <w:autoSpaceDN w:val="0"/>
        <w:adjustRightInd w:val="0"/>
        <w:ind w:firstLine="567"/>
        <w:jc w:val="both"/>
        <w:rPr>
          <w:sz w:val="24"/>
        </w:rPr>
      </w:pPr>
      <w:r w:rsidRPr="002F74B5">
        <w:rPr>
          <w:sz w:val="24"/>
        </w:rPr>
        <w:t>33. Диагностика психических состояний человека.</w:t>
      </w:r>
    </w:p>
    <w:p w14:paraId="3C212B11" w14:textId="77777777" w:rsidR="002F74B5" w:rsidRPr="002F74B5" w:rsidRDefault="002F74B5" w:rsidP="002F74B5">
      <w:pPr>
        <w:autoSpaceDN w:val="0"/>
        <w:adjustRightInd w:val="0"/>
        <w:ind w:firstLine="567"/>
        <w:jc w:val="both"/>
        <w:rPr>
          <w:sz w:val="24"/>
        </w:rPr>
      </w:pPr>
      <w:r w:rsidRPr="002F74B5">
        <w:rPr>
          <w:sz w:val="24"/>
        </w:rPr>
        <w:t>34. Психодиагностика направленности личности.</w:t>
      </w:r>
    </w:p>
    <w:p w14:paraId="5F7E119A" w14:textId="77777777" w:rsidR="002F74B5" w:rsidRPr="002F74B5" w:rsidRDefault="002F74B5" w:rsidP="002F74B5">
      <w:pPr>
        <w:autoSpaceDN w:val="0"/>
        <w:adjustRightInd w:val="0"/>
        <w:ind w:firstLine="567"/>
        <w:jc w:val="both"/>
        <w:rPr>
          <w:sz w:val="24"/>
        </w:rPr>
      </w:pPr>
      <w:r w:rsidRPr="002F74B5">
        <w:rPr>
          <w:sz w:val="24"/>
        </w:rPr>
        <w:t xml:space="preserve">35. Психодиагностика индивидуальных и типологических особенностей человека. </w:t>
      </w:r>
    </w:p>
    <w:p w14:paraId="02762667" w14:textId="77777777" w:rsidR="002F74B5" w:rsidRPr="002F74B5" w:rsidRDefault="002F74B5" w:rsidP="002F74B5">
      <w:pPr>
        <w:autoSpaceDN w:val="0"/>
        <w:adjustRightInd w:val="0"/>
        <w:ind w:firstLine="567"/>
        <w:jc w:val="both"/>
        <w:rPr>
          <w:sz w:val="24"/>
        </w:rPr>
      </w:pPr>
      <w:r w:rsidRPr="002F74B5">
        <w:rPr>
          <w:sz w:val="24"/>
        </w:rPr>
        <w:t>36.Психодиагностика особенностей характера. Диагностика акцентуаций характера.</w:t>
      </w:r>
    </w:p>
    <w:p w14:paraId="33F86882" w14:textId="77777777" w:rsidR="00223D6F" w:rsidRPr="00905717" w:rsidRDefault="00223D6F" w:rsidP="00223D6F">
      <w:pPr>
        <w:autoSpaceDN w:val="0"/>
        <w:adjustRightInd w:val="0"/>
        <w:ind w:firstLine="567"/>
        <w:jc w:val="both"/>
        <w:rPr>
          <w:b/>
          <w:bCs/>
          <w:sz w:val="24"/>
        </w:rPr>
      </w:pPr>
    </w:p>
    <w:p w14:paraId="5BCE0011" w14:textId="77777777" w:rsidR="00C55E68" w:rsidRDefault="00950DB8" w:rsidP="00AA6779">
      <w:pPr>
        <w:pStyle w:val="af0"/>
        <w:ind w:left="0" w:firstLine="567"/>
        <w:jc w:val="both"/>
        <w:rPr>
          <w:b/>
          <w:sz w:val="24"/>
          <w:szCs w:val="24"/>
        </w:rPr>
      </w:pPr>
      <w:r>
        <w:rPr>
          <w:b/>
          <w:sz w:val="24"/>
          <w:szCs w:val="24"/>
        </w:rPr>
        <w:t>6.</w:t>
      </w:r>
      <w:r>
        <w:rPr>
          <w:b/>
          <w:sz w:val="24"/>
          <w:szCs w:val="24"/>
          <w:lang w:val="ru-RU"/>
        </w:rPr>
        <w:t>4</w:t>
      </w:r>
      <w:r w:rsidR="007734ED" w:rsidRPr="00BB5366">
        <w:rPr>
          <w:b/>
          <w:sz w:val="24"/>
          <w:szCs w:val="24"/>
        </w:rPr>
        <w:t xml:space="preserve">. </w:t>
      </w:r>
      <w:r w:rsidR="00C55E68" w:rsidRPr="00BB5366">
        <w:rPr>
          <w:b/>
          <w:sz w:val="24"/>
          <w:szCs w:val="24"/>
        </w:rPr>
        <w:t>Методические материалы, определяющие процедуры оценивания знаний, умений, навыков</w:t>
      </w:r>
      <w:r w:rsidR="00C55E68" w:rsidRPr="00BB5366">
        <w:rPr>
          <w:b/>
          <w:spacing w:val="33"/>
          <w:sz w:val="24"/>
          <w:szCs w:val="24"/>
        </w:rPr>
        <w:t xml:space="preserve"> </w:t>
      </w:r>
      <w:r w:rsidR="00C55E68" w:rsidRPr="00BB5366">
        <w:rPr>
          <w:b/>
          <w:sz w:val="24"/>
          <w:szCs w:val="24"/>
        </w:rPr>
        <w:t>и (или) опыта деятельности, характеризующих</w:t>
      </w:r>
      <w:r w:rsidR="00A171EA">
        <w:rPr>
          <w:b/>
          <w:sz w:val="24"/>
          <w:szCs w:val="24"/>
        </w:rPr>
        <w:t xml:space="preserve"> этапы формирования компе</w:t>
      </w:r>
      <w:r w:rsidR="00FE7293">
        <w:rPr>
          <w:b/>
          <w:sz w:val="24"/>
          <w:szCs w:val="24"/>
          <w:lang w:val="ru-RU"/>
        </w:rPr>
        <w:t>тен</w:t>
      </w:r>
      <w:r w:rsidR="00A171EA">
        <w:rPr>
          <w:b/>
          <w:sz w:val="24"/>
          <w:szCs w:val="24"/>
        </w:rPr>
        <w:t>ций</w:t>
      </w:r>
    </w:p>
    <w:p w14:paraId="08E578E7" w14:textId="77777777" w:rsidR="00C55E68" w:rsidRPr="00BB5366" w:rsidRDefault="00C55E68" w:rsidP="00AA6779">
      <w:pPr>
        <w:widowControl/>
        <w:ind w:firstLine="567"/>
        <w:jc w:val="both"/>
        <w:rPr>
          <w:sz w:val="24"/>
          <w:szCs w:val="24"/>
        </w:rPr>
      </w:pPr>
      <w:r w:rsidRPr="00BB5366">
        <w:rPr>
          <w:sz w:val="24"/>
          <w:szCs w:val="24"/>
          <w:lang w:eastAsia="ru-RU"/>
        </w:rPr>
        <w:t xml:space="preserve">С целью определения уровня овладения компетенциями, закрепленными за дисциплиной, в заданные преподавателем сроки проводится текущий и промежуточный контроль знаний, умений и навыков каждого обучающегося. Все виды текущего контроля </w:t>
      </w:r>
      <w:r w:rsidRPr="00BB5366">
        <w:rPr>
          <w:sz w:val="24"/>
          <w:szCs w:val="24"/>
          <w:lang w:eastAsia="ru-RU"/>
        </w:rPr>
        <w:lastRenderedPageBreak/>
        <w:t xml:space="preserve">осуществляются на практических занятиях. Исключение составляет устный опрос, который может проводиться в начале или конце лекции в течение 15-20 мин. с целью закрепления знаний терминологии по дисциплине. При оценке компетенций принимается во внимание формирование профессионального мировоззрения, определенного уровня включённости в занятия, рефлексивные навыки, владение изучаемым материалом. </w:t>
      </w:r>
    </w:p>
    <w:p w14:paraId="665BD888" w14:textId="77777777" w:rsidR="00C55E68" w:rsidRPr="00BB5366" w:rsidRDefault="00C55E68" w:rsidP="00363E98">
      <w:pPr>
        <w:widowControl/>
        <w:ind w:firstLine="567"/>
        <w:jc w:val="both"/>
        <w:rPr>
          <w:sz w:val="24"/>
          <w:szCs w:val="24"/>
        </w:rPr>
      </w:pPr>
      <w:r w:rsidRPr="00BB5366">
        <w:rPr>
          <w:sz w:val="24"/>
          <w:szCs w:val="24"/>
          <w:lang w:eastAsia="ru-RU"/>
        </w:rPr>
        <w:t>Процедура оценивания компетенций обучающихся основана на следующих стандартах:</w:t>
      </w:r>
    </w:p>
    <w:p w14:paraId="6C8ED676" w14:textId="77777777" w:rsidR="00C55E68" w:rsidRPr="00BB5366" w:rsidRDefault="00363E98" w:rsidP="00363E98">
      <w:pPr>
        <w:widowControl/>
        <w:ind w:firstLine="567"/>
        <w:jc w:val="both"/>
        <w:rPr>
          <w:sz w:val="24"/>
          <w:szCs w:val="24"/>
        </w:rPr>
      </w:pPr>
      <w:r>
        <w:rPr>
          <w:sz w:val="24"/>
          <w:szCs w:val="24"/>
          <w:lang w:eastAsia="ru-RU"/>
        </w:rPr>
        <w:t xml:space="preserve">1. </w:t>
      </w:r>
      <w:r w:rsidR="00C55E68" w:rsidRPr="00BB5366">
        <w:rPr>
          <w:sz w:val="24"/>
          <w:szCs w:val="24"/>
          <w:lang w:eastAsia="ru-RU"/>
        </w:rPr>
        <w:t>Периодичность проведения оценки.</w:t>
      </w:r>
    </w:p>
    <w:p w14:paraId="3EC64CC7" w14:textId="77777777" w:rsidR="00C55E68" w:rsidRPr="00BB5366" w:rsidRDefault="00C55E68" w:rsidP="00363E98">
      <w:pPr>
        <w:widowControl/>
        <w:ind w:firstLine="567"/>
        <w:jc w:val="both"/>
        <w:rPr>
          <w:sz w:val="24"/>
          <w:szCs w:val="24"/>
        </w:rPr>
      </w:pPr>
      <w:r w:rsidRPr="00BB5366">
        <w:rPr>
          <w:sz w:val="24"/>
          <w:szCs w:val="24"/>
          <w:lang w:eastAsia="ru-RU"/>
        </w:rPr>
        <w:t>2. Многоступенчатость: оценка (как преподавателем, так и обучающимися группы) и самооценка обучающегося, обсуждение результатов и комплекс мер по устранению недостатков.</w:t>
      </w:r>
    </w:p>
    <w:p w14:paraId="587C34F3" w14:textId="77777777" w:rsidR="00C55E68" w:rsidRPr="00BB5366" w:rsidRDefault="00C55E68" w:rsidP="00363E98">
      <w:pPr>
        <w:widowControl/>
        <w:ind w:firstLine="567"/>
        <w:jc w:val="both"/>
        <w:rPr>
          <w:sz w:val="24"/>
          <w:szCs w:val="24"/>
        </w:rPr>
      </w:pPr>
      <w:r w:rsidRPr="00BB5366">
        <w:rPr>
          <w:sz w:val="24"/>
          <w:szCs w:val="24"/>
          <w:lang w:eastAsia="ru-RU"/>
        </w:rPr>
        <w:t>3. Единство используемой технологии для всех обучающихся, выполнение условий сопоставимости результатов оценивания.</w:t>
      </w:r>
    </w:p>
    <w:p w14:paraId="30083322" w14:textId="77777777" w:rsidR="00C55E68" w:rsidRPr="00BB5366" w:rsidRDefault="00C55E68" w:rsidP="00363E98">
      <w:pPr>
        <w:widowControl/>
        <w:ind w:firstLine="567"/>
        <w:jc w:val="both"/>
        <w:rPr>
          <w:sz w:val="24"/>
          <w:szCs w:val="24"/>
        </w:rPr>
      </w:pPr>
      <w:r w:rsidRPr="00BB5366">
        <w:rPr>
          <w:sz w:val="24"/>
          <w:szCs w:val="24"/>
          <w:lang w:eastAsia="ru-RU"/>
        </w:rPr>
        <w:t>4. Соблюдение последовательности проведения оценки.</w:t>
      </w:r>
    </w:p>
    <w:p w14:paraId="459E658F" w14:textId="087462EB" w:rsidR="00C55E68" w:rsidRPr="00BB5366" w:rsidRDefault="00C55E68" w:rsidP="00363E98">
      <w:pPr>
        <w:ind w:firstLine="567"/>
        <w:jc w:val="both"/>
        <w:rPr>
          <w:sz w:val="24"/>
          <w:szCs w:val="24"/>
        </w:rPr>
      </w:pPr>
      <w:r w:rsidRPr="00BB5366">
        <w:rPr>
          <w:b/>
          <w:sz w:val="24"/>
          <w:szCs w:val="24"/>
          <w:lang w:eastAsia="ru-RU"/>
        </w:rPr>
        <w:t>Текущая аттестация обучающихся</w:t>
      </w:r>
      <w:r w:rsidRPr="00BB5366">
        <w:rPr>
          <w:sz w:val="24"/>
          <w:szCs w:val="24"/>
          <w:lang w:eastAsia="ru-RU"/>
        </w:rPr>
        <w:t>. Текущая аттестация обучающихся по дисциплине «</w:t>
      </w:r>
      <w:r w:rsidR="001903E4" w:rsidRPr="001903E4">
        <w:rPr>
          <w:sz w:val="24"/>
          <w:szCs w:val="24"/>
          <w:lang w:eastAsia="ru-RU"/>
        </w:rPr>
        <w:t>Психодиагностика в управлении персоналом</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68AB005B" w14:textId="0342DEAE" w:rsidR="00C55E68" w:rsidRPr="00BB5366" w:rsidRDefault="00C55E68" w:rsidP="00363E98">
      <w:pPr>
        <w:ind w:firstLine="567"/>
        <w:jc w:val="both"/>
        <w:rPr>
          <w:sz w:val="24"/>
          <w:szCs w:val="24"/>
        </w:rPr>
      </w:pPr>
      <w:r w:rsidRPr="00BB5366">
        <w:rPr>
          <w:sz w:val="24"/>
          <w:szCs w:val="24"/>
          <w:lang w:eastAsia="ru-RU"/>
        </w:rPr>
        <w:t>Текущая аттестация по дисциплине «</w:t>
      </w:r>
      <w:r w:rsidR="001903E4" w:rsidRPr="001903E4">
        <w:rPr>
          <w:sz w:val="24"/>
          <w:szCs w:val="24"/>
          <w:lang w:eastAsia="ru-RU"/>
        </w:rPr>
        <w:t>Психодиагностика в управлении персоналом</w:t>
      </w:r>
      <w:r w:rsidR="00363E98">
        <w:rPr>
          <w:sz w:val="24"/>
          <w:szCs w:val="24"/>
          <w:lang w:eastAsia="ru-RU"/>
        </w:rPr>
        <w:t>»</w:t>
      </w:r>
      <w:r w:rsidRPr="00BB5366">
        <w:rPr>
          <w:sz w:val="24"/>
          <w:szCs w:val="24"/>
          <w:lang w:eastAsia="ru-RU"/>
        </w:rPr>
        <w:t xml:space="preserve"> проводится в форме опроса и контрольных мероприятий по оцениванию фактических результатов обучения обучающихся и осуществляется преподавателем</w:t>
      </w:r>
      <w:r w:rsidR="00363E98">
        <w:rPr>
          <w:sz w:val="24"/>
          <w:szCs w:val="24"/>
          <w:lang w:eastAsia="ru-RU"/>
        </w:rPr>
        <w:t xml:space="preserve"> дисциплины</w:t>
      </w:r>
      <w:r w:rsidRPr="00BB5366">
        <w:rPr>
          <w:sz w:val="24"/>
          <w:szCs w:val="24"/>
          <w:lang w:eastAsia="ru-RU"/>
        </w:rPr>
        <w:t xml:space="preserve">. </w:t>
      </w:r>
    </w:p>
    <w:p w14:paraId="033981FF" w14:textId="77777777" w:rsidR="00C55E68" w:rsidRPr="00BB5366" w:rsidRDefault="00C55E68" w:rsidP="00363E98">
      <w:pPr>
        <w:ind w:firstLine="567"/>
        <w:jc w:val="both"/>
        <w:rPr>
          <w:sz w:val="24"/>
          <w:szCs w:val="24"/>
        </w:rPr>
      </w:pPr>
      <w:r w:rsidRPr="00BB5366">
        <w:rPr>
          <w:sz w:val="24"/>
          <w:szCs w:val="24"/>
          <w:lang w:eastAsia="ru-RU"/>
        </w:rPr>
        <w:t>Объектами оценивания выступают:</w:t>
      </w:r>
    </w:p>
    <w:p w14:paraId="503CCC6F"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14:paraId="477B8C07"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степень усвоения теоретических знаний в качестве «ключей анализа»;</w:t>
      </w:r>
    </w:p>
    <w:p w14:paraId="69B7C0E2"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уровень овладения практическими умениями и навыками по всем видам учебной работы;</w:t>
      </w:r>
    </w:p>
    <w:p w14:paraId="496F7DDC" w14:textId="77777777" w:rsidR="00C55E68" w:rsidRPr="00BB5366" w:rsidRDefault="00C55E68" w:rsidP="00400BA8">
      <w:pPr>
        <w:widowControl/>
        <w:numPr>
          <w:ilvl w:val="0"/>
          <w:numId w:val="5"/>
        </w:numPr>
        <w:suppressAutoHyphens w:val="0"/>
        <w:autoSpaceDE/>
        <w:ind w:left="0" w:firstLine="567"/>
        <w:jc w:val="both"/>
        <w:rPr>
          <w:sz w:val="24"/>
          <w:szCs w:val="24"/>
        </w:rPr>
      </w:pPr>
      <w:r w:rsidRPr="00BB5366">
        <w:rPr>
          <w:sz w:val="24"/>
          <w:szCs w:val="24"/>
          <w:lang w:eastAsia="ru-RU"/>
        </w:rPr>
        <w:t>результаты самостоятельной работы (изучение книг из списка основной и дополнительной литературы).</w:t>
      </w:r>
    </w:p>
    <w:p w14:paraId="553C4001" w14:textId="77777777" w:rsidR="00C55E68" w:rsidRPr="00BB5366" w:rsidRDefault="00C55E68" w:rsidP="00363E98">
      <w:pPr>
        <w:ind w:firstLine="567"/>
        <w:jc w:val="both"/>
        <w:rPr>
          <w:sz w:val="24"/>
          <w:szCs w:val="24"/>
        </w:rPr>
      </w:pPr>
      <w:r w:rsidRPr="00BB5366">
        <w:rPr>
          <w:sz w:val="24"/>
          <w:szCs w:val="24"/>
          <w:lang w:eastAsia="ru-RU"/>
        </w:rPr>
        <w:t xml:space="preserve">Активность обучающегося на занятиях оценивается на основе выполненных обучающимся работ и заданий, предусмотренных данной рабочей программой дисциплины. </w:t>
      </w:r>
    </w:p>
    <w:p w14:paraId="03705377" w14:textId="77777777" w:rsidR="00C55E68" w:rsidRPr="00BB5366" w:rsidRDefault="00C55E68" w:rsidP="00363E98">
      <w:pPr>
        <w:ind w:firstLine="567"/>
        <w:jc w:val="both"/>
        <w:rPr>
          <w:sz w:val="24"/>
          <w:szCs w:val="24"/>
        </w:rPr>
      </w:pPr>
      <w:r w:rsidRPr="00BB5366">
        <w:rPr>
          <w:sz w:val="24"/>
          <w:szCs w:val="24"/>
          <w:lang w:eastAsia="ru-RU"/>
        </w:rPr>
        <w:t>Кроме того, оценивание обучающегося проводится на текущем контроле по дисциплине. Оценивание обучающегося на контрольной неделе проводится преподавателем независимо от наличия или отсутствия обучающегося (по уважительной или неуважительной причине) на занятии. Оценка носит комплексный характер и учитывает достижения обучающегося по основным компонентам учебного процесса за текущий период.</w:t>
      </w:r>
    </w:p>
    <w:p w14:paraId="073E9B54" w14:textId="77777777" w:rsidR="00C55E68" w:rsidRPr="00BB5366" w:rsidRDefault="00C55E68" w:rsidP="00363E98">
      <w:pPr>
        <w:ind w:firstLine="567"/>
        <w:jc w:val="both"/>
        <w:rPr>
          <w:sz w:val="24"/>
          <w:szCs w:val="24"/>
        </w:rPr>
      </w:pPr>
      <w:r w:rsidRPr="00BB5366">
        <w:rPr>
          <w:sz w:val="24"/>
          <w:szCs w:val="24"/>
          <w:lang w:eastAsia="ru-RU"/>
        </w:rPr>
        <w:t>Оценивание обучающегося носит комплексный характер и учитывает достижения обучающегося по основным компонентам учебного процесса за текущий период с выставлением оценок в ведомости.</w:t>
      </w:r>
    </w:p>
    <w:p w14:paraId="07D9A79B" w14:textId="13747764" w:rsidR="00C55E68" w:rsidRPr="00BB5366" w:rsidRDefault="00C55E68" w:rsidP="00363E98">
      <w:pPr>
        <w:ind w:firstLine="567"/>
        <w:jc w:val="both"/>
        <w:rPr>
          <w:sz w:val="24"/>
          <w:szCs w:val="24"/>
        </w:rPr>
      </w:pPr>
      <w:r w:rsidRPr="00BB5366">
        <w:rPr>
          <w:b/>
          <w:sz w:val="24"/>
          <w:szCs w:val="24"/>
          <w:lang w:eastAsia="ru-RU"/>
        </w:rPr>
        <w:t xml:space="preserve">Промежуточная аттестация обучающихся. </w:t>
      </w:r>
      <w:r w:rsidRPr="00BB5366">
        <w:rPr>
          <w:sz w:val="24"/>
          <w:szCs w:val="24"/>
          <w:lang w:eastAsia="ru-RU"/>
        </w:rPr>
        <w:t>Промежуточная аттестация обучающихся по дисциплине «</w:t>
      </w:r>
      <w:r w:rsidR="001903E4" w:rsidRPr="001903E4">
        <w:rPr>
          <w:sz w:val="24"/>
          <w:szCs w:val="24"/>
          <w:lang w:eastAsia="ru-RU"/>
        </w:rPr>
        <w:t>Психодиагностика в управлении персоналом</w:t>
      </w:r>
      <w:r w:rsidRPr="00BB5366">
        <w:rPr>
          <w:sz w:val="24"/>
          <w:szCs w:val="24"/>
          <w:lang w:eastAsia="ru-RU"/>
        </w:rPr>
        <w:t>» проводится в соответствии с локальными нормативными актами ОАНО ВО «МПСУ» и является обязательной.</w:t>
      </w:r>
    </w:p>
    <w:p w14:paraId="43FFA0BA" w14:textId="5A37E8FF" w:rsidR="00C55E68" w:rsidRDefault="00C55E68" w:rsidP="00363E98">
      <w:pPr>
        <w:ind w:firstLine="567"/>
        <w:jc w:val="both"/>
        <w:rPr>
          <w:sz w:val="24"/>
          <w:szCs w:val="24"/>
          <w:lang w:eastAsia="ru-RU"/>
        </w:rPr>
      </w:pPr>
      <w:r w:rsidRPr="00BB5366">
        <w:rPr>
          <w:sz w:val="24"/>
          <w:szCs w:val="24"/>
          <w:lang w:eastAsia="ru-RU"/>
        </w:rPr>
        <w:t xml:space="preserve">Промежуточная аттестация по дисциплине </w:t>
      </w:r>
      <w:r w:rsidR="00363E98" w:rsidRPr="00BB5366">
        <w:rPr>
          <w:sz w:val="24"/>
          <w:szCs w:val="24"/>
          <w:lang w:eastAsia="ru-RU"/>
        </w:rPr>
        <w:t>«</w:t>
      </w:r>
      <w:r w:rsidR="001903E4" w:rsidRPr="001903E4">
        <w:rPr>
          <w:sz w:val="24"/>
          <w:szCs w:val="24"/>
          <w:lang w:eastAsia="ru-RU"/>
        </w:rPr>
        <w:t>Психодиагностика в управлении персоналом</w:t>
      </w:r>
      <w:r w:rsidR="00363E98" w:rsidRPr="00BB5366">
        <w:rPr>
          <w:sz w:val="24"/>
          <w:szCs w:val="24"/>
          <w:lang w:eastAsia="ru-RU"/>
        </w:rPr>
        <w:t xml:space="preserve">» </w:t>
      </w:r>
      <w:r w:rsidRPr="00BB5366">
        <w:rPr>
          <w:sz w:val="24"/>
          <w:szCs w:val="24"/>
          <w:lang w:eastAsia="ru-RU"/>
        </w:rPr>
        <w:t>проводится в соответс</w:t>
      </w:r>
      <w:r w:rsidR="00363E98">
        <w:rPr>
          <w:sz w:val="24"/>
          <w:szCs w:val="24"/>
          <w:lang w:eastAsia="ru-RU"/>
        </w:rPr>
        <w:t xml:space="preserve">твии с учебным планом в </w:t>
      </w:r>
      <w:r w:rsidR="002F74B5" w:rsidRPr="002F74B5">
        <w:rPr>
          <w:sz w:val="24"/>
          <w:szCs w:val="24"/>
          <w:lang w:eastAsia="ru-RU"/>
        </w:rPr>
        <w:t xml:space="preserve">4 курсе в 7 семестре для очной формы обучения, на 4 курсе в 8 семестре для очно-заочной формы обучения, на 5 курсе в 9 семестре для заочной формы обучения </w:t>
      </w:r>
      <w:r w:rsidR="00363E98">
        <w:rPr>
          <w:sz w:val="24"/>
          <w:szCs w:val="24"/>
          <w:lang w:eastAsia="ru-RU"/>
        </w:rPr>
        <w:t>в виде</w:t>
      </w:r>
      <w:r w:rsidRPr="00BB5366">
        <w:rPr>
          <w:sz w:val="24"/>
          <w:szCs w:val="24"/>
          <w:lang w:eastAsia="ru-RU"/>
        </w:rPr>
        <w:t xml:space="preserve"> </w:t>
      </w:r>
      <w:r w:rsidR="00363E98">
        <w:rPr>
          <w:sz w:val="24"/>
          <w:szCs w:val="24"/>
          <w:lang w:eastAsia="ru-RU"/>
        </w:rPr>
        <w:t>экзамена</w:t>
      </w:r>
      <w:r w:rsidRPr="00BB5366">
        <w:rPr>
          <w:sz w:val="24"/>
          <w:szCs w:val="24"/>
          <w:lang w:eastAsia="ru-RU"/>
        </w:rPr>
        <w:t xml:space="preserve"> </w:t>
      </w:r>
      <w:r w:rsidR="002F74B5">
        <w:rPr>
          <w:sz w:val="24"/>
          <w:szCs w:val="24"/>
          <w:lang w:eastAsia="ru-RU"/>
        </w:rPr>
        <w:t xml:space="preserve">для всех форм обучения </w:t>
      </w:r>
      <w:r w:rsidRPr="00BB5366">
        <w:rPr>
          <w:sz w:val="24"/>
          <w:szCs w:val="24"/>
          <w:lang w:eastAsia="ru-RU"/>
        </w:rPr>
        <w:t xml:space="preserve">в период зачетно-экзаменационной сессии в соответствии с графиком проведения. </w:t>
      </w:r>
    </w:p>
    <w:p w14:paraId="40C5DAFC" w14:textId="77777777" w:rsidR="00C55E68" w:rsidRPr="00BB5366" w:rsidRDefault="00C55E68" w:rsidP="00363E98">
      <w:pPr>
        <w:ind w:firstLine="567"/>
        <w:jc w:val="both"/>
        <w:rPr>
          <w:sz w:val="24"/>
          <w:szCs w:val="24"/>
        </w:rPr>
      </w:pPr>
      <w:r w:rsidRPr="00BB5366">
        <w:rPr>
          <w:sz w:val="24"/>
          <w:szCs w:val="24"/>
          <w:lang w:eastAsia="ru-RU"/>
        </w:rPr>
        <w:t xml:space="preserve">Обучающиеся допускаются к </w:t>
      </w:r>
      <w:r w:rsidR="00363E98">
        <w:rPr>
          <w:sz w:val="24"/>
          <w:szCs w:val="24"/>
          <w:lang w:eastAsia="ru-RU"/>
        </w:rPr>
        <w:t>экзамену</w:t>
      </w:r>
      <w:r w:rsidRPr="00BB5366">
        <w:rPr>
          <w:sz w:val="24"/>
          <w:szCs w:val="24"/>
          <w:lang w:eastAsia="ru-RU"/>
        </w:rPr>
        <w:t xml:space="preserve"> по дисциплине в случае выполнения им учебного плана по дисциплине: выполнения всех заданий и мероприятий, предусмотренных программой дисциплины.</w:t>
      </w:r>
    </w:p>
    <w:p w14:paraId="016EC01B" w14:textId="77777777" w:rsidR="00C55E68" w:rsidRPr="00BB5366" w:rsidRDefault="00C55E68" w:rsidP="00363E98">
      <w:pPr>
        <w:ind w:firstLine="567"/>
        <w:jc w:val="both"/>
        <w:rPr>
          <w:sz w:val="24"/>
          <w:szCs w:val="24"/>
        </w:rPr>
      </w:pPr>
      <w:r w:rsidRPr="00BB5366">
        <w:rPr>
          <w:sz w:val="24"/>
          <w:szCs w:val="24"/>
          <w:lang w:eastAsia="ru-RU"/>
        </w:rPr>
        <w:t>Оценка знаний обучающегося на зачете определяется его учебными достижениями в семестровый период и результатами текущего контроля</w:t>
      </w:r>
      <w:r w:rsidR="00363E98">
        <w:rPr>
          <w:sz w:val="24"/>
          <w:szCs w:val="24"/>
          <w:lang w:eastAsia="ru-RU"/>
        </w:rPr>
        <w:t xml:space="preserve"> знаний и выполнением им заданий</w:t>
      </w:r>
      <w:r w:rsidRPr="00BB5366">
        <w:rPr>
          <w:sz w:val="24"/>
          <w:szCs w:val="24"/>
          <w:lang w:eastAsia="ru-RU"/>
        </w:rPr>
        <w:t>.</w:t>
      </w:r>
    </w:p>
    <w:p w14:paraId="10CC7506" w14:textId="77777777" w:rsidR="00C55E68" w:rsidRPr="00BB5366" w:rsidRDefault="00C55E68" w:rsidP="00363E98">
      <w:pPr>
        <w:ind w:firstLine="567"/>
        <w:jc w:val="both"/>
        <w:rPr>
          <w:sz w:val="24"/>
          <w:szCs w:val="24"/>
        </w:rPr>
      </w:pPr>
      <w:r w:rsidRPr="00BB5366">
        <w:rPr>
          <w:sz w:val="24"/>
          <w:szCs w:val="24"/>
          <w:lang w:eastAsia="ru-RU"/>
        </w:rPr>
        <w:t>Знания умения, навыки обучающегося на зачете оцениваются как: «</w:t>
      </w:r>
      <w:r w:rsidR="00363E98">
        <w:rPr>
          <w:sz w:val="24"/>
          <w:szCs w:val="24"/>
          <w:lang w:eastAsia="ru-RU"/>
        </w:rPr>
        <w:t>отлично</w:t>
      </w:r>
      <w:r w:rsidRPr="00BB5366">
        <w:rPr>
          <w:sz w:val="24"/>
          <w:szCs w:val="24"/>
          <w:lang w:eastAsia="ru-RU"/>
        </w:rPr>
        <w:t xml:space="preserve">», </w:t>
      </w:r>
      <w:r w:rsidR="00363E98">
        <w:rPr>
          <w:sz w:val="24"/>
          <w:szCs w:val="24"/>
          <w:lang w:eastAsia="ru-RU"/>
        </w:rPr>
        <w:t>«хорошо», «удовлетворительно», «</w:t>
      </w:r>
      <w:r w:rsidR="00363E98" w:rsidRPr="00D47F7F">
        <w:rPr>
          <w:sz w:val="24"/>
          <w:lang w:eastAsia="ru-RU"/>
        </w:rPr>
        <w:t>неудовлетворительно»</w:t>
      </w:r>
      <w:r w:rsidRPr="00BB5366">
        <w:rPr>
          <w:sz w:val="24"/>
          <w:szCs w:val="24"/>
          <w:lang w:eastAsia="ru-RU"/>
        </w:rPr>
        <w:t>.</w:t>
      </w:r>
    </w:p>
    <w:p w14:paraId="0EB216EA" w14:textId="77777777" w:rsidR="00C55E68" w:rsidRPr="00BB5366" w:rsidRDefault="00C55E68" w:rsidP="00363E98">
      <w:pPr>
        <w:ind w:firstLine="567"/>
        <w:jc w:val="both"/>
        <w:rPr>
          <w:sz w:val="24"/>
          <w:szCs w:val="24"/>
          <w:lang w:eastAsia="ru-RU"/>
        </w:rPr>
      </w:pPr>
      <w:r w:rsidRPr="00BB5366">
        <w:rPr>
          <w:sz w:val="24"/>
          <w:szCs w:val="24"/>
          <w:lang w:eastAsia="ru-RU"/>
        </w:rPr>
        <w:t xml:space="preserve">Основой для определения оценки служит уровень усвоения обучающимися материала, </w:t>
      </w:r>
      <w:r w:rsidRPr="00BB5366">
        <w:rPr>
          <w:sz w:val="24"/>
          <w:szCs w:val="24"/>
          <w:lang w:eastAsia="ru-RU"/>
        </w:rPr>
        <w:lastRenderedPageBreak/>
        <w:t>предусмотренного данной рабочей программой.</w:t>
      </w:r>
    </w:p>
    <w:p w14:paraId="6125C2AB" w14:textId="77777777" w:rsidR="00C55E68" w:rsidRPr="00BB5366" w:rsidRDefault="00C55E68" w:rsidP="00363E98">
      <w:pPr>
        <w:pStyle w:val="af0"/>
        <w:tabs>
          <w:tab w:val="left" w:pos="1134"/>
        </w:tabs>
        <w:ind w:left="0" w:firstLine="567"/>
        <w:jc w:val="both"/>
        <w:rPr>
          <w:b/>
          <w:sz w:val="24"/>
          <w:szCs w:val="24"/>
          <w:lang w:eastAsia="ru-RU"/>
        </w:rPr>
      </w:pPr>
    </w:p>
    <w:p w14:paraId="00AA1066" w14:textId="77777777" w:rsidR="000E4E3A" w:rsidRDefault="000E4E3A" w:rsidP="00363E98">
      <w:pPr>
        <w:pStyle w:val="1"/>
        <w:keepNext w:val="0"/>
        <w:tabs>
          <w:tab w:val="clear" w:pos="0"/>
          <w:tab w:val="num" w:pos="284"/>
        </w:tabs>
        <w:spacing w:before="0" w:after="0"/>
        <w:ind w:firstLine="567"/>
        <w:jc w:val="both"/>
        <w:rPr>
          <w:rFonts w:ascii="Times New Roman" w:hAnsi="Times New Roman" w:cs="Times New Roman"/>
          <w:spacing w:val="-8"/>
          <w:sz w:val="24"/>
          <w:szCs w:val="24"/>
        </w:rPr>
      </w:pPr>
      <w:r w:rsidRPr="00BB5366">
        <w:rPr>
          <w:rFonts w:ascii="Times New Roman" w:hAnsi="Times New Roman" w:cs="Times New Roman"/>
          <w:sz w:val="24"/>
          <w:szCs w:val="24"/>
          <w:lang w:val="ru-RU" w:eastAsia="ru-RU"/>
        </w:rPr>
        <w:t xml:space="preserve">7. </w:t>
      </w:r>
      <w:r w:rsidRPr="00BB5366">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r w:rsidRPr="00BB5366">
        <w:rPr>
          <w:rFonts w:ascii="Times New Roman" w:hAnsi="Times New Roman" w:cs="Times New Roman"/>
          <w:spacing w:val="-8"/>
          <w:sz w:val="24"/>
          <w:szCs w:val="24"/>
        </w:rPr>
        <w:t xml:space="preserve"> </w:t>
      </w:r>
    </w:p>
    <w:p w14:paraId="1743D500" w14:textId="77777777" w:rsidR="000E4E3A" w:rsidRDefault="000E4E3A" w:rsidP="00363E98">
      <w:pPr>
        <w:tabs>
          <w:tab w:val="num" w:pos="284"/>
        </w:tabs>
        <w:ind w:firstLine="567"/>
        <w:jc w:val="both"/>
        <w:rPr>
          <w:b/>
          <w:sz w:val="24"/>
          <w:szCs w:val="24"/>
        </w:rPr>
      </w:pPr>
      <w:r w:rsidRPr="00BB5366">
        <w:rPr>
          <w:b/>
          <w:sz w:val="24"/>
          <w:szCs w:val="24"/>
        </w:rPr>
        <w:t>а) основная учебная литература:</w:t>
      </w:r>
    </w:p>
    <w:p w14:paraId="79763936" w14:textId="69D965E5" w:rsidR="00874F6A" w:rsidRDefault="00874F6A" w:rsidP="00874F6A">
      <w:pPr>
        <w:tabs>
          <w:tab w:val="num" w:pos="284"/>
        </w:tabs>
        <w:jc w:val="both"/>
        <w:rPr>
          <w:sz w:val="24"/>
          <w:szCs w:val="24"/>
        </w:rPr>
      </w:pPr>
      <w:r>
        <w:rPr>
          <w:sz w:val="24"/>
          <w:szCs w:val="24"/>
        </w:rPr>
        <w:t>1.</w:t>
      </w:r>
      <w:r w:rsidRPr="00874F6A">
        <w:rPr>
          <w:sz w:val="24"/>
          <w:szCs w:val="24"/>
        </w:rPr>
        <w:t>Емельянцев Н.В. Служба управления персоналом. Ч.1 : учебное пособие в 2-х частях / Емельянцев Н.В.. — Симферополь : Университет экономики и управления, 2018. — 158 c. — ISBN 2227-8397. — Текст : электронный // Электронно-библиотечная система IPR BOOKS : [сайт]. — URL: http://www.iprbookshop.ru/83941.html (дата обращения: 16.05.2021). — Режим доступа: для авторизир. пользователей</w:t>
      </w:r>
    </w:p>
    <w:p w14:paraId="63055E8F" w14:textId="26EDF835" w:rsidR="00874F6A" w:rsidRDefault="00874F6A" w:rsidP="00874F6A">
      <w:pPr>
        <w:tabs>
          <w:tab w:val="num" w:pos="284"/>
        </w:tabs>
        <w:jc w:val="both"/>
        <w:rPr>
          <w:sz w:val="24"/>
          <w:szCs w:val="24"/>
        </w:rPr>
      </w:pPr>
      <w:r>
        <w:rPr>
          <w:sz w:val="24"/>
          <w:szCs w:val="24"/>
        </w:rPr>
        <w:t xml:space="preserve">2. </w:t>
      </w:r>
      <w:r w:rsidRPr="00874F6A">
        <w:rPr>
          <w:sz w:val="24"/>
          <w:szCs w:val="24"/>
        </w:rPr>
        <w:t>Емельянцев Н.В. Служба управления персоналом. Ч.2 : учебное пособие в 2-х частях / Емельянцев Н.В.. — Симферополь : Университет экономики и управления, 2018. — 134 c. — ISBN 2227-8397. — Текст : электронный // Электронно-библиотечная система IPR BOOKS : [сайт]. — URL: http://www.iprbookshop.ru/83942.html (дата обращения: 16.05.2021). — Режим доступа: для авторизир. пользователей</w:t>
      </w:r>
    </w:p>
    <w:p w14:paraId="7BA5EA94" w14:textId="1CC7BCB5" w:rsidR="00874F6A" w:rsidRDefault="00874F6A" w:rsidP="00874F6A">
      <w:pPr>
        <w:tabs>
          <w:tab w:val="num" w:pos="284"/>
        </w:tabs>
        <w:jc w:val="both"/>
        <w:rPr>
          <w:sz w:val="24"/>
          <w:szCs w:val="24"/>
        </w:rPr>
      </w:pPr>
      <w:r>
        <w:rPr>
          <w:sz w:val="24"/>
          <w:szCs w:val="24"/>
        </w:rPr>
        <w:t xml:space="preserve">3. </w:t>
      </w:r>
      <w:r w:rsidRPr="00874F6A">
        <w:rPr>
          <w:sz w:val="24"/>
          <w:szCs w:val="24"/>
        </w:rPr>
        <w:t>Разомазова А.Л. Психодиагностика в управлении персоналом. Психодиагностические методики : методические указания / Разомазова А.Л.. — Липецк : Липецкий государственный технический университет, ЭБС АСВ, 2019. — 34 c. — ISBN 2227-8397. — Текст : электронный // Электронно-библиотечная система IPR BOOKS : [сайт]. — URL: http://www.iprbookshop.ru/99161.html (дата обращения: 16.05.2021). — Режим доступа: для авторизир. пользователей</w:t>
      </w:r>
    </w:p>
    <w:p w14:paraId="073090A5" w14:textId="6AE8AF9C" w:rsidR="000E4E3A" w:rsidRDefault="000E4E3A" w:rsidP="00363E98">
      <w:pPr>
        <w:tabs>
          <w:tab w:val="num" w:pos="284"/>
        </w:tabs>
        <w:ind w:firstLine="567"/>
        <w:jc w:val="both"/>
        <w:rPr>
          <w:b/>
          <w:sz w:val="24"/>
          <w:szCs w:val="24"/>
        </w:rPr>
      </w:pPr>
      <w:r w:rsidRPr="00BB5366">
        <w:rPr>
          <w:b/>
          <w:sz w:val="24"/>
          <w:szCs w:val="24"/>
        </w:rPr>
        <w:t>б) дополнительная учебная литература:</w:t>
      </w:r>
    </w:p>
    <w:p w14:paraId="7E330AAF" w14:textId="7801DD80" w:rsidR="00874F6A" w:rsidRDefault="00874F6A" w:rsidP="00874F6A">
      <w:pPr>
        <w:widowControl/>
        <w:tabs>
          <w:tab w:val="num" w:pos="284"/>
          <w:tab w:val="left" w:pos="993"/>
        </w:tabs>
        <w:suppressAutoHyphens w:val="0"/>
        <w:autoSpaceDE/>
        <w:contextualSpacing/>
        <w:jc w:val="both"/>
        <w:rPr>
          <w:sz w:val="24"/>
          <w:szCs w:val="24"/>
          <w:lang w:eastAsia="ru-RU"/>
        </w:rPr>
      </w:pPr>
      <w:r>
        <w:rPr>
          <w:sz w:val="24"/>
          <w:szCs w:val="24"/>
          <w:lang w:eastAsia="ru-RU"/>
        </w:rPr>
        <w:t>1.</w:t>
      </w:r>
      <w:r w:rsidRPr="00874F6A">
        <w:rPr>
          <w:sz w:val="24"/>
          <w:szCs w:val="24"/>
          <w:lang w:eastAsia="ru-RU"/>
        </w:rPr>
        <w:t>Елкин С.Е. Управление персоналом организации. Теория управления человеческим развитием : учебное пособие для СПО / Елкин С.Е.. — Саратов : Профобразование, 2021. — 242 c. — ISBN 978-5-4488-0951-4. — Текст : электронный // Электронно-библиотечная система IPR BOOKS : [сайт]. — URL: http://www.iprbookshop.ru/100164.html (дата обращения: 16.05.2021). — Режим доступа: для авторизир. пользователей. - DOI: https://doi.org/10.23682/100164</w:t>
      </w:r>
    </w:p>
    <w:p w14:paraId="10937952" w14:textId="66509EAB" w:rsidR="0076117F" w:rsidRDefault="00874F6A" w:rsidP="00874F6A">
      <w:pPr>
        <w:widowControl/>
        <w:tabs>
          <w:tab w:val="num" w:pos="284"/>
          <w:tab w:val="left" w:pos="993"/>
        </w:tabs>
        <w:suppressAutoHyphens w:val="0"/>
        <w:autoSpaceDE/>
        <w:contextualSpacing/>
        <w:jc w:val="both"/>
        <w:rPr>
          <w:sz w:val="24"/>
          <w:szCs w:val="24"/>
          <w:lang w:eastAsia="ru-RU"/>
        </w:rPr>
      </w:pPr>
      <w:r>
        <w:rPr>
          <w:sz w:val="24"/>
          <w:szCs w:val="24"/>
          <w:lang w:eastAsia="ru-RU"/>
        </w:rPr>
        <w:t xml:space="preserve">2. </w:t>
      </w:r>
      <w:r w:rsidRPr="00874F6A">
        <w:rPr>
          <w:sz w:val="24"/>
          <w:szCs w:val="24"/>
          <w:lang w:eastAsia="ru-RU"/>
        </w:rPr>
        <w:t>Кузьминов А.В. Современные проблемы управления персоналом : учебно-методическое пособие / Кузьминов А.В.. — Симферополь : Университет экономики и управления, 2019. — 48 c. — ISBN 2227-8397. — Текст : электронный // Электронно-библиотечная система IPR BOOKS : [сайт]. — URL: http://www.iprbookshop.ru/89497.html (дата обращения: 16.05.2021). — Режим доступа: для авторизир. пользователей</w:t>
      </w:r>
    </w:p>
    <w:p w14:paraId="360B8BC8" w14:textId="499C8D7A" w:rsidR="00874F6A" w:rsidRDefault="00874F6A" w:rsidP="00874F6A">
      <w:pPr>
        <w:widowControl/>
        <w:tabs>
          <w:tab w:val="num" w:pos="284"/>
          <w:tab w:val="left" w:pos="993"/>
        </w:tabs>
        <w:suppressAutoHyphens w:val="0"/>
        <w:autoSpaceDE/>
        <w:contextualSpacing/>
        <w:jc w:val="both"/>
        <w:rPr>
          <w:sz w:val="24"/>
          <w:szCs w:val="24"/>
          <w:lang w:eastAsia="ru-RU"/>
        </w:rPr>
      </w:pPr>
      <w:r>
        <w:rPr>
          <w:sz w:val="24"/>
          <w:szCs w:val="24"/>
          <w:lang w:eastAsia="ru-RU"/>
        </w:rPr>
        <w:t xml:space="preserve">3. </w:t>
      </w:r>
      <w:r w:rsidRPr="00874F6A">
        <w:rPr>
          <w:sz w:val="24"/>
          <w:szCs w:val="24"/>
          <w:lang w:eastAsia="ru-RU"/>
        </w:rPr>
        <w:t>Семенова В.В. Управление персоналом: инновационные технологии. Практикум : учебное пособие для бакалавров / Семенова В.В., Кошель И.С., Мазур В.В.. — Москва : Дашков и К, 2021. — 82 c. — ISBN 978-5-394-04408-3. — Текст : электронный // Электронно-библиотечная система IPR BOOKS : [сайт]. — URL: http://www.iprbookshop.ru/107831.html (дата обращения: 16.05.2021). — Режим доступа: для авторизир. пользователей</w:t>
      </w:r>
    </w:p>
    <w:p w14:paraId="18127B76" w14:textId="111BD013" w:rsidR="00874F6A" w:rsidRDefault="00874F6A" w:rsidP="00874F6A">
      <w:pPr>
        <w:widowControl/>
        <w:tabs>
          <w:tab w:val="num" w:pos="284"/>
          <w:tab w:val="left" w:pos="993"/>
        </w:tabs>
        <w:suppressAutoHyphens w:val="0"/>
        <w:autoSpaceDE/>
        <w:contextualSpacing/>
        <w:jc w:val="both"/>
        <w:rPr>
          <w:sz w:val="24"/>
          <w:szCs w:val="24"/>
          <w:lang w:eastAsia="ru-RU"/>
        </w:rPr>
      </w:pPr>
      <w:r>
        <w:rPr>
          <w:sz w:val="24"/>
          <w:szCs w:val="24"/>
          <w:lang w:eastAsia="ru-RU"/>
        </w:rPr>
        <w:t xml:space="preserve">4. </w:t>
      </w:r>
      <w:r w:rsidRPr="00874F6A">
        <w:rPr>
          <w:sz w:val="24"/>
          <w:szCs w:val="24"/>
          <w:lang w:eastAsia="ru-RU"/>
        </w:rPr>
        <w:t>Серков Л.Н. Стратегия управления человеческими ресурсами : учебно-методическое пособие / Серков Л.Н.. — Симферополь : Университет экономики и управления, 2019. — 84 c. — ISBN 2227-8397. — Текст : электронный // Электронно-библиотечная система IPR BOOKS : [сайт]. — URL: http://www.iprbookshop.ru/89498.html (дата обращения: 16.05.2021). — Режим доступа: для авторизир. пользователей</w:t>
      </w:r>
    </w:p>
    <w:p w14:paraId="42BDAD99" w14:textId="77777777" w:rsidR="00874F6A" w:rsidRDefault="00874F6A" w:rsidP="00363E98">
      <w:pPr>
        <w:widowControl/>
        <w:tabs>
          <w:tab w:val="num" w:pos="284"/>
          <w:tab w:val="left" w:pos="993"/>
        </w:tabs>
        <w:suppressAutoHyphens w:val="0"/>
        <w:autoSpaceDE/>
        <w:ind w:firstLine="567"/>
        <w:contextualSpacing/>
        <w:jc w:val="both"/>
        <w:rPr>
          <w:sz w:val="24"/>
          <w:szCs w:val="24"/>
          <w:lang w:eastAsia="ru-RU"/>
        </w:rPr>
      </w:pPr>
    </w:p>
    <w:p w14:paraId="04A1EC46" w14:textId="77777777" w:rsidR="000E4E3A" w:rsidRPr="00BB5366" w:rsidRDefault="008B5EB3">
      <w:pPr>
        <w:pStyle w:val="af0"/>
        <w:tabs>
          <w:tab w:val="left" w:pos="0"/>
        </w:tabs>
        <w:ind w:left="0" w:right="227" w:firstLine="709"/>
        <w:jc w:val="both"/>
        <w:rPr>
          <w:sz w:val="24"/>
          <w:szCs w:val="24"/>
        </w:rPr>
      </w:pPr>
      <w:r w:rsidRPr="00BB5366">
        <w:rPr>
          <w:b/>
          <w:bCs/>
          <w:sz w:val="24"/>
          <w:szCs w:val="24"/>
        </w:rPr>
        <w:t>8</w:t>
      </w:r>
      <w:r w:rsidR="008A68B1">
        <w:rPr>
          <w:b/>
          <w:bCs/>
          <w:sz w:val="24"/>
          <w:szCs w:val="24"/>
        </w:rPr>
        <w:t xml:space="preserve">. </w:t>
      </w:r>
      <w:r w:rsidR="000E4E3A" w:rsidRPr="00BB5366">
        <w:rPr>
          <w:b/>
          <w:sz w:val="24"/>
          <w:szCs w:val="24"/>
        </w:rPr>
        <w:t>Методические указания для обучающихся по освоению</w:t>
      </w:r>
      <w:r w:rsidR="000E4E3A" w:rsidRPr="00BB5366">
        <w:rPr>
          <w:b/>
          <w:spacing w:val="-15"/>
          <w:sz w:val="24"/>
          <w:szCs w:val="24"/>
        </w:rPr>
        <w:t xml:space="preserve"> </w:t>
      </w:r>
      <w:r w:rsidR="000E4E3A" w:rsidRPr="00BB5366">
        <w:rPr>
          <w:b/>
          <w:sz w:val="24"/>
          <w:szCs w:val="24"/>
        </w:rPr>
        <w:t xml:space="preserve">дисциплины </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953"/>
      </w:tblGrid>
      <w:tr w:rsidR="00E83575" w14:paraId="48CF06B5" w14:textId="77777777" w:rsidTr="00FE7293">
        <w:tc>
          <w:tcPr>
            <w:tcW w:w="2618" w:type="dxa"/>
            <w:shd w:val="clear" w:color="auto" w:fill="auto"/>
            <w:tcMar>
              <w:left w:w="108" w:type="dxa"/>
            </w:tcMar>
          </w:tcPr>
          <w:p w14:paraId="52F1F6B8" w14:textId="77777777" w:rsidR="00E83575" w:rsidRPr="00400BA8" w:rsidRDefault="00E83575" w:rsidP="00400BA8">
            <w:pPr>
              <w:pStyle w:val="TableParagraph"/>
              <w:ind w:left="0"/>
              <w:jc w:val="center"/>
              <w:rPr>
                <w:b/>
                <w:sz w:val="22"/>
                <w:szCs w:val="22"/>
              </w:rPr>
            </w:pPr>
            <w:r w:rsidRPr="00400BA8">
              <w:rPr>
                <w:b/>
                <w:sz w:val="22"/>
                <w:szCs w:val="22"/>
              </w:rPr>
              <w:t>Вид деятельности</w:t>
            </w:r>
          </w:p>
        </w:tc>
        <w:tc>
          <w:tcPr>
            <w:tcW w:w="6953" w:type="dxa"/>
            <w:shd w:val="clear" w:color="auto" w:fill="auto"/>
            <w:tcMar>
              <w:left w:w="108" w:type="dxa"/>
            </w:tcMar>
          </w:tcPr>
          <w:p w14:paraId="2792E103" w14:textId="77777777" w:rsidR="00E83575" w:rsidRPr="00400BA8" w:rsidRDefault="00E83575" w:rsidP="00400BA8">
            <w:pPr>
              <w:pStyle w:val="TableParagraph"/>
              <w:ind w:left="0"/>
              <w:jc w:val="center"/>
              <w:rPr>
                <w:b/>
                <w:sz w:val="22"/>
                <w:szCs w:val="22"/>
              </w:rPr>
            </w:pPr>
            <w:r w:rsidRPr="00400BA8">
              <w:rPr>
                <w:b/>
                <w:sz w:val="22"/>
                <w:szCs w:val="22"/>
              </w:rPr>
              <w:t>Методические указания по организации деятельности студента</w:t>
            </w:r>
          </w:p>
        </w:tc>
      </w:tr>
      <w:tr w:rsidR="00E83575" w14:paraId="4B52E487" w14:textId="77777777" w:rsidTr="00FE7293">
        <w:tc>
          <w:tcPr>
            <w:tcW w:w="2618" w:type="dxa"/>
            <w:shd w:val="clear" w:color="auto" w:fill="auto"/>
            <w:tcMar>
              <w:left w:w="108" w:type="dxa"/>
            </w:tcMar>
          </w:tcPr>
          <w:p w14:paraId="494126B2" w14:textId="77777777" w:rsidR="00E83575" w:rsidRPr="00400BA8" w:rsidRDefault="00E83575" w:rsidP="00400BA8">
            <w:pPr>
              <w:pStyle w:val="TableParagraph"/>
              <w:ind w:right="368"/>
              <w:rPr>
                <w:sz w:val="22"/>
                <w:szCs w:val="22"/>
              </w:rPr>
            </w:pPr>
            <w:r w:rsidRPr="00400BA8">
              <w:rPr>
                <w:sz w:val="22"/>
                <w:szCs w:val="22"/>
              </w:rPr>
              <w:t>Лекция</w:t>
            </w:r>
          </w:p>
        </w:tc>
        <w:tc>
          <w:tcPr>
            <w:tcW w:w="6953" w:type="dxa"/>
            <w:shd w:val="clear" w:color="auto" w:fill="auto"/>
            <w:tcMar>
              <w:left w:w="108" w:type="dxa"/>
            </w:tcMar>
          </w:tcPr>
          <w:p w14:paraId="63764571" w14:textId="77777777" w:rsidR="00E83575" w:rsidRPr="00400BA8" w:rsidRDefault="00E83575" w:rsidP="00400BA8">
            <w:pPr>
              <w:pStyle w:val="TableParagraph"/>
              <w:ind w:right="100"/>
              <w:jc w:val="both"/>
              <w:rPr>
                <w:sz w:val="22"/>
                <w:szCs w:val="22"/>
              </w:rPr>
            </w:pPr>
            <w:r w:rsidRPr="00400BA8">
              <w:rPr>
                <w:sz w:val="22"/>
                <w:szCs w:val="22"/>
              </w:rPr>
              <w:t xml:space="preserve">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w:t>
            </w:r>
            <w:r w:rsidRPr="00400BA8">
              <w:rPr>
                <w:sz w:val="22"/>
                <w:szCs w:val="22"/>
              </w:rPr>
              <w:lastRenderedPageBreak/>
              <w:t>материале, необходимо сформулировать вопрос и задать преподавателю на консультации, на практическом занятии.</w:t>
            </w:r>
          </w:p>
        </w:tc>
      </w:tr>
      <w:tr w:rsidR="00E83575" w14:paraId="244619D9" w14:textId="77777777" w:rsidTr="00FE7293">
        <w:tc>
          <w:tcPr>
            <w:tcW w:w="2618" w:type="dxa"/>
            <w:shd w:val="clear" w:color="auto" w:fill="auto"/>
            <w:tcMar>
              <w:left w:w="108" w:type="dxa"/>
            </w:tcMar>
          </w:tcPr>
          <w:p w14:paraId="4615FF23" w14:textId="77777777" w:rsidR="00E83575" w:rsidRPr="00400BA8" w:rsidRDefault="00E83575" w:rsidP="00400BA8">
            <w:pPr>
              <w:pStyle w:val="TableParagraph"/>
              <w:ind w:right="179"/>
              <w:rPr>
                <w:sz w:val="22"/>
                <w:szCs w:val="22"/>
              </w:rPr>
            </w:pPr>
            <w:r w:rsidRPr="00400BA8">
              <w:rPr>
                <w:sz w:val="22"/>
                <w:szCs w:val="22"/>
              </w:rPr>
              <w:lastRenderedPageBreak/>
              <w:t>Практические занятия</w:t>
            </w:r>
          </w:p>
        </w:tc>
        <w:tc>
          <w:tcPr>
            <w:tcW w:w="6953" w:type="dxa"/>
            <w:shd w:val="clear" w:color="auto" w:fill="auto"/>
            <w:tcMar>
              <w:left w:w="108" w:type="dxa"/>
            </w:tcMar>
          </w:tcPr>
          <w:p w14:paraId="54E9B15D" w14:textId="77777777" w:rsidR="00E83575" w:rsidRPr="00400BA8" w:rsidRDefault="00E83575" w:rsidP="00400BA8">
            <w:pPr>
              <w:pStyle w:val="TableParagraph"/>
              <w:ind w:right="100"/>
              <w:jc w:val="both"/>
              <w:rPr>
                <w:sz w:val="22"/>
                <w:szCs w:val="22"/>
              </w:rPr>
            </w:pPr>
            <w:r w:rsidRPr="00400BA8">
              <w:rPr>
                <w:sz w:val="22"/>
                <w:szCs w:val="22"/>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Прослушивание аудио- и видеозаписей по заданной теме, решение расчетно-графических заданий, решение задач по алгоритму и др.</w:t>
            </w:r>
          </w:p>
        </w:tc>
      </w:tr>
      <w:tr w:rsidR="00E83575" w14:paraId="00EA2573" w14:textId="77777777" w:rsidTr="00FE7293">
        <w:tc>
          <w:tcPr>
            <w:tcW w:w="2618" w:type="dxa"/>
            <w:shd w:val="clear" w:color="auto" w:fill="auto"/>
            <w:tcMar>
              <w:left w:w="108" w:type="dxa"/>
            </w:tcMar>
          </w:tcPr>
          <w:p w14:paraId="305A643D" w14:textId="77777777" w:rsidR="00E83575" w:rsidRPr="00400BA8" w:rsidRDefault="00E83575" w:rsidP="00400BA8">
            <w:pPr>
              <w:pStyle w:val="TableParagraph"/>
              <w:ind w:right="261"/>
              <w:jc w:val="both"/>
              <w:rPr>
                <w:sz w:val="22"/>
                <w:szCs w:val="22"/>
              </w:rPr>
            </w:pPr>
            <w:r w:rsidRPr="00400BA8">
              <w:rPr>
                <w:sz w:val="22"/>
                <w:szCs w:val="22"/>
              </w:rPr>
              <w:t>Индивидуальные задания</w:t>
            </w:r>
          </w:p>
        </w:tc>
        <w:tc>
          <w:tcPr>
            <w:tcW w:w="6953" w:type="dxa"/>
            <w:shd w:val="clear" w:color="auto" w:fill="auto"/>
            <w:tcMar>
              <w:left w:w="108" w:type="dxa"/>
            </w:tcMar>
          </w:tcPr>
          <w:p w14:paraId="16C439CD" w14:textId="77777777" w:rsidR="00E83575" w:rsidRPr="00400BA8" w:rsidRDefault="00E83575" w:rsidP="00400BA8">
            <w:pPr>
              <w:pStyle w:val="TableParagraph"/>
              <w:ind w:right="100"/>
              <w:jc w:val="both"/>
              <w:rPr>
                <w:sz w:val="22"/>
                <w:szCs w:val="22"/>
              </w:rPr>
            </w:pPr>
            <w:r w:rsidRPr="00400BA8">
              <w:rPr>
                <w:sz w:val="22"/>
                <w:szCs w:val="22"/>
              </w:rPr>
              <w:t>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 Составление аннотаций к прочитанным литературным источникам и др.</w:t>
            </w:r>
          </w:p>
        </w:tc>
      </w:tr>
      <w:tr w:rsidR="00E83575" w14:paraId="2270D47B" w14:textId="77777777" w:rsidTr="00FE7293">
        <w:tc>
          <w:tcPr>
            <w:tcW w:w="2618" w:type="dxa"/>
            <w:shd w:val="clear" w:color="auto" w:fill="auto"/>
            <w:tcMar>
              <w:left w:w="108" w:type="dxa"/>
            </w:tcMar>
          </w:tcPr>
          <w:p w14:paraId="31AB5431" w14:textId="77777777" w:rsidR="00E83575" w:rsidRPr="00400BA8" w:rsidRDefault="00E83575" w:rsidP="00400BA8">
            <w:pPr>
              <w:pStyle w:val="TableParagraph"/>
              <w:ind w:right="224"/>
              <w:rPr>
                <w:sz w:val="22"/>
                <w:szCs w:val="22"/>
              </w:rPr>
            </w:pPr>
            <w:r w:rsidRPr="00400BA8">
              <w:rPr>
                <w:sz w:val="22"/>
                <w:szCs w:val="22"/>
              </w:rPr>
              <w:t>Самостоятельная работа</w:t>
            </w:r>
          </w:p>
        </w:tc>
        <w:tc>
          <w:tcPr>
            <w:tcW w:w="6953" w:type="dxa"/>
            <w:shd w:val="clear" w:color="auto" w:fill="auto"/>
            <w:tcMar>
              <w:left w:w="108" w:type="dxa"/>
            </w:tcMar>
          </w:tcPr>
          <w:p w14:paraId="14C9A41C" w14:textId="77777777" w:rsidR="00E83575" w:rsidRPr="00400BA8" w:rsidRDefault="00E83575" w:rsidP="00400BA8">
            <w:pPr>
              <w:pStyle w:val="TableParagraph"/>
              <w:ind w:right="33"/>
              <w:jc w:val="both"/>
              <w:rPr>
                <w:sz w:val="22"/>
                <w:szCs w:val="22"/>
              </w:rPr>
            </w:pPr>
            <w:r w:rsidRPr="00400BA8">
              <w:rPr>
                <w:sz w:val="22"/>
                <w:szCs w:val="22"/>
              </w:rPr>
              <w:t xml:space="preserve">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экзамену); выполнение домашних контрольных работ; самостоятельное выполнение практических заданий репродуктивного типа (ответы на вопросы, тесты; выполнение творческих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студентов,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w:t>
            </w:r>
            <w:r w:rsidRPr="00400BA8">
              <w:rPr>
                <w:sz w:val="22"/>
                <w:szCs w:val="22"/>
              </w:rPr>
              <w:lastRenderedPageBreak/>
              <w:t>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предусматривает:</w:t>
            </w:r>
          </w:p>
          <w:p w14:paraId="16A99004"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соотнесение содержания контроля с целями обучения; объективность контроля;</w:t>
            </w:r>
          </w:p>
          <w:p w14:paraId="0206B060"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валидность контроля (соответствие предъявляемых заданий тому, что предполагается проверить); </w:t>
            </w:r>
          </w:p>
          <w:p w14:paraId="55A9169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дифференциацию контрольно-измерительных материалов.</w:t>
            </w:r>
          </w:p>
          <w:p w14:paraId="52D3D05F" w14:textId="77777777" w:rsidR="00E83575" w:rsidRPr="00400BA8" w:rsidRDefault="00E83575" w:rsidP="00400BA8">
            <w:pPr>
              <w:pStyle w:val="TableParagraph"/>
              <w:ind w:right="33"/>
              <w:jc w:val="both"/>
              <w:rPr>
                <w:sz w:val="22"/>
                <w:szCs w:val="22"/>
              </w:rPr>
            </w:pPr>
            <w:r w:rsidRPr="00400BA8">
              <w:rPr>
                <w:sz w:val="22"/>
                <w:szCs w:val="22"/>
              </w:rPr>
              <w:t>Формы контроля самостоятельной работы:</w:t>
            </w:r>
          </w:p>
          <w:p w14:paraId="22ED9FD6"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просмотр и проверка выполнения самостоятельной работы преподавателем;</w:t>
            </w:r>
          </w:p>
          <w:p w14:paraId="1119879F"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организация самопроверки, </w:t>
            </w:r>
          </w:p>
          <w:p w14:paraId="1B749F0E"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взаимопроверки выполненного задания в группе; обсуждение результатов выполненной работы на занятии;</w:t>
            </w:r>
          </w:p>
          <w:p w14:paraId="640689B7"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проведение письменного опроса; </w:t>
            </w:r>
          </w:p>
          <w:p w14:paraId="69DE2312"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проведение устного опроса;</w:t>
            </w:r>
          </w:p>
          <w:p w14:paraId="09F45178"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организация и проведение индивидуального собеседования; организация и проведение собеседования с группой;</w:t>
            </w:r>
          </w:p>
          <w:p w14:paraId="7CE61998"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защита отчетов о проделанной работе.</w:t>
            </w:r>
          </w:p>
        </w:tc>
      </w:tr>
      <w:tr w:rsidR="00E83575" w14:paraId="7C471E1B" w14:textId="77777777" w:rsidTr="00FE7293">
        <w:tc>
          <w:tcPr>
            <w:tcW w:w="2618" w:type="dxa"/>
            <w:shd w:val="clear" w:color="auto" w:fill="auto"/>
            <w:tcMar>
              <w:left w:w="108" w:type="dxa"/>
            </w:tcMar>
          </w:tcPr>
          <w:p w14:paraId="5D943AB0" w14:textId="77777777" w:rsidR="00E83575" w:rsidRPr="00400BA8" w:rsidRDefault="00E83575" w:rsidP="00400BA8">
            <w:pPr>
              <w:pStyle w:val="TableParagraph"/>
              <w:ind w:right="224"/>
              <w:rPr>
                <w:sz w:val="22"/>
                <w:szCs w:val="22"/>
              </w:rPr>
            </w:pPr>
            <w:r w:rsidRPr="00400BA8">
              <w:rPr>
                <w:sz w:val="22"/>
                <w:szCs w:val="22"/>
              </w:rPr>
              <w:lastRenderedPageBreak/>
              <w:t>Опрос</w:t>
            </w:r>
          </w:p>
        </w:tc>
        <w:tc>
          <w:tcPr>
            <w:tcW w:w="6953" w:type="dxa"/>
            <w:shd w:val="clear" w:color="auto" w:fill="auto"/>
            <w:tcMar>
              <w:left w:w="108" w:type="dxa"/>
            </w:tcMar>
          </w:tcPr>
          <w:p w14:paraId="1A9C6122" w14:textId="77777777" w:rsidR="00E83575" w:rsidRPr="00400BA8" w:rsidRDefault="00E83575" w:rsidP="00400BA8">
            <w:pPr>
              <w:pStyle w:val="TableParagraph"/>
              <w:ind w:right="100"/>
              <w:jc w:val="both"/>
              <w:rPr>
                <w:sz w:val="22"/>
                <w:szCs w:val="22"/>
              </w:rPr>
            </w:pPr>
            <w:r w:rsidRPr="00400BA8">
              <w:rPr>
                <w:sz w:val="22"/>
                <w:szCs w:val="22"/>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E83575" w14:paraId="2817BC9D" w14:textId="77777777" w:rsidTr="00FE7293">
        <w:tc>
          <w:tcPr>
            <w:tcW w:w="2618" w:type="dxa"/>
            <w:shd w:val="clear" w:color="auto" w:fill="auto"/>
            <w:tcMar>
              <w:left w:w="108" w:type="dxa"/>
            </w:tcMar>
          </w:tcPr>
          <w:p w14:paraId="4F5AD9F5" w14:textId="77777777" w:rsidR="00E83575" w:rsidRPr="00400BA8" w:rsidRDefault="00E83575" w:rsidP="00400BA8">
            <w:pPr>
              <w:pStyle w:val="TableParagraph"/>
              <w:ind w:right="368"/>
              <w:rPr>
                <w:sz w:val="22"/>
                <w:szCs w:val="22"/>
              </w:rPr>
            </w:pPr>
            <w:r w:rsidRPr="00400BA8">
              <w:rPr>
                <w:sz w:val="22"/>
                <w:szCs w:val="22"/>
              </w:rPr>
              <w:t>Коллоквиум</w:t>
            </w:r>
          </w:p>
        </w:tc>
        <w:tc>
          <w:tcPr>
            <w:tcW w:w="6953" w:type="dxa"/>
            <w:shd w:val="clear" w:color="auto" w:fill="auto"/>
            <w:tcMar>
              <w:left w:w="108" w:type="dxa"/>
            </w:tcMar>
          </w:tcPr>
          <w:p w14:paraId="6B68786C" w14:textId="77777777" w:rsidR="00E83575" w:rsidRPr="00400BA8" w:rsidRDefault="00E83575" w:rsidP="00400BA8">
            <w:pPr>
              <w:jc w:val="both"/>
              <w:rPr>
                <w:sz w:val="22"/>
                <w:szCs w:val="22"/>
              </w:rPr>
            </w:pPr>
            <w:r w:rsidRPr="00400BA8">
              <w:rPr>
                <w:sz w:val="22"/>
                <w:szCs w:val="22"/>
              </w:rPr>
              <w:t>Коллоквиум (от латинского colloquium – разговор, беседа) – одна из форм учебных занятий, беседа преподавателя с учащимися на определенную тему из учебной программы. Цель проведения коллоквиума состоит в выяснении уровня знаний, полученных учащимися в результате прослушивания лекций, посещения семинаров, а также в результате самостоятельного изучения материала. В рамках поставленной цели решаются следующие задачи:</w:t>
            </w:r>
          </w:p>
          <w:p w14:paraId="21E0C112"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выяснение качества и степени понимания учащимися лекционного материала;</w:t>
            </w:r>
          </w:p>
          <w:p w14:paraId="465B9080"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и закрепление навыков выражения учащимися своих мыслей;</w:t>
            </w:r>
          </w:p>
          <w:p w14:paraId="41C36AD9"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расширение вариантов самостоятельной целенаправленной подготовки учащихся;</w:t>
            </w:r>
          </w:p>
          <w:p w14:paraId="00E6D357"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развитие навыков обобщения различных литературных источников;</w:t>
            </w:r>
          </w:p>
          <w:p w14:paraId="32464F2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предоставление возможности учащимся сопоставлять разные точки зрения по рассматриваемому вопросу.</w:t>
            </w:r>
          </w:p>
          <w:p w14:paraId="4E584F62" w14:textId="77777777" w:rsidR="00E83575" w:rsidRPr="00400BA8" w:rsidRDefault="00E83575" w:rsidP="00400BA8">
            <w:pPr>
              <w:jc w:val="both"/>
              <w:rPr>
                <w:sz w:val="22"/>
                <w:szCs w:val="22"/>
              </w:rPr>
            </w:pPr>
            <w:r w:rsidRPr="00400BA8">
              <w:rPr>
                <w:sz w:val="22"/>
                <w:szCs w:val="22"/>
              </w:rPr>
              <w:t>В результате проведения коллоквиума преподаватель должен иметь представление:</w:t>
            </w:r>
          </w:p>
          <w:p w14:paraId="2CEA465F"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качестве лекционного материала;</w:t>
            </w:r>
          </w:p>
          <w:p w14:paraId="329A6B8D"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чтения лекций;</w:t>
            </w:r>
          </w:p>
          <w:p w14:paraId="691CCD2C"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сильных и слабых сторонах своей методики проведения семинарских занятий;</w:t>
            </w:r>
          </w:p>
          <w:p w14:paraId="10F7FFB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самостоятельной работы учащихся;</w:t>
            </w:r>
          </w:p>
          <w:p w14:paraId="151A6E3F"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умении обучающихся вести дискуссию и доказывать свою точку зрения;</w:t>
            </w:r>
          </w:p>
          <w:p w14:paraId="32041B0A"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lastRenderedPageBreak/>
              <w:t>о степени эрудированности учащихся;</w:t>
            </w:r>
          </w:p>
          <w:p w14:paraId="628E124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степени индивидуального освоения материала конкретными обучающимися.</w:t>
            </w:r>
          </w:p>
          <w:p w14:paraId="7F60A1E8" w14:textId="77777777" w:rsidR="00E83575" w:rsidRPr="00400BA8" w:rsidRDefault="00E83575" w:rsidP="00400BA8">
            <w:pPr>
              <w:jc w:val="both"/>
              <w:rPr>
                <w:sz w:val="22"/>
                <w:szCs w:val="22"/>
              </w:rPr>
            </w:pPr>
            <w:r w:rsidRPr="00400BA8">
              <w:rPr>
                <w:sz w:val="22"/>
                <w:szCs w:val="22"/>
              </w:rPr>
              <w:t>В результате проведения коллоквиума обучающийся должен иметь представление:</w:t>
            </w:r>
          </w:p>
          <w:p w14:paraId="3930393E"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об уровне своих знаний по рассматриваемым вопросам в соответствии с требованиями преподавателя и относительно других студентов группы;</w:t>
            </w:r>
          </w:p>
          <w:p w14:paraId="0A10D206"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недостатках самостоятельной проработки материала;</w:t>
            </w:r>
          </w:p>
          <w:p w14:paraId="4255E322"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излагать материал;</w:t>
            </w:r>
          </w:p>
          <w:p w14:paraId="73F7569B" w14:textId="77777777" w:rsidR="00E83575" w:rsidRPr="00400BA8" w:rsidRDefault="00E83575" w:rsidP="00400BA8">
            <w:pPr>
              <w:pStyle w:val="TableParagraph"/>
              <w:numPr>
                <w:ilvl w:val="0"/>
                <w:numId w:val="21"/>
              </w:numPr>
              <w:autoSpaceDE/>
              <w:ind w:right="33"/>
              <w:jc w:val="both"/>
              <w:rPr>
                <w:sz w:val="22"/>
                <w:szCs w:val="22"/>
              </w:rPr>
            </w:pPr>
            <w:r w:rsidRPr="00400BA8">
              <w:rPr>
                <w:sz w:val="22"/>
                <w:szCs w:val="22"/>
              </w:rPr>
              <w:t>о своем умении вести дискуссию и доказывать свою точку зрения.</w:t>
            </w:r>
          </w:p>
          <w:p w14:paraId="72C26E8B" w14:textId="77777777" w:rsidR="00E83575" w:rsidRPr="00400BA8" w:rsidRDefault="00E83575" w:rsidP="00400BA8">
            <w:pPr>
              <w:jc w:val="both"/>
              <w:rPr>
                <w:sz w:val="22"/>
                <w:szCs w:val="22"/>
              </w:rPr>
            </w:pPr>
            <w:r w:rsidRPr="00400BA8">
              <w:rPr>
                <w:sz w:val="22"/>
                <w:szCs w:val="22"/>
              </w:rPr>
              <w:t>В зависимости от степени подготовки группы можно использовать разные подходы к проведению коллоквиума. В случае,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 то коллоквиум можно разделить на две части. Сначала преподаватель излагает базовые понятия, содержащиеся в программе. Это должно занять не более четверти занятия. Остальные три четверти необходимо посвятить дискуссии, в ходе которой обучающиеся должны убедиться и, главное, убедить друг друга в обоснованности и доказательности полученного видения вопроса и его соответствия реальной практике. Если же преподаватель имеет дело с более подготовленной, самостоятельно думающей и активно усваивающей смысловые единицы и терминологию курса аудиторией, то коллоквиум необходимо провести так, чтобы сами обучающиеся сформулировали изложенные в программе понятия, высказали несовпадающие точки зрения и привели практические примеры. За преподавателем остается роль модератора (ведущего дискуссии), который в конце «лишь» суммирует совместно полученные результаты.</w:t>
            </w:r>
          </w:p>
        </w:tc>
      </w:tr>
      <w:tr w:rsidR="00E83575" w14:paraId="64D0FD59" w14:textId="77777777" w:rsidTr="00FE7293">
        <w:tc>
          <w:tcPr>
            <w:tcW w:w="2618" w:type="dxa"/>
            <w:shd w:val="clear" w:color="auto" w:fill="auto"/>
            <w:tcMar>
              <w:left w:w="108" w:type="dxa"/>
            </w:tcMar>
          </w:tcPr>
          <w:p w14:paraId="31AB9F17" w14:textId="77777777" w:rsidR="00E83575" w:rsidRPr="00400BA8" w:rsidRDefault="00E83575" w:rsidP="00400BA8">
            <w:pPr>
              <w:pStyle w:val="TableParagraph"/>
              <w:ind w:right="224"/>
              <w:rPr>
                <w:sz w:val="22"/>
                <w:szCs w:val="22"/>
              </w:rPr>
            </w:pPr>
            <w:r w:rsidRPr="00400BA8">
              <w:rPr>
                <w:sz w:val="22"/>
                <w:szCs w:val="22"/>
              </w:rPr>
              <w:lastRenderedPageBreak/>
              <w:t>Тестирование</w:t>
            </w:r>
          </w:p>
        </w:tc>
        <w:tc>
          <w:tcPr>
            <w:tcW w:w="6953" w:type="dxa"/>
            <w:shd w:val="clear" w:color="auto" w:fill="auto"/>
            <w:tcMar>
              <w:left w:w="108" w:type="dxa"/>
            </w:tcMar>
          </w:tcPr>
          <w:p w14:paraId="2002F6D8" w14:textId="77777777" w:rsidR="00E83575" w:rsidRPr="00400BA8" w:rsidRDefault="00E83575" w:rsidP="00400BA8">
            <w:pPr>
              <w:pStyle w:val="TableParagraph"/>
              <w:ind w:right="33"/>
              <w:jc w:val="both"/>
              <w:rPr>
                <w:sz w:val="22"/>
                <w:szCs w:val="22"/>
              </w:rPr>
            </w:pPr>
            <w:r w:rsidRPr="00400BA8">
              <w:rPr>
                <w:sz w:val="22"/>
                <w:szCs w:val="22"/>
              </w:rPr>
              <w:t xml:space="preserve">Контроль в виде тестов может использоваться после изучения каждой темы курса. Итоговое тестирование можно проводить в форме: </w:t>
            </w:r>
          </w:p>
          <w:p w14:paraId="2CC48CDE"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компьютерного тестирования, т.е. компьютер произвольно выбирает вопросы из базы данных по степени сложности;</w:t>
            </w:r>
          </w:p>
          <w:p w14:paraId="0B5CF6AB"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письменных ответов, т.е. преподаватель задает вопрос и дает несколько вариантов ответа, а обучающийся на отдельном листе записывает номера вопросов и номера соответствующих ответов. </w:t>
            </w:r>
          </w:p>
          <w:p w14:paraId="086FC5AE" w14:textId="77777777" w:rsidR="00E83575" w:rsidRPr="00400BA8" w:rsidRDefault="00E83575" w:rsidP="00400BA8">
            <w:pPr>
              <w:pStyle w:val="TableParagraph"/>
              <w:ind w:right="33"/>
              <w:jc w:val="both"/>
              <w:rPr>
                <w:sz w:val="22"/>
                <w:szCs w:val="22"/>
              </w:rPr>
            </w:pPr>
            <w:r w:rsidRPr="00400BA8">
              <w:rPr>
                <w:sz w:val="22"/>
                <w:szCs w:val="22"/>
              </w:rPr>
              <w:t>Для достижения большей достоверности результатов тестирования следует строить текст так, чтобы у обучающихся было не более 40 – 50 секунд для ответа на один вопрос. Итоговый тест должен включать не менее 60 вопросов по всему курсу. Значит, итоговое тестирование займет целое занятие. Оценка результатов тестирования может проводиться двумя способами:</w:t>
            </w:r>
          </w:p>
          <w:p w14:paraId="42FF6998" w14:textId="77777777" w:rsidR="00E83575" w:rsidRPr="00400BA8" w:rsidRDefault="00E83575" w:rsidP="00400BA8">
            <w:pPr>
              <w:pStyle w:val="TableParagraph"/>
              <w:ind w:right="33"/>
              <w:jc w:val="both"/>
              <w:rPr>
                <w:sz w:val="22"/>
                <w:szCs w:val="22"/>
              </w:rPr>
            </w:pPr>
            <w:r w:rsidRPr="00400BA8">
              <w:rPr>
                <w:sz w:val="22"/>
                <w:szCs w:val="22"/>
              </w:rPr>
              <w:t>1) по 5-балльной системе, когда ответы студентов оцениваются следующим образом:</w:t>
            </w:r>
          </w:p>
          <w:p w14:paraId="5B82CDB3" w14:textId="77777777" w:rsidR="00E83575" w:rsidRPr="00400BA8" w:rsidRDefault="00E83575" w:rsidP="00400BA8">
            <w:pPr>
              <w:pStyle w:val="TableParagraph"/>
              <w:ind w:right="33"/>
              <w:jc w:val="both"/>
              <w:rPr>
                <w:sz w:val="22"/>
                <w:szCs w:val="22"/>
              </w:rPr>
            </w:pPr>
            <w:r w:rsidRPr="00400BA8">
              <w:rPr>
                <w:sz w:val="22"/>
                <w:szCs w:val="22"/>
              </w:rPr>
              <w:t>- «отлично» – более 80% ответов правильные;</w:t>
            </w:r>
          </w:p>
          <w:p w14:paraId="441A31EE" w14:textId="77777777" w:rsidR="00E83575" w:rsidRPr="00400BA8" w:rsidRDefault="00E83575" w:rsidP="00400BA8">
            <w:pPr>
              <w:pStyle w:val="TableParagraph"/>
              <w:ind w:right="33"/>
              <w:jc w:val="both"/>
              <w:rPr>
                <w:sz w:val="22"/>
                <w:szCs w:val="22"/>
              </w:rPr>
            </w:pPr>
            <w:r w:rsidRPr="00400BA8">
              <w:rPr>
                <w:sz w:val="22"/>
                <w:szCs w:val="22"/>
              </w:rPr>
              <w:t xml:space="preserve">- «хорошо» – более 65% ответов правильные; </w:t>
            </w:r>
          </w:p>
          <w:p w14:paraId="3BFA5280" w14:textId="77777777" w:rsidR="00E83575" w:rsidRPr="00400BA8" w:rsidRDefault="00E83575" w:rsidP="00400BA8">
            <w:pPr>
              <w:pStyle w:val="TableParagraph"/>
              <w:ind w:right="33"/>
              <w:jc w:val="both"/>
              <w:rPr>
                <w:sz w:val="22"/>
                <w:szCs w:val="22"/>
              </w:rPr>
            </w:pPr>
            <w:r w:rsidRPr="00400BA8">
              <w:rPr>
                <w:sz w:val="22"/>
                <w:szCs w:val="22"/>
              </w:rPr>
              <w:t>- «удовлетворительно» – более 50% ответов правильные.</w:t>
            </w:r>
          </w:p>
          <w:p w14:paraId="0D3BC694" w14:textId="77777777" w:rsidR="00E83575" w:rsidRPr="00400BA8" w:rsidRDefault="00E83575" w:rsidP="00400BA8">
            <w:pPr>
              <w:pStyle w:val="TableParagraph"/>
              <w:ind w:right="33"/>
              <w:jc w:val="both"/>
              <w:rPr>
                <w:sz w:val="22"/>
                <w:szCs w:val="22"/>
              </w:rPr>
            </w:pPr>
            <w:r w:rsidRPr="00400BA8">
              <w:rPr>
                <w:sz w:val="22"/>
                <w:szCs w:val="22"/>
              </w:rPr>
              <w:t xml:space="preserve">Обучающиеся, которые правильно ответили менее чем на 70% вопросов, должны в последующем пересдать тест. При этом необходимо проконтролировать, чтобы вариант теста был другой; </w:t>
            </w:r>
          </w:p>
          <w:p w14:paraId="493DD995" w14:textId="77777777" w:rsidR="00E83575" w:rsidRPr="00400BA8" w:rsidRDefault="00E83575" w:rsidP="00400BA8">
            <w:pPr>
              <w:pStyle w:val="TableParagraph"/>
              <w:ind w:right="33"/>
              <w:jc w:val="both"/>
              <w:rPr>
                <w:sz w:val="22"/>
                <w:szCs w:val="22"/>
              </w:rPr>
            </w:pPr>
            <w:r w:rsidRPr="00400BA8">
              <w:rPr>
                <w:sz w:val="22"/>
                <w:szCs w:val="22"/>
              </w:rPr>
              <w:t xml:space="preserve">2) по системе зачет-незачет, когда для зачета по данной дисциплине достаточно правильно ответить более чем на 70% вопросов. </w:t>
            </w:r>
          </w:p>
        </w:tc>
      </w:tr>
      <w:tr w:rsidR="00E83575" w14:paraId="40CD956A" w14:textId="77777777" w:rsidTr="00FE7293">
        <w:tc>
          <w:tcPr>
            <w:tcW w:w="2618" w:type="dxa"/>
            <w:shd w:val="clear" w:color="auto" w:fill="auto"/>
            <w:tcMar>
              <w:left w:w="108" w:type="dxa"/>
            </w:tcMar>
          </w:tcPr>
          <w:p w14:paraId="40941F77" w14:textId="77777777" w:rsidR="00E83575" w:rsidRPr="00400BA8" w:rsidRDefault="00E83575" w:rsidP="00400BA8">
            <w:pPr>
              <w:pStyle w:val="TableParagraph"/>
              <w:ind w:right="224"/>
              <w:rPr>
                <w:sz w:val="22"/>
                <w:szCs w:val="22"/>
              </w:rPr>
            </w:pPr>
            <w:r w:rsidRPr="00400BA8">
              <w:rPr>
                <w:sz w:val="22"/>
                <w:szCs w:val="22"/>
              </w:rPr>
              <w:lastRenderedPageBreak/>
              <w:t>Подготовка к экзамену</w:t>
            </w:r>
          </w:p>
        </w:tc>
        <w:tc>
          <w:tcPr>
            <w:tcW w:w="6953" w:type="dxa"/>
            <w:shd w:val="clear" w:color="auto" w:fill="auto"/>
            <w:tcMar>
              <w:left w:w="108" w:type="dxa"/>
            </w:tcMar>
          </w:tcPr>
          <w:p w14:paraId="0D87F3CC" w14:textId="59D9D82E" w:rsidR="00E83575" w:rsidRPr="00400BA8" w:rsidRDefault="00E83575" w:rsidP="00400BA8">
            <w:pPr>
              <w:pStyle w:val="TableParagraph"/>
              <w:ind w:right="33"/>
              <w:jc w:val="both"/>
              <w:rPr>
                <w:sz w:val="22"/>
                <w:szCs w:val="22"/>
              </w:rPr>
            </w:pPr>
            <w:r w:rsidRPr="00400BA8">
              <w:rPr>
                <w:sz w:val="22"/>
                <w:szCs w:val="22"/>
              </w:rPr>
              <w:t>При подготовке к экзамену необходимо ориентироваться на конспекты лекций, рекомендуемую литературу и др. Основное в подготовке к сда</w:t>
            </w:r>
            <w:r w:rsidR="00B83AE1" w:rsidRPr="00400BA8">
              <w:rPr>
                <w:sz w:val="22"/>
                <w:szCs w:val="22"/>
              </w:rPr>
              <w:t xml:space="preserve">че </w:t>
            </w:r>
            <w:r w:rsidRPr="00400BA8">
              <w:rPr>
                <w:sz w:val="22"/>
                <w:szCs w:val="22"/>
              </w:rPr>
              <w:t>экзамена по дисциплине «</w:t>
            </w:r>
            <w:r w:rsidR="001903E4" w:rsidRPr="001903E4">
              <w:rPr>
                <w:sz w:val="22"/>
                <w:szCs w:val="22"/>
              </w:rPr>
              <w:t>Психодиагностика в управлении персоналом</w:t>
            </w:r>
            <w:r w:rsidRPr="00400BA8">
              <w:rPr>
                <w:sz w:val="22"/>
                <w:szCs w:val="22"/>
              </w:rPr>
              <w:t>» - это повторение всего материала дисциплины, по которому необходимо сдавать экзамен. При подготовке к сдаче экзамена обучающийся весь объем работы должен распределять равномерно по дням, отведенным для подготовки к экзамену, контролировать каждый день выполнение намеченн</w:t>
            </w:r>
            <w:r w:rsidR="00B83AE1" w:rsidRPr="00400BA8">
              <w:rPr>
                <w:sz w:val="22"/>
                <w:szCs w:val="22"/>
              </w:rPr>
              <w:t>ой работы. Подготовка к экзамену</w:t>
            </w:r>
            <w:r w:rsidRPr="00400BA8">
              <w:rPr>
                <w:sz w:val="22"/>
                <w:szCs w:val="22"/>
              </w:rPr>
              <w:t xml:space="preserve"> включает в себя три этапа:</w:t>
            </w:r>
          </w:p>
          <w:p w14:paraId="33A08B3D"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самостоятельная работа в течение семестра;</w:t>
            </w:r>
          </w:p>
          <w:p w14:paraId="310A6A7E"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непосредственная подготовка в дни, предшествующие </w:t>
            </w:r>
            <w:r w:rsidR="00B83AE1" w:rsidRPr="00400BA8">
              <w:rPr>
                <w:sz w:val="22"/>
                <w:szCs w:val="22"/>
              </w:rPr>
              <w:t>экзамену</w:t>
            </w:r>
            <w:r w:rsidRPr="00400BA8">
              <w:rPr>
                <w:sz w:val="22"/>
                <w:szCs w:val="22"/>
              </w:rPr>
              <w:t xml:space="preserve"> по темам курса; </w:t>
            </w:r>
          </w:p>
          <w:p w14:paraId="77A43A9D"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подготовка к ответу на задания, содержащиеся в билетах (тестах) экзамена.</w:t>
            </w:r>
          </w:p>
          <w:p w14:paraId="726986E1" w14:textId="0F7ABCF1" w:rsidR="00E83575" w:rsidRPr="00400BA8" w:rsidRDefault="00B83AE1" w:rsidP="00400BA8">
            <w:pPr>
              <w:pStyle w:val="TableParagraph"/>
              <w:ind w:right="33"/>
              <w:jc w:val="both"/>
              <w:rPr>
                <w:sz w:val="22"/>
                <w:szCs w:val="22"/>
              </w:rPr>
            </w:pPr>
            <w:r w:rsidRPr="00400BA8">
              <w:rPr>
                <w:sz w:val="22"/>
                <w:szCs w:val="22"/>
              </w:rPr>
              <w:t>Для успешной сдачи экзамена</w:t>
            </w:r>
            <w:r w:rsidR="00E83575" w:rsidRPr="00400BA8">
              <w:rPr>
                <w:sz w:val="22"/>
                <w:szCs w:val="22"/>
              </w:rPr>
              <w:t xml:space="preserve"> по дисциплине «</w:t>
            </w:r>
            <w:r w:rsidR="001903E4" w:rsidRPr="001903E4">
              <w:rPr>
                <w:sz w:val="22"/>
                <w:szCs w:val="22"/>
              </w:rPr>
              <w:t>Психодиагностика в управлении персоналом</w:t>
            </w:r>
            <w:r w:rsidR="00E83575" w:rsidRPr="00400BA8">
              <w:rPr>
                <w:sz w:val="22"/>
                <w:szCs w:val="22"/>
              </w:rPr>
              <w:t>» обучающиеся должны принимать во внимание, что:</w:t>
            </w:r>
          </w:p>
          <w:p w14:paraId="55684AAA"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все основные вопросы, указанные в рабочей программе, нужно знать, понимать их смысл и уметь его разъяснить;</w:t>
            </w:r>
          </w:p>
          <w:p w14:paraId="1D054F60"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указанные в рабочей программе формируемые профессиональные компетенции в результате освоения дисциплины должны быть продемонстрированы студентом;</w:t>
            </w:r>
          </w:p>
          <w:p w14:paraId="6FC2D3C3"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 xml:space="preserve">семинарские занятия способствуют получению более высокого уровня знаний и, как следствие, </w:t>
            </w:r>
            <w:r w:rsidR="00B83AE1" w:rsidRPr="00400BA8">
              <w:rPr>
                <w:sz w:val="22"/>
                <w:szCs w:val="22"/>
              </w:rPr>
              <w:t>более высокой оценке на экзамене</w:t>
            </w:r>
            <w:r w:rsidRPr="00400BA8">
              <w:rPr>
                <w:sz w:val="22"/>
                <w:szCs w:val="22"/>
              </w:rPr>
              <w:t>;</w:t>
            </w:r>
          </w:p>
          <w:p w14:paraId="2042E165" w14:textId="77777777" w:rsidR="00E83575" w:rsidRPr="00400BA8" w:rsidRDefault="00E83575" w:rsidP="00400BA8">
            <w:pPr>
              <w:pStyle w:val="TableParagraph"/>
              <w:numPr>
                <w:ilvl w:val="0"/>
                <w:numId w:val="22"/>
              </w:numPr>
              <w:autoSpaceDE/>
              <w:ind w:right="33"/>
              <w:jc w:val="both"/>
              <w:rPr>
                <w:sz w:val="22"/>
                <w:szCs w:val="22"/>
              </w:rPr>
            </w:pPr>
            <w:r w:rsidRPr="00400BA8">
              <w:rPr>
                <w:sz w:val="22"/>
                <w:szCs w:val="22"/>
              </w:rPr>
              <w:t>готовиться к экзамену необходимо начинать с первой лекции и первого семинара.</w:t>
            </w:r>
          </w:p>
        </w:tc>
      </w:tr>
    </w:tbl>
    <w:p w14:paraId="29E9E66A" w14:textId="77777777" w:rsidR="000E4E3A" w:rsidRPr="00753C49" w:rsidRDefault="000E4E3A" w:rsidP="00DD6DD8">
      <w:pPr>
        <w:ind w:firstLine="567"/>
        <w:rPr>
          <w:color w:val="000000"/>
          <w:sz w:val="24"/>
          <w:szCs w:val="24"/>
          <w:shd w:val="clear" w:color="auto" w:fill="FFFFFF"/>
        </w:rPr>
      </w:pPr>
    </w:p>
    <w:p w14:paraId="0D39415C" w14:textId="77777777" w:rsidR="000E4E3A" w:rsidRPr="00BB5366" w:rsidRDefault="002A7231" w:rsidP="00DD6DD8">
      <w:pPr>
        <w:widowControl/>
        <w:ind w:firstLine="567"/>
        <w:jc w:val="both"/>
        <w:rPr>
          <w:sz w:val="24"/>
          <w:szCs w:val="24"/>
        </w:rPr>
      </w:pPr>
      <w:r>
        <w:rPr>
          <w:b/>
          <w:bCs/>
          <w:sz w:val="24"/>
          <w:szCs w:val="24"/>
        </w:rPr>
        <w:t>9</w:t>
      </w:r>
      <w:r w:rsidR="000E4E3A" w:rsidRPr="00BB5366">
        <w:rPr>
          <w:b/>
          <w:bCs/>
          <w:sz w:val="24"/>
          <w:szCs w:val="24"/>
        </w:rPr>
        <w:t>.</w:t>
      </w:r>
      <w:r w:rsidR="00DD6DD8">
        <w:rPr>
          <w:b/>
          <w:bCs/>
          <w:sz w:val="24"/>
          <w:szCs w:val="24"/>
        </w:rPr>
        <w:t xml:space="preserve"> </w:t>
      </w:r>
      <w:r w:rsidR="000E4E3A" w:rsidRPr="00BB5366">
        <w:rPr>
          <w:b/>
          <w:bCs/>
          <w:sz w:val="24"/>
          <w:szCs w:val="24"/>
        </w:rPr>
        <w:t>Описание материально-технической базы, необходимой для осуществления образовательного процесса по дисциплине</w:t>
      </w:r>
    </w:p>
    <w:p w14:paraId="688D1985" w14:textId="76D79A57" w:rsidR="00DD6DD8" w:rsidRDefault="000E4E3A" w:rsidP="00DD6DD8">
      <w:pPr>
        <w:tabs>
          <w:tab w:val="left" w:pos="580"/>
        </w:tabs>
        <w:ind w:firstLine="567"/>
        <w:jc w:val="both"/>
        <w:rPr>
          <w:sz w:val="24"/>
          <w:szCs w:val="24"/>
        </w:rPr>
      </w:pPr>
      <w:r w:rsidRPr="00BB5366">
        <w:rPr>
          <w:sz w:val="24"/>
          <w:szCs w:val="24"/>
        </w:rPr>
        <w:t>Для осуществления образовательного процесса по дисциплине «</w:t>
      </w:r>
      <w:r w:rsidR="001903E4" w:rsidRPr="001903E4">
        <w:rPr>
          <w:sz w:val="24"/>
          <w:szCs w:val="24"/>
        </w:rPr>
        <w:t>Психодиагностика в управлении персоналом</w:t>
      </w:r>
      <w:r w:rsidRPr="00BB5366">
        <w:rPr>
          <w:sz w:val="24"/>
          <w:szCs w:val="24"/>
        </w:rPr>
        <w:t xml:space="preserve">» необходимо использование следующих помещений: </w:t>
      </w:r>
    </w:p>
    <w:p w14:paraId="0818FEE0" w14:textId="77777777" w:rsidR="00DD6DD8" w:rsidRDefault="002C07B7" w:rsidP="00DD6DD8">
      <w:pPr>
        <w:tabs>
          <w:tab w:val="left" w:pos="580"/>
        </w:tabs>
        <w:ind w:firstLine="567"/>
        <w:jc w:val="both"/>
        <w:rPr>
          <w:sz w:val="24"/>
          <w:szCs w:val="24"/>
        </w:rPr>
      </w:pPr>
      <w:r w:rsidRPr="00BB5366">
        <w:rPr>
          <w:sz w:val="24"/>
          <w:szCs w:val="24"/>
        </w:rPr>
        <w:t xml:space="preserve">Материально-техническое обеспечение дисциплины включает в себя: </w:t>
      </w:r>
    </w:p>
    <w:p w14:paraId="41F69F02" w14:textId="77777777" w:rsidR="002C07B7" w:rsidRPr="00BB5366" w:rsidRDefault="002C07B7" w:rsidP="00DD6DD8">
      <w:pPr>
        <w:tabs>
          <w:tab w:val="left" w:pos="580"/>
        </w:tabs>
        <w:ind w:firstLine="567"/>
        <w:jc w:val="both"/>
        <w:rPr>
          <w:sz w:val="24"/>
          <w:szCs w:val="24"/>
        </w:rPr>
      </w:pPr>
      <w:r w:rsidRPr="00BB5366">
        <w:rPr>
          <w:sz w:val="24"/>
          <w:szCs w:val="24"/>
        </w:rPr>
        <w:t>учебная аудитория для проведения учебных занятий, оснащенная оборудованием и техническими средствами обучения (мебель аудиторная (столы, стулья, доска), стол, стул преподавателя) и технические средства обучения (персональный компьютер; мультимедийное оборудование);</w:t>
      </w:r>
    </w:p>
    <w:p w14:paraId="2D3EDC14" w14:textId="77777777" w:rsidR="002C07B7" w:rsidRPr="00BB5366" w:rsidRDefault="002C07B7" w:rsidP="00400BA8">
      <w:pPr>
        <w:pStyle w:val="af0"/>
        <w:keepNext/>
        <w:numPr>
          <w:ilvl w:val="0"/>
          <w:numId w:val="6"/>
        </w:numPr>
        <w:shd w:val="clear" w:color="auto" w:fill="FFFFFF"/>
        <w:suppressAutoHyphens w:val="0"/>
        <w:autoSpaceDE/>
        <w:ind w:left="0" w:firstLine="567"/>
        <w:jc w:val="both"/>
        <w:rPr>
          <w:sz w:val="24"/>
          <w:szCs w:val="24"/>
        </w:rPr>
      </w:pPr>
      <w:r w:rsidRPr="00BB5366">
        <w:rPr>
          <w:sz w:val="24"/>
          <w:szCs w:val="24"/>
        </w:rPr>
        <w:t>помещение для самостоятельной работы обучающихся: специализированная мебель и компьютерная техника с возможностью подключения к сети «Интернет» и обеспечением доступа в электронную информационно-образовательную среду Университета.</w:t>
      </w:r>
    </w:p>
    <w:p w14:paraId="5F8DC8A0" w14:textId="77777777" w:rsidR="008B5EB3" w:rsidRPr="00BB5366" w:rsidRDefault="008B5EB3" w:rsidP="00DD6DD8">
      <w:pPr>
        <w:pStyle w:val="af0"/>
        <w:keepNext/>
        <w:shd w:val="clear" w:color="auto" w:fill="FFFFFF"/>
        <w:suppressAutoHyphens w:val="0"/>
        <w:autoSpaceDE/>
        <w:ind w:left="0" w:firstLine="567"/>
        <w:jc w:val="both"/>
        <w:rPr>
          <w:sz w:val="24"/>
          <w:szCs w:val="24"/>
        </w:rPr>
      </w:pPr>
    </w:p>
    <w:p w14:paraId="5D568867" w14:textId="77777777" w:rsidR="002C07B7" w:rsidRPr="00BB5366" w:rsidRDefault="008B5EB3" w:rsidP="00DD6DD8">
      <w:pPr>
        <w:widowControl/>
        <w:ind w:firstLine="567"/>
        <w:jc w:val="both"/>
        <w:rPr>
          <w:b/>
          <w:bCs/>
          <w:sz w:val="24"/>
          <w:szCs w:val="24"/>
        </w:rPr>
      </w:pPr>
      <w:bookmarkStart w:id="7" w:name="_Toc29132139"/>
      <w:bookmarkStart w:id="8" w:name="_Toc29544288"/>
      <w:bookmarkStart w:id="9" w:name="_Toc29548514"/>
      <w:bookmarkStart w:id="10" w:name="_Toc29556991"/>
      <w:bookmarkStart w:id="11" w:name="_Toc29567832"/>
      <w:r w:rsidRPr="00BB5366">
        <w:rPr>
          <w:b/>
          <w:bCs/>
          <w:sz w:val="24"/>
          <w:szCs w:val="24"/>
        </w:rPr>
        <w:t>1</w:t>
      </w:r>
      <w:r w:rsidR="002A7231">
        <w:rPr>
          <w:b/>
          <w:bCs/>
          <w:sz w:val="24"/>
          <w:szCs w:val="24"/>
        </w:rPr>
        <w:t>0</w:t>
      </w:r>
      <w:r w:rsidR="002C07B7" w:rsidRPr="00BB5366">
        <w:rPr>
          <w:b/>
          <w:bCs/>
          <w:sz w:val="24"/>
          <w:szCs w:val="24"/>
        </w:rPr>
        <w:t>. Перечень информационных технологий, используемых при осуществлении образовательного процесса по дисциплине, в том числе комплект лицензионного программного обеспечения, электронно-библиотечные системы, современные профессиональные базы данных и информационные справочные системы</w:t>
      </w:r>
      <w:bookmarkEnd w:id="7"/>
      <w:bookmarkEnd w:id="8"/>
      <w:bookmarkEnd w:id="9"/>
      <w:bookmarkEnd w:id="10"/>
      <w:bookmarkEnd w:id="11"/>
    </w:p>
    <w:p w14:paraId="5BBBAEEF" w14:textId="77777777" w:rsidR="002C07B7" w:rsidRPr="00BB5366" w:rsidRDefault="002C07B7" w:rsidP="00DD6DD8">
      <w:pPr>
        <w:pStyle w:val="af0"/>
        <w:keepNext/>
        <w:ind w:left="0" w:firstLine="567"/>
        <w:jc w:val="both"/>
        <w:rPr>
          <w:sz w:val="24"/>
          <w:szCs w:val="24"/>
        </w:rPr>
      </w:pPr>
      <w:r w:rsidRPr="00BB5366">
        <w:rPr>
          <w:sz w:val="24"/>
          <w:szCs w:val="24"/>
        </w:rPr>
        <w:t>Обучающиеся обеспечены доступом к электронной информационно-образовательной среде Университета из любой точки, в которой имеется доступ к сети «Интернет», как на территории организации, так и вне ее.</w:t>
      </w:r>
    </w:p>
    <w:p w14:paraId="4A32E6A8"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.1 Л</w:t>
      </w:r>
      <w:r w:rsidR="002C07B7" w:rsidRPr="00BB5366">
        <w:rPr>
          <w:b/>
          <w:sz w:val="24"/>
          <w:szCs w:val="24"/>
        </w:rPr>
        <w:t>ицензионное программное обеспечение:</w:t>
      </w:r>
    </w:p>
    <w:p w14:paraId="1DC7A116" w14:textId="77777777" w:rsidR="0071690D" w:rsidRPr="0071690D" w:rsidRDefault="0071690D" w:rsidP="0071690D">
      <w:pPr>
        <w:ind w:right="567" w:firstLine="567"/>
        <w:jc w:val="both"/>
        <w:rPr>
          <w:sz w:val="24"/>
          <w:szCs w:val="24"/>
        </w:rPr>
      </w:pPr>
      <w:r w:rsidRPr="0071690D">
        <w:rPr>
          <w:sz w:val="24"/>
          <w:szCs w:val="24"/>
        </w:rPr>
        <w:t>1. Операционная система Microsoft Windows XP Professional Russian — OEM-лицензии (поставляются в составе готового компьютера);</w:t>
      </w:r>
    </w:p>
    <w:p w14:paraId="0E7B8B9B" w14:textId="77777777" w:rsidR="0071690D" w:rsidRPr="0071690D" w:rsidRDefault="0071690D" w:rsidP="0071690D">
      <w:pPr>
        <w:ind w:right="567" w:firstLine="567"/>
        <w:jc w:val="both"/>
        <w:rPr>
          <w:sz w:val="24"/>
          <w:szCs w:val="24"/>
        </w:rPr>
      </w:pPr>
      <w:r w:rsidRPr="0071690D">
        <w:rPr>
          <w:sz w:val="24"/>
          <w:szCs w:val="24"/>
        </w:rPr>
        <w:t>2. Операционная система Microsoft Windows 7 Professional — OEM-лицензии (поставляются в составе готового компьютера);</w:t>
      </w:r>
    </w:p>
    <w:p w14:paraId="34A77F25" w14:textId="77777777" w:rsidR="0071690D" w:rsidRPr="0071690D" w:rsidRDefault="0071690D" w:rsidP="0071690D">
      <w:pPr>
        <w:ind w:right="567" w:firstLine="567"/>
        <w:jc w:val="both"/>
        <w:rPr>
          <w:sz w:val="24"/>
          <w:szCs w:val="24"/>
        </w:rPr>
      </w:pPr>
      <w:r w:rsidRPr="0071690D">
        <w:rPr>
          <w:sz w:val="24"/>
          <w:szCs w:val="24"/>
        </w:rPr>
        <w:t xml:space="preserve">3. Программный пакет Microsoft Office 2007 — лицензия № 45829385 от </w:t>
      </w:r>
      <w:r w:rsidRPr="0071690D">
        <w:rPr>
          <w:sz w:val="24"/>
          <w:szCs w:val="24"/>
        </w:rPr>
        <w:lastRenderedPageBreak/>
        <w:t>26.08.2009;</w:t>
      </w:r>
    </w:p>
    <w:p w14:paraId="18C56D02" w14:textId="77777777" w:rsidR="0071690D" w:rsidRPr="0071690D" w:rsidRDefault="0071690D" w:rsidP="0071690D">
      <w:pPr>
        <w:ind w:right="567" w:firstLine="567"/>
        <w:jc w:val="both"/>
        <w:rPr>
          <w:sz w:val="24"/>
          <w:szCs w:val="24"/>
          <w:lang w:val="en-US"/>
        </w:rPr>
      </w:pPr>
      <w:r w:rsidRPr="0071690D">
        <w:rPr>
          <w:sz w:val="24"/>
          <w:szCs w:val="24"/>
          <w:lang w:val="en-US"/>
        </w:rPr>
        <w:t xml:space="preserve">4.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48234688 </w:t>
      </w:r>
      <w:r w:rsidRPr="0071690D">
        <w:rPr>
          <w:sz w:val="24"/>
          <w:szCs w:val="24"/>
        </w:rPr>
        <w:t>от</w:t>
      </w:r>
      <w:r w:rsidRPr="0071690D">
        <w:rPr>
          <w:sz w:val="24"/>
          <w:szCs w:val="24"/>
          <w:lang w:val="en-US"/>
        </w:rPr>
        <w:t xml:space="preserve"> 16.03.2011;</w:t>
      </w:r>
    </w:p>
    <w:p w14:paraId="68F3B2E7" w14:textId="77777777" w:rsidR="0071690D" w:rsidRPr="0071690D" w:rsidRDefault="0071690D" w:rsidP="0071690D">
      <w:pPr>
        <w:ind w:right="567" w:firstLine="567"/>
        <w:jc w:val="both"/>
        <w:rPr>
          <w:sz w:val="24"/>
          <w:szCs w:val="24"/>
          <w:lang w:val="en-US"/>
        </w:rPr>
      </w:pPr>
      <w:r w:rsidRPr="0071690D">
        <w:rPr>
          <w:sz w:val="24"/>
          <w:szCs w:val="24"/>
          <w:lang w:val="en-US"/>
        </w:rPr>
        <w:t xml:space="preserve">5.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Microsoft Office 2010 Professional — </w:t>
      </w:r>
      <w:r w:rsidRPr="0071690D">
        <w:rPr>
          <w:sz w:val="24"/>
          <w:szCs w:val="24"/>
        </w:rPr>
        <w:t>лицензия</w:t>
      </w:r>
      <w:r w:rsidRPr="0071690D">
        <w:rPr>
          <w:sz w:val="24"/>
          <w:szCs w:val="24"/>
          <w:lang w:val="en-US"/>
        </w:rPr>
        <w:t xml:space="preserve"> № 49261732 </w:t>
      </w:r>
      <w:r w:rsidRPr="0071690D">
        <w:rPr>
          <w:sz w:val="24"/>
          <w:szCs w:val="24"/>
        </w:rPr>
        <w:t>от</w:t>
      </w:r>
      <w:r w:rsidRPr="0071690D">
        <w:rPr>
          <w:sz w:val="24"/>
          <w:szCs w:val="24"/>
          <w:lang w:val="en-US"/>
        </w:rPr>
        <w:t xml:space="preserve"> 04.11.2011;</w:t>
      </w:r>
    </w:p>
    <w:p w14:paraId="68232534" w14:textId="77777777" w:rsidR="0071690D" w:rsidRPr="0071690D" w:rsidRDefault="0071690D" w:rsidP="0071690D">
      <w:pPr>
        <w:ind w:right="567" w:firstLine="567"/>
        <w:jc w:val="both"/>
        <w:rPr>
          <w:sz w:val="24"/>
          <w:szCs w:val="24"/>
        </w:rPr>
      </w:pPr>
      <w:r w:rsidRPr="0071690D">
        <w:rPr>
          <w:sz w:val="24"/>
          <w:szCs w:val="24"/>
        </w:rPr>
        <w:t>6. Комплексная система антивирусной защиты DrWEB Entrprise Suite — лицензия № 126408928;</w:t>
      </w:r>
    </w:p>
    <w:p w14:paraId="27571B34" w14:textId="77777777" w:rsidR="0071690D" w:rsidRPr="0071690D" w:rsidRDefault="0071690D" w:rsidP="0071690D">
      <w:pPr>
        <w:ind w:right="567" w:firstLine="567"/>
        <w:jc w:val="both"/>
        <w:rPr>
          <w:sz w:val="24"/>
          <w:szCs w:val="24"/>
        </w:rPr>
      </w:pPr>
      <w:r w:rsidRPr="0071690D">
        <w:rPr>
          <w:sz w:val="24"/>
          <w:szCs w:val="24"/>
        </w:rPr>
        <w:t>7. 1С: Бухгалтерия 8 учебная версия — лицензионный договор № 01/200213 от 20.02.2013;</w:t>
      </w:r>
    </w:p>
    <w:p w14:paraId="53BB4F2A" w14:textId="77777777" w:rsidR="0071690D" w:rsidRPr="0071690D" w:rsidRDefault="0071690D" w:rsidP="0071690D">
      <w:pPr>
        <w:ind w:right="567" w:firstLine="567"/>
        <w:jc w:val="both"/>
        <w:rPr>
          <w:sz w:val="24"/>
          <w:szCs w:val="24"/>
        </w:rPr>
      </w:pPr>
      <w:r w:rsidRPr="0071690D">
        <w:rPr>
          <w:sz w:val="24"/>
          <w:szCs w:val="24"/>
        </w:rPr>
        <w:t>8. Программный комплекс IBM SPSS Statistic BASE — лицензионный договор № 20130218-1 от 12.03.2013;</w:t>
      </w:r>
    </w:p>
    <w:p w14:paraId="53D8DDB7" w14:textId="77777777" w:rsidR="0071690D" w:rsidRPr="0071690D" w:rsidRDefault="0071690D" w:rsidP="0071690D">
      <w:pPr>
        <w:ind w:right="567" w:firstLine="567"/>
        <w:jc w:val="both"/>
        <w:rPr>
          <w:sz w:val="24"/>
          <w:szCs w:val="24"/>
          <w:lang w:val="en-US"/>
        </w:rPr>
      </w:pPr>
      <w:r w:rsidRPr="0071690D">
        <w:rPr>
          <w:sz w:val="24"/>
          <w:szCs w:val="24"/>
          <w:lang w:val="en-US"/>
        </w:rPr>
        <w:t xml:space="preserve">9. </w:t>
      </w:r>
      <w:r w:rsidRPr="0071690D">
        <w:rPr>
          <w:sz w:val="24"/>
          <w:szCs w:val="24"/>
        </w:rPr>
        <w:t>Программный</w:t>
      </w:r>
      <w:r w:rsidRPr="0071690D">
        <w:rPr>
          <w:sz w:val="24"/>
          <w:szCs w:val="24"/>
          <w:lang w:val="en-US"/>
        </w:rPr>
        <w:t xml:space="preserve"> </w:t>
      </w:r>
      <w:r w:rsidRPr="0071690D">
        <w:rPr>
          <w:sz w:val="24"/>
          <w:szCs w:val="24"/>
        </w:rPr>
        <w:t>пакет</w:t>
      </w:r>
      <w:r w:rsidRPr="0071690D">
        <w:rPr>
          <w:sz w:val="24"/>
          <w:szCs w:val="24"/>
          <w:lang w:val="en-US"/>
        </w:rPr>
        <w:t xml:space="preserve"> LibreOffice — </w:t>
      </w:r>
      <w:r w:rsidRPr="0071690D">
        <w:rPr>
          <w:sz w:val="24"/>
          <w:szCs w:val="24"/>
        </w:rPr>
        <w:t>свободная</w:t>
      </w:r>
      <w:r w:rsidRPr="0071690D">
        <w:rPr>
          <w:sz w:val="24"/>
          <w:szCs w:val="24"/>
          <w:lang w:val="en-US"/>
        </w:rPr>
        <w:t xml:space="preserve"> </w:t>
      </w:r>
      <w:r w:rsidRPr="0071690D">
        <w:rPr>
          <w:sz w:val="24"/>
          <w:szCs w:val="24"/>
        </w:rPr>
        <w:t>лицензия</w:t>
      </w:r>
      <w:r w:rsidRPr="0071690D">
        <w:rPr>
          <w:sz w:val="24"/>
          <w:szCs w:val="24"/>
          <w:lang w:val="en-US"/>
        </w:rPr>
        <w:t xml:space="preserve"> Lesser General Public License</w:t>
      </w:r>
    </w:p>
    <w:p w14:paraId="41BE9F0E" w14:textId="77777777" w:rsidR="0071690D" w:rsidRPr="0071690D" w:rsidRDefault="0071690D" w:rsidP="0071690D">
      <w:pPr>
        <w:ind w:right="567" w:firstLine="567"/>
        <w:jc w:val="both"/>
        <w:rPr>
          <w:sz w:val="24"/>
          <w:szCs w:val="24"/>
          <w:lang w:eastAsia="ar-SA"/>
        </w:rPr>
      </w:pPr>
      <w:r w:rsidRPr="0071690D">
        <w:rPr>
          <w:sz w:val="24"/>
          <w:szCs w:val="24"/>
        </w:rPr>
        <w:t xml:space="preserve">10. Корпоративная платформа </w:t>
      </w:r>
      <w:r w:rsidRPr="0071690D">
        <w:rPr>
          <w:sz w:val="24"/>
          <w:szCs w:val="24"/>
          <w:lang w:val="en-US"/>
        </w:rPr>
        <w:t>Microsoft</w:t>
      </w:r>
      <w:r w:rsidRPr="0071690D">
        <w:rPr>
          <w:sz w:val="24"/>
          <w:szCs w:val="24"/>
        </w:rPr>
        <w:t xml:space="preserve"> </w:t>
      </w:r>
      <w:r w:rsidRPr="0071690D">
        <w:rPr>
          <w:sz w:val="24"/>
          <w:szCs w:val="24"/>
          <w:lang w:val="en-US"/>
        </w:rPr>
        <w:t>Teams</w:t>
      </w:r>
      <w:r w:rsidRPr="0071690D">
        <w:rPr>
          <w:sz w:val="24"/>
          <w:szCs w:val="24"/>
          <w:lang w:eastAsia="ar-SA"/>
        </w:rPr>
        <w:t>. Проприетарная лицензия.</w:t>
      </w:r>
    </w:p>
    <w:p w14:paraId="48E8B34D" w14:textId="77777777" w:rsidR="002C07B7" w:rsidRDefault="008B5EB3" w:rsidP="0071690D">
      <w:pPr>
        <w:pStyle w:val="af0"/>
        <w:keepNext/>
        <w:ind w:left="0" w:firstLine="567"/>
        <w:jc w:val="both"/>
        <w:rPr>
          <w:sz w:val="24"/>
          <w:szCs w:val="24"/>
        </w:rPr>
      </w:pPr>
      <w:r w:rsidRPr="00BB5366">
        <w:rPr>
          <w:b/>
          <w:sz w:val="24"/>
          <w:szCs w:val="24"/>
        </w:rPr>
        <w:t>1</w:t>
      </w:r>
      <w:r w:rsidR="002A7231">
        <w:rPr>
          <w:b/>
          <w:sz w:val="24"/>
          <w:szCs w:val="24"/>
        </w:rPr>
        <w:t>0</w:t>
      </w:r>
      <w:r w:rsidRPr="00BB5366">
        <w:rPr>
          <w:b/>
          <w:sz w:val="24"/>
          <w:szCs w:val="24"/>
        </w:rPr>
        <w:t>.2. Э</w:t>
      </w:r>
      <w:r w:rsidR="002C07B7" w:rsidRPr="00BB5366">
        <w:rPr>
          <w:b/>
          <w:sz w:val="24"/>
          <w:szCs w:val="24"/>
        </w:rPr>
        <w:t>лектронно-библиотечная система:</w:t>
      </w:r>
    </w:p>
    <w:p w14:paraId="22337B4C" w14:textId="77777777" w:rsidR="002C07B7" w:rsidRPr="00BB5366" w:rsidRDefault="002C07B7" w:rsidP="00C81263">
      <w:pPr>
        <w:pStyle w:val="af0"/>
        <w:keepNext/>
        <w:suppressAutoHyphens w:val="0"/>
        <w:autoSpaceDE/>
        <w:ind w:left="0" w:firstLine="567"/>
        <w:jc w:val="both"/>
        <w:rPr>
          <w:b/>
          <w:sz w:val="24"/>
          <w:szCs w:val="24"/>
        </w:rPr>
      </w:pPr>
      <w:r w:rsidRPr="00BB5366">
        <w:rPr>
          <w:sz w:val="24"/>
          <w:szCs w:val="24"/>
        </w:rPr>
        <w:t>Электронная библиотечная система (ЭБС)</w:t>
      </w:r>
      <w:r w:rsidR="00E63D95">
        <w:rPr>
          <w:sz w:val="24"/>
          <w:szCs w:val="24"/>
        </w:rPr>
        <w:t>:</w:t>
      </w:r>
      <w:r w:rsidRPr="00BB5366">
        <w:rPr>
          <w:sz w:val="24"/>
          <w:szCs w:val="24"/>
        </w:rPr>
        <w:t xml:space="preserve"> http://www.iprbookshop.ru/</w:t>
      </w:r>
    </w:p>
    <w:p w14:paraId="2C0DE2C9"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.3. С</w:t>
      </w:r>
      <w:r w:rsidR="002C07B7" w:rsidRPr="00BB5366">
        <w:rPr>
          <w:b/>
          <w:sz w:val="24"/>
          <w:szCs w:val="24"/>
        </w:rPr>
        <w:t>овременные профессиональные баз данных:</w:t>
      </w:r>
    </w:p>
    <w:p w14:paraId="2BC1FA22" w14:textId="77777777" w:rsidR="00C81263" w:rsidRPr="00C81263" w:rsidRDefault="00C81263" w:rsidP="00400BA8">
      <w:pPr>
        <w:numPr>
          <w:ilvl w:val="0"/>
          <w:numId w:val="23"/>
        </w:numPr>
        <w:ind w:right="567"/>
        <w:jc w:val="both"/>
        <w:rPr>
          <w:sz w:val="24"/>
          <w:szCs w:val="24"/>
        </w:rPr>
      </w:pPr>
      <w:r w:rsidRPr="00C81263">
        <w:rPr>
          <w:sz w:val="24"/>
          <w:szCs w:val="24"/>
        </w:rPr>
        <w:t xml:space="preserve">Официальный интернет-портал базы данных правовой информации </w:t>
      </w:r>
      <w:hyperlink r:id="rId9" w:history="1">
        <w:r w:rsidRPr="00C81263">
          <w:rPr>
            <w:sz w:val="24"/>
            <w:szCs w:val="24"/>
          </w:rPr>
          <w:t>http://pravo.gov.ru</w:t>
        </w:r>
      </w:hyperlink>
    </w:p>
    <w:p w14:paraId="4BA5BE45" w14:textId="77777777" w:rsidR="00C81263" w:rsidRPr="00C81263" w:rsidRDefault="00C81263" w:rsidP="00400BA8">
      <w:pPr>
        <w:numPr>
          <w:ilvl w:val="0"/>
          <w:numId w:val="23"/>
        </w:numPr>
        <w:ind w:right="567"/>
        <w:jc w:val="both"/>
        <w:rPr>
          <w:sz w:val="24"/>
          <w:szCs w:val="24"/>
        </w:rPr>
      </w:pPr>
      <w:r w:rsidRPr="00C81263">
        <w:rPr>
          <w:sz w:val="24"/>
          <w:szCs w:val="24"/>
        </w:rPr>
        <w:t xml:space="preserve">Портал "Информационно-коммуникационные технологии в образовании" </w:t>
      </w:r>
      <w:hyperlink r:id="rId10" w:history="1">
        <w:r w:rsidRPr="00C81263">
          <w:rPr>
            <w:sz w:val="24"/>
            <w:szCs w:val="24"/>
          </w:rPr>
          <w:t>http://www.ict.edu.ru</w:t>
        </w:r>
      </w:hyperlink>
    </w:p>
    <w:p w14:paraId="308147B1" w14:textId="77777777" w:rsidR="00C81263" w:rsidRPr="00C81263" w:rsidRDefault="00C81263" w:rsidP="00400BA8">
      <w:pPr>
        <w:numPr>
          <w:ilvl w:val="0"/>
          <w:numId w:val="23"/>
        </w:numPr>
        <w:ind w:right="567"/>
        <w:jc w:val="both"/>
        <w:rPr>
          <w:sz w:val="24"/>
          <w:szCs w:val="24"/>
        </w:rPr>
      </w:pPr>
      <w:r w:rsidRPr="00C81263">
        <w:rPr>
          <w:sz w:val="24"/>
          <w:szCs w:val="24"/>
        </w:rPr>
        <w:t xml:space="preserve">Научная электронная библиотека </w:t>
      </w:r>
      <w:hyperlink r:id="rId11" w:history="1">
        <w:r w:rsidRPr="00C81263">
          <w:rPr>
            <w:sz w:val="24"/>
            <w:szCs w:val="24"/>
          </w:rPr>
          <w:t>http://www.elibrary.ru/</w:t>
        </w:r>
      </w:hyperlink>
    </w:p>
    <w:p w14:paraId="6AA816FB" w14:textId="77777777" w:rsidR="00C81263" w:rsidRPr="00C81263" w:rsidRDefault="00C81263" w:rsidP="00400BA8">
      <w:pPr>
        <w:numPr>
          <w:ilvl w:val="0"/>
          <w:numId w:val="23"/>
        </w:numPr>
        <w:ind w:right="567"/>
        <w:jc w:val="both"/>
        <w:rPr>
          <w:sz w:val="24"/>
          <w:szCs w:val="24"/>
        </w:rPr>
      </w:pPr>
      <w:r w:rsidRPr="00C81263">
        <w:rPr>
          <w:sz w:val="24"/>
          <w:szCs w:val="24"/>
        </w:rPr>
        <w:t xml:space="preserve">Национальная электронная библиотека </w:t>
      </w:r>
      <w:hyperlink r:id="rId12" w:history="1">
        <w:r w:rsidRPr="00C81263">
          <w:rPr>
            <w:sz w:val="24"/>
            <w:szCs w:val="24"/>
          </w:rPr>
          <w:t>http://www.nns.ru/</w:t>
        </w:r>
      </w:hyperlink>
    </w:p>
    <w:p w14:paraId="4D86988A" w14:textId="77777777" w:rsidR="00C81263" w:rsidRPr="00C81263" w:rsidRDefault="00C81263" w:rsidP="00400BA8">
      <w:pPr>
        <w:numPr>
          <w:ilvl w:val="0"/>
          <w:numId w:val="23"/>
        </w:numPr>
        <w:ind w:right="567"/>
        <w:jc w:val="both"/>
        <w:rPr>
          <w:sz w:val="24"/>
          <w:szCs w:val="24"/>
        </w:rPr>
      </w:pPr>
      <w:r w:rsidRPr="00C81263">
        <w:rPr>
          <w:sz w:val="24"/>
          <w:szCs w:val="24"/>
        </w:rPr>
        <w:t xml:space="preserve">Электронные ресурсы Российской государственной библиотеки </w:t>
      </w:r>
      <w:hyperlink r:id="rId13" w:history="1">
        <w:r w:rsidRPr="00C81263">
          <w:rPr>
            <w:sz w:val="24"/>
            <w:szCs w:val="24"/>
          </w:rPr>
          <w:t>http://www.rsl.ru/ru/root3489/all</w:t>
        </w:r>
      </w:hyperlink>
    </w:p>
    <w:p w14:paraId="3F96BB8D" w14:textId="77777777" w:rsidR="00C81263" w:rsidRPr="00C81263" w:rsidRDefault="00C81263" w:rsidP="00400BA8">
      <w:pPr>
        <w:numPr>
          <w:ilvl w:val="0"/>
          <w:numId w:val="23"/>
        </w:numPr>
        <w:ind w:right="567"/>
        <w:jc w:val="both"/>
        <w:rPr>
          <w:sz w:val="24"/>
          <w:szCs w:val="24"/>
        </w:rPr>
      </w:pPr>
      <w:r w:rsidRPr="00C81263">
        <w:rPr>
          <w:sz w:val="24"/>
          <w:szCs w:val="24"/>
        </w:rPr>
        <w:t xml:space="preserve">Web of Science Core Collection — политематическая реферативно-библиографическая и наукомтрическая (библиометрическая) база данных — </w:t>
      </w:r>
      <w:hyperlink r:id="rId14" w:history="1">
        <w:r w:rsidRPr="00C81263">
          <w:rPr>
            <w:sz w:val="24"/>
            <w:szCs w:val="24"/>
          </w:rPr>
          <w:t>http://webofscience.com</w:t>
        </w:r>
      </w:hyperlink>
    </w:p>
    <w:p w14:paraId="14A5ECC3" w14:textId="77777777" w:rsidR="00C81263" w:rsidRPr="00C81263" w:rsidRDefault="00C81263" w:rsidP="00400BA8">
      <w:pPr>
        <w:numPr>
          <w:ilvl w:val="0"/>
          <w:numId w:val="23"/>
        </w:numPr>
        <w:ind w:right="567"/>
        <w:jc w:val="both"/>
        <w:rPr>
          <w:sz w:val="24"/>
          <w:szCs w:val="24"/>
        </w:rPr>
      </w:pPr>
      <w:r w:rsidRPr="00C81263">
        <w:rPr>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15" w:history="1">
        <w:r w:rsidRPr="00C81263">
          <w:rPr>
            <w:sz w:val="24"/>
            <w:szCs w:val="24"/>
          </w:rPr>
          <w:t>http://neicon.ru</w:t>
        </w:r>
      </w:hyperlink>
    </w:p>
    <w:p w14:paraId="3C78B4D4" w14:textId="77777777" w:rsidR="00C81263" w:rsidRPr="00C81263" w:rsidRDefault="00C81263" w:rsidP="00400BA8">
      <w:pPr>
        <w:numPr>
          <w:ilvl w:val="0"/>
          <w:numId w:val="23"/>
        </w:numPr>
        <w:ind w:right="567"/>
        <w:jc w:val="both"/>
        <w:rPr>
          <w:sz w:val="24"/>
          <w:szCs w:val="24"/>
        </w:rPr>
      </w:pPr>
      <w:r w:rsidRPr="00C81263">
        <w:rPr>
          <w:sz w:val="24"/>
          <w:szCs w:val="24"/>
        </w:rPr>
        <w:t xml:space="preserve">Базы данных издательства Springer </w:t>
      </w:r>
      <w:hyperlink r:id="rId16" w:history="1">
        <w:r w:rsidRPr="00C81263">
          <w:rPr>
            <w:sz w:val="24"/>
            <w:szCs w:val="24"/>
          </w:rPr>
          <w:t>https://link.springer.com</w:t>
        </w:r>
      </w:hyperlink>
    </w:p>
    <w:p w14:paraId="7DBE077F" w14:textId="77777777" w:rsidR="00C81263" w:rsidRPr="00C81263" w:rsidRDefault="00FD7BF7" w:rsidP="00400BA8">
      <w:pPr>
        <w:numPr>
          <w:ilvl w:val="0"/>
          <w:numId w:val="23"/>
        </w:numPr>
        <w:ind w:right="567"/>
        <w:jc w:val="both"/>
        <w:rPr>
          <w:sz w:val="24"/>
          <w:szCs w:val="24"/>
        </w:rPr>
      </w:pPr>
      <w:hyperlink r:id="rId17" w:history="1">
        <w:r w:rsidR="00C81263" w:rsidRPr="00C81263">
          <w:rPr>
            <w:sz w:val="24"/>
            <w:szCs w:val="24"/>
          </w:rPr>
          <w:t>www.minfin.ru</w:t>
        </w:r>
      </w:hyperlink>
      <w:r w:rsidR="00C81263" w:rsidRPr="00C81263">
        <w:rPr>
          <w:sz w:val="24"/>
          <w:szCs w:val="24"/>
        </w:rPr>
        <w:t xml:space="preserve"> Сайт Министерства финансов РФ</w:t>
      </w:r>
    </w:p>
    <w:p w14:paraId="7E329535" w14:textId="77777777" w:rsidR="00C81263" w:rsidRPr="00C81263" w:rsidRDefault="00FD7BF7" w:rsidP="00400BA8">
      <w:pPr>
        <w:numPr>
          <w:ilvl w:val="0"/>
          <w:numId w:val="23"/>
        </w:numPr>
        <w:ind w:right="567"/>
        <w:jc w:val="both"/>
        <w:rPr>
          <w:sz w:val="24"/>
          <w:szCs w:val="24"/>
        </w:rPr>
      </w:pPr>
      <w:hyperlink r:id="rId18" w:history="1">
        <w:r w:rsidR="00C81263" w:rsidRPr="00C81263">
          <w:rPr>
            <w:sz w:val="24"/>
            <w:szCs w:val="24"/>
          </w:rPr>
          <w:t>http://gks.ru</w:t>
        </w:r>
      </w:hyperlink>
      <w:r w:rsidR="00C81263" w:rsidRPr="00C81263">
        <w:rPr>
          <w:sz w:val="24"/>
          <w:szCs w:val="24"/>
        </w:rPr>
        <w:t xml:space="preserve"> Сайт Федеральной службы государственной статистики</w:t>
      </w:r>
    </w:p>
    <w:p w14:paraId="75931F0B" w14:textId="77777777" w:rsidR="00C81263" w:rsidRPr="00C81263" w:rsidRDefault="00FD7BF7" w:rsidP="00400BA8">
      <w:pPr>
        <w:numPr>
          <w:ilvl w:val="0"/>
          <w:numId w:val="23"/>
        </w:numPr>
        <w:ind w:right="567"/>
        <w:jc w:val="both"/>
        <w:rPr>
          <w:sz w:val="24"/>
          <w:szCs w:val="24"/>
        </w:rPr>
      </w:pPr>
      <w:hyperlink r:id="rId19" w:history="1">
        <w:r w:rsidR="00C81263" w:rsidRPr="00C81263">
          <w:rPr>
            <w:sz w:val="24"/>
            <w:szCs w:val="24"/>
          </w:rPr>
          <w:t>www.skrin.ru</w:t>
        </w:r>
      </w:hyperlink>
      <w:r w:rsidR="00C81263" w:rsidRPr="00C81263">
        <w:rPr>
          <w:sz w:val="24"/>
          <w:szCs w:val="24"/>
        </w:rPr>
        <w:t xml:space="preserve"> База данных СКРИН (крупнейшая база данных по российским компаниям, отраслям, регионам РФ)</w:t>
      </w:r>
    </w:p>
    <w:p w14:paraId="281ACE87" w14:textId="77777777" w:rsidR="00C81263" w:rsidRPr="00C81263" w:rsidRDefault="00FD7BF7" w:rsidP="00400BA8">
      <w:pPr>
        <w:numPr>
          <w:ilvl w:val="0"/>
          <w:numId w:val="23"/>
        </w:numPr>
        <w:ind w:right="567"/>
        <w:jc w:val="both"/>
        <w:rPr>
          <w:sz w:val="24"/>
          <w:szCs w:val="24"/>
        </w:rPr>
      </w:pPr>
      <w:hyperlink r:id="rId20" w:history="1">
        <w:r w:rsidR="00C81263" w:rsidRPr="00C81263">
          <w:rPr>
            <w:sz w:val="24"/>
            <w:szCs w:val="24"/>
          </w:rPr>
          <w:t>www.cbr.ru</w:t>
        </w:r>
      </w:hyperlink>
      <w:r w:rsidR="00C81263" w:rsidRPr="00C81263">
        <w:rPr>
          <w:sz w:val="24"/>
          <w:szCs w:val="24"/>
        </w:rPr>
        <w:t xml:space="preserve"> Сайт Центрального Банка Российской Федерации</w:t>
      </w:r>
    </w:p>
    <w:p w14:paraId="2771C951" w14:textId="77777777" w:rsidR="00C81263" w:rsidRPr="00C81263" w:rsidRDefault="00C81263" w:rsidP="00400BA8">
      <w:pPr>
        <w:numPr>
          <w:ilvl w:val="0"/>
          <w:numId w:val="23"/>
        </w:numPr>
        <w:ind w:right="567"/>
        <w:jc w:val="both"/>
        <w:rPr>
          <w:sz w:val="24"/>
          <w:szCs w:val="24"/>
        </w:rPr>
      </w:pPr>
      <w:r w:rsidRPr="00C81263">
        <w:rPr>
          <w:sz w:val="24"/>
          <w:szCs w:val="24"/>
        </w:rPr>
        <w:t>http://moex.com/ Сайт Московской биржи</w:t>
      </w:r>
    </w:p>
    <w:p w14:paraId="5344EBB6" w14:textId="77777777" w:rsidR="00C81263" w:rsidRPr="00C81263" w:rsidRDefault="00FD7BF7" w:rsidP="00400BA8">
      <w:pPr>
        <w:numPr>
          <w:ilvl w:val="0"/>
          <w:numId w:val="23"/>
        </w:numPr>
        <w:ind w:right="567"/>
        <w:jc w:val="both"/>
        <w:rPr>
          <w:sz w:val="24"/>
          <w:szCs w:val="24"/>
        </w:rPr>
      </w:pPr>
      <w:hyperlink r:id="rId21" w:history="1">
        <w:r w:rsidR="00C81263" w:rsidRPr="00C81263">
          <w:rPr>
            <w:sz w:val="24"/>
            <w:szCs w:val="24"/>
          </w:rPr>
          <w:t>www.fcsm.ru</w:t>
        </w:r>
      </w:hyperlink>
      <w:r w:rsidR="00C81263" w:rsidRPr="00C81263">
        <w:rPr>
          <w:sz w:val="24"/>
          <w:szCs w:val="24"/>
        </w:rPr>
        <w:t xml:space="preserve"> Официальный сайт Федеральной службы по финансовым рынкам (ФСФР)</w:t>
      </w:r>
    </w:p>
    <w:p w14:paraId="1613834E" w14:textId="77777777" w:rsidR="00C81263" w:rsidRPr="00C81263" w:rsidRDefault="00C81263" w:rsidP="00400BA8">
      <w:pPr>
        <w:numPr>
          <w:ilvl w:val="0"/>
          <w:numId w:val="23"/>
        </w:numPr>
        <w:ind w:right="567"/>
        <w:jc w:val="both"/>
        <w:rPr>
          <w:sz w:val="24"/>
          <w:szCs w:val="24"/>
        </w:rPr>
      </w:pPr>
      <w:r w:rsidRPr="00C81263">
        <w:rPr>
          <w:sz w:val="24"/>
          <w:szCs w:val="24"/>
        </w:rPr>
        <w:t>www.rbc.ru Сайт РБК («РосБизнесКонсалтинг» - ведущая российская компания, работающая в сферах масс-медиа и информационных технологий)</w:t>
      </w:r>
    </w:p>
    <w:p w14:paraId="05A1072E" w14:textId="77777777" w:rsidR="00C81263" w:rsidRPr="00C81263" w:rsidRDefault="00FD7BF7" w:rsidP="00400BA8">
      <w:pPr>
        <w:numPr>
          <w:ilvl w:val="0"/>
          <w:numId w:val="23"/>
        </w:numPr>
        <w:ind w:right="567"/>
        <w:jc w:val="both"/>
        <w:rPr>
          <w:sz w:val="24"/>
          <w:szCs w:val="24"/>
        </w:rPr>
      </w:pPr>
      <w:hyperlink r:id="rId22" w:history="1">
        <w:r w:rsidR="00C81263" w:rsidRPr="00C81263">
          <w:rPr>
            <w:sz w:val="24"/>
            <w:szCs w:val="24"/>
          </w:rPr>
          <w:t>www.expert.ru</w:t>
        </w:r>
      </w:hyperlink>
      <w:r w:rsidR="00C81263" w:rsidRPr="00C81263">
        <w:rPr>
          <w:sz w:val="24"/>
          <w:szCs w:val="24"/>
        </w:rPr>
        <w:t xml:space="preserve"> Электронная версия журнала «Эксперт»</w:t>
      </w:r>
    </w:p>
    <w:p w14:paraId="0D9D19E6" w14:textId="77777777" w:rsidR="00C81263" w:rsidRPr="00C81263" w:rsidRDefault="00C81263" w:rsidP="00400BA8">
      <w:pPr>
        <w:numPr>
          <w:ilvl w:val="0"/>
          <w:numId w:val="23"/>
        </w:numPr>
        <w:ind w:right="567"/>
        <w:jc w:val="both"/>
        <w:rPr>
          <w:sz w:val="24"/>
          <w:szCs w:val="24"/>
        </w:rPr>
      </w:pPr>
      <w:r w:rsidRPr="00C81263">
        <w:rPr>
          <w:sz w:val="24"/>
          <w:szCs w:val="24"/>
        </w:rPr>
        <w:t>http://ecsn.ru/ «Экономические науки»</w:t>
      </w:r>
    </w:p>
    <w:p w14:paraId="5EF74A25" w14:textId="77777777" w:rsidR="002C07B7" w:rsidRDefault="002A7231" w:rsidP="002C07B7">
      <w:pPr>
        <w:pStyle w:val="af0"/>
        <w:keepNext/>
        <w:ind w:left="0" w:firstLine="567"/>
        <w:jc w:val="both"/>
        <w:rPr>
          <w:b/>
          <w:sz w:val="24"/>
          <w:szCs w:val="24"/>
        </w:rPr>
      </w:pPr>
      <w:r>
        <w:rPr>
          <w:b/>
          <w:sz w:val="24"/>
          <w:szCs w:val="24"/>
        </w:rPr>
        <w:t>10</w:t>
      </w:r>
      <w:r w:rsidR="008B5EB3" w:rsidRPr="00BB5366">
        <w:rPr>
          <w:b/>
          <w:sz w:val="24"/>
          <w:szCs w:val="24"/>
        </w:rPr>
        <w:t>.4. И</w:t>
      </w:r>
      <w:r w:rsidR="002C07B7" w:rsidRPr="00BB5366">
        <w:rPr>
          <w:b/>
          <w:sz w:val="24"/>
          <w:szCs w:val="24"/>
        </w:rPr>
        <w:t>нформационные справочные системы:</w:t>
      </w:r>
    </w:p>
    <w:p w14:paraId="4FE4531E" w14:textId="77777777" w:rsidR="00C81263" w:rsidRPr="00C81263" w:rsidRDefault="00C81263" w:rsidP="00400BA8">
      <w:pPr>
        <w:numPr>
          <w:ilvl w:val="0"/>
          <w:numId w:val="24"/>
        </w:numPr>
        <w:ind w:right="567"/>
        <w:jc w:val="both"/>
        <w:rPr>
          <w:sz w:val="24"/>
          <w:szCs w:val="24"/>
        </w:rPr>
      </w:pPr>
      <w:r w:rsidRPr="00C81263">
        <w:rPr>
          <w:sz w:val="24"/>
          <w:szCs w:val="24"/>
        </w:rPr>
        <w:t xml:space="preserve">Информационно-правовая система «Консультант+» </w:t>
      </w:r>
    </w:p>
    <w:p w14:paraId="05559266" w14:textId="77777777" w:rsidR="00C81263" w:rsidRPr="00C81263" w:rsidRDefault="00C81263" w:rsidP="00400BA8">
      <w:pPr>
        <w:numPr>
          <w:ilvl w:val="0"/>
          <w:numId w:val="24"/>
        </w:numPr>
        <w:ind w:right="567"/>
        <w:jc w:val="both"/>
        <w:rPr>
          <w:sz w:val="24"/>
          <w:szCs w:val="24"/>
        </w:rPr>
      </w:pPr>
      <w:r w:rsidRPr="00C81263">
        <w:rPr>
          <w:sz w:val="24"/>
          <w:szCs w:val="24"/>
        </w:rPr>
        <w:t xml:space="preserve">Информационно-справочная система «LexPro» </w:t>
      </w:r>
    </w:p>
    <w:p w14:paraId="3EDE0721" w14:textId="77777777" w:rsidR="00C81263" w:rsidRPr="00C81263" w:rsidRDefault="00C81263" w:rsidP="00400BA8">
      <w:pPr>
        <w:numPr>
          <w:ilvl w:val="0"/>
          <w:numId w:val="24"/>
        </w:numPr>
        <w:ind w:right="567"/>
        <w:jc w:val="both"/>
        <w:rPr>
          <w:sz w:val="24"/>
          <w:szCs w:val="24"/>
        </w:rPr>
      </w:pPr>
      <w:r w:rsidRPr="00C81263">
        <w:rPr>
          <w:sz w:val="24"/>
          <w:szCs w:val="24"/>
        </w:rPr>
        <w:t xml:space="preserve">Портал Федеральных государственных образовательных стандартов высшего образования </w:t>
      </w:r>
      <w:hyperlink r:id="rId23" w:history="1">
        <w:r w:rsidRPr="00C81263">
          <w:rPr>
            <w:sz w:val="24"/>
            <w:szCs w:val="24"/>
          </w:rPr>
          <w:t>http://fgosvo.ru</w:t>
        </w:r>
      </w:hyperlink>
    </w:p>
    <w:p w14:paraId="66C4600B" w14:textId="77777777" w:rsidR="00C81263" w:rsidRPr="00C81263" w:rsidRDefault="00FD7BF7" w:rsidP="00400BA8">
      <w:pPr>
        <w:numPr>
          <w:ilvl w:val="0"/>
          <w:numId w:val="24"/>
        </w:numPr>
        <w:ind w:right="567"/>
        <w:jc w:val="both"/>
        <w:rPr>
          <w:sz w:val="24"/>
          <w:szCs w:val="24"/>
        </w:rPr>
      </w:pPr>
      <w:hyperlink r:id="rId24" w:history="1">
        <w:r w:rsidR="00C81263" w:rsidRPr="00C81263">
          <w:rPr>
            <w:sz w:val="24"/>
            <w:szCs w:val="24"/>
          </w:rPr>
          <w:t>www.garant.ru</w:t>
        </w:r>
      </w:hyperlink>
      <w:r w:rsidR="00C81263" w:rsidRPr="00C81263">
        <w:rPr>
          <w:sz w:val="24"/>
          <w:szCs w:val="24"/>
        </w:rPr>
        <w:t xml:space="preserve"> Информационно-правовая система Гарант</w:t>
      </w:r>
    </w:p>
    <w:p w14:paraId="16A564C9" w14:textId="730A3254" w:rsidR="002C07B7" w:rsidRDefault="002C07B7">
      <w:pPr>
        <w:keepLines/>
        <w:widowControl/>
        <w:tabs>
          <w:tab w:val="left" w:pos="0"/>
        </w:tabs>
        <w:rPr>
          <w:sz w:val="24"/>
          <w:szCs w:val="24"/>
        </w:rPr>
      </w:pPr>
    </w:p>
    <w:p w14:paraId="6939C104" w14:textId="67AEA412" w:rsidR="00874F6A" w:rsidRDefault="00874F6A">
      <w:pPr>
        <w:keepLines/>
        <w:widowControl/>
        <w:tabs>
          <w:tab w:val="left" w:pos="0"/>
        </w:tabs>
        <w:rPr>
          <w:sz w:val="24"/>
          <w:szCs w:val="24"/>
        </w:rPr>
      </w:pPr>
    </w:p>
    <w:p w14:paraId="31D93CC7" w14:textId="77777777" w:rsidR="00874F6A" w:rsidRPr="00BB5366" w:rsidRDefault="00874F6A">
      <w:pPr>
        <w:keepLines/>
        <w:widowControl/>
        <w:tabs>
          <w:tab w:val="left" w:pos="0"/>
        </w:tabs>
        <w:rPr>
          <w:sz w:val="24"/>
          <w:szCs w:val="24"/>
        </w:rPr>
      </w:pPr>
    </w:p>
    <w:p w14:paraId="62181DE0" w14:textId="77777777" w:rsidR="000E4E3A" w:rsidRPr="00BB5366" w:rsidRDefault="002A7231" w:rsidP="00C10F6C">
      <w:pPr>
        <w:pStyle w:val="af0"/>
        <w:tabs>
          <w:tab w:val="left" w:pos="1134"/>
        </w:tabs>
        <w:ind w:left="0" w:firstLine="567"/>
        <w:jc w:val="both"/>
        <w:rPr>
          <w:sz w:val="24"/>
          <w:szCs w:val="24"/>
        </w:rPr>
      </w:pPr>
      <w:r>
        <w:rPr>
          <w:b/>
          <w:iCs/>
          <w:sz w:val="24"/>
          <w:szCs w:val="24"/>
        </w:rPr>
        <w:lastRenderedPageBreak/>
        <w:t>11</w:t>
      </w:r>
      <w:r w:rsidR="000E4E3A" w:rsidRPr="00BB5366">
        <w:rPr>
          <w:b/>
          <w:iCs/>
          <w:sz w:val="24"/>
          <w:szCs w:val="24"/>
        </w:rPr>
        <w:t>. Особенности реализации дисциплины для инвалидов и лиц с ограниченными возможностями здоровья</w:t>
      </w:r>
    </w:p>
    <w:p w14:paraId="523F16AE"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 xml:space="preserve">Для обеспечения образования инвалидов и обучающихся с ограниченными возможностями здоровья </w:t>
      </w:r>
      <w:r w:rsidR="00E63D95">
        <w:rPr>
          <w:color w:val="000000"/>
        </w:rPr>
        <w:t xml:space="preserve">по личному заявлению обучающегося </w:t>
      </w:r>
      <w:r w:rsidRPr="00BB5366">
        <w:rPr>
          <w:color w:val="000000"/>
        </w:rPr>
        <w:t>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14:paraId="5955F829" w14:textId="77777777" w:rsidR="002D204C" w:rsidRPr="00BB5366" w:rsidRDefault="002D204C" w:rsidP="00C10F6C">
      <w:pPr>
        <w:pStyle w:val="msonormalmailrucssattributepostfix"/>
        <w:shd w:val="clear" w:color="auto" w:fill="FFFFFF"/>
        <w:spacing w:before="0" w:beforeAutospacing="0" w:after="0" w:afterAutospacing="0"/>
        <w:ind w:firstLine="567"/>
        <w:jc w:val="both"/>
        <w:rPr>
          <w:color w:val="000000"/>
        </w:rPr>
      </w:pPr>
      <w:r w:rsidRPr="00BB5366">
        <w:rPr>
          <w:color w:val="000000"/>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ОАНО ВО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w:t>
      </w:r>
      <w:r w:rsidR="00E63D95">
        <w:rPr>
          <w:color w:val="000000"/>
        </w:rPr>
        <w:t>ом зале</w:t>
      </w:r>
      <w:r w:rsidRPr="00BB5366">
        <w:rPr>
          <w:color w:val="000000"/>
        </w:rPr>
        <w:t>, оборудованные программами невизуального доступа к информации, экранными увеличителями и техническими средствами усиления остаточного зрения:</w:t>
      </w:r>
      <w:r w:rsidR="000E48A3" w:rsidRPr="00BB5366">
        <w:rPr>
          <w:color w:val="000000"/>
        </w:rPr>
        <w:t xml:space="preserve"> </w:t>
      </w:r>
      <w:r w:rsidRPr="00BB5366">
        <w:rPr>
          <w:color w:val="000000"/>
        </w:rPr>
        <w:t>Microsoft</w:t>
      </w:r>
      <w:r w:rsidR="000E48A3" w:rsidRPr="00BB5366">
        <w:rPr>
          <w:color w:val="000000"/>
        </w:rPr>
        <w:t xml:space="preserve"> </w:t>
      </w:r>
      <w:r w:rsidRPr="00BB5366">
        <w:rPr>
          <w:color w:val="000000"/>
        </w:rPr>
        <w:t>Windows 7, Центр специальных возможностей, Экранная лупа; MicrosoftWindows 7, Центр специальных возможностей, Экранный диктор; MicrosoftWindows 7, Центр специальных возможностей, Экранная клавиатура; экранная лупа OneLoupe; речевой синтезатор «Голос».</w:t>
      </w:r>
    </w:p>
    <w:p w14:paraId="6DFA18EB" w14:textId="77777777" w:rsidR="00257B30" w:rsidRPr="007A65BF" w:rsidRDefault="002D204C" w:rsidP="00257B30">
      <w:pPr>
        <w:ind w:firstLine="567"/>
        <w:jc w:val="both"/>
      </w:pPr>
      <w:r w:rsidRPr="00BB5366">
        <w:rPr>
          <w:b/>
          <w:bCs/>
          <w:sz w:val="24"/>
          <w:szCs w:val="24"/>
        </w:rPr>
        <w:br w:type="page"/>
      </w:r>
      <w:r w:rsidR="00257B30" w:rsidRPr="007A65BF">
        <w:rPr>
          <w:b/>
          <w:bCs/>
        </w:rPr>
        <w:lastRenderedPageBreak/>
        <w:t>12.Лист регистрации изменений</w:t>
      </w:r>
    </w:p>
    <w:p w14:paraId="2E9AE802" w14:textId="77777777" w:rsidR="00257B30" w:rsidRPr="007A65BF" w:rsidRDefault="00257B30" w:rsidP="00257B30">
      <w:pPr>
        <w:tabs>
          <w:tab w:val="left" w:pos="567"/>
          <w:tab w:val="left" w:pos="851"/>
        </w:tabs>
        <w:ind w:firstLine="567"/>
        <w:jc w:val="both"/>
      </w:pPr>
    </w:p>
    <w:p w14:paraId="07C3594A" w14:textId="77777777" w:rsidR="00257B30" w:rsidRPr="007A65BF" w:rsidRDefault="00257B30" w:rsidP="00257B30">
      <w:pPr>
        <w:tabs>
          <w:tab w:val="left" w:pos="567"/>
          <w:tab w:val="left" w:pos="851"/>
        </w:tabs>
        <w:ind w:firstLine="567"/>
        <w:jc w:val="both"/>
      </w:pPr>
      <w:r w:rsidRPr="007A65BF">
        <w:t>Рабочая программа учебной дисциплины обсуждена и утверждена на заседании Ученого совета от «</w:t>
      </w:r>
      <w:r>
        <w:t>22</w:t>
      </w:r>
      <w:r w:rsidRPr="007A65BF">
        <w:t xml:space="preserve">» </w:t>
      </w:r>
      <w:r>
        <w:t>марта</w:t>
      </w:r>
      <w:r w:rsidRPr="007A65BF">
        <w:t xml:space="preserve"> 202</w:t>
      </w:r>
      <w:r>
        <w:t>1</w:t>
      </w:r>
      <w:r w:rsidRPr="007A65BF">
        <w:t xml:space="preserve"> г. протокол №</w:t>
      </w:r>
      <w:r>
        <w:t>5</w:t>
      </w:r>
    </w:p>
    <w:tbl>
      <w:tblPr>
        <w:tblW w:w="0" w:type="auto"/>
        <w:tblInd w:w="-20" w:type="dxa"/>
        <w:tblLayout w:type="fixed"/>
        <w:tblLook w:val="0000" w:firstRow="0" w:lastRow="0" w:firstColumn="0" w:lastColumn="0" w:noHBand="0" w:noVBand="0"/>
      </w:tblPr>
      <w:tblGrid>
        <w:gridCol w:w="534"/>
        <w:gridCol w:w="20"/>
        <w:gridCol w:w="5096"/>
        <w:gridCol w:w="20"/>
        <w:gridCol w:w="2680"/>
        <w:gridCol w:w="20"/>
        <w:gridCol w:w="1256"/>
        <w:gridCol w:w="20"/>
      </w:tblGrid>
      <w:tr w:rsidR="00257B30" w:rsidRPr="007A65BF" w14:paraId="26DDFDB5" w14:textId="77777777" w:rsidTr="00967398">
        <w:trPr>
          <w:gridAfter w:val="1"/>
          <w:wAfter w:w="20" w:type="dxa"/>
        </w:trPr>
        <w:tc>
          <w:tcPr>
            <w:tcW w:w="534" w:type="dxa"/>
            <w:tcBorders>
              <w:top w:val="single" w:sz="4" w:space="0" w:color="000000"/>
              <w:left w:val="single" w:sz="4" w:space="0" w:color="000000"/>
              <w:bottom w:val="single" w:sz="4" w:space="0" w:color="000000"/>
            </w:tcBorders>
            <w:shd w:val="clear" w:color="auto" w:fill="auto"/>
          </w:tcPr>
          <w:p w14:paraId="6C452713" w14:textId="77777777" w:rsidR="00257B30" w:rsidRPr="007A65BF" w:rsidRDefault="00257B30" w:rsidP="00967398">
            <w:pPr>
              <w:widowControl/>
              <w:ind w:right="-143"/>
            </w:pPr>
            <w:r w:rsidRPr="007A65BF">
              <w:rPr>
                <w:sz w:val="22"/>
                <w:szCs w:val="22"/>
              </w:rPr>
              <w:t>№ п/п</w:t>
            </w:r>
          </w:p>
        </w:tc>
        <w:tc>
          <w:tcPr>
            <w:tcW w:w="5116" w:type="dxa"/>
            <w:gridSpan w:val="2"/>
            <w:tcBorders>
              <w:top w:val="single" w:sz="4" w:space="0" w:color="000000"/>
              <w:left w:val="single" w:sz="4" w:space="0" w:color="000000"/>
              <w:bottom w:val="single" w:sz="4" w:space="0" w:color="000000"/>
            </w:tcBorders>
            <w:shd w:val="clear" w:color="auto" w:fill="auto"/>
          </w:tcPr>
          <w:p w14:paraId="33F8F0C6" w14:textId="77777777" w:rsidR="00257B30" w:rsidRPr="007A65BF" w:rsidRDefault="00257B30" w:rsidP="00967398">
            <w:pPr>
              <w:widowControl/>
              <w:ind w:right="-143"/>
              <w:jc w:val="center"/>
            </w:pPr>
            <w:r w:rsidRPr="007A65BF">
              <w:rPr>
                <w:sz w:val="22"/>
                <w:szCs w:val="22"/>
              </w:rPr>
              <w:t>Содержание изменения</w:t>
            </w:r>
          </w:p>
        </w:tc>
        <w:tc>
          <w:tcPr>
            <w:tcW w:w="2700" w:type="dxa"/>
            <w:gridSpan w:val="2"/>
            <w:tcBorders>
              <w:top w:val="single" w:sz="4" w:space="0" w:color="000000"/>
              <w:left w:val="single" w:sz="4" w:space="0" w:color="000000"/>
              <w:bottom w:val="single" w:sz="4" w:space="0" w:color="000000"/>
            </w:tcBorders>
            <w:shd w:val="clear" w:color="auto" w:fill="auto"/>
          </w:tcPr>
          <w:p w14:paraId="7039B2EB" w14:textId="77777777" w:rsidR="00257B30" w:rsidRPr="007A65BF" w:rsidRDefault="00257B30" w:rsidP="00967398">
            <w:pPr>
              <w:widowControl/>
              <w:ind w:right="-143"/>
              <w:jc w:val="center"/>
            </w:pPr>
            <w:r w:rsidRPr="007A65BF">
              <w:rPr>
                <w:sz w:val="22"/>
                <w:szCs w:val="22"/>
              </w:rPr>
              <w:t>Реквизиты документа об утверждении изменения</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7091DD26" w14:textId="77777777" w:rsidR="00257B30" w:rsidRPr="007A65BF" w:rsidRDefault="00257B30" w:rsidP="00967398">
            <w:pPr>
              <w:widowControl/>
              <w:ind w:right="-143"/>
              <w:jc w:val="center"/>
            </w:pPr>
            <w:r w:rsidRPr="007A65BF">
              <w:rPr>
                <w:sz w:val="22"/>
                <w:szCs w:val="22"/>
              </w:rPr>
              <w:t>Дата введения изменения</w:t>
            </w:r>
          </w:p>
        </w:tc>
      </w:tr>
      <w:tr w:rsidR="00257B30" w:rsidRPr="007A65BF" w14:paraId="2F910DDC" w14:textId="77777777" w:rsidTr="00967398">
        <w:tc>
          <w:tcPr>
            <w:tcW w:w="554" w:type="dxa"/>
            <w:gridSpan w:val="2"/>
            <w:tcBorders>
              <w:top w:val="single" w:sz="4" w:space="0" w:color="000000"/>
              <w:left w:val="single" w:sz="4" w:space="0" w:color="000000"/>
              <w:bottom w:val="single" w:sz="4" w:space="0" w:color="000000"/>
            </w:tcBorders>
            <w:shd w:val="clear" w:color="auto" w:fill="auto"/>
            <w:vAlign w:val="center"/>
          </w:tcPr>
          <w:p w14:paraId="2D5AC8D2" w14:textId="77777777" w:rsidR="00257B30" w:rsidRPr="007A65BF" w:rsidRDefault="00257B30"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0ED6DF62" w14:textId="77777777" w:rsidR="00257B30" w:rsidRPr="007A65BF" w:rsidRDefault="00257B30" w:rsidP="00967398">
            <w:pPr>
              <w:widowControl/>
              <w:ind w:right="29"/>
              <w:jc w:val="both"/>
            </w:pPr>
            <w:r w:rsidRPr="007A65BF">
              <w:rPr>
                <w:sz w:val="22"/>
                <w:szCs w:val="22"/>
                <w:lang w:eastAsia="en-US"/>
              </w:rPr>
              <w:t xml:space="preserve">Утверждена решением Ученого совета на основании Федерального государственного образовательного стандарта высшего образования по направлению подготовки 38.03.01 Экономика (уровень бакалавриата), утвержденного приказом </w:t>
            </w:r>
            <w:r w:rsidRPr="007A65BF">
              <w:rPr>
                <w:sz w:val="22"/>
                <w:szCs w:val="22"/>
              </w:rPr>
              <w:t>Министерства науки и высшего образования РФ от 12.08.2020 г. N 954.</w:t>
            </w: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44463D4" w14:textId="77777777" w:rsidR="00257B30" w:rsidRPr="007A65BF" w:rsidRDefault="00257B30" w:rsidP="00967398">
            <w:pPr>
              <w:widowControl/>
              <w:jc w:val="center"/>
            </w:pPr>
            <w:r w:rsidRPr="007A65BF">
              <w:rPr>
                <w:sz w:val="22"/>
                <w:szCs w:val="22"/>
                <w:lang w:eastAsia="en-US"/>
              </w:rPr>
              <w:t>Протокол заседания Ученого совета  от «</w:t>
            </w:r>
            <w:r>
              <w:rPr>
                <w:sz w:val="22"/>
                <w:szCs w:val="22"/>
                <w:lang w:eastAsia="en-US"/>
              </w:rPr>
              <w:t>22</w:t>
            </w:r>
            <w:r w:rsidRPr="007A65BF">
              <w:rPr>
                <w:sz w:val="22"/>
                <w:szCs w:val="22"/>
                <w:lang w:eastAsia="en-US"/>
              </w:rPr>
              <w:t>»</w:t>
            </w:r>
            <w:r>
              <w:rPr>
                <w:sz w:val="22"/>
                <w:szCs w:val="22"/>
                <w:lang w:eastAsia="en-US"/>
              </w:rPr>
              <w:t xml:space="preserve"> марта</w:t>
            </w:r>
            <w:r w:rsidRPr="007A65BF">
              <w:rPr>
                <w:sz w:val="22"/>
                <w:szCs w:val="22"/>
                <w:lang w:eastAsia="en-US"/>
              </w:rPr>
              <w:t xml:space="preserve"> 202</w:t>
            </w:r>
            <w:r>
              <w:rPr>
                <w:sz w:val="22"/>
                <w:szCs w:val="22"/>
                <w:lang w:eastAsia="en-US"/>
              </w:rPr>
              <w:t>1</w:t>
            </w:r>
            <w:r w:rsidRPr="007A65BF">
              <w:rPr>
                <w:sz w:val="22"/>
                <w:szCs w:val="22"/>
                <w:lang w:eastAsia="en-US"/>
              </w:rPr>
              <w:t xml:space="preserve"> года протокол №</w:t>
            </w:r>
            <w:r>
              <w:rPr>
                <w:sz w:val="22"/>
                <w:szCs w:val="22"/>
                <w:lang w:eastAsia="en-US"/>
              </w:rPr>
              <w:t>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EB6A2D2" w14:textId="77777777" w:rsidR="00257B30" w:rsidRPr="007A65BF" w:rsidRDefault="00257B30" w:rsidP="00967398">
            <w:pPr>
              <w:widowControl/>
              <w:ind w:left="-108" w:right="-143"/>
              <w:jc w:val="center"/>
            </w:pPr>
            <w:r w:rsidRPr="007A65BF">
              <w:rPr>
                <w:sz w:val="22"/>
                <w:szCs w:val="22"/>
              </w:rPr>
              <w:t>01.09.2021</w:t>
            </w:r>
          </w:p>
        </w:tc>
      </w:tr>
      <w:tr w:rsidR="00257B30" w:rsidRPr="007A65BF" w14:paraId="0F7CDF3F"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6ACD73E8" w14:textId="77777777" w:rsidR="00257B30" w:rsidRPr="007A65BF" w:rsidRDefault="00257B30"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66E473F4" w14:textId="77777777" w:rsidR="00257B30" w:rsidRPr="007A65BF" w:rsidRDefault="00257B30" w:rsidP="00967398">
            <w:pPr>
              <w:widowControl/>
              <w:ind w:right="29"/>
              <w:jc w:val="both"/>
              <w:rPr>
                <w:lang w:eastAsia="en-US"/>
              </w:rPr>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65414E66" w14:textId="77777777" w:rsidR="00257B30" w:rsidRPr="007A65BF" w:rsidRDefault="00257B30"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699B70" w14:textId="77777777" w:rsidR="00257B30" w:rsidRPr="007A65BF" w:rsidRDefault="00257B30" w:rsidP="00967398">
            <w:pPr>
              <w:widowControl/>
              <w:ind w:left="-108" w:right="-143"/>
              <w:jc w:val="center"/>
            </w:pPr>
          </w:p>
        </w:tc>
      </w:tr>
      <w:tr w:rsidR="00257B30" w:rsidRPr="007A65BF" w14:paraId="64B0EDD0" w14:textId="77777777" w:rsidTr="00967398">
        <w:trPr>
          <w:trHeight w:val="790"/>
        </w:trPr>
        <w:tc>
          <w:tcPr>
            <w:tcW w:w="554" w:type="dxa"/>
            <w:gridSpan w:val="2"/>
            <w:tcBorders>
              <w:top w:val="single" w:sz="4" w:space="0" w:color="000000"/>
              <w:left w:val="single" w:sz="4" w:space="0" w:color="000000"/>
              <w:bottom w:val="single" w:sz="4" w:space="0" w:color="000000"/>
            </w:tcBorders>
            <w:shd w:val="clear" w:color="auto" w:fill="auto"/>
            <w:vAlign w:val="center"/>
          </w:tcPr>
          <w:p w14:paraId="448D3945" w14:textId="77777777" w:rsidR="00257B30" w:rsidRPr="007A65BF" w:rsidRDefault="00257B30" w:rsidP="00967398">
            <w:pPr>
              <w:widowControl/>
              <w:numPr>
                <w:ilvl w:val="0"/>
                <w:numId w:val="3"/>
              </w:numPr>
              <w:tabs>
                <w:tab w:val="left" w:pos="39"/>
              </w:tabs>
              <w:suppressAutoHyphens w:val="0"/>
              <w:autoSpaceDE/>
              <w:snapToGrid w:val="0"/>
              <w:spacing w:after="160" w:line="252" w:lineRule="auto"/>
              <w:ind w:right="-143" w:hanging="539"/>
              <w:contextualSpacing/>
              <w:rPr>
                <w:rFonts w:eastAsia="Calibri"/>
              </w:rPr>
            </w:pPr>
          </w:p>
        </w:tc>
        <w:tc>
          <w:tcPr>
            <w:tcW w:w="5116" w:type="dxa"/>
            <w:gridSpan w:val="2"/>
            <w:tcBorders>
              <w:top w:val="single" w:sz="4" w:space="0" w:color="000000"/>
              <w:left w:val="single" w:sz="4" w:space="0" w:color="000000"/>
              <w:bottom w:val="single" w:sz="4" w:space="0" w:color="000000"/>
            </w:tcBorders>
            <w:shd w:val="clear" w:color="auto" w:fill="auto"/>
          </w:tcPr>
          <w:p w14:paraId="78DAED8C" w14:textId="77777777" w:rsidR="00257B30" w:rsidRPr="007A65BF" w:rsidRDefault="00257B30" w:rsidP="00967398">
            <w:pPr>
              <w:widowControl/>
              <w:ind w:right="29"/>
              <w:jc w:val="both"/>
            </w:pPr>
          </w:p>
        </w:tc>
        <w:tc>
          <w:tcPr>
            <w:tcW w:w="2700" w:type="dxa"/>
            <w:gridSpan w:val="2"/>
            <w:tcBorders>
              <w:top w:val="single" w:sz="4" w:space="0" w:color="000000"/>
              <w:left w:val="single" w:sz="4" w:space="0" w:color="000000"/>
              <w:bottom w:val="single" w:sz="4" w:space="0" w:color="000000"/>
            </w:tcBorders>
            <w:shd w:val="clear" w:color="auto" w:fill="auto"/>
            <w:vAlign w:val="center"/>
          </w:tcPr>
          <w:p w14:paraId="01D7F9C4" w14:textId="77777777" w:rsidR="00257B30" w:rsidRPr="007A65BF" w:rsidRDefault="00257B30" w:rsidP="00967398">
            <w:pPr>
              <w:widowControl/>
              <w:jc w:val="cente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588E0" w14:textId="77777777" w:rsidR="00257B30" w:rsidRPr="007A65BF" w:rsidRDefault="00257B30" w:rsidP="00967398">
            <w:pPr>
              <w:widowControl/>
              <w:ind w:left="-108" w:right="-143"/>
              <w:jc w:val="center"/>
            </w:pPr>
          </w:p>
        </w:tc>
      </w:tr>
    </w:tbl>
    <w:p w14:paraId="62EA6398" w14:textId="06470792" w:rsidR="000E4E3A" w:rsidRPr="00BB5366" w:rsidRDefault="000E4E3A" w:rsidP="00257B30">
      <w:pPr>
        <w:ind w:firstLine="567"/>
        <w:jc w:val="both"/>
        <w:rPr>
          <w:sz w:val="24"/>
          <w:szCs w:val="24"/>
        </w:rPr>
      </w:pPr>
      <w:bookmarkStart w:id="12" w:name="_GoBack"/>
      <w:bookmarkEnd w:id="12"/>
    </w:p>
    <w:sectPr w:rsidR="000E4E3A" w:rsidRPr="00BB5366" w:rsidSect="00C42DCE">
      <w:footerReference w:type="default" r:id="rId25"/>
      <w:pgSz w:w="11906" w:h="16838"/>
      <w:pgMar w:top="709" w:right="1133" w:bottom="851"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ACC97" w14:textId="77777777" w:rsidR="00FD7BF7" w:rsidRDefault="00FD7BF7">
      <w:r>
        <w:separator/>
      </w:r>
    </w:p>
  </w:endnote>
  <w:endnote w:type="continuationSeparator" w:id="0">
    <w:p w14:paraId="3432AB99" w14:textId="77777777" w:rsidR="00FD7BF7" w:rsidRDefault="00FD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font>
  <w:font w:name="Arial Unicode MS">
    <w:altName w:val="Arial"/>
    <w:panose1 w:val="020B0604020202020204"/>
    <w:charset w:val="80"/>
    <w:family w:val="swiss"/>
    <w:pitch w:val="variable"/>
    <w:sig w:usb0="F7FFAFFF" w:usb1="E9DFFFFF" w:usb2="0000003F" w:usb3="00000000" w:csb0="003F01FF"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7F5FE" w14:textId="67F91567" w:rsidR="00AA6779" w:rsidRDefault="00AA6779">
    <w:pPr>
      <w:pStyle w:val="af4"/>
    </w:pPr>
    <w:r>
      <w:fldChar w:fldCharType="begin"/>
    </w:r>
    <w:r>
      <w:instrText xml:space="preserve"> PAGE </w:instrText>
    </w:r>
    <w:r>
      <w:fldChar w:fldCharType="separate"/>
    </w:r>
    <w:r w:rsidR="00257B30">
      <w:rPr>
        <w:noProof/>
      </w:rPr>
      <w:t>32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EC718" w14:textId="77777777" w:rsidR="00FD7BF7" w:rsidRDefault="00FD7BF7">
      <w:r>
        <w:separator/>
      </w:r>
    </w:p>
  </w:footnote>
  <w:footnote w:type="continuationSeparator" w:id="0">
    <w:p w14:paraId="114B4E21" w14:textId="77777777" w:rsidR="00FD7BF7" w:rsidRDefault="00FD7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sz w:val="24"/>
        <w:szCs w:val="24"/>
        <w:lang w:eastAsia="ru-RU"/>
      </w:rPr>
    </w:lvl>
  </w:abstractNum>
  <w:abstractNum w:abstractNumId="3" w15:restartNumberingAfterBreak="0">
    <w:nsid w:val="00000004"/>
    <w:multiLevelType w:val="singleLevel"/>
    <w:tmpl w:val="00000004"/>
    <w:name w:val="WW8Num4"/>
    <w:lvl w:ilvl="0">
      <w:start w:val="2"/>
      <w:numFmt w:val="decimal"/>
      <w:lvlText w:val="%1."/>
      <w:lvlJc w:val="left"/>
      <w:pPr>
        <w:tabs>
          <w:tab w:val="num" w:pos="720"/>
        </w:tabs>
        <w:ind w:left="720" w:hanging="360"/>
      </w:pPr>
      <w:rPr>
        <w:rFonts w:hint="default"/>
        <w:i w:val="0"/>
      </w:rPr>
    </w:lvl>
  </w:abstractNum>
  <w:abstractNum w:abstractNumId="4" w15:restartNumberingAfterBreak="0">
    <w:nsid w:val="00000005"/>
    <w:multiLevelType w:val="singleLevel"/>
    <w:tmpl w:val="00000005"/>
    <w:name w:val="WW8Num5"/>
    <w:lvl w:ilvl="0">
      <w:start w:val="1"/>
      <w:numFmt w:val="decimal"/>
      <w:pStyle w:val="a"/>
      <w:lvlText w:val="%1."/>
      <w:lvlJc w:val="left"/>
      <w:pPr>
        <w:tabs>
          <w:tab w:val="num" w:pos="0"/>
        </w:tabs>
        <w:ind w:left="644" w:hanging="360"/>
      </w:pPr>
      <w:rPr>
        <w:rFonts w:ascii="Times New Roman" w:hAnsi="Times New Roman" w:cs="Times New Roman" w:hint="default"/>
        <w:b/>
        <w:sz w:val="28"/>
        <w:szCs w:val="28"/>
      </w:rPr>
    </w:lvl>
  </w:abstractNum>
  <w:abstractNum w:abstractNumId="5" w15:restartNumberingAfterBreak="0">
    <w:nsid w:val="00000006"/>
    <w:multiLevelType w:val="singleLevel"/>
    <w:tmpl w:val="00000006"/>
    <w:name w:val="WW8Num6"/>
    <w:lvl w:ilvl="0">
      <w:start w:val="1"/>
      <w:numFmt w:val="decimal"/>
      <w:lvlText w:val="%1."/>
      <w:lvlJc w:val="left"/>
      <w:pPr>
        <w:tabs>
          <w:tab w:val="num" w:pos="0"/>
        </w:tabs>
        <w:ind w:left="1069" w:hanging="360"/>
      </w:pPr>
      <w:rPr>
        <w:rFonts w:hint="default"/>
        <w:sz w:val="24"/>
        <w:szCs w:val="24"/>
      </w:rPr>
    </w:lvl>
  </w:abstractNum>
  <w:abstractNum w:abstractNumId="6" w15:restartNumberingAfterBreak="0">
    <w:nsid w:val="00000007"/>
    <w:multiLevelType w:val="singleLevel"/>
    <w:tmpl w:val="00000007"/>
    <w:name w:val="WW8Num8"/>
    <w:lvl w:ilvl="0">
      <w:start w:val="1"/>
      <w:numFmt w:val="decimal"/>
      <w:lvlText w:val="%1."/>
      <w:lvlJc w:val="left"/>
      <w:pPr>
        <w:tabs>
          <w:tab w:val="num" w:pos="0"/>
        </w:tabs>
        <w:ind w:left="1068" w:hanging="360"/>
      </w:pPr>
      <w:rPr>
        <w:rFonts w:hint="default"/>
        <w:sz w:val="24"/>
      </w:rPr>
    </w:lvl>
  </w:abstractNum>
  <w:abstractNum w:abstractNumId="7" w15:restartNumberingAfterBreak="0">
    <w:nsid w:val="00000008"/>
    <w:multiLevelType w:val="singleLevel"/>
    <w:tmpl w:val="00000008"/>
    <w:name w:val="WW8Num9"/>
    <w:lvl w:ilvl="0">
      <w:start w:val="1"/>
      <w:numFmt w:val="decimal"/>
      <w:lvlText w:val="%1."/>
      <w:lvlJc w:val="left"/>
      <w:pPr>
        <w:tabs>
          <w:tab w:val="num" w:pos="0"/>
        </w:tabs>
        <w:ind w:left="1069" w:hanging="360"/>
      </w:pPr>
      <w:rPr>
        <w:rFonts w:hint="default"/>
      </w:rPr>
    </w:lvl>
  </w:abstractNum>
  <w:abstractNum w:abstractNumId="8" w15:restartNumberingAfterBreak="0">
    <w:nsid w:val="00000009"/>
    <w:multiLevelType w:val="singleLevel"/>
    <w:tmpl w:val="C4323F1A"/>
    <w:name w:val="WW8Num10"/>
    <w:lvl w:ilvl="0">
      <w:start w:val="1"/>
      <w:numFmt w:val="decimal"/>
      <w:lvlText w:val="%1."/>
      <w:lvlJc w:val="left"/>
      <w:pPr>
        <w:tabs>
          <w:tab w:val="num" w:pos="0"/>
        </w:tabs>
        <w:ind w:left="720" w:hanging="360"/>
      </w:pPr>
      <w:rPr>
        <w:rFonts w:ascii="Times New Roman" w:hAnsi="Times New Roman" w:cs="Times New Roman" w:hint="default"/>
        <w:b/>
      </w:rPr>
    </w:lvl>
  </w:abstractNum>
  <w:abstractNum w:abstractNumId="9" w15:restartNumberingAfterBreak="0">
    <w:nsid w:val="0000000A"/>
    <w:multiLevelType w:val="multilevel"/>
    <w:tmpl w:val="0000000A"/>
    <w:name w:val="WW8Num11"/>
    <w:lvl w:ilvl="0">
      <w:start w:val="3"/>
      <w:numFmt w:val="decimal"/>
      <w:lvlText w:val="%1."/>
      <w:lvlJc w:val="left"/>
      <w:pPr>
        <w:tabs>
          <w:tab w:val="num" w:pos="0"/>
        </w:tabs>
        <w:ind w:left="675" w:hanging="675"/>
      </w:pPr>
      <w:rPr>
        <w:rFonts w:hint="default"/>
        <w:b/>
        <w:sz w:val="28"/>
      </w:rPr>
    </w:lvl>
    <w:lvl w:ilvl="1">
      <w:start w:val="1"/>
      <w:numFmt w:val="decimal"/>
      <w:lvlText w:val="%1.%2."/>
      <w:lvlJc w:val="left"/>
      <w:pPr>
        <w:tabs>
          <w:tab w:val="num" w:pos="0"/>
        </w:tabs>
        <w:ind w:left="1155" w:hanging="720"/>
      </w:pPr>
      <w:rPr>
        <w:rFonts w:hint="default"/>
        <w:b/>
        <w:sz w:val="28"/>
      </w:rPr>
    </w:lvl>
    <w:lvl w:ilvl="2">
      <w:start w:val="1"/>
      <w:numFmt w:val="decimal"/>
      <w:lvlText w:val="%1.%2.%3."/>
      <w:lvlJc w:val="left"/>
      <w:pPr>
        <w:tabs>
          <w:tab w:val="num" w:pos="0"/>
        </w:tabs>
        <w:ind w:left="1590" w:hanging="720"/>
      </w:pPr>
      <w:rPr>
        <w:rFonts w:hint="default"/>
        <w:b/>
        <w:sz w:val="28"/>
        <w:szCs w:val="28"/>
      </w:rPr>
    </w:lvl>
    <w:lvl w:ilvl="3">
      <w:start w:val="1"/>
      <w:numFmt w:val="decimal"/>
      <w:lvlText w:val="%1.%2.%3.%4."/>
      <w:lvlJc w:val="left"/>
      <w:pPr>
        <w:tabs>
          <w:tab w:val="num" w:pos="0"/>
        </w:tabs>
        <w:ind w:left="2385" w:hanging="1080"/>
      </w:pPr>
      <w:rPr>
        <w:rFonts w:hint="default"/>
        <w:b/>
        <w:sz w:val="28"/>
      </w:rPr>
    </w:lvl>
    <w:lvl w:ilvl="4">
      <w:start w:val="1"/>
      <w:numFmt w:val="decimal"/>
      <w:lvlText w:val="%1.%2.%3.%4.%5."/>
      <w:lvlJc w:val="left"/>
      <w:pPr>
        <w:tabs>
          <w:tab w:val="num" w:pos="0"/>
        </w:tabs>
        <w:ind w:left="2820" w:hanging="1080"/>
      </w:pPr>
      <w:rPr>
        <w:rFonts w:hint="default"/>
        <w:b/>
        <w:sz w:val="28"/>
      </w:rPr>
    </w:lvl>
    <w:lvl w:ilvl="5">
      <w:start w:val="1"/>
      <w:numFmt w:val="decimal"/>
      <w:lvlText w:val="%1.%2.%3.%4.%5.%6."/>
      <w:lvlJc w:val="left"/>
      <w:pPr>
        <w:tabs>
          <w:tab w:val="num" w:pos="0"/>
        </w:tabs>
        <w:ind w:left="3615" w:hanging="1440"/>
      </w:pPr>
      <w:rPr>
        <w:rFonts w:hint="default"/>
        <w:b/>
        <w:sz w:val="28"/>
      </w:rPr>
    </w:lvl>
    <w:lvl w:ilvl="6">
      <w:start w:val="1"/>
      <w:numFmt w:val="decimal"/>
      <w:lvlText w:val="%1.%2.%3.%4.%5.%6.%7."/>
      <w:lvlJc w:val="left"/>
      <w:pPr>
        <w:tabs>
          <w:tab w:val="num" w:pos="0"/>
        </w:tabs>
        <w:ind w:left="4410" w:hanging="1800"/>
      </w:pPr>
      <w:rPr>
        <w:rFonts w:hint="default"/>
        <w:b/>
        <w:sz w:val="28"/>
      </w:rPr>
    </w:lvl>
    <w:lvl w:ilvl="7">
      <w:start w:val="1"/>
      <w:numFmt w:val="decimal"/>
      <w:lvlText w:val="%1.%2.%3.%4.%5.%6.%7.%8."/>
      <w:lvlJc w:val="left"/>
      <w:pPr>
        <w:tabs>
          <w:tab w:val="num" w:pos="0"/>
        </w:tabs>
        <w:ind w:left="4845" w:hanging="1800"/>
      </w:pPr>
      <w:rPr>
        <w:rFonts w:hint="default"/>
        <w:b/>
        <w:sz w:val="28"/>
      </w:rPr>
    </w:lvl>
    <w:lvl w:ilvl="8">
      <w:start w:val="1"/>
      <w:numFmt w:val="decimal"/>
      <w:lvlText w:val="%1.%2.%3.%4.%5.%6.%7.%8.%9."/>
      <w:lvlJc w:val="left"/>
      <w:pPr>
        <w:tabs>
          <w:tab w:val="num" w:pos="0"/>
        </w:tabs>
        <w:ind w:left="5640" w:hanging="2160"/>
      </w:pPr>
      <w:rPr>
        <w:rFonts w:hint="default"/>
        <w:b/>
        <w:sz w:val="28"/>
      </w:rPr>
    </w:lvl>
  </w:abstractNum>
  <w:abstractNum w:abstractNumId="10" w15:restartNumberingAfterBreak="0">
    <w:nsid w:val="0000000B"/>
    <w:multiLevelType w:val="multilevel"/>
    <w:tmpl w:val="0000000B"/>
    <w:name w:val="WW8Num12"/>
    <w:lvl w:ilvl="0">
      <w:start w:val="3"/>
      <w:numFmt w:val="decimal"/>
      <w:lvlText w:val="%1."/>
      <w:lvlJc w:val="left"/>
      <w:pPr>
        <w:tabs>
          <w:tab w:val="num" w:pos="0"/>
        </w:tabs>
        <w:ind w:left="675" w:hanging="675"/>
      </w:pPr>
      <w:rPr>
        <w:rFonts w:hint="default"/>
        <w:b/>
        <w:sz w:val="28"/>
        <w:szCs w:val="28"/>
      </w:rPr>
    </w:lvl>
    <w:lvl w:ilvl="1">
      <w:start w:val="2"/>
      <w:numFmt w:val="decimal"/>
      <w:lvlText w:val="%1.%2."/>
      <w:lvlJc w:val="left"/>
      <w:pPr>
        <w:tabs>
          <w:tab w:val="num" w:pos="0"/>
        </w:tabs>
        <w:ind w:left="1515" w:hanging="720"/>
      </w:pPr>
      <w:rPr>
        <w:rFonts w:hint="default"/>
        <w:b/>
        <w:sz w:val="28"/>
        <w:szCs w:val="28"/>
      </w:rPr>
    </w:lvl>
    <w:lvl w:ilvl="2">
      <w:start w:val="1"/>
      <w:numFmt w:val="decimal"/>
      <w:lvlText w:val="%1.%2.%3."/>
      <w:lvlJc w:val="left"/>
      <w:pPr>
        <w:tabs>
          <w:tab w:val="num" w:pos="0"/>
        </w:tabs>
        <w:ind w:left="2310" w:hanging="720"/>
      </w:pPr>
      <w:rPr>
        <w:rFonts w:hint="default"/>
        <w:b/>
        <w:sz w:val="28"/>
        <w:szCs w:val="28"/>
      </w:rPr>
    </w:lvl>
    <w:lvl w:ilvl="3">
      <w:start w:val="1"/>
      <w:numFmt w:val="decimal"/>
      <w:lvlText w:val="%1.%2.%3.%4."/>
      <w:lvlJc w:val="left"/>
      <w:pPr>
        <w:tabs>
          <w:tab w:val="num" w:pos="0"/>
        </w:tabs>
        <w:ind w:left="3465" w:hanging="1080"/>
      </w:pPr>
      <w:rPr>
        <w:rFonts w:hint="default"/>
        <w:b/>
        <w:sz w:val="28"/>
        <w:szCs w:val="28"/>
      </w:rPr>
    </w:lvl>
    <w:lvl w:ilvl="4">
      <w:start w:val="1"/>
      <w:numFmt w:val="decimal"/>
      <w:lvlText w:val="%1.%2.%3.%4.%5."/>
      <w:lvlJc w:val="left"/>
      <w:pPr>
        <w:tabs>
          <w:tab w:val="num" w:pos="0"/>
        </w:tabs>
        <w:ind w:left="4260" w:hanging="1080"/>
      </w:pPr>
      <w:rPr>
        <w:rFonts w:hint="default"/>
        <w:b/>
        <w:sz w:val="28"/>
        <w:szCs w:val="28"/>
      </w:rPr>
    </w:lvl>
    <w:lvl w:ilvl="5">
      <w:start w:val="1"/>
      <w:numFmt w:val="decimal"/>
      <w:lvlText w:val="%1.%2.%3.%4.%5.%6."/>
      <w:lvlJc w:val="left"/>
      <w:pPr>
        <w:tabs>
          <w:tab w:val="num" w:pos="0"/>
        </w:tabs>
        <w:ind w:left="5415" w:hanging="1440"/>
      </w:pPr>
      <w:rPr>
        <w:rFonts w:hint="default"/>
        <w:b/>
        <w:sz w:val="28"/>
        <w:szCs w:val="28"/>
      </w:rPr>
    </w:lvl>
    <w:lvl w:ilvl="6">
      <w:start w:val="1"/>
      <w:numFmt w:val="decimal"/>
      <w:lvlText w:val="%1.%2.%3.%4.%5.%6.%7."/>
      <w:lvlJc w:val="left"/>
      <w:pPr>
        <w:tabs>
          <w:tab w:val="num" w:pos="0"/>
        </w:tabs>
        <w:ind w:left="6570" w:hanging="1800"/>
      </w:pPr>
      <w:rPr>
        <w:rFonts w:hint="default"/>
        <w:b/>
        <w:sz w:val="28"/>
        <w:szCs w:val="28"/>
      </w:rPr>
    </w:lvl>
    <w:lvl w:ilvl="7">
      <w:start w:val="1"/>
      <w:numFmt w:val="decimal"/>
      <w:lvlText w:val="%1.%2.%3.%4.%5.%6.%7.%8."/>
      <w:lvlJc w:val="left"/>
      <w:pPr>
        <w:tabs>
          <w:tab w:val="num" w:pos="0"/>
        </w:tabs>
        <w:ind w:left="7365" w:hanging="1800"/>
      </w:pPr>
      <w:rPr>
        <w:rFonts w:hint="default"/>
        <w:b/>
        <w:sz w:val="28"/>
        <w:szCs w:val="28"/>
      </w:rPr>
    </w:lvl>
    <w:lvl w:ilvl="8">
      <w:start w:val="1"/>
      <w:numFmt w:val="decimal"/>
      <w:lvlText w:val="%1.%2.%3.%4.%5.%6.%7.%8.%9."/>
      <w:lvlJc w:val="left"/>
      <w:pPr>
        <w:tabs>
          <w:tab w:val="num" w:pos="0"/>
        </w:tabs>
        <w:ind w:left="8520" w:hanging="2160"/>
      </w:pPr>
      <w:rPr>
        <w:rFonts w:hint="default"/>
        <w:b/>
        <w:sz w:val="28"/>
        <w:szCs w:val="28"/>
      </w:rPr>
    </w:lvl>
  </w:abstractNum>
  <w:abstractNum w:abstractNumId="11" w15:restartNumberingAfterBreak="0">
    <w:nsid w:val="0000000C"/>
    <w:multiLevelType w:val="singleLevel"/>
    <w:tmpl w:val="0000000C"/>
    <w:name w:val="WW8Num13"/>
    <w:lvl w:ilvl="0">
      <w:start w:val="1"/>
      <w:numFmt w:val="decimal"/>
      <w:lvlText w:val="%1."/>
      <w:lvlJc w:val="left"/>
      <w:pPr>
        <w:tabs>
          <w:tab w:val="num" w:pos="0"/>
        </w:tabs>
        <w:ind w:left="1068" w:hanging="360"/>
      </w:pPr>
      <w:rPr>
        <w:rFonts w:hint="default"/>
        <w:sz w:val="24"/>
      </w:rPr>
    </w:lvl>
  </w:abstractNum>
  <w:abstractNum w:abstractNumId="12" w15:restartNumberingAfterBreak="0">
    <w:nsid w:val="0000000D"/>
    <w:multiLevelType w:val="singleLevel"/>
    <w:tmpl w:val="0000000D"/>
    <w:name w:val="WW8Num14"/>
    <w:lvl w:ilvl="0">
      <w:start w:val="1"/>
      <w:numFmt w:val="decimal"/>
      <w:lvlText w:val="%1."/>
      <w:lvlJc w:val="left"/>
      <w:pPr>
        <w:tabs>
          <w:tab w:val="num" w:pos="0"/>
        </w:tabs>
        <w:ind w:left="1069" w:hanging="360"/>
      </w:pPr>
      <w:rPr>
        <w:rFonts w:hint="default"/>
      </w:rPr>
    </w:lvl>
  </w:abstractNum>
  <w:abstractNum w:abstractNumId="13" w15:restartNumberingAfterBreak="0">
    <w:nsid w:val="00AE5244"/>
    <w:multiLevelType w:val="multilevel"/>
    <w:tmpl w:val="60C0355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4" w15:restartNumberingAfterBreak="0">
    <w:nsid w:val="01816F84"/>
    <w:multiLevelType w:val="multilevel"/>
    <w:tmpl w:val="B57A768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01F07700"/>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5B77072"/>
    <w:multiLevelType w:val="multilevel"/>
    <w:tmpl w:val="3DEE26E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7" w15:restartNumberingAfterBreak="0">
    <w:nsid w:val="0A5A53E3"/>
    <w:multiLevelType w:val="multilevel"/>
    <w:tmpl w:val="EABCE28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0A6F7B06"/>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B1A0EFA"/>
    <w:multiLevelType w:val="multilevel"/>
    <w:tmpl w:val="67C0C3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10DF74F0"/>
    <w:multiLevelType w:val="hybridMultilevel"/>
    <w:tmpl w:val="BE1CC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481CEA"/>
    <w:multiLevelType w:val="multilevel"/>
    <w:tmpl w:val="0660D7C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2" w15:restartNumberingAfterBreak="0">
    <w:nsid w:val="15365FE7"/>
    <w:multiLevelType w:val="multilevel"/>
    <w:tmpl w:val="BEAC855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3" w15:restartNumberingAfterBreak="0">
    <w:nsid w:val="193B104A"/>
    <w:multiLevelType w:val="multilevel"/>
    <w:tmpl w:val="16FC2106"/>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24" w15:restartNumberingAfterBreak="0">
    <w:nsid w:val="1AB41A16"/>
    <w:multiLevelType w:val="multilevel"/>
    <w:tmpl w:val="D65AF85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5" w15:restartNumberingAfterBreak="0">
    <w:nsid w:val="1CC73AE5"/>
    <w:multiLevelType w:val="hybridMultilevel"/>
    <w:tmpl w:val="6510B18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1DD22D8F"/>
    <w:multiLevelType w:val="hybridMultilevel"/>
    <w:tmpl w:val="1A98BA4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265B1A80"/>
    <w:multiLevelType w:val="multilevel"/>
    <w:tmpl w:val="B9F2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2B670D"/>
    <w:multiLevelType w:val="multilevel"/>
    <w:tmpl w:val="420C58E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9" w15:restartNumberingAfterBreak="0">
    <w:nsid w:val="39A82902"/>
    <w:multiLevelType w:val="hybridMultilevel"/>
    <w:tmpl w:val="F09420DC"/>
    <w:lvl w:ilvl="0" w:tplc="04190001">
      <w:start w:val="1"/>
      <w:numFmt w:val="bullet"/>
      <w:lvlText w:val=""/>
      <w:lvlJc w:val="left"/>
      <w:pPr>
        <w:tabs>
          <w:tab w:val="num" w:pos="1259"/>
        </w:tabs>
        <w:ind w:left="1259" w:hanging="360"/>
      </w:pPr>
      <w:rPr>
        <w:rFonts w:ascii="Symbol" w:hAnsi="Symbol"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hint="default"/>
      </w:rPr>
    </w:lvl>
    <w:lvl w:ilvl="3" w:tplc="04190001">
      <w:start w:val="1"/>
      <w:numFmt w:val="bullet"/>
      <w:lvlText w:val=""/>
      <w:lvlJc w:val="left"/>
      <w:pPr>
        <w:tabs>
          <w:tab w:val="num" w:pos="3419"/>
        </w:tabs>
        <w:ind w:left="3419" w:hanging="360"/>
      </w:pPr>
      <w:rPr>
        <w:rFonts w:ascii="Symbol" w:hAnsi="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hint="default"/>
      </w:rPr>
    </w:lvl>
    <w:lvl w:ilvl="6" w:tplc="04190001">
      <w:start w:val="1"/>
      <w:numFmt w:val="bullet"/>
      <w:lvlText w:val=""/>
      <w:lvlJc w:val="left"/>
      <w:pPr>
        <w:tabs>
          <w:tab w:val="num" w:pos="5579"/>
        </w:tabs>
        <w:ind w:left="5579" w:hanging="360"/>
      </w:pPr>
      <w:rPr>
        <w:rFonts w:ascii="Symbol" w:hAnsi="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hint="default"/>
      </w:rPr>
    </w:lvl>
  </w:abstractNum>
  <w:abstractNum w:abstractNumId="30" w15:restartNumberingAfterBreak="0">
    <w:nsid w:val="3C954EE7"/>
    <w:multiLevelType w:val="multilevel"/>
    <w:tmpl w:val="62AE447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1" w15:restartNumberingAfterBreak="0">
    <w:nsid w:val="417267BF"/>
    <w:multiLevelType w:val="multilevel"/>
    <w:tmpl w:val="A46A012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2" w15:restartNumberingAfterBreak="0">
    <w:nsid w:val="42B43F0B"/>
    <w:multiLevelType w:val="hybridMultilevel"/>
    <w:tmpl w:val="B288B55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4B832B6B"/>
    <w:multiLevelType w:val="hybridMultilevel"/>
    <w:tmpl w:val="C9845E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C017F0C"/>
    <w:multiLevelType w:val="hybridMultilevel"/>
    <w:tmpl w:val="75E8E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3B7CAC"/>
    <w:multiLevelType w:val="multilevel"/>
    <w:tmpl w:val="3A04028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50813270"/>
    <w:multiLevelType w:val="multilevel"/>
    <w:tmpl w:val="834ECA6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517D6E24"/>
    <w:multiLevelType w:val="multilevel"/>
    <w:tmpl w:val="3D0AFAC6"/>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53180858"/>
    <w:multiLevelType w:val="multilevel"/>
    <w:tmpl w:val="8508050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9" w15:restartNumberingAfterBreak="0">
    <w:nsid w:val="5E5A0034"/>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5EB17C3A"/>
    <w:multiLevelType w:val="multilevel"/>
    <w:tmpl w:val="44E80A2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1" w15:restartNumberingAfterBreak="0">
    <w:nsid w:val="5EEA1339"/>
    <w:multiLevelType w:val="multilevel"/>
    <w:tmpl w:val="282ECC5E"/>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2" w15:restartNumberingAfterBreak="0">
    <w:nsid w:val="5FA87C93"/>
    <w:multiLevelType w:val="multilevel"/>
    <w:tmpl w:val="C5DE634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43" w15:restartNumberingAfterBreak="0">
    <w:nsid w:val="620474ED"/>
    <w:multiLevelType w:val="hybridMultilevel"/>
    <w:tmpl w:val="E1C4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3A457FF"/>
    <w:multiLevelType w:val="hybridMultilevel"/>
    <w:tmpl w:val="4C30370C"/>
    <w:lvl w:ilvl="0" w:tplc="6704A5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3CD0147"/>
    <w:multiLevelType w:val="multilevel"/>
    <w:tmpl w:val="52702AF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6" w15:restartNumberingAfterBreak="0">
    <w:nsid w:val="656D5954"/>
    <w:multiLevelType w:val="singleLevel"/>
    <w:tmpl w:val="00000006"/>
    <w:lvl w:ilvl="0">
      <w:start w:val="1"/>
      <w:numFmt w:val="decimal"/>
      <w:lvlText w:val="%1."/>
      <w:lvlJc w:val="left"/>
      <w:pPr>
        <w:tabs>
          <w:tab w:val="num" w:pos="0"/>
        </w:tabs>
        <w:ind w:left="1080" w:hanging="360"/>
      </w:pPr>
    </w:lvl>
  </w:abstractNum>
  <w:abstractNum w:abstractNumId="47" w15:restartNumberingAfterBreak="0">
    <w:nsid w:val="69DD2171"/>
    <w:multiLevelType w:val="hybridMultilevel"/>
    <w:tmpl w:val="35F0BF3E"/>
    <w:lvl w:ilvl="0" w:tplc="0419000F">
      <w:start w:val="1"/>
      <w:numFmt w:val="decimal"/>
      <w:lvlText w:val="%1."/>
      <w:lvlJc w:val="left"/>
      <w:pPr>
        <w:tabs>
          <w:tab w:val="num" w:pos="900"/>
        </w:tabs>
        <w:ind w:left="900" w:hanging="360"/>
      </w:pPr>
    </w:lvl>
    <w:lvl w:ilvl="1" w:tplc="3E4C5DD2">
      <w:start w:val="1"/>
      <w:numFmt w:val="decimal"/>
      <w:lvlText w:val="%2)"/>
      <w:lvlJc w:val="left"/>
      <w:pPr>
        <w:ind w:left="2100" w:hanging="84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15:restartNumberingAfterBreak="0">
    <w:nsid w:val="6A800179"/>
    <w:multiLevelType w:val="multilevel"/>
    <w:tmpl w:val="61C407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9" w15:restartNumberingAfterBreak="0">
    <w:nsid w:val="6A9355EE"/>
    <w:multiLevelType w:val="multilevel"/>
    <w:tmpl w:val="B090F1AA"/>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4E5571F"/>
    <w:multiLevelType w:val="multilevel"/>
    <w:tmpl w:val="FA1EEE5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1" w15:restartNumberingAfterBreak="0">
    <w:nsid w:val="785411E7"/>
    <w:multiLevelType w:val="hybridMultilevel"/>
    <w:tmpl w:val="BD4A72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4"/>
  </w:num>
  <w:num w:numId="3">
    <w:abstractNumId w:val="43"/>
  </w:num>
  <w:num w:numId="4">
    <w:abstractNumId w:val="20"/>
  </w:num>
  <w:num w:numId="5">
    <w:abstractNumId w:val="26"/>
  </w:num>
  <w:num w:numId="6">
    <w:abstractNumId w:val="33"/>
  </w:num>
  <w:num w:numId="7">
    <w:abstractNumId w:val="48"/>
  </w:num>
  <w:num w:numId="8">
    <w:abstractNumId w:val="41"/>
  </w:num>
  <w:num w:numId="9">
    <w:abstractNumId w:val="40"/>
  </w:num>
  <w:num w:numId="10">
    <w:abstractNumId w:val="13"/>
  </w:num>
  <w:num w:numId="11">
    <w:abstractNumId w:val="14"/>
  </w:num>
  <w:num w:numId="12">
    <w:abstractNumId w:val="38"/>
  </w:num>
  <w:num w:numId="13">
    <w:abstractNumId w:val="16"/>
  </w:num>
  <w:num w:numId="14">
    <w:abstractNumId w:val="22"/>
  </w:num>
  <w:num w:numId="15">
    <w:abstractNumId w:val="28"/>
  </w:num>
  <w:num w:numId="16">
    <w:abstractNumId w:val="29"/>
  </w:num>
  <w:num w:numId="17">
    <w:abstractNumId w:val="1"/>
    <w:lvlOverride w:ilvl="0">
      <w:startOverride w:val="1"/>
    </w:lvlOverride>
  </w:num>
  <w:num w:numId="18">
    <w:abstractNumId w:val="46"/>
  </w:num>
  <w:num w:numId="19">
    <w:abstractNumId w:val="49"/>
  </w:num>
  <w:num w:numId="20">
    <w:abstractNumId w:val="15"/>
  </w:num>
  <w:num w:numId="21">
    <w:abstractNumId w:val="42"/>
  </w:num>
  <w:num w:numId="22">
    <w:abstractNumId w:val="23"/>
  </w:num>
  <w:num w:numId="23">
    <w:abstractNumId w:val="39"/>
  </w:num>
  <w:num w:numId="24">
    <w:abstractNumId w:val="18"/>
  </w:num>
  <w:num w:numId="25">
    <w:abstractNumId w:val="31"/>
  </w:num>
  <w:num w:numId="26">
    <w:abstractNumId w:val="45"/>
  </w:num>
  <w:num w:numId="27">
    <w:abstractNumId w:val="50"/>
  </w:num>
  <w:num w:numId="28">
    <w:abstractNumId w:val="24"/>
  </w:num>
  <w:num w:numId="29">
    <w:abstractNumId w:val="36"/>
  </w:num>
  <w:num w:numId="30">
    <w:abstractNumId w:val="35"/>
  </w:num>
  <w:num w:numId="31">
    <w:abstractNumId w:val="37"/>
  </w:num>
  <w:num w:numId="32">
    <w:abstractNumId w:val="21"/>
  </w:num>
  <w:num w:numId="33">
    <w:abstractNumId w:val="17"/>
  </w:num>
  <w:num w:numId="34">
    <w:abstractNumId w:val="19"/>
  </w:num>
  <w:num w:numId="35">
    <w:abstractNumId w:val="30"/>
  </w:num>
  <w:num w:numId="36">
    <w:abstractNumId w:val="47"/>
  </w:num>
  <w:num w:numId="37">
    <w:abstractNumId w:val="51"/>
  </w:num>
  <w:num w:numId="38">
    <w:abstractNumId w:val="25"/>
  </w:num>
  <w:num w:numId="39">
    <w:abstractNumId w:val="44"/>
  </w:num>
  <w:num w:numId="40">
    <w:abstractNumId w:val="27"/>
  </w:num>
  <w:num w:numId="41">
    <w:abstractNumId w:val="32"/>
  </w:num>
  <w:num w:numId="42">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4E3A"/>
    <w:rsid w:val="00006FD6"/>
    <w:rsid w:val="00010BE3"/>
    <w:rsid w:val="00013E5E"/>
    <w:rsid w:val="00044E63"/>
    <w:rsid w:val="00076497"/>
    <w:rsid w:val="000B7767"/>
    <w:rsid w:val="000E0CEB"/>
    <w:rsid w:val="000E48A3"/>
    <w:rsid w:val="000E4E3A"/>
    <w:rsid w:val="000F338B"/>
    <w:rsid w:val="00115E8A"/>
    <w:rsid w:val="00132E02"/>
    <w:rsid w:val="00147092"/>
    <w:rsid w:val="00183710"/>
    <w:rsid w:val="001903E4"/>
    <w:rsid w:val="0019222D"/>
    <w:rsid w:val="001A50C2"/>
    <w:rsid w:val="001A5C12"/>
    <w:rsid w:val="001A6E77"/>
    <w:rsid w:val="001C7D31"/>
    <w:rsid w:val="001E0F2B"/>
    <w:rsid w:val="001F4B38"/>
    <w:rsid w:val="0020574D"/>
    <w:rsid w:val="00223D6F"/>
    <w:rsid w:val="002474AE"/>
    <w:rsid w:val="002519C5"/>
    <w:rsid w:val="00251D19"/>
    <w:rsid w:val="00257B30"/>
    <w:rsid w:val="00260B6F"/>
    <w:rsid w:val="002630A3"/>
    <w:rsid w:val="00275934"/>
    <w:rsid w:val="00280192"/>
    <w:rsid w:val="00292983"/>
    <w:rsid w:val="00296999"/>
    <w:rsid w:val="002A7231"/>
    <w:rsid w:val="002B7689"/>
    <w:rsid w:val="002C07B7"/>
    <w:rsid w:val="002D204C"/>
    <w:rsid w:val="002F180B"/>
    <w:rsid w:val="002F74B5"/>
    <w:rsid w:val="003161E4"/>
    <w:rsid w:val="00322735"/>
    <w:rsid w:val="00363E98"/>
    <w:rsid w:val="003E2BE8"/>
    <w:rsid w:val="003E3412"/>
    <w:rsid w:val="003F35FF"/>
    <w:rsid w:val="00400BA8"/>
    <w:rsid w:val="00430F20"/>
    <w:rsid w:val="00431C42"/>
    <w:rsid w:val="00445CBC"/>
    <w:rsid w:val="00456B5C"/>
    <w:rsid w:val="004725D5"/>
    <w:rsid w:val="004C1A5B"/>
    <w:rsid w:val="004E49EA"/>
    <w:rsid w:val="004E502C"/>
    <w:rsid w:val="004F4D69"/>
    <w:rsid w:val="00536832"/>
    <w:rsid w:val="00541218"/>
    <w:rsid w:val="00570775"/>
    <w:rsid w:val="00581EE3"/>
    <w:rsid w:val="005C5155"/>
    <w:rsid w:val="005E582C"/>
    <w:rsid w:val="005F6B8F"/>
    <w:rsid w:val="00600B70"/>
    <w:rsid w:val="00600D82"/>
    <w:rsid w:val="00616963"/>
    <w:rsid w:val="00647411"/>
    <w:rsid w:val="006577B9"/>
    <w:rsid w:val="00695FF9"/>
    <w:rsid w:val="006A0700"/>
    <w:rsid w:val="006A4D4A"/>
    <w:rsid w:val="006F4780"/>
    <w:rsid w:val="006F6ABD"/>
    <w:rsid w:val="00706B6D"/>
    <w:rsid w:val="0071690D"/>
    <w:rsid w:val="00720D2B"/>
    <w:rsid w:val="0073052B"/>
    <w:rsid w:val="007348DB"/>
    <w:rsid w:val="00734C08"/>
    <w:rsid w:val="00753C49"/>
    <w:rsid w:val="0076117F"/>
    <w:rsid w:val="007734ED"/>
    <w:rsid w:val="00792FC7"/>
    <w:rsid w:val="007A6428"/>
    <w:rsid w:val="007A66E8"/>
    <w:rsid w:val="007B6503"/>
    <w:rsid w:val="007B7537"/>
    <w:rsid w:val="007C4CB3"/>
    <w:rsid w:val="00834EE8"/>
    <w:rsid w:val="00874F6A"/>
    <w:rsid w:val="008A68B1"/>
    <w:rsid w:val="008B5EB3"/>
    <w:rsid w:val="008D602E"/>
    <w:rsid w:val="00915369"/>
    <w:rsid w:val="00931D12"/>
    <w:rsid w:val="009446C9"/>
    <w:rsid w:val="00950DB8"/>
    <w:rsid w:val="009D5A7E"/>
    <w:rsid w:val="009D6701"/>
    <w:rsid w:val="00A10CAD"/>
    <w:rsid w:val="00A171EA"/>
    <w:rsid w:val="00A23150"/>
    <w:rsid w:val="00A30DDD"/>
    <w:rsid w:val="00A523ED"/>
    <w:rsid w:val="00A55B1B"/>
    <w:rsid w:val="00A618A6"/>
    <w:rsid w:val="00A62467"/>
    <w:rsid w:val="00A8065F"/>
    <w:rsid w:val="00AA41EB"/>
    <w:rsid w:val="00AA6779"/>
    <w:rsid w:val="00AC5698"/>
    <w:rsid w:val="00AE6EEA"/>
    <w:rsid w:val="00AF1E5C"/>
    <w:rsid w:val="00B34F99"/>
    <w:rsid w:val="00B371A1"/>
    <w:rsid w:val="00B56E98"/>
    <w:rsid w:val="00B83AE1"/>
    <w:rsid w:val="00BB5366"/>
    <w:rsid w:val="00BC224F"/>
    <w:rsid w:val="00BC3FC0"/>
    <w:rsid w:val="00BC669F"/>
    <w:rsid w:val="00BD1230"/>
    <w:rsid w:val="00BD4862"/>
    <w:rsid w:val="00BE3B44"/>
    <w:rsid w:val="00BF7564"/>
    <w:rsid w:val="00C10F6C"/>
    <w:rsid w:val="00C13B72"/>
    <w:rsid w:val="00C42DCE"/>
    <w:rsid w:val="00C546E7"/>
    <w:rsid w:val="00C5499A"/>
    <w:rsid w:val="00C55E68"/>
    <w:rsid w:val="00C81263"/>
    <w:rsid w:val="00C84A39"/>
    <w:rsid w:val="00CA30C4"/>
    <w:rsid w:val="00CB051C"/>
    <w:rsid w:val="00CB4BF0"/>
    <w:rsid w:val="00CF567A"/>
    <w:rsid w:val="00D227E5"/>
    <w:rsid w:val="00D45F72"/>
    <w:rsid w:val="00D51FBE"/>
    <w:rsid w:val="00D92D09"/>
    <w:rsid w:val="00DA5D55"/>
    <w:rsid w:val="00DD6DD8"/>
    <w:rsid w:val="00DF09F1"/>
    <w:rsid w:val="00E16529"/>
    <w:rsid w:val="00E63D95"/>
    <w:rsid w:val="00E83575"/>
    <w:rsid w:val="00EA2B72"/>
    <w:rsid w:val="00EA713E"/>
    <w:rsid w:val="00EE673A"/>
    <w:rsid w:val="00F010B1"/>
    <w:rsid w:val="00F10FA0"/>
    <w:rsid w:val="00F35B38"/>
    <w:rsid w:val="00F83628"/>
    <w:rsid w:val="00F93D4B"/>
    <w:rsid w:val="00FA5004"/>
    <w:rsid w:val="00FD7BF7"/>
    <w:rsid w:val="00FE7293"/>
    <w:rsid w:val="00FF0D17"/>
    <w:rsid w:val="00FF1E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594CFAA"/>
  <w15:chartTrackingRefBased/>
  <w15:docId w15:val="{47AA3BE1-11DE-4124-A398-3438A59C5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autoSpaceDE w:val="0"/>
    </w:pPr>
    <w:rPr>
      <w:lang w:eastAsia="zh-CN"/>
    </w:rPr>
  </w:style>
  <w:style w:type="paragraph" w:styleId="1">
    <w:name w:val="heading 1"/>
    <w:basedOn w:val="a0"/>
    <w:next w:val="a0"/>
    <w:qFormat/>
    <w:pPr>
      <w:keepNext/>
      <w:numPr>
        <w:numId w:val="1"/>
      </w:numPr>
      <w:spacing w:before="240" w:after="60"/>
      <w:outlineLvl w:val="0"/>
    </w:pPr>
    <w:rPr>
      <w:rFonts w:ascii="Cambria" w:hAnsi="Cambria" w:cs="Cambria"/>
      <w:b/>
      <w:bCs/>
      <w:kern w:val="1"/>
      <w:sz w:val="32"/>
      <w:szCs w:val="32"/>
      <w:lang w:val="x-none"/>
    </w:rPr>
  </w:style>
  <w:style w:type="paragraph" w:styleId="2">
    <w:name w:val="heading 2"/>
    <w:basedOn w:val="a0"/>
    <w:next w:val="a0"/>
    <w:qFormat/>
    <w:pPr>
      <w:keepNext/>
      <w:numPr>
        <w:ilvl w:val="1"/>
        <w:numId w:val="1"/>
      </w:numPr>
      <w:spacing w:before="240" w:after="60"/>
      <w:outlineLvl w:val="1"/>
    </w:pPr>
    <w:rPr>
      <w:rFonts w:ascii="Cambria" w:hAnsi="Cambria" w:cs="Cambria"/>
      <w:b/>
      <w:bCs/>
      <w:i/>
      <w:iCs/>
      <w:sz w:val="28"/>
      <w:szCs w:val="28"/>
      <w:lang w:val="x-none"/>
    </w:rPr>
  </w:style>
  <w:style w:type="paragraph" w:styleId="3">
    <w:name w:val="heading 3"/>
    <w:basedOn w:val="a0"/>
    <w:next w:val="a1"/>
    <w:qFormat/>
    <w:pPr>
      <w:numPr>
        <w:ilvl w:val="2"/>
        <w:numId w:val="1"/>
      </w:numPr>
      <w:outlineLvl w:val="2"/>
    </w:pPr>
    <w:rPr>
      <w:b/>
      <w:bCs/>
      <w:sz w:val="28"/>
      <w:szCs w:val="28"/>
      <w:lang w:val="x-none"/>
    </w:rPr>
  </w:style>
  <w:style w:type="paragraph" w:styleId="5">
    <w:name w:val="heading 5"/>
    <w:basedOn w:val="a0"/>
    <w:next w:val="a1"/>
    <w:qFormat/>
    <w:pPr>
      <w:numPr>
        <w:ilvl w:val="4"/>
        <w:numId w:val="1"/>
      </w:numPr>
      <w:ind w:left="214" w:right="243"/>
      <w:outlineLvl w:val="4"/>
    </w:pPr>
    <w:rPr>
      <w:i/>
      <w:sz w:val="28"/>
      <w:szCs w:val="28"/>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sz w:val="24"/>
      <w:szCs w:val="24"/>
      <w:lang w:eastAsia="ru-RU"/>
    </w:rPr>
  </w:style>
  <w:style w:type="character" w:customStyle="1" w:styleId="WW8Num4z0">
    <w:name w:val="WW8Num4z0"/>
    <w:rPr>
      <w:rFonts w:hint="default"/>
      <w:i w:val="0"/>
    </w:rPr>
  </w:style>
  <w:style w:type="character" w:customStyle="1" w:styleId="WW8Num5z0">
    <w:name w:val="WW8Num5z0"/>
    <w:rPr>
      <w:rFonts w:ascii="Times New Roman" w:hAnsi="Times New Roman" w:cs="Times New Roman" w:hint="default"/>
      <w:b/>
      <w:sz w:val="28"/>
      <w:szCs w:val="28"/>
    </w:rPr>
  </w:style>
  <w:style w:type="character" w:customStyle="1" w:styleId="WW8Num6z0">
    <w:name w:val="WW8Num6z0"/>
    <w:rPr>
      <w:rFonts w:hint="default"/>
      <w:sz w:val="24"/>
      <w:szCs w:val="24"/>
    </w:rPr>
  </w:style>
  <w:style w:type="character" w:customStyle="1" w:styleId="WW8Num7z0">
    <w:name w:val="WW8Num7z0"/>
    <w:rPr>
      <w:rFonts w:hint="default"/>
      <w:sz w:val="24"/>
      <w:szCs w:val="24"/>
    </w:rPr>
  </w:style>
  <w:style w:type="character" w:customStyle="1" w:styleId="WW8Num8z0">
    <w:name w:val="WW8Num8z0"/>
    <w:rPr>
      <w:rFonts w:hint="default"/>
      <w:sz w:val="24"/>
    </w:rPr>
  </w:style>
  <w:style w:type="character" w:customStyle="1" w:styleId="WW8Num9z0">
    <w:name w:val="WW8Num9z0"/>
    <w:rPr>
      <w:rFonts w:hint="default"/>
    </w:rPr>
  </w:style>
  <w:style w:type="character" w:customStyle="1" w:styleId="WW8Num10z0">
    <w:name w:val="WW8Num10z0"/>
    <w:rPr>
      <w:rFonts w:hint="default"/>
      <w:b/>
    </w:rPr>
  </w:style>
  <w:style w:type="character" w:customStyle="1" w:styleId="20">
    <w:name w:val="Основной шрифт абзаца2"/>
  </w:style>
  <w:style w:type="character" w:customStyle="1" w:styleId="WW8Num11z0">
    <w:name w:val="WW8Num11z0"/>
    <w:rPr>
      <w:rFonts w:hint="default"/>
      <w:sz w:val="24"/>
    </w:rPr>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hint="default"/>
    </w:rPr>
  </w:style>
  <w:style w:type="character" w:customStyle="1" w:styleId="WW8Num11z1">
    <w:name w:val="WW8Num11z1"/>
    <w:rPr>
      <w:rFonts w:ascii="Symbol" w:hAnsi="Symbol" w:cs="Symbol" w:hint="default"/>
    </w:rPr>
  </w:style>
  <w:style w:type="character" w:customStyle="1" w:styleId="WW8Num11z2">
    <w:name w:val="WW8Num11z2"/>
    <w:rPr>
      <w:rFonts w:hint="default"/>
    </w:rPr>
  </w:style>
  <w:style w:type="character" w:customStyle="1" w:styleId="WW8Num12z1">
    <w:name w:val="WW8Num12z1"/>
    <w:rPr>
      <w:rFonts w:hint="default"/>
    </w:rPr>
  </w:style>
  <w:style w:type="character" w:customStyle="1" w:styleId="WW8Num13z1">
    <w:name w:val="WW8Num13z1"/>
    <w:rPr>
      <w:rFonts w:ascii="Times New Roman" w:hAnsi="Times New Roman" w:cs="Times New Roman" w:hint="default"/>
      <w:w w:val="99"/>
      <w:sz w:val="28"/>
      <w:szCs w:val="28"/>
    </w:rPr>
  </w:style>
  <w:style w:type="character" w:customStyle="1" w:styleId="WW8Num13z2">
    <w:name w:val="WW8Num13z2"/>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color w:val="000000"/>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rPr>
      <w:rFonts w:hint="default"/>
    </w:rPr>
  </w:style>
  <w:style w:type="character" w:customStyle="1" w:styleId="WW8Num18z0">
    <w:name w:val="WW8Num18z0"/>
    <w:rPr>
      <w:rFonts w:hint="default"/>
    </w:rPr>
  </w:style>
  <w:style w:type="character" w:customStyle="1" w:styleId="WW8Num19z0">
    <w:name w:val="WW8Num19z0"/>
    <w:rPr>
      <w:rFonts w:hint="default"/>
      <w:b/>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Times New Roman" w:hAnsi="Times New Roman" w:cs="Times New Roman" w:hint="default"/>
      <w:w w:val="100"/>
      <w:sz w:val="20"/>
      <w:szCs w:val="20"/>
    </w:rPr>
  </w:style>
  <w:style w:type="character" w:customStyle="1" w:styleId="WW8Num20z1">
    <w:name w:val="WW8Num20z1"/>
    <w:rPr>
      <w:rFonts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val="0"/>
    </w:rPr>
  </w:style>
  <w:style w:type="character" w:customStyle="1" w:styleId="WW8Num23z1">
    <w:name w:val="WW8Num23z1"/>
    <w:rPr>
      <w:rFonts w:hint="default"/>
    </w:rPr>
  </w:style>
  <w:style w:type="character" w:customStyle="1" w:styleId="WW8Num24z0">
    <w:name w:val="WW8Num24z0"/>
    <w:rPr>
      <w:rFonts w:ascii="Times New Roman" w:hAnsi="Times New Roman" w:cs="Times New Roman" w:hint="default"/>
      <w:w w:val="99"/>
      <w:sz w:val="28"/>
      <w:szCs w:val="28"/>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hint="default"/>
      <w:b/>
      <w:sz w:val="28"/>
      <w:szCs w:val="28"/>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hAnsi="Times New Roman" w:cs="Times New Roman" w:hint="default"/>
      <w:sz w:val="24"/>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eastAsia="Symbol" w:hAnsi="Symbol" w:cs="Symbol" w:hint="default"/>
      <w:w w:val="100"/>
      <w:sz w:val="20"/>
      <w:szCs w:val="20"/>
    </w:rPr>
  </w:style>
  <w:style w:type="character" w:customStyle="1" w:styleId="WW8Num32z1">
    <w:name w:val="WW8Num32z1"/>
    <w:rPr>
      <w:rFonts w:hint="default"/>
    </w:rPr>
  </w:style>
  <w:style w:type="character" w:customStyle="1" w:styleId="WW8Num33z0">
    <w:name w:val="WW8Num33z0"/>
    <w:rPr>
      <w:rFonts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eastAsia="Symbol" w:hAnsi="Symbol" w:cs="Symbol" w:hint="default"/>
      <w:w w:val="100"/>
      <w:sz w:val="20"/>
      <w:szCs w:val="20"/>
    </w:rPr>
  </w:style>
  <w:style w:type="character" w:customStyle="1" w:styleId="WW8Num34z1">
    <w:name w:val="WW8Num34z1"/>
    <w:rPr>
      <w:rFonts w:hint="default"/>
    </w:rPr>
  </w:style>
  <w:style w:type="character" w:customStyle="1" w:styleId="WW8Num35z0">
    <w:name w:val="WW8Num35z0"/>
    <w:rPr>
      <w:rFonts w:ascii="Times New Roman" w:hAnsi="Times New Roman" w:cs="Times New Roman" w:hint="default"/>
      <w:b w:val="0"/>
      <w:i w:val="0"/>
    </w:rPr>
  </w:style>
  <w:style w:type="character" w:customStyle="1" w:styleId="WW8Num36z0">
    <w:name w:val="WW8Num36z0"/>
    <w:rPr>
      <w:rFonts w:hint="default"/>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hint="default"/>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2">
    <w:name w:val="WW8Num41z2"/>
    <w:rPr>
      <w:rFonts w:hint="default"/>
      <w:b/>
      <w:sz w:val="28"/>
      <w:szCs w:val="28"/>
    </w:rPr>
  </w:style>
  <w:style w:type="character" w:customStyle="1" w:styleId="WW8Num42z0">
    <w:name w:val="WW8Num42z0"/>
    <w:rPr>
      <w:rFonts w:ascii="Times New Roman" w:hAnsi="Times New Roman" w:cs="Times New Roman" w:hint="default"/>
      <w:b w:val="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4z0">
    <w:name w:val="WW8Num44z0"/>
    <w:rPr>
      <w:rFonts w:hint="default"/>
      <w:sz w:val="24"/>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hint="default"/>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10">
    <w:name w:val="Основной шрифт абзаца1"/>
  </w:style>
  <w:style w:type="character" w:customStyle="1" w:styleId="30">
    <w:name w:val="Заголовок 3 Знак"/>
    <w:rPr>
      <w:rFonts w:ascii="Times New Roman" w:eastAsia="Times New Roman" w:hAnsi="Times New Roman" w:cs="Times New Roman"/>
      <w:b/>
      <w:bCs/>
      <w:sz w:val="28"/>
      <w:szCs w:val="28"/>
      <w:lang w:eastAsia="zh-CN"/>
    </w:rPr>
  </w:style>
  <w:style w:type="character" w:customStyle="1" w:styleId="50">
    <w:name w:val="Заголовок 5 Знак"/>
    <w:rPr>
      <w:rFonts w:ascii="Times New Roman" w:eastAsia="Times New Roman" w:hAnsi="Times New Roman" w:cs="Times New Roman"/>
      <w:i/>
      <w:sz w:val="28"/>
      <w:szCs w:val="28"/>
      <w:lang w:eastAsia="zh-CN"/>
    </w:rPr>
  </w:style>
  <w:style w:type="character" w:customStyle="1" w:styleId="a5">
    <w:name w:val="Основной текст Знак"/>
    <w:rPr>
      <w:rFonts w:ascii="Times New Roman" w:eastAsia="Times New Roman" w:hAnsi="Times New Roman" w:cs="Times New Roman"/>
      <w:sz w:val="24"/>
      <w:szCs w:val="24"/>
      <w:lang w:eastAsia="zh-CN"/>
    </w:rPr>
  </w:style>
  <w:style w:type="character" w:customStyle="1" w:styleId="a6">
    <w:name w:val="Текст выноски Знак"/>
    <w:rPr>
      <w:rFonts w:ascii="Tahoma" w:eastAsia="Times New Roman" w:hAnsi="Tahoma" w:cs="Tahoma"/>
      <w:sz w:val="16"/>
      <w:szCs w:val="16"/>
      <w:lang w:eastAsia="zh-CN"/>
    </w:rPr>
  </w:style>
  <w:style w:type="character" w:customStyle="1" w:styleId="11">
    <w:name w:val="Заголовок 1 Знак"/>
    <w:rPr>
      <w:rFonts w:ascii="Cambria" w:eastAsia="Times New Roman" w:hAnsi="Cambria" w:cs="Times New Roman"/>
      <w:b/>
      <w:bCs/>
      <w:kern w:val="1"/>
      <w:sz w:val="32"/>
      <w:szCs w:val="32"/>
      <w:lang w:eastAsia="zh-CN"/>
    </w:rPr>
  </w:style>
  <w:style w:type="character" w:customStyle="1" w:styleId="a7">
    <w:name w:val="Основной текст с отступом Знак"/>
    <w:rPr>
      <w:rFonts w:ascii="Times New Roman" w:eastAsia="Times New Roman" w:hAnsi="Times New Roman" w:cs="Times New Roman"/>
      <w:lang w:eastAsia="zh-CN"/>
    </w:rPr>
  </w:style>
  <w:style w:type="character" w:customStyle="1" w:styleId="a8">
    <w:name w:val="Верхний колонтитул Знак"/>
    <w:uiPriority w:val="99"/>
    <w:rPr>
      <w:rFonts w:ascii="Times New Roman" w:eastAsia="Times New Roman" w:hAnsi="Times New Roman" w:cs="Times New Roman"/>
      <w:lang w:eastAsia="zh-CN"/>
    </w:rPr>
  </w:style>
  <w:style w:type="character" w:customStyle="1" w:styleId="a9">
    <w:name w:val="Нижний колонтитул Знак"/>
    <w:uiPriority w:val="99"/>
    <w:rPr>
      <w:rFonts w:ascii="Times New Roman" w:eastAsia="Times New Roman" w:hAnsi="Times New Roman" w:cs="Times New Roman"/>
      <w:lang w:eastAsia="zh-CN"/>
    </w:rPr>
  </w:style>
  <w:style w:type="character" w:customStyle="1" w:styleId="21">
    <w:name w:val="Заголовок 2 Знак"/>
    <w:rPr>
      <w:rFonts w:ascii="Cambria" w:eastAsia="Times New Roman" w:hAnsi="Cambria" w:cs="Times New Roman"/>
      <w:b/>
      <w:bCs/>
      <w:i/>
      <w:iCs/>
      <w:sz w:val="28"/>
      <w:szCs w:val="28"/>
      <w:lang w:eastAsia="zh-CN"/>
    </w:rPr>
  </w:style>
  <w:style w:type="character" w:styleId="aa">
    <w:name w:val="Hyperlink"/>
    <w:uiPriority w:val="99"/>
    <w:rPr>
      <w:color w:val="0000FF"/>
      <w:u w:val="single"/>
    </w:rPr>
  </w:style>
  <w:style w:type="character" w:customStyle="1" w:styleId="ab">
    <w:name w:val="Схема документа Знак"/>
    <w:rPr>
      <w:rFonts w:ascii="Tahoma" w:eastAsia="Times New Roman" w:hAnsi="Tahoma" w:cs="Tahoma"/>
      <w:sz w:val="16"/>
      <w:szCs w:val="16"/>
      <w:lang w:eastAsia="zh-CN"/>
    </w:rPr>
  </w:style>
  <w:style w:type="paragraph" w:styleId="ac">
    <w:name w:val="Title"/>
    <w:basedOn w:val="a0"/>
    <w:next w:val="a1"/>
    <w:pPr>
      <w:keepNext/>
      <w:spacing w:before="240" w:after="120"/>
    </w:pPr>
    <w:rPr>
      <w:rFonts w:ascii="Liberation Sans" w:eastAsia="Arial Unicode MS" w:hAnsi="Liberation Sans" w:cs="Mangal"/>
      <w:sz w:val="28"/>
      <w:szCs w:val="28"/>
    </w:rPr>
  </w:style>
  <w:style w:type="paragraph" w:styleId="a1">
    <w:name w:val="Body Text"/>
    <w:basedOn w:val="a0"/>
    <w:rPr>
      <w:sz w:val="24"/>
      <w:szCs w:val="24"/>
      <w:lang w:val="x-none"/>
    </w:rPr>
  </w:style>
  <w:style w:type="paragraph" w:styleId="ad">
    <w:name w:val="List"/>
    <w:basedOn w:val="a1"/>
    <w:rPr>
      <w:rFonts w:cs="Mangal"/>
    </w:rPr>
  </w:style>
  <w:style w:type="paragraph" w:styleId="ae">
    <w:name w:val="caption"/>
    <w:basedOn w:val="a0"/>
    <w:qFormat/>
    <w:pPr>
      <w:suppressLineNumbers/>
      <w:spacing w:before="120" w:after="120"/>
    </w:pPr>
    <w:rPr>
      <w:rFonts w:cs="Mangal"/>
      <w:i/>
      <w:iCs/>
      <w:sz w:val="24"/>
      <w:szCs w:val="24"/>
    </w:rPr>
  </w:style>
  <w:style w:type="paragraph" w:customStyle="1" w:styleId="22">
    <w:name w:val="Указатель2"/>
    <w:basedOn w:val="a0"/>
    <w:pPr>
      <w:suppressLineNumbers/>
    </w:pPr>
    <w:rPr>
      <w:rFonts w:cs="Mangal"/>
    </w:rPr>
  </w:style>
  <w:style w:type="paragraph" w:customStyle="1" w:styleId="12">
    <w:name w:val="Название объекта1"/>
    <w:basedOn w:val="a0"/>
    <w:pPr>
      <w:suppressLineNumbers/>
      <w:spacing w:before="120" w:after="120"/>
    </w:pPr>
    <w:rPr>
      <w:rFonts w:cs="Mangal"/>
      <w:i/>
      <w:iCs/>
      <w:sz w:val="24"/>
      <w:szCs w:val="24"/>
    </w:rPr>
  </w:style>
  <w:style w:type="paragraph" w:customStyle="1" w:styleId="13">
    <w:name w:val="Указатель1"/>
    <w:basedOn w:val="a0"/>
    <w:pPr>
      <w:suppressLineNumbers/>
    </w:pPr>
    <w:rPr>
      <w:rFonts w:cs="Mangal"/>
    </w:rPr>
  </w:style>
  <w:style w:type="paragraph" w:customStyle="1" w:styleId="TableParagraph">
    <w:name w:val="Table Paragraph"/>
    <w:basedOn w:val="a0"/>
    <w:uiPriority w:val="1"/>
    <w:qFormat/>
    <w:pPr>
      <w:ind w:left="103"/>
    </w:pPr>
  </w:style>
  <w:style w:type="paragraph" w:styleId="af">
    <w:name w:val="Balloon Text"/>
    <w:basedOn w:val="a0"/>
    <w:rPr>
      <w:rFonts w:ascii="Tahoma" w:hAnsi="Tahoma" w:cs="Tahoma"/>
      <w:sz w:val="16"/>
      <w:szCs w:val="16"/>
      <w:lang w:val="x-none"/>
    </w:rPr>
  </w:style>
  <w:style w:type="paragraph" w:styleId="af0">
    <w:name w:val="List Paragraph"/>
    <w:basedOn w:val="a0"/>
    <w:link w:val="af1"/>
    <w:qFormat/>
    <w:pPr>
      <w:ind w:left="474" w:hanging="360"/>
    </w:pPr>
    <w:rPr>
      <w:lang w:val="x-none"/>
    </w:rPr>
  </w:style>
  <w:style w:type="paragraph" w:styleId="af2">
    <w:name w:val="Body Text Indent"/>
    <w:basedOn w:val="a0"/>
    <w:pPr>
      <w:spacing w:after="120"/>
      <w:ind w:left="283"/>
    </w:pPr>
    <w:rPr>
      <w:lang w:val="x-none"/>
    </w:rPr>
  </w:style>
  <w:style w:type="paragraph" w:styleId="af3">
    <w:name w:val="header"/>
    <w:basedOn w:val="a0"/>
    <w:uiPriority w:val="99"/>
    <w:pPr>
      <w:tabs>
        <w:tab w:val="center" w:pos="4677"/>
        <w:tab w:val="right" w:pos="9355"/>
      </w:tabs>
    </w:pPr>
    <w:rPr>
      <w:lang w:val="x-none"/>
    </w:rPr>
  </w:style>
  <w:style w:type="paragraph" w:styleId="af4">
    <w:name w:val="footer"/>
    <w:basedOn w:val="a0"/>
    <w:uiPriority w:val="99"/>
    <w:pPr>
      <w:tabs>
        <w:tab w:val="center" w:pos="4677"/>
        <w:tab w:val="right" w:pos="9355"/>
      </w:tabs>
      <w:jc w:val="right"/>
    </w:pPr>
    <w:rPr>
      <w:lang w:val="x-none"/>
    </w:rPr>
  </w:style>
  <w:style w:type="paragraph" w:customStyle="1" w:styleId="14">
    <w:name w:val="Схема документа1"/>
    <w:basedOn w:val="a0"/>
    <w:rPr>
      <w:rFonts w:ascii="Tahoma" w:hAnsi="Tahoma" w:cs="Tahoma"/>
      <w:sz w:val="16"/>
      <w:szCs w:val="16"/>
      <w:lang w:val="x-none"/>
    </w:rPr>
  </w:style>
  <w:style w:type="paragraph" w:customStyle="1" w:styleId="Default">
    <w:name w:val="Default"/>
    <w:pPr>
      <w:suppressAutoHyphens/>
      <w:autoSpaceDE w:val="0"/>
    </w:pPr>
    <w:rPr>
      <w:rFonts w:eastAsia="Calibri"/>
      <w:color w:val="000000"/>
      <w:sz w:val="24"/>
      <w:szCs w:val="24"/>
      <w:lang w:eastAsia="zh-CN"/>
    </w:rPr>
  </w:style>
  <w:style w:type="paragraph" w:styleId="9">
    <w:name w:val="toc 9"/>
    <w:basedOn w:val="a0"/>
    <w:pPr>
      <w:spacing w:before="83"/>
      <w:ind w:left="474"/>
    </w:pPr>
    <w:rPr>
      <w:b/>
      <w:bCs/>
      <w:i/>
    </w:rPr>
  </w:style>
  <w:style w:type="paragraph" w:styleId="af5">
    <w:name w:val="No Spacing"/>
    <w:qFormat/>
    <w:pPr>
      <w:suppressAutoHyphens/>
      <w:spacing w:after="200" w:line="276" w:lineRule="auto"/>
    </w:pPr>
    <w:rPr>
      <w:rFonts w:ascii="Calibri" w:eastAsia="Calibri" w:hAnsi="Calibri" w:cs="Calibri"/>
      <w:sz w:val="22"/>
      <w:szCs w:val="22"/>
      <w:lang w:eastAsia="zh-CN"/>
    </w:rPr>
  </w:style>
  <w:style w:type="paragraph" w:customStyle="1" w:styleId="a">
    <w:name w:val="список с точками"/>
    <w:basedOn w:val="a0"/>
    <w:pPr>
      <w:widowControl/>
      <w:numPr>
        <w:numId w:val="2"/>
      </w:numPr>
      <w:autoSpaceDE/>
      <w:spacing w:line="312" w:lineRule="auto"/>
    </w:pPr>
    <w:rPr>
      <w:rFonts w:ascii="Arial" w:eastAsia="Arial Unicode MS" w:hAnsi="Arial" w:cs="Arial"/>
      <w:kern w:val="1"/>
      <w:szCs w:val="24"/>
    </w:rPr>
  </w:style>
  <w:style w:type="paragraph" w:customStyle="1" w:styleId="220">
    <w:name w:val="Основной текст 22"/>
    <w:basedOn w:val="a0"/>
    <w:pPr>
      <w:autoSpaceDE/>
      <w:jc w:val="both"/>
    </w:pPr>
    <w:rPr>
      <w:kern w:val="1"/>
      <w:sz w:val="28"/>
    </w:rPr>
  </w:style>
  <w:style w:type="paragraph" w:customStyle="1" w:styleId="31">
    <w:name w:val="Основной текст с отступом 31"/>
    <w:basedOn w:val="a0"/>
    <w:pPr>
      <w:autoSpaceDE/>
      <w:ind w:firstLine="375"/>
      <w:jc w:val="both"/>
    </w:pPr>
    <w:rPr>
      <w:kern w:val="1"/>
      <w:sz w:val="28"/>
    </w:rPr>
  </w:style>
  <w:style w:type="paragraph" w:customStyle="1" w:styleId="LO-Normal">
    <w:name w:val="LO-Normal"/>
    <w:pPr>
      <w:suppressAutoHyphens/>
      <w:autoSpaceDE w:val="0"/>
    </w:pPr>
    <w:rPr>
      <w:rFonts w:eastAsia="Arial"/>
      <w:color w:val="000000"/>
      <w:sz w:val="24"/>
      <w:szCs w:val="24"/>
      <w:lang w:eastAsia="zh-CN"/>
    </w:rPr>
  </w:style>
  <w:style w:type="paragraph" w:customStyle="1" w:styleId="210">
    <w:name w:val="Основной текст 21"/>
    <w:basedOn w:val="a0"/>
    <w:pPr>
      <w:autoSpaceDE/>
      <w:jc w:val="both"/>
    </w:pPr>
    <w:rPr>
      <w:rFonts w:ascii="Arial" w:eastAsia="Arial Unicode MS" w:hAnsi="Arial" w:cs="Arial"/>
      <w:kern w:val="1"/>
      <w:szCs w:val="24"/>
    </w:rPr>
  </w:style>
  <w:style w:type="paragraph" w:customStyle="1" w:styleId="af6">
    <w:name w:val="Содержимое таблицы"/>
    <w:basedOn w:val="a0"/>
    <w:pPr>
      <w:suppressLineNumbers/>
    </w:pPr>
  </w:style>
  <w:style w:type="paragraph" w:customStyle="1" w:styleId="af7">
    <w:name w:val="Заголовок таблицы"/>
    <w:basedOn w:val="af6"/>
    <w:pPr>
      <w:jc w:val="center"/>
    </w:pPr>
    <w:rPr>
      <w:b/>
      <w:bCs/>
    </w:rPr>
  </w:style>
  <w:style w:type="paragraph" w:customStyle="1" w:styleId="15">
    <w:name w:val="Заголовок таблицы ссылок1"/>
    <w:basedOn w:val="1"/>
    <w:next w:val="a0"/>
    <w:pPr>
      <w:keepLines/>
      <w:widowControl/>
      <w:numPr>
        <w:numId w:val="0"/>
      </w:numPr>
      <w:spacing w:before="480" w:after="0" w:line="276" w:lineRule="auto"/>
    </w:pPr>
    <w:rPr>
      <w:rFonts w:cs="Times New Roman"/>
      <w:color w:val="365F91"/>
      <w:sz w:val="28"/>
      <w:szCs w:val="28"/>
    </w:rPr>
  </w:style>
  <w:style w:type="paragraph" w:styleId="16">
    <w:name w:val="toc 1"/>
    <w:basedOn w:val="a0"/>
    <w:pPr>
      <w:spacing w:before="206"/>
      <w:ind w:left="114"/>
    </w:pPr>
    <w:rPr>
      <w:b/>
      <w:bCs/>
      <w:sz w:val="28"/>
      <w:szCs w:val="28"/>
    </w:rPr>
  </w:style>
  <w:style w:type="paragraph" w:styleId="23">
    <w:name w:val="toc 2"/>
    <w:basedOn w:val="a0"/>
    <w:pPr>
      <w:spacing w:before="3"/>
      <w:ind w:left="374" w:hanging="360"/>
    </w:pPr>
    <w:rPr>
      <w:sz w:val="26"/>
      <w:szCs w:val="26"/>
    </w:rPr>
  </w:style>
  <w:style w:type="paragraph" w:styleId="af8">
    <w:name w:val="Normal (Web)"/>
    <w:basedOn w:val="a0"/>
    <w:pPr>
      <w:spacing w:before="100" w:after="100"/>
    </w:pPr>
    <w:rPr>
      <w:sz w:val="24"/>
      <w:szCs w:val="24"/>
    </w:rPr>
  </w:style>
  <w:style w:type="paragraph" w:customStyle="1" w:styleId="ac0">
    <w:name w:val="ac"/>
    <w:basedOn w:val="a0"/>
    <w:rsid w:val="002D204C"/>
    <w:pPr>
      <w:widowControl/>
      <w:suppressAutoHyphens w:val="0"/>
      <w:autoSpaceDE/>
      <w:spacing w:before="100" w:beforeAutospacing="1" w:after="100" w:afterAutospacing="1"/>
    </w:pPr>
    <w:rPr>
      <w:sz w:val="24"/>
      <w:szCs w:val="24"/>
      <w:lang w:eastAsia="ru-RU"/>
    </w:rPr>
  </w:style>
  <w:style w:type="paragraph" w:customStyle="1" w:styleId="acxspmiddlemailrucssattributepostfix">
    <w:name w:val="acxspmiddle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amailrucssattributepostfix">
    <w:name w:val="a_mailru_css_attribute_postfix"/>
    <w:basedOn w:val="a0"/>
    <w:rsid w:val="002D204C"/>
    <w:pPr>
      <w:widowControl/>
      <w:suppressAutoHyphens w:val="0"/>
      <w:autoSpaceDE/>
      <w:spacing w:before="100" w:beforeAutospacing="1" w:after="100" w:afterAutospacing="1"/>
    </w:pPr>
    <w:rPr>
      <w:sz w:val="24"/>
      <w:szCs w:val="24"/>
      <w:lang w:eastAsia="ru-RU"/>
    </w:rPr>
  </w:style>
  <w:style w:type="paragraph" w:customStyle="1" w:styleId="msonormalmailrucssattributepostfix">
    <w:name w:val="msonormal_mailru_css_attribute_postfix"/>
    <w:basedOn w:val="a0"/>
    <w:rsid w:val="002D204C"/>
    <w:pPr>
      <w:widowControl/>
      <w:suppressAutoHyphens w:val="0"/>
      <w:autoSpaceDE/>
      <w:spacing w:before="100" w:beforeAutospacing="1" w:after="100" w:afterAutospacing="1"/>
    </w:pPr>
    <w:rPr>
      <w:sz w:val="24"/>
      <w:szCs w:val="24"/>
      <w:lang w:eastAsia="ru-RU"/>
    </w:rPr>
  </w:style>
  <w:style w:type="character" w:customStyle="1" w:styleId="ListLabel261">
    <w:name w:val="ListLabel 261"/>
    <w:uiPriority w:val="99"/>
    <w:rsid w:val="00013E5E"/>
  </w:style>
  <w:style w:type="character" w:styleId="af9">
    <w:name w:val="annotation reference"/>
    <w:uiPriority w:val="99"/>
    <w:unhideWhenUsed/>
    <w:rsid w:val="00C546E7"/>
    <w:rPr>
      <w:sz w:val="16"/>
      <w:szCs w:val="16"/>
    </w:rPr>
  </w:style>
  <w:style w:type="paragraph" w:styleId="afa">
    <w:name w:val="annotation text"/>
    <w:basedOn w:val="a0"/>
    <w:link w:val="afb"/>
    <w:uiPriority w:val="99"/>
    <w:unhideWhenUsed/>
    <w:rsid w:val="00C546E7"/>
    <w:pPr>
      <w:widowControl/>
      <w:suppressAutoHyphens w:val="0"/>
      <w:autoSpaceDE/>
    </w:pPr>
    <w:rPr>
      <w:lang w:eastAsia="ru-RU"/>
    </w:rPr>
  </w:style>
  <w:style w:type="character" w:customStyle="1" w:styleId="afb">
    <w:name w:val="Текст примечания Знак"/>
    <w:basedOn w:val="a2"/>
    <w:link w:val="afa"/>
    <w:uiPriority w:val="99"/>
    <w:rsid w:val="00C546E7"/>
  </w:style>
  <w:style w:type="paragraph" w:customStyle="1" w:styleId="c3">
    <w:name w:val="c3"/>
    <w:basedOn w:val="a0"/>
    <w:rsid w:val="00C546E7"/>
    <w:pPr>
      <w:widowControl/>
      <w:suppressAutoHyphens w:val="0"/>
      <w:autoSpaceDE/>
      <w:spacing w:before="100" w:beforeAutospacing="1" w:after="100" w:afterAutospacing="1"/>
    </w:pPr>
    <w:rPr>
      <w:sz w:val="24"/>
      <w:szCs w:val="24"/>
      <w:lang w:eastAsia="ru-RU"/>
    </w:rPr>
  </w:style>
  <w:style w:type="character" w:customStyle="1" w:styleId="afc">
    <w:name w:val="Стиль Синий"/>
    <w:uiPriority w:val="99"/>
    <w:rsid w:val="00456B5C"/>
    <w:rPr>
      <w:i/>
      <w:iCs/>
      <w:color w:val="0000FF"/>
    </w:rPr>
  </w:style>
  <w:style w:type="character" w:customStyle="1" w:styleId="af1">
    <w:name w:val="Абзац списка Знак"/>
    <w:link w:val="af0"/>
    <w:locked/>
    <w:rsid w:val="002C07B7"/>
    <w:rPr>
      <w:lang w:eastAsia="zh-CN"/>
    </w:rPr>
  </w:style>
  <w:style w:type="table" w:styleId="afd">
    <w:name w:val="Table Grid"/>
    <w:basedOn w:val="a3"/>
    <w:uiPriority w:val="59"/>
    <w:rsid w:val="00BB53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
    <w:name w:val="text"/>
    <w:rsid w:val="00296999"/>
  </w:style>
  <w:style w:type="character" w:styleId="afe">
    <w:name w:val="Emphasis"/>
    <w:uiPriority w:val="20"/>
    <w:qFormat/>
    <w:rsid w:val="00223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sl.ru/ru/root3489/all" TargetMode="External"/><Relationship Id="rId18" Type="http://schemas.openxmlformats.org/officeDocument/2006/relationships/hyperlink" Target="http://gks.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csm.ru/" TargetMode="External"/><Relationship Id="rId7" Type="http://schemas.openxmlformats.org/officeDocument/2006/relationships/endnotes" Target="endnotes.xml"/><Relationship Id="rId12" Type="http://schemas.openxmlformats.org/officeDocument/2006/relationships/hyperlink" Target="http://www.nns.ru/" TargetMode="External"/><Relationship Id="rId17" Type="http://schemas.openxmlformats.org/officeDocument/2006/relationships/hyperlink" Target="http://www.minfin.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ink.springer.com/"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ibrary.ru/" TargetMode="External"/><Relationship Id="rId24" Type="http://schemas.openxmlformats.org/officeDocument/2006/relationships/hyperlink" Target="http://www.garant.ru" TargetMode="External"/><Relationship Id="rId5" Type="http://schemas.openxmlformats.org/officeDocument/2006/relationships/webSettings" Target="webSettings.xml"/><Relationship Id="rId15" Type="http://schemas.openxmlformats.org/officeDocument/2006/relationships/hyperlink" Target="http://neicon.ru/" TargetMode="External"/><Relationship Id="rId23" Type="http://schemas.openxmlformats.org/officeDocument/2006/relationships/hyperlink" Target="http://fgosvo.ru/" TargetMode="External"/><Relationship Id="rId10" Type="http://schemas.openxmlformats.org/officeDocument/2006/relationships/hyperlink" Target="http://www.ict.edu.ru/" TargetMode="External"/><Relationship Id="rId19" Type="http://schemas.openxmlformats.org/officeDocument/2006/relationships/hyperlink" Target="http://www.skrin.ru" TargetMode="External"/><Relationship Id="rId4" Type="http://schemas.openxmlformats.org/officeDocument/2006/relationships/settings" Target="settings.xml"/><Relationship Id="rId9" Type="http://schemas.openxmlformats.org/officeDocument/2006/relationships/hyperlink" Target="http://pravo.gov.ru/" TargetMode="External"/><Relationship Id="rId14" Type="http://schemas.openxmlformats.org/officeDocument/2006/relationships/hyperlink" Target="http://webofscience.com/" TargetMode="External"/><Relationship Id="rId22" Type="http://schemas.openxmlformats.org/officeDocument/2006/relationships/hyperlink" Target="http://www.expe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92427-3F3D-44E4-BC4C-C689258C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32</Pages>
  <Words>11311</Words>
  <Characters>64473</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75633</CharactersWithSpaces>
  <SharedDoc>false</SharedDoc>
  <HLinks>
    <vt:vector size="96" baseType="variant">
      <vt:variant>
        <vt:i4>720982</vt:i4>
      </vt:variant>
      <vt:variant>
        <vt:i4>45</vt:i4>
      </vt:variant>
      <vt:variant>
        <vt:i4>0</vt:i4>
      </vt:variant>
      <vt:variant>
        <vt:i4>5</vt:i4>
      </vt:variant>
      <vt:variant>
        <vt:lpwstr>http://www.garant.ru/</vt:lpwstr>
      </vt:variant>
      <vt:variant>
        <vt:lpwstr/>
      </vt:variant>
      <vt:variant>
        <vt:i4>983040</vt:i4>
      </vt:variant>
      <vt:variant>
        <vt:i4>42</vt:i4>
      </vt:variant>
      <vt:variant>
        <vt:i4>0</vt:i4>
      </vt:variant>
      <vt:variant>
        <vt:i4>5</vt:i4>
      </vt:variant>
      <vt:variant>
        <vt:lpwstr>http://fgosvo.ru/</vt:lpwstr>
      </vt:variant>
      <vt:variant>
        <vt:lpwstr/>
      </vt:variant>
      <vt:variant>
        <vt:i4>1507403</vt:i4>
      </vt:variant>
      <vt:variant>
        <vt:i4>39</vt:i4>
      </vt:variant>
      <vt:variant>
        <vt:i4>0</vt:i4>
      </vt:variant>
      <vt:variant>
        <vt:i4>5</vt:i4>
      </vt:variant>
      <vt:variant>
        <vt:lpwstr>http://www.expert.ru/</vt:lpwstr>
      </vt:variant>
      <vt:variant>
        <vt:lpwstr/>
      </vt:variant>
      <vt:variant>
        <vt:i4>6619180</vt:i4>
      </vt:variant>
      <vt:variant>
        <vt:i4>36</vt:i4>
      </vt:variant>
      <vt:variant>
        <vt:i4>0</vt:i4>
      </vt:variant>
      <vt:variant>
        <vt:i4>5</vt:i4>
      </vt:variant>
      <vt:variant>
        <vt:lpwstr>http://www.fcsm.ru/</vt:lpwstr>
      </vt:variant>
      <vt:variant>
        <vt:lpwstr/>
      </vt:variant>
      <vt:variant>
        <vt:i4>6750313</vt:i4>
      </vt:variant>
      <vt:variant>
        <vt:i4>33</vt:i4>
      </vt:variant>
      <vt:variant>
        <vt:i4>0</vt:i4>
      </vt:variant>
      <vt:variant>
        <vt:i4>5</vt:i4>
      </vt:variant>
      <vt:variant>
        <vt:lpwstr>http://www.cbr.ru/</vt:lpwstr>
      </vt:variant>
      <vt:variant>
        <vt:lpwstr/>
      </vt:variant>
      <vt:variant>
        <vt:i4>1638409</vt:i4>
      </vt:variant>
      <vt:variant>
        <vt:i4>30</vt:i4>
      </vt:variant>
      <vt:variant>
        <vt:i4>0</vt:i4>
      </vt:variant>
      <vt:variant>
        <vt:i4>5</vt:i4>
      </vt:variant>
      <vt:variant>
        <vt:lpwstr>http://www.skrin.ru/</vt:lpwstr>
      </vt:variant>
      <vt:variant>
        <vt:lpwstr/>
      </vt:variant>
      <vt:variant>
        <vt:i4>6422585</vt:i4>
      </vt:variant>
      <vt:variant>
        <vt:i4>27</vt:i4>
      </vt:variant>
      <vt:variant>
        <vt:i4>0</vt:i4>
      </vt:variant>
      <vt:variant>
        <vt:i4>5</vt:i4>
      </vt:variant>
      <vt:variant>
        <vt:lpwstr>http://gks.ru/</vt:lpwstr>
      </vt:variant>
      <vt:variant>
        <vt:lpwstr/>
      </vt:variant>
      <vt:variant>
        <vt:i4>1704003</vt:i4>
      </vt:variant>
      <vt:variant>
        <vt:i4>24</vt:i4>
      </vt:variant>
      <vt:variant>
        <vt:i4>0</vt:i4>
      </vt:variant>
      <vt:variant>
        <vt:i4>5</vt:i4>
      </vt:variant>
      <vt:variant>
        <vt:lpwstr>http://www.minfin.ru/</vt:lpwstr>
      </vt:variant>
      <vt:variant>
        <vt:lpwstr/>
      </vt:variant>
      <vt:variant>
        <vt:i4>7798894</vt:i4>
      </vt:variant>
      <vt:variant>
        <vt:i4>21</vt:i4>
      </vt:variant>
      <vt:variant>
        <vt:i4>0</vt:i4>
      </vt:variant>
      <vt:variant>
        <vt:i4>5</vt:i4>
      </vt:variant>
      <vt:variant>
        <vt:lpwstr>https://link.springer.com/</vt:lpwstr>
      </vt:variant>
      <vt:variant>
        <vt:lpwstr/>
      </vt:variant>
      <vt:variant>
        <vt:i4>1572883</vt:i4>
      </vt:variant>
      <vt:variant>
        <vt:i4>18</vt:i4>
      </vt:variant>
      <vt:variant>
        <vt:i4>0</vt:i4>
      </vt:variant>
      <vt:variant>
        <vt:i4>5</vt:i4>
      </vt:variant>
      <vt:variant>
        <vt:lpwstr>http://neicon.ru/</vt:lpwstr>
      </vt:variant>
      <vt:variant>
        <vt:lpwstr/>
      </vt:variant>
      <vt:variant>
        <vt:i4>5439516</vt:i4>
      </vt:variant>
      <vt:variant>
        <vt:i4>15</vt:i4>
      </vt:variant>
      <vt:variant>
        <vt:i4>0</vt:i4>
      </vt:variant>
      <vt:variant>
        <vt:i4>5</vt:i4>
      </vt:variant>
      <vt:variant>
        <vt:lpwstr>http://webofscience.com/</vt:lpwstr>
      </vt:variant>
      <vt:variant>
        <vt:lpwstr/>
      </vt:variant>
      <vt:variant>
        <vt:i4>4718674</vt:i4>
      </vt:variant>
      <vt:variant>
        <vt:i4>12</vt:i4>
      </vt:variant>
      <vt:variant>
        <vt:i4>0</vt:i4>
      </vt:variant>
      <vt:variant>
        <vt:i4>5</vt:i4>
      </vt:variant>
      <vt:variant>
        <vt:lpwstr>http://www.rsl.ru/ru/root3489/all</vt:lpwstr>
      </vt:variant>
      <vt:variant>
        <vt:lpwstr/>
      </vt:variant>
      <vt:variant>
        <vt:i4>7012453</vt:i4>
      </vt:variant>
      <vt:variant>
        <vt:i4>9</vt:i4>
      </vt:variant>
      <vt:variant>
        <vt:i4>0</vt:i4>
      </vt:variant>
      <vt:variant>
        <vt:i4>5</vt:i4>
      </vt:variant>
      <vt:variant>
        <vt:lpwstr>http://www.nns.ru/</vt:lpwstr>
      </vt:variant>
      <vt:variant>
        <vt:lpwstr/>
      </vt:variant>
      <vt:variant>
        <vt:i4>8126516</vt:i4>
      </vt:variant>
      <vt:variant>
        <vt:i4>6</vt:i4>
      </vt:variant>
      <vt:variant>
        <vt:i4>0</vt:i4>
      </vt:variant>
      <vt:variant>
        <vt:i4>5</vt:i4>
      </vt:variant>
      <vt:variant>
        <vt:lpwstr>http://www.elibrary.ru/</vt:lpwstr>
      </vt:variant>
      <vt:variant>
        <vt:lpwstr/>
      </vt:variant>
      <vt:variant>
        <vt:i4>8060962</vt:i4>
      </vt:variant>
      <vt:variant>
        <vt:i4>3</vt:i4>
      </vt:variant>
      <vt:variant>
        <vt:i4>0</vt:i4>
      </vt:variant>
      <vt:variant>
        <vt:i4>5</vt:i4>
      </vt:variant>
      <vt:variant>
        <vt:lpwstr>http://www.ict.edu.ru/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1</dc:creator>
  <cp:keywords/>
  <dc:description/>
  <cp:lastModifiedBy>Микулец Виктория Владимировна</cp:lastModifiedBy>
  <cp:revision>9</cp:revision>
  <cp:lastPrinted>2021-05-15T21:15:00Z</cp:lastPrinted>
  <dcterms:created xsi:type="dcterms:W3CDTF">2020-09-28T06:51:00Z</dcterms:created>
  <dcterms:modified xsi:type="dcterms:W3CDTF">2022-09-20T11:41:00Z</dcterms:modified>
</cp:coreProperties>
</file>