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85" w:rsidRDefault="00BA738E">
      <w:pPr>
        <w:pStyle w:val="10"/>
        <w:spacing w:before="8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3890" cy="902335"/>
            <wp:effectExtent l="0" t="0" r="0" b="0"/>
            <wp:docPr id="1" name="Picture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85" w:rsidRDefault="00D15085">
      <w:pPr>
        <w:pStyle w:val="10"/>
        <w:spacing w:before="1" w:line="276" w:lineRule="auto"/>
        <w:ind w:left="513" w:right="243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BC6C8E" w:rsidRDefault="00BC6C8E" w:rsidP="00BC6C8E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BC6C8E" w:rsidRDefault="00BC6C8E" w:rsidP="00BC6C8E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BC6C8E" w:rsidRPr="006E3A4A" w:rsidRDefault="00BC6C8E" w:rsidP="00BC6C8E">
      <w:pPr>
        <w:pStyle w:val="ad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BC6C8E" w:rsidRDefault="00BC6C8E" w:rsidP="00BC6C8E">
      <w:pPr>
        <w:pStyle w:val="ad"/>
        <w:spacing w:before="8" w:after="0"/>
        <w:rPr>
          <w:sz w:val="25"/>
        </w:rPr>
      </w:pPr>
    </w:p>
    <w:p w:rsidR="000B522C" w:rsidRDefault="000B522C" w:rsidP="000B522C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0B522C" w:rsidRDefault="000B522C" w:rsidP="000B522C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B522C" w:rsidRDefault="000B522C" w:rsidP="000B522C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0B522C" w:rsidRDefault="000B522C" w:rsidP="000B522C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  <w:bookmarkStart w:id="0" w:name="_GoBack"/>
      <w:bookmarkEnd w:id="0"/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BA738E">
      <w:pPr>
        <w:pStyle w:val="10"/>
        <w:keepNext/>
        <w:spacing w:line="360" w:lineRule="auto"/>
        <w:ind w:left="568"/>
        <w:jc w:val="center"/>
        <w:outlineLvl w:val="2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Рабочая программа учебной дисциплины</w:t>
      </w:r>
    </w:p>
    <w:p w:rsidR="00D15085" w:rsidRDefault="00BA738E">
      <w:pPr>
        <w:pStyle w:val="10"/>
        <w:keepNext/>
        <w:spacing w:line="360" w:lineRule="auto"/>
        <w:ind w:left="568"/>
        <w:jc w:val="center"/>
        <w:outlineLvl w:val="2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Методы математического моделирования и прогнозирования экономики</w:t>
      </w: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Направление подготовки</w:t>
      </w:r>
    </w:p>
    <w:p w:rsidR="00D15085" w:rsidRDefault="00BA738E">
      <w:pPr>
        <w:pStyle w:val="10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38.03.01 Экономика</w:t>
      </w: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Направленность (профиль) подготовки</w:t>
      </w:r>
    </w:p>
    <w:p w:rsidR="00D15085" w:rsidRDefault="00BA738E">
      <w:pPr>
        <w:pStyle w:val="10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Финансы и кредит</w:t>
      </w: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Квалификация (степень) выпускника</w:t>
      </w: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Бакалавр</w:t>
      </w: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D15085">
      <w:pPr>
        <w:pStyle w:val="10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Форма обучения</w:t>
      </w: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Очная, заочная</w:t>
      </w:r>
    </w:p>
    <w:p w:rsidR="00D15085" w:rsidRDefault="00D15085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D15085" w:rsidRDefault="00D15085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г. Москва, 2019</w:t>
      </w:r>
      <w:r>
        <w:br w:type="page"/>
      </w:r>
    </w:p>
    <w:p w:rsidR="00D15085" w:rsidRDefault="00BA738E">
      <w:pPr>
        <w:pStyle w:val="10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A"/>
        </w:rPr>
        <w:t>СОДЕРЖАНИЕ:</w:t>
      </w:r>
    </w:p>
    <w:tbl>
      <w:tblPr>
        <w:tblW w:w="968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4"/>
        <w:gridCol w:w="1189"/>
      </w:tblGrid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1. 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2. 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3.1. Объем дисциплины (модуля) по видам учебных занятий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4.1. Разделы дисциплины (модуля) и трудоемкость по видам учебных занятий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12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</w:rPr>
              <w:t>6. Фонд оценочных средств</w:t>
            </w:r>
            <w:r>
              <w:rPr>
                <w:rFonts w:ascii="Times New Roman" w:hAnsi="Times New Roman" w:cs="Times New Roman"/>
                <w:color w:val="00000A"/>
              </w:rP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12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12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13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13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10.</w:t>
            </w:r>
            <w:r>
              <w:rPr>
                <w:rFonts w:ascii="Times New Roman" w:hAnsi="Times New Roman" w:cs="Times New Roman"/>
                <w:b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Лицензионное программное обеспечение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16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17</w:t>
            </w:r>
          </w:p>
        </w:tc>
      </w:tr>
      <w:tr w:rsidR="00D15085">
        <w:trPr>
          <w:jc w:val="center"/>
        </w:trPr>
        <w:tc>
          <w:tcPr>
            <w:tcW w:w="8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17</w:t>
            </w:r>
          </w:p>
        </w:tc>
      </w:tr>
    </w:tbl>
    <w:p w:rsidR="00D15085" w:rsidRDefault="00BA738E">
      <w:pPr>
        <w:pStyle w:val="10"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   13. Иные сведения и (или) материалы                                                            17</w:t>
      </w:r>
    </w:p>
    <w:p w:rsidR="00D15085" w:rsidRDefault="00BA738E">
      <w:pPr>
        <w:pStyle w:val="10"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Cs/>
          <w:color w:val="222222"/>
        </w:rPr>
        <w:t xml:space="preserve">   14. Лист регистрации изменений                                                                    </w:t>
      </w:r>
      <w:r>
        <w:rPr>
          <w:rFonts w:ascii="Times New Roman" w:hAnsi="Times New Roman" w:cs="Times New Roman"/>
          <w:color w:val="00000A"/>
        </w:rPr>
        <w:t>18</w:t>
      </w:r>
      <w:r>
        <w:br w:type="page"/>
      </w:r>
    </w:p>
    <w:p w:rsidR="00D15085" w:rsidRDefault="00BA738E">
      <w:pPr>
        <w:pStyle w:val="10"/>
        <w:ind w:firstLine="851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  <w:lang w:bidi="hi-IN"/>
        </w:rPr>
        <w:lastRenderedPageBreak/>
        <w:t xml:space="preserve">1. </w:t>
      </w:r>
      <w:r>
        <w:rPr>
          <w:rFonts w:ascii="Times New Roman" w:hAnsi="Times New Roman" w:cs="Times New Roman"/>
          <w:b/>
          <w:color w:val="00000A"/>
        </w:rPr>
        <w:t>Перечень планируемых результатов обучения по дисциплине (модуля), соотнесенных с планируемыми результатами освоения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b/>
          <w:color w:val="00000A"/>
        </w:rPr>
        <w:t>основной профессиональной образовательной программы</w:t>
      </w:r>
    </w:p>
    <w:p w:rsidR="00D15085" w:rsidRDefault="00D15085">
      <w:pPr>
        <w:pStyle w:val="10"/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p w:rsidR="00D15085" w:rsidRDefault="00BA738E">
      <w:pPr>
        <w:pStyle w:val="10"/>
        <w:spacing w:before="117"/>
        <w:ind w:left="113" w:right="-1" w:firstLine="454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 результате освоения ОПОП бакалавриата обучающийся должен </w:t>
      </w:r>
      <w:r>
        <w:rPr>
          <w:rFonts w:ascii="Times New Roman" w:hAnsi="Times New Roman" w:cs="Times New Roman"/>
          <w:color w:val="00000A"/>
          <w:spacing w:val="-3"/>
        </w:rPr>
        <w:t xml:space="preserve">овладеть следующими результатами обучения </w:t>
      </w:r>
      <w:r>
        <w:rPr>
          <w:rFonts w:ascii="Times New Roman" w:hAnsi="Times New Roman" w:cs="Times New Roman"/>
          <w:color w:val="00000A"/>
        </w:rPr>
        <w:t xml:space="preserve">по </w:t>
      </w:r>
      <w:r>
        <w:rPr>
          <w:rFonts w:ascii="Times New Roman" w:hAnsi="Times New Roman" w:cs="Times New Roman"/>
          <w:color w:val="00000A"/>
          <w:spacing w:val="-3"/>
        </w:rPr>
        <w:t>дисциплине</w:t>
      </w:r>
      <w:r>
        <w:rPr>
          <w:rFonts w:ascii="Times New Roman" w:hAnsi="Times New Roman" w:cs="Times New Roman"/>
          <w:color w:val="00000A"/>
        </w:rPr>
        <w:t>:</w:t>
      </w:r>
    </w:p>
    <w:p w:rsidR="00D15085" w:rsidRDefault="00D15085">
      <w:pPr>
        <w:pStyle w:val="10"/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2801"/>
        <w:gridCol w:w="3577"/>
        <w:gridCol w:w="3369"/>
      </w:tblGrid>
      <w:tr w:rsidR="00D1508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d"/>
              <w:spacing w:after="0"/>
              <w:ind w:firstLine="0"/>
              <w:rPr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/>
              </w:rPr>
              <w:t>Коды компетенции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szCs w:val="24"/>
                <w:lang w:eastAsia="en-US"/>
              </w:rPr>
              <w:t>Результаты освоения ОПОП</w:t>
            </w:r>
          </w:p>
          <w:p w:rsidR="00D15085" w:rsidRDefault="00BA738E">
            <w:pPr>
              <w:pStyle w:val="ad"/>
              <w:spacing w:after="0"/>
              <w:ind w:firstLine="0"/>
              <w:rPr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/>
              </w:rPr>
              <w:t>Содержание компетенций</w:t>
            </w:r>
          </w:p>
        </w:tc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d"/>
              <w:spacing w:after="0"/>
              <w:ind w:firstLine="0"/>
              <w:rPr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/>
              </w:rPr>
              <w:t>Перечень планируемых результатов обучения по дисциплине</w:t>
            </w:r>
          </w:p>
        </w:tc>
      </w:tr>
      <w:tr w:rsidR="00D1508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d"/>
              <w:spacing w:before="1"/>
              <w:rPr>
                <w:b/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/>
              </w:rPr>
              <w:t>ОПК-1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15085" w:rsidRDefault="00D15085">
            <w:pPr>
              <w:pStyle w:val="10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f2"/>
              <w:shd w:val="clear" w:color="auto" w:fill="FFFFFF"/>
              <w:spacing w:before="0" w:after="0"/>
              <w:jc w:val="both"/>
              <w:textAlignment w:val="baseline"/>
              <w:rPr>
                <w:b/>
                <w:i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Знать</w:t>
            </w:r>
            <w:r>
              <w:rPr>
                <w:rFonts w:ascii="Calibri" w:eastAsia="Calibri" w:hAnsi="Calibri"/>
                <w:b/>
                <w:i/>
                <w:iCs/>
                <w:color w:val="000000"/>
                <w:sz w:val="22"/>
                <w:lang w:eastAsia="en-US"/>
              </w:rPr>
              <w:t>: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основные характеристики управленческой информации;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принципы и методики математического моделирования;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особенности моделирования конкретных управленческих задач;</w:t>
            </w:r>
          </w:p>
          <w:p w:rsidR="00D15085" w:rsidRDefault="00BA738E">
            <w:pPr>
              <w:pStyle w:val="af2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Уметь</w:t>
            </w:r>
            <w:r>
              <w:rPr>
                <w:rFonts w:ascii="Calibri" w:eastAsia="Calibri" w:hAnsi="Calibri"/>
                <w:i/>
                <w:iCs/>
                <w:color w:val="000000"/>
                <w:sz w:val="22"/>
                <w:lang w:eastAsia="en-US"/>
              </w:rPr>
              <w:t>: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анализировать поставленную задачу и выявлять логические взаимосвязи;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строить базовые математические модели исследуемых систем;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проводить аналитическое исследование и оптимизацию моделей;</w:t>
            </w:r>
          </w:p>
          <w:p w:rsidR="00D15085" w:rsidRDefault="00BA738E">
            <w:pPr>
              <w:pStyle w:val="af2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Владеть</w:t>
            </w:r>
            <w:r>
              <w:rPr>
                <w:rFonts w:ascii="Calibri" w:eastAsia="Calibri" w:hAnsi="Calibri"/>
                <w:i/>
                <w:iCs/>
                <w:color w:val="000000"/>
                <w:sz w:val="22"/>
                <w:lang w:eastAsia="en-US"/>
              </w:rPr>
              <w:t>:</w:t>
            </w:r>
            <w:r>
              <w:rPr>
                <w:rStyle w:val="apple-converted-space"/>
                <w:rFonts w:ascii="Calibri" w:eastAsia="Calibri" w:hAnsi="Calibri"/>
                <w:i/>
                <w:iCs/>
                <w:color w:val="000000"/>
                <w:sz w:val="22"/>
                <w:lang w:eastAsia="en-US"/>
              </w:rPr>
              <w:t> 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основными навыками построения, аналитического и численного исследования математических моделей сложных социально-экономических систем с применением компьютерных технологий.</w:t>
            </w:r>
          </w:p>
        </w:tc>
      </w:tr>
      <w:tr w:rsidR="00D15085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d"/>
              <w:spacing w:before="1"/>
              <w:rPr>
                <w:b/>
                <w:sz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lang w:eastAsia="en-US"/>
              </w:rPr>
              <w:t>ПК-8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both"/>
              <w:rPr>
                <w:rFonts w:eastAsiaTheme="minorHAnsi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lang w:eastAsia="en-US"/>
              </w:rPr>
              <w:t>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af2"/>
              <w:shd w:val="clear" w:color="auto" w:fill="FFFFFF"/>
              <w:spacing w:before="0" w:after="0"/>
              <w:jc w:val="both"/>
              <w:textAlignment w:val="baseline"/>
              <w:rPr>
                <w:b/>
                <w:i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Знать</w:t>
            </w:r>
            <w:r>
              <w:rPr>
                <w:rFonts w:ascii="Calibri" w:eastAsia="Calibri" w:hAnsi="Calibri"/>
                <w:b/>
                <w:i/>
                <w:iCs/>
                <w:color w:val="000000"/>
                <w:sz w:val="22"/>
                <w:lang w:eastAsia="en-US"/>
              </w:rPr>
              <w:t>: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методы построения эконометрических моделей объектов, явлений и процессов;</w:t>
            </w:r>
          </w:p>
          <w:p w:rsidR="00D15085" w:rsidRDefault="00BA738E">
            <w:pPr>
              <w:pStyle w:val="af2"/>
              <w:shd w:val="clear" w:color="auto" w:fill="FFFFFF"/>
              <w:tabs>
                <w:tab w:val="left" w:pos="0"/>
              </w:tabs>
              <w:spacing w:before="0" w:after="0"/>
              <w:ind w:firstLine="114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Уметь</w:t>
            </w:r>
            <w:r>
              <w:rPr>
                <w:rFonts w:ascii="Calibri" w:eastAsia="Calibri" w:hAnsi="Calibri"/>
                <w:i/>
                <w:iCs/>
                <w:color w:val="000000"/>
                <w:sz w:val="22"/>
                <w:lang w:eastAsia="en-US"/>
              </w:rPr>
              <w:t>: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выбирать оптимальный вид модели;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на основе статистических данных, используя метод наименьших квадратов, получить уравнение линейной регрессии и давать его интерпретацию;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 xml:space="preserve">проводить аналитическое </w:t>
            </w: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lastRenderedPageBreak/>
              <w:t>исследование и оптимизацию моделей;</w:t>
            </w:r>
          </w:p>
          <w:p w:rsidR="00D15085" w:rsidRDefault="00BA738E">
            <w:pPr>
              <w:pStyle w:val="af2"/>
              <w:shd w:val="clear" w:color="auto" w:fill="FFFFFF"/>
              <w:tabs>
                <w:tab w:val="left" w:pos="0"/>
              </w:tabs>
              <w:spacing w:before="0" w:after="0"/>
              <w:jc w:val="both"/>
              <w:textAlignment w:val="baseline"/>
              <w:rPr>
                <w:i/>
                <w:iCs/>
                <w:sz w:val="24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lang w:eastAsia="en-US"/>
              </w:rPr>
              <w:t>Владеть</w:t>
            </w:r>
            <w:r>
              <w:rPr>
                <w:rFonts w:ascii="Calibri" w:eastAsia="Calibri" w:hAnsi="Calibri"/>
                <w:i/>
                <w:iCs/>
                <w:color w:val="000000"/>
                <w:sz w:val="22"/>
                <w:lang w:eastAsia="en-US"/>
              </w:rPr>
              <w:t>:</w:t>
            </w:r>
            <w:r>
              <w:rPr>
                <w:rStyle w:val="apple-converted-space"/>
                <w:rFonts w:ascii="Calibri" w:eastAsia="Calibri" w:hAnsi="Calibri"/>
                <w:i/>
                <w:iCs/>
                <w:sz w:val="22"/>
                <w:lang w:eastAsia="en-US"/>
              </w:rPr>
              <w:t> </w:t>
            </w:r>
          </w:p>
          <w:p w:rsidR="00D15085" w:rsidRDefault="00BA738E">
            <w:pPr>
              <w:pStyle w:val="af2"/>
              <w:numPr>
                <w:ilvl w:val="0"/>
                <w:numId w:val="6"/>
              </w:numPr>
              <w:shd w:val="clear" w:color="auto" w:fill="FFFFFF"/>
              <w:tabs>
                <w:tab w:val="left" w:pos="-284"/>
              </w:tabs>
              <w:spacing w:before="0" w:after="0"/>
              <w:ind w:left="0"/>
              <w:jc w:val="both"/>
              <w:textAlignment w:val="baseline"/>
              <w:rPr>
                <w:bCs/>
                <w:iCs/>
                <w:sz w:val="24"/>
              </w:rPr>
            </w:pPr>
            <w:r>
              <w:rPr>
                <w:rFonts w:ascii="Calibri" w:eastAsia="Calibri" w:hAnsi="Calibri"/>
                <w:color w:val="000000"/>
                <w:sz w:val="22"/>
                <w:lang w:eastAsia="en-US"/>
              </w:rPr>
              <w:t>навыками в построении эконометрических моделей,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</w:tc>
      </w:tr>
    </w:tbl>
    <w:p w:rsidR="00D15085" w:rsidRDefault="00D15085">
      <w:pPr>
        <w:pStyle w:val="10"/>
        <w:ind w:firstLine="540"/>
        <w:jc w:val="both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color w:val="00000A"/>
        </w:rPr>
        <w:t>2. Место дисциплины в структуре основной профессиональной образовательной программы бакалавриата</w:t>
      </w:r>
    </w:p>
    <w:p w:rsidR="00D15085" w:rsidRDefault="00D15085">
      <w:pPr>
        <w:pStyle w:val="10"/>
        <w:ind w:firstLine="540"/>
        <w:jc w:val="both"/>
        <w:rPr>
          <w:rFonts w:ascii="Times New Roman" w:hAnsi="Times New Roman" w:cs="Times New Roman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Дисциплина  «Методы математического моделирования и прогнозирования экономики»</w:t>
      </w:r>
      <w:r>
        <w:rPr>
          <w:sz w:val="24"/>
          <w:szCs w:val="24"/>
        </w:rPr>
        <w:t xml:space="preserve"> относится к дисциплинам по выбору вариативной части учебного плана.</w:t>
      </w:r>
    </w:p>
    <w:p w:rsidR="00D15085" w:rsidRDefault="00BA738E">
      <w:pPr>
        <w:pStyle w:val="65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</w:t>
      </w:r>
    </w:p>
    <w:p w:rsidR="00D15085" w:rsidRDefault="00BA738E">
      <w:pPr>
        <w:pStyle w:val="65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математика, статистика, информационные технологии в управлении, микроэкономика; экономика фирмы (предприятия).</w:t>
      </w:r>
    </w:p>
    <w:p w:rsidR="00D15085" w:rsidRDefault="00BA738E">
      <w:pPr>
        <w:pStyle w:val="65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последующие: экономический анализ, финансовый менеджмент, методы принятия управленческих решений.</w:t>
      </w:r>
    </w:p>
    <w:p w:rsidR="00D15085" w:rsidRDefault="00BA738E">
      <w:pPr>
        <w:pStyle w:val="65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изучается на 3 курсе в  5 семестре для обеих форм обучения</w:t>
      </w:r>
      <w:bookmarkStart w:id="4" w:name="bookmark16"/>
      <w:r>
        <w:rPr>
          <w:sz w:val="24"/>
          <w:szCs w:val="24"/>
        </w:rPr>
        <w:t>.</w:t>
      </w:r>
    </w:p>
    <w:p w:rsidR="00D15085" w:rsidRDefault="00D15085">
      <w:pPr>
        <w:pStyle w:val="10"/>
        <w:ind w:firstLine="540"/>
        <w:jc w:val="both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both"/>
        <w:rPr>
          <w:rFonts w:ascii="Times New Roman" w:hAnsi="Times New Roman" w:cs="Times New Roman"/>
          <w:b/>
        </w:rPr>
      </w:pPr>
      <w:bookmarkStart w:id="5" w:name="_Toc384036216"/>
      <w:bookmarkEnd w:id="5"/>
      <w:r>
        <w:rPr>
          <w:rFonts w:ascii="Times New Roman" w:hAnsi="Times New Roman" w:cs="Times New Roman"/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D15085" w:rsidRDefault="00D15085">
      <w:pPr>
        <w:pStyle w:val="10"/>
        <w:ind w:firstLine="540"/>
        <w:jc w:val="both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трудоемкость дисциплины «Методы математического моделирования и прогнозирования экономики» составляет 4 зачетных единицы (144 часа). 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  <w:color w:val="00000A"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3.1 Объем дисциплины (модуля) по видам учебных занятий (в часах)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127"/>
        <w:gridCol w:w="2128"/>
      </w:tblGrid>
      <w:tr w:rsidR="00D15085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Pr="000B522C" w:rsidRDefault="00D15085">
            <w:pPr>
              <w:pStyle w:val="TableParagraph"/>
              <w:ind w:left="1977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</w:p>
          <w:p w:rsidR="00D15085" w:rsidRPr="000B522C" w:rsidRDefault="00D15085">
            <w:pPr>
              <w:pStyle w:val="TableParagraph"/>
              <w:ind w:left="1977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</w:p>
          <w:p w:rsidR="00D15085" w:rsidRDefault="00BA738E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>Объём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D15085">
        <w:trPr>
          <w:trHeight w:hRule="exact" w:val="648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D15085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144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144</w:t>
            </w:r>
          </w:p>
        </w:tc>
      </w:tr>
      <w:tr w:rsidR="00D15085">
        <w:trPr>
          <w:trHeight w:hRule="exact" w:val="758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Pr="000B522C" w:rsidRDefault="00BA738E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0B522C">
              <w:rPr>
                <w:rFonts w:ascii="Calibri" w:eastAsiaTheme="minorHAnsi" w:hAnsi="Calibri" w:cstheme="minorBidi"/>
                <w:sz w:val="22"/>
                <w:szCs w:val="22"/>
                <w:lang w:val="ru-RU" w:eastAsia="en-US"/>
              </w:rPr>
              <w:t>Контактная</w:t>
            </w:r>
            <w:r w:rsidRPr="000B522C">
              <w:rPr>
                <w:rFonts w:ascii="Calibri" w:eastAsiaTheme="minorHAnsi" w:hAnsi="Calibri" w:cstheme="minorBidi"/>
                <w:b/>
                <w:sz w:val="22"/>
                <w:szCs w:val="22"/>
                <w:lang w:val="ru-RU" w:eastAsia="en-US"/>
              </w:rPr>
              <w:t xml:space="preserve"> </w:t>
            </w:r>
            <w:r w:rsidRPr="000B522C">
              <w:rPr>
                <w:rFonts w:ascii="Calibri" w:eastAsiaTheme="minorHAnsi" w:hAnsi="Calibri" w:cstheme="minorBidi"/>
                <w:sz w:val="22"/>
                <w:szCs w:val="22"/>
                <w:lang w:val="ru-RU" w:eastAsia="en-US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</w:t>
            </w:r>
          </w:p>
        </w:tc>
      </w:tr>
      <w:tr w:rsidR="00D15085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</w:t>
            </w:r>
          </w:p>
        </w:tc>
      </w:tr>
      <w:tr w:rsidR="00D15085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D15085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</w:t>
            </w:r>
          </w:p>
        </w:tc>
      </w:tr>
      <w:tr w:rsidR="00D15085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семинары, практические занятия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6</w:t>
            </w:r>
          </w:p>
        </w:tc>
      </w:tr>
      <w:tr w:rsidR="00D15085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Внеаудиторная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D15085">
        <w:trPr>
          <w:trHeight w:hRule="exact" w:val="42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Самостоятельная работа обучающихся</w:t>
            </w:r>
            <w:r>
              <w:rPr>
                <w:rFonts w:ascii="Calibri" w:eastAsiaTheme="minorHAnsi" w:hAnsi="Calibr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96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125</w:t>
            </w:r>
          </w:p>
        </w:tc>
      </w:tr>
      <w:tr w:rsidR="00D15085">
        <w:trPr>
          <w:trHeight w:hRule="exact" w:val="56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Pr="000B522C" w:rsidRDefault="00BA738E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0B522C">
              <w:rPr>
                <w:rFonts w:ascii="Calibri" w:eastAsiaTheme="minorHAnsi" w:hAnsi="Calibri" w:cstheme="minorBidi"/>
                <w:sz w:val="22"/>
                <w:szCs w:val="22"/>
                <w:lang w:val="ru-RU" w:eastAsia="en-US"/>
              </w:rPr>
              <w:t>Вид промежуточной аттестации</w:t>
            </w:r>
            <w:r w:rsidRPr="000B522C">
              <w:rPr>
                <w:rFonts w:ascii="Calibri" w:eastAsiaTheme="minorHAnsi" w:hAnsi="Calibri" w:cstheme="minorBidi"/>
                <w:spacing w:val="63"/>
                <w:sz w:val="22"/>
                <w:szCs w:val="22"/>
                <w:lang w:val="ru-RU" w:eastAsia="en-US"/>
              </w:rPr>
              <w:t xml:space="preserve"> </w:t>
            </w:r>
            <w:r w:rsidRPr="000B522C">
              <w:rPr>
                <w:rFonts w:ascii="Calibri" w:eastAsiaTheme="minorHAnsi" w:hAnsi="Calibri" w:cstheme="minorBidi"/>
                <w:sz w:val="22"/>
                <w:szCs w:val="22"/>
                <w:lang w:val="ru-RU" w:eastAsia="en-US"/>
              </w:rPr>
              <w:t>обучающихся - экзамен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Pr="000B522C" w:rsidRDefault="00D15085">
            <w:pPr>
              <w:pStyle w:val="10"/>
              <w:jc w:val="center"/>
              <w:rPr>
                <w:rFonts w:asciiTheme="minorHAnsi" w:eastAsiaTheme="minorHAnsi" w:hAnsiTheme="minorHAnsi" w:cstheme="minorBidi"/>
                <w:sz w:val="22"/>
                <w:lang w:val="ru-RU" w:eastAsia="en-US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</w:t>
            </w:r>
          </w:p>
        </w:tc>
      </w:tr>
    </w:tbl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  <w:bookmarkStart w:id="6" w:name="_Toc459975980"/>
      <w:bookmarkEnd w:id="6"/>
      <w:r>
        <w:rPr>
          <w:rFonts w:ascii="Times New Roman" w:hAnsi="Times New Roman" w:cs="Times New Roman"/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 Разделы дисциплины и трудоемкость по видам учебных занятий (в академических часах)</w:t>
      </w:r>
    </w:p>
    <w:p w:rsidR="00D15085" w:rsidRDefault="00D15085">
      <w:pPr>
        <w:pStyle w:val="10"/>
        <w:ind w:firstLine="540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очной формы обучения</w:t>
      </w:r>
    </w:p>
    <w:p w:rsidR="00D15085" w:rsidRDefault="00D15085">
      <w:pPr>
        <w:pStyle w:val="10"/>
        <w:jc w:val="center"/>
        <w:rPr>
          <w:rFonts w:ascii="Times New Roman" w:hAnsi="Times New Roman" w:cs="Times New Roman"/>
          <w:b/>
        </w:rPr>
      </w:pPr>
    </w:p>
    <w:tbl>
      <w:tblPr>
        <w:tblW w:w="10986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8"/>
        <w:gridCol w:w="2497"/>
        <w:gridCol w:w="582"/>
        <w:gridCol w:w="584"/>
        <w:gridCol w:w="615"/>
        <w:gridCol w:w="783"/>
        <w:gridCol w:w="666"/>
        <w:gridCol w:w="619"/>
        <w:gridCol w:w="650"/>
        <w:gridCol w:w="533"/>
        <w:gridCol w:w="568"/>
        <w:gridCol w:w="2341"/>
      </w:tblGrid>
      <w:tr w:rsidR="00D15085">
        <w:trPr>
          <w:cantSplit/>
          <w:trHeight w:val="742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и темы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50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оценочного средства текущего контроля успеваемости, 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промежуточной аттестации 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 семестрам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15085">
        <w:trPr>
          <w:cantSplit/>
          <w:trHeight w:val="438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аудиторные занятия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Курсовая работа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5085">
        <w:trPr>
          <w:cantSplit/>
          <w:trHeight w:val="2783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</w:p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Практическ.занятия /семинары </w:t>
            </w:r>
          </w:p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Значение экономико-математических методов в изучении экономики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Понятийный аппарат экономико-математических методов и их классификация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968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Этапы математического моделирования</w:t>
            </w:r>
          </w:p>
          <w:p w:rsidR="00D15085" w:rsidRDefault="00D15085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440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Основы линейного программирования</w:t>
            </w:r>
          </w:p>
        </w:tc>
        <w:tc>
          <w:tcPr>
            <w:tcW w:w="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Распределение ресурсов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1128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Межотраслевой баланс производства и распределения продукции 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256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Модели анализа и прогнозирования экономических процессов и явлений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t>8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ind w:right="-18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D15085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144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16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32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96</w:t>
            </w:r>
          </w:p>
        </w:tc>
        <w:tc>
          <w:tcPr>
            <w:tcW w:w="5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</w:tbl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Заочная форма обучения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0986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2451"/>
        <w:gridCol w:w="564"/>
        <w:gridCol w:w="1346"/>
        <w:gridCol w:w="551"/>
        <w:gridCol w:w="691"/>
        <w:gridCol w:w="454"/>
        <w:gridCol w:w="454"/>
        <w:gridCol w:w="629"/>
        <w:gridCol w:w="522"/>
        <w:gridCol w:w="553"/>
        <w:gridCol w:w="2230"/>
      </w:tblGrid>
      <w:tr w:rsidR="00D15085">
        <w:trPr>
          <w:cantSplit/>
          <w:trHeight w:val="742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bookmarkEnd w:id="4"/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и темы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50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оценочного средства текущего контроля успеваемости, 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промежуточной аттестации </w:t>
            </w:r>
          </w:p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 семестрам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15085">
        <w:trPr>
          <w:cantSplit/>
          <w:trHeight w:val="438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аудиторные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Курсовая работа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5085">
        <w:trPr>
          <w:cantSplit/>
          <w:trHeight w:val="2783"/>
        </w:trPr>
        <w:tc>
          <w:tcPr>
            <w:tcW w:w="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Практикум</w:t>
            </w:r>
          </w:p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Практическ.занятия /семинары </w:t>
            </w:r>
          </w:p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</w:t>
            </w:r>
          </w:p>
        </w:tc>
        <w:tc>
          <w:tcPr>
            <w:tcW w:w="6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Значение экономико-математических методов в изучении экономики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Понятийный аппарат экономико-математических методов и их классификация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968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416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Основы линейного программирования</w:t>
            </w:r>
          </w:p>
        </w:tc>
        <w:tc>
          <w:tcPr>
            <w:tcW w:w="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Распределение ресурсов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1296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Межотраслевой баланс производства и распределения продукции 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rPr>
          <w:trHeight w:val="384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15085" w:rsidRDefault="00BA738E">
            <w:pPr>
              <w:pStyle w:val="35"/>
              <w:jc w:val="left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Модели анализа и прогнозирования экономических процессов и явлений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Опрос, тестирование</w:t>
            </w:r>
          </w:p>
        </w:tc>
      </w:tr>
      <w:tr w:rsidR="00D15085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Экзамен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ind w:right="-18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D15085"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D15085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15085" w:rsidRDefault="00BA738E">
            <w:pPr>
              <w:pStyle w:val="10"/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</w:tbl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</w:p>
    <w:p w:rsidR="00D15085" w:rsidRDefault="00BA738E">
      <w:pPr>
        <w:pStyle w:val="1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 Содержание дисциплины, структурированное по темам</w:t>
      </w:r>
    </w:p>
    <w:p w:rsidR="00D15085" w:rsidRDefault="00D15085">
      <w:pPr>
        <w:pStyle w:val="ad"/>
        <w:spacing w:after="0"/>
        <w:ind w:firstLine="709"/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1. </w:t>
      </w:r>
      <w:r>
        <w:rPr>
          <w:i/>
          <w:sz w:val="24"/>
          <w:szCs w:val="24"/>
        </w:rPr>
        <w:t xml:space="preserve">Значение экономико-математических методов в изучении экономики 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системы и модели.  Основные признаки системы.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Практические задачи экономико-математического моделирования.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Значение моделирования в экономике.</w:t>
      </w:r>
    </w:p>
    <w:p w:rsidR="00D15085" w:rsidRDefault="00D15085">
      <w:pPr>
        <w:pStyle w:val="10"/>
        <w:ind w:firstLine="709"/>
        <w:jc w:val="both"/>
        <w:rPr>
          <w:rFonts w:ascii="Times New Roman" w:hAnsi="Times New Roman" w:cs="Times New Roman"/>
          <w:i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 </w:t>
      </w:r>
      <w:r>
        <w:rPr>
          <w:sz w:val="24"/>
          <w:szCs w:val="24"/>
        </w:rPr>
        <w:t>Понятие системы и модели.  Основные признаки системы.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Значение моделирования в экономике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2. </w:t>
      </w:r>
      <w:r>
        <w:rPr>
          <w:i/>
          <w:sz w:val="24"/>
          <w:szCs w:val="24"/>
        </w:rPr>
        <w:t>Основы экономико-математических методов.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методы моделирования.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Правила использования методов моделирования.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Процедуры описания объектов.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Сферы применения экономических моделей.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Основные методы моделирования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Процедуры описания объектов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3. </w:t>
      </w:r>
      <w:r>
        <w:rPr>
          <w:i/>
          <w:sz w:val="24"/>
          <w:szCs w:val="24"/>
        </w:rPr>
        <w:t>Понятийный аппарат экономико-математических методов и их классификация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Свойства экономических моделей.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Классификация дисциплин.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Классификация экономико-математических методов.</w:t>
      </w:r>
    </w:p>
    <w:p w:rsidR="00D15085" w:rsidRDefault="00D15085">
      <w:pPr>
        <w:pStyle w:val="af3"/>
        <w:ind w:left="0" w:firstLine="709"/>
        <w:jc w:val="both"/>
        <w:rPr>
          <w:rFonts w:ascii="Times New Roman" w:hAnsi="Times New Roman" w:cs="Times New Roman"/>
          <w:i/>
        </w:rPr>
      </w:pPr>
    </w:p>
    <w:p w:rsidR="00D15085" w:rsidRDefault="00BA738E">
      <w:pPr>
        <w:pStyle w:val="af3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tabs>
          <w:tab w:val="left" w:pos="0"/>
        </w:tabs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Свойства экономических моделей</w:t>
      </w:r>
    </w:p>
    <w:p w:rsidR="00D15085" w:rsidRDefault="00BA738E">
      <w:pPr>
        <w:pStyle w:val="6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Классификация экономико-математических методов.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4. </w:t>
      </w:r>
      <w:r>
        <w:rPr>
          <w:i/>
          <w:sz w:val="24"/>
          <w:szCs w:val="24"/>
        </w:rPr>
        <w:t>Этапы математического моделирования.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Экономический объект.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Экономическая модель.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Свойства среды и алгоритм решения.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Программная реализация модели.</w:t>
      </w:r>
    </w:p>
    <w:p w:rsidR="00D15085" w:rsidRDefault="00D15085">
      <w:pPr>
        <w:pStyle w:val="10"/>
        <w:ind w:firstLine="709"/>
        <w:jc w:val="both"/>
        <w:rPr>
          <w:rFonts w:ascii="Times New Roman" w:hAnsi="Times New Roman" w:cs="Times New Roman"/>
          <w:i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 </w:t>
      </w:r>
      <w:r>
        <w:rPr>
          <w:sz w:val="24"/>
          <w:szCs w:val="24"/>
        </w:rPr>
        <w:t>Экономическая модель.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Свойства среды и алгоритм решения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5. </w:t>
      </w:r>
      <w:r>
        <w:rPr>
          <w:i/>
          <w:sz w:val="24"/>
          <w:szCs w:val="24"/>
        </w:rPr>
        <w:t>Информационные аспекты моделирования.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Измерения в экономике.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Экономическая информация и ее использование в моделях.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Информационная система.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Информационная модель.</w:t>
      </w:r>
    </w:p>
    <w:p w:rsidR="00D15085" w:rsidRDefault="00D15085">
      <w:pPr>
        <w:pStyle w:val="10"/>
        <w:ind w:firstLine="709"/>
        <w:jc w:val="both"/>
        <w:rPr>
          <w:rFonts w:ascii="Times New Roman" w:hAnsi="Times New Roman" w:cs="Times New Roman"/>
          <w:i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Измерения в экономике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Информационная модель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b/>
          <w:i/>
          <w:sz w:val="24"/>
          <w:szCs w:val="24"/>
        </w:rPr>
      </w:pPr>
      <w:r>
        <w:rPr>
          <w:rStyle w:val="61"/>
          <w:b w:val="0"/>
          <w:i/>
          <w:sz w:val="24"/>
          <w:szCs w:val="24"/>
        </w:rPr>
        <w:t xml:space="preserve">Тема 6.  </w:t>
      </w:r>
      <w:r>
        <w:rPr>
          <w:b/>
          <w:i/>
          <w:sz w:val="24"/>
          <w:szCs w:val="24"/>
        </w:rPr>
        <w:t>Основы линейного программирования.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Формы записи задачи линейного программирования.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Интерпретация задачи линейного программирования.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Линейные векторные пространства.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Целочисленное программирование.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Формы записи задачи линейного программирования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Целочисленное программирование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7. </w:t>
      </w:r>
      <w:r>
        <w:rPr>
          <w:i/>
          <w:sz w:val="24"/>
          <w:szCs w:val="24"/>
        </w:rPr>
        <w:t>Общая характеристика задач оптимизации.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Основные понятия задач оптимизации.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Теория графов.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Транспортные сети.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 ветвей и границ.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Основные понятия задач оптимизации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Теория графов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8.  </w:t>
      </w:r>
      <w:r>
        <w:rPr>
          <w:i/>
          <w:sz w:val="24"/>
          <w:szCs w:val="24"/>
        </w:rPr>
        <w:t xml:space="preserve">Математическая модель задач оптимизации. 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Алгоритм построения модели.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Реализация задачи оптимизации.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Критерии проверки оптимизационной модели.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Обратная связь оптимизационной модели.</w:t>
      </w: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Реализация задачи оптимизации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Критерии проверки оптимизационной модели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9.  </w:t>
      </w:r>
      <w:r>
        <w:rPr>
          <w:i/>
          <w:sz w:val="24"/>
          <w:szCs w:val="24"/>
        </w:rPr>
        <w:t xml:space="preserve">Методы решения транспортной задачи. 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Постановка задачи.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Построение исходного опорного плана.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 потенциалов Данцига и Канторовича.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Алгоритм решения транспортной задачи.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Построение исходного опорного плана транспортной задачи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Алгоритм решения транспортной задачи.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10. </w:t>
      </w:r>
      <w:r>
        <w:rPr>
          <w:i/>
          <w:sz w:val="24"/>
          <w:szCs w:val="24"/>
        </w:rPr>
        <w:t xml:space="preserve">Экономические задачи транспортного типа. 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Условие сбалансированности транспортной задачи.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Исследование новой перевозки.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Фиктивный поставщик.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Система штрафов.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Условие сбалансированности транспортной задачи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Исследование новой перевозки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11. </w:t>
      </w:r>
      <w:r>
        <w:rPr>
          <w:i/>
          <w:sz w:val="24"/>
          <w:szCs w:val="24"/>
        </w:rPr>
        <w:t>Распределение ресурсов.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Модель распределения ресурсов.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Задача планирования производства. Задача составления рациона.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Задача об использовании сырья.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Задача планирования производства.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Задача об использовании сырья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12. </w:t>
      </w:r>
      <w:r>
        <w:rPr>
          <w:i/>
          <w:sz w:val="24"/>
          <w:szCs w:val="24"/>
        </w:rPr>
        <w:t>Теория принятия решений.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Выпуклые множества.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Графический метод решения задач.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Алгоритм симплекс-метода.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Проверка сходимости.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Графический метод решения задач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Алгоритм симплекс-метода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rStyle w:val="61"/>
          <w:i/>
          <w:sz w:val="24"/>
          <w:szCs w:val="24"/>
        </w:rPr>
        <w:t>Тема 13</w:t>
      </w:r>
      <w:r>
        <w:rPr>
          <w:rStyle w:val="61"/>
          <w:sz w:val="24"/>
          <w:szCs w:val="24"/>
        </w:rPr>
        <w:t xml:space="preserve">. </w:t>
      </w:r>
      <w:r>
        <w:rPr>
          <w:sz w:val="24"/>
          <w:szCs w:val="24"/>
        </w:rPr>
        <w:t>Модели систем массового обслуживания.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Теория очередей.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Классификационные признаки систем массового обслуживания.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Входные характеристики.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Характеристики процесса обслуживания.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Теория очередей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Характеристики процесса обслуживания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/>
          <w:i/>
        </w:rPr>
      </w:pPr>
      <w:r>
        <w:rPr>
          <w:rStyle w:val="61"/>
          <w:b w:val="0"/>
          <w:i/>
          <w:sz w:val="24"/>
          <w:szCs w:val="24"/>
        </w:rPr>
        <w:t xml:space="preserve">Тема 14. </w:t>
      </w:r>
      <w:r>
        <w:rPr>
          <w:b/>
          <w:i/>
        </w:rPr>
        <w:t xml:space="preserve">Межотраслевой баланс производства и распределения продукции. 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Понятие межотраслевого баланса производства продукции.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Изменение коэффициентов целевой функции.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Ввод новых переменных.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Устойчивость решения задачи.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1.  </w:t>
      </w:r>
      <w:r>
        <w:rPr>
          <w:b w:val="0"/>
          <w:sz w:val="24"/>
          <w:szCs w:val="24"/>
        </w:rPr>
        <w:t>Понятие межотраслевого баланса производства продукции.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Устойчивость решения задачи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>
        <w:rPr>
          <w:rStyle w:val="61"/>
          <w:i/>
          <w:sz w:val="24"/>
          <w:szCs w:val="24"/>
        </w:rPr>
        <w:t xml:space="preserve">Тема 15.  </w:t>
      </w:r>
      <w:r>
        <w:rPr>
          <w:i/>
          <w:sz w:val="24"/>
          <w:szCs w:val="24"/>
        </w:rPr>
        <w:t>Модели анализа и прогнозирования экономических процессов и явлений.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i/>
        </w:rPr>
      </w:pPr>
      <w:r>
        <w:rPr>
          <w:i/>
        </w:rPr>
        <w:t>Содержание лекционного курса</w:t>
      </w:r>
    </w:p>
    <w:p w:rsidR="00D15085" w:rsidRDefault="00D15085">
      <w:pPr>
        <w:pStyle w:val="af2"/>
        <w:spacing w:before="0" w:after="0"/>
        <w:ind w:firstLine="709"/>
        <w:jc w:val="both"/>
        <w:textAlignment w:val="baseline"/>
        <w:rPr>
          <w:i/>
        </w:rPr>
      </w:pP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Теоретические и методологические основы экономического анализа.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Методы, приемы и способы экономического анализа.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Методы экспертных оценок.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Имитационно-динамическое моделирование.</w:t>
      </w:r>
    </w:p>
    <w:p w:rsidR="00D15085" w:rsidRDefault="00D15085">
      <w:pPr>
        <w:pStyle w:val="65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5085" w:rsidRDefault="00BA738E">
      <w:pPr>
        <w:pStyle w:val="1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Содержание практических занятий</w:t>
      </w:r>
    </w:p>
    <w:p w:rsidR="00D15085" w:rsidRDefault="00BA738E">
      <w:pPr>
        <w:pStyle w:val="af2"/>
        <w:spacing w:before="0" w:after="0"/>
        <w:ind w:firstLine="709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1.  </w:t>
      </w:r>
      <w:r>
        <w:t>Методы экспертных оценок</w:t>
      </w:r>
    </w:p>
    <w:p w:rsidR="00D15085" w:rsidRDefault="00BA738E">
      <w:pPr>
        <w:pStyle w:val="6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>
        <w:rPr>
          <w:sz w:val="24"/>
          <w:szCs w:val="24"/>
        </w:rPr>
        <w:t>Имитационно-динамическое моделирование</w:t>
      </w:r>
    </w:p>
    <w:p w:rsidR="00D15085" w:rsidRDefault="00D15085">
      <w:pPr>
        <w:pStyle w:val="65"/>
        <w:shd w:val="clear" w:color="auto" w:fill="auto"/>
        <w:spacing w:after="0" w:line="240" w:lineRule="auto"/>
        <w:ind w:left="709" w:firstLine="0"/>
        <w:jc w:val="left"/>
        <w:rPr>
          <w:sz w:val="24"/>
          <w:szCs w:val="24"/>
        </w:rPr>
      </w:pPr>
    </w:p>
    <w:p w:rsidR="00D15085" w:rsidRDefault="00BA738E">
      <w:pPr>
        <w:pStyle w:val="af2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</w:rPr>
      </w:pPr>
    </w:p>
    <w:p w:rsidR="00D15085" w:rsidRDefault="00BA738E">
      <w:pPr>
        <w:pStyle w:val="10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D15085" w:rsidRDefault="00BA738E">
      <w:pPr>
        <w:pStyle w:val="10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D15085" w:rsidRDefault="00BA738E">
      <w:pPr>
        <w:pStyle w:val="10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D15085" w:rsidRDefault="00BA738E">
      <w:pPr>
        <w:pStyle w:val="10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D15085" w:rsidRDefault="00D15085">
      <w:pPr>
        <w:pStyle w:val="10"/>
        <w:ind w:firstLine="540"/>
        <w:jc w:val="center"/>
        <w:rPr>
          <w:rFonts w:ascii="Times New Roman" w:hAnsi="Times New Roman" w:cs="Times New Roman"/>
        </w:rPr>
      </w:pPr>
    </w:p>
    <w:p w:rsidR="00D15085" w:rsidRDefault="00BA738E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D15085" w:rsidRDefault="00BA738E">
      <w:pPr>
        <w:pStyle w:val="10"/>
        <w:ind w:right="-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оценочных средств оформлен в виде приложения к рабочей программе дисциплины «Методы математического моделирования и прогнозирования экономики»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D15085" w:rsidRDefault="00BA738E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7. Перечень основной и дополнительной учебной литературы, необходимой для освоения дисциплины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D15085" w:rsidRDefault="00BA738E">
      <w:pPr>
        <w:pStyle w:val="1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7.1. Основная учебная литература</w:t>
      </w:r>
    </w:p>
    <w:p w:rsidR="00D15085" w:rsidRDefault="00D15085">
      <w:pPr>
        <w:pStyle w:val="10"/>
        <w:ind w:firstLine="540"/>
        <w:jc w:val="both"/>
        <w:rPr>
          <w:rFonts w:ascii="Times New Roman" w:hAnsi="Times New Roman" w:cs="Times New Roman"/>
        </w:rPr>
      </w:pPr>
    </w:p>
    <w:p w:rsidR="00D15085" w:rsidRDefault="00BA738E">
      <w:pPr>
        <w:pStyle w:val="65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Ахмадиев, Ф. Г. Математическое моделирование и методы оптимизации [Электронный ресурс] : учебное пособие / Ф. Г. Ахмадиев, Р. М. Гильфанов. — Электрон. текстовые данные. — Казань : Казанский государственный архитектурно-строительный университет, ЭБС АСВ, 2017. — 179 c. — 978-5-7829-0534-7. — Режим доступа: http://www.iprbookshop.ru/73309.htm.</w:t>
      </w:r>
    </w:p>
    <w:p w:rsidR="00D15085" w:rsidRDefault="00BA738E">
      <w:pPr>
        <w:pStyle w:val="65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Минько, Э. В. Методы прогнозирования и исследования операций [Электронный ресурс] : учебное пособие / Э. В. Минько, А. Э. Минько. — Электрон. текстовые </w:t>
      </w:r>
      <w:r>
        <w:rPr>
          <w:sz w:val="24"/>
          <w:szCs w:val="24"/>
          <w:shd w:val="clear" w:color="auto" w:fill="FCFCFC"/>
        </w:rPr>
        <w:lastRenderedPageBreak/>
        <w:t>данные. — Саратов : Ай Пи Эр Медиа, 2017. — 316 c. — 978-5-4486-0035-7. — Режим доступа: http://www.iprbookshop.ru/70613.html.</w:t>
      </w:r>
    </w:p>
    <w:p w:rsidR="00D15085" w:rsidRDefault="00BA738E">
      <w:pPr>
        <w:pStyle w:val="65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Яроцкая, Е. В. Экономико-математические методы и моделирование [Электронный ресурс] : учебное пособие / Е. В. Яроцкая. — Электрон. текстовые данные. — Саратов : Ай Пи Эр Медиа, 2018. — 227 c. — 978-5-4486-0074-6. — Режим доступа: http://www.iprbookshop.ru/69291.html</w:t>
      </w:r>
    </w:p>
    <w:p w:rsidR="00D15085" w:rsidRDefault="00D15085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D15085" w:rsidRDefault="00D15085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D15085" w:rsidRDefault="00BA738E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7.2 Дополнительная литература:</w:t>
      </w:r>
    </w:p>
    <w:p w:rsidR="00D15085" w:rsidRDefault="00BA738E">
      <w:pPr>
        <w:pStyle w:val="6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Катаргин, Н. В. Экономико-математическое моделирование в Excel [Электронный ресурс] : учебно-методическое пособие / Н. В. Катаргин. — 2-е изд. — Электрон. текстовые данные. — Саратов : Вузовское образование, 2019. — 83 c. — 978-5-4487-0456-7. — Режим доступа: http://www.iprbookshop.ru/79835.html.</w:t>
      </w:r>
    </w:p>
    <w:p w:rsidR="00D15085" w:rsidRDefault="00BA738E">
      <w:pPr>
        <w:pStyle w:val="6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CFCFC"/>
        </w:rPr>
        <w:t>Петров, А. Е. Математические модели принятия решений [Электронный ресурс] : учебно-методическое пособие / А. Е. Петров. — Электрон. текстовые данные. — М. : Издательский Дом МИСиС, 2018. — 80 c. — 978-5-906953-14-8. — Режим доступа: http://www.iprbookshop.ru/78572.html.</w:t>
      </w:r>
    </w:p>
    <w:p w:rsidR="00D15085" w:rsidRDefault="00BA738E">
      <w:pPr>
        <w:pStyle w:val="6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CFCFC"/>
        </w:rPr>
        <w:t>Лихтенштейн, В. Е. Математическое моделирование экономических процессов и систем [Электронный ресурс] : учебное пособие / В. Е. Лихтенштейн, Г. В. Росс. — Электрон. текстовые данные. — Саратов : Ай Пи Эр Медиа, 2018. — 129 c. — 978-5-4486-0350-1. — Режим доступа: http://www.iprbookshop.ru/74969.html.</w:t>
      </w:r>
    </w:p>
    <w:p w:rsidR="00D15085" w:rsidRDefault="00BA738E">
      <w:pPr>
        <w:pStyle w:val="6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Симак, Р. С. Экономико-математические методы и модели в социально-экономических исследованиях [Электронный ресурс] : учебно-методический комплекс / Р. С. Симак, Д. И. Васильев, Г. Г. Левкин. — Электрон. текстовые данные. — Саратов : Ай Пи Эр Медиа, 2018. — 152 c. — 978-5-4486-0387-7. — Режим доступа: http://www.iprbookshop.ru/76890.html.</w:t>
      </w:r>
    </w:p>
    <w:p w:rsidR="00D15085" w:rsidRDefault="00BA738E">
      <w:pPr>
        <w:pStyle w:val="65"/>
        <w:numPr>
          <w:ilvl w:val="0"/>
          <w:numId w:val="2"/>
        </w:numPr>
        <w:shd w:val="clear" w:color="auto" w:fill="auto"/>
        <w:spacing w:after="300" w:line="240" w:lineRule="auto"/>
        <w:ind w:right="20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Экономико-математические методы и прикладные модели (2-е издание) [Электронный ресурс] : учебное пособие для вузов / В. В. Федосеев, А. Н. Гармаш, И. В. Орлова, В. А. Половников ; под ред. В. В. Федосеев. — Электрон. текстовые данные. — М. : ЮНИТИ-ДАНА, 2015. — 302 c. — 5-238-00819-8. — Режим доступа: http://www.iprbookshop.ru/52597.html.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p w:rsidR="00D15085" w:rsidRDefault="00BA738E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  <w:bookmarkStart w:id="8" w:name="_Toc470287725"/>
      <w:r>
        <w:rPr>
          <w:b/>
        </w:rPr>
        <w:t xml:space="preserve">8. </w:t>
      </w:r>
      <w:bookmarkEnd w:id="8"/>
      <w:r>
        <w:rPr>
          <w:b/>
        </w:rPr>
        <w:t>Современные профессиональные базы данных и информационные справочные системы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p w:rsidR="00D15085" w:rsidRDefault="00BA738E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http://math.semestr.ru – онлайн-сервис по решению ЗЛП</w:t>
      </w:r>
    </w:p>
    <w:p w:rsidR="00D15085" w:rsidRDefault="00BA738E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http://www.math-pr.com - онлайн-сервис по решению </w:t>
      </w:r>
      <w:r>
        <w:rPr>
          <w:rFonts w:ascii="Times New Roman" w:hAnsi="Times New Roman" w:cs="Times New Roman"/>
          <w:lang w:val="en-US"/>
        </w:rPr>
        <w:t xml:space="preserve">PKG </w:t>
      </w:r>
      <w:r>
        <w:rPr>
          <w:rFonts w:ascii="Times New Roman" w:hAnsi="Times New Roman" w:cs="Times New Roman"/>
        </w:rPr>
        <w:t>симплекс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методом</w:t>
      </w:r>
    </w:p>
    <w:p w:rsidR="00D15085" w:rsidRDefault="00BA738E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http://ru.wikipedia.org</w:t>
      </w:r>
    </w:p>
    <w:p w:rsidR="00D15085" w:rsidRDefault="00BA738E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http://www.gams.com -студенческая версия системы моделирования</w:t>
      </w:r>
    </w:p>
    <w:p w:rsidR="00D15085" w:rsidRDefault="00BA738E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Mathematica  – мощный универсальный пакет математических программ.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p w:rsidR="00D15085" w:rsidRDefault="00BA738E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  <w:r>
        <w:rPr>
          <w:b/>
        </w:rPr>
        <w:t>9. Методические указания для обучающихся по освоению дисциплины.</w:t>
      </w:r>
    </w:p>
    <w:p w:rsidR="00D15085" w:rsidRDefault="00D15085">
      <w:pPr>
        <w:pStyle w:val="af2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tbl>
      <w:tblPr>
        <w:tblStyle w:val="af8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 w:val="24"/>
                <w:szCs w:val="24"/>
                <w:lang w:eastAsia="en-US"/>
              </w:rPr>
              <w:t>Методические указания по организации деятельности обучаемого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</w:t>
            </w: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lastRenderedPageBreak/>
              <w:t>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lastRenderedPageBreak/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Контроль самостоятельной работы студентов предусматривает: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соотнесение содержания контроля с целями обучения; объективность контроля;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дифференциацию по сложности предлагаемых задач и примеров.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Формы контроля самостоятельной работы: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просмотр и проверка выполнения самостоятельной работы преподавателем;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организация самопроверки, 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lastRenderedPageBreak/>
              <w:t>взаимопроверки выполненного задания в группе; обсуждение результатов выполненной работы на занятии;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обучаемого по определенному разделу, теме, проблеме и т.п. Проблематика, выносимая на опрос определена в заданиях для самостоятельной работы обучаемого,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письменных решений предложенных преподавателей задач и примеров.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Оценка результатов тестирования может проводиться двумя способами: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1) по 5-балльной системе, когда ответы студентов оцениваются следующим образом: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- «отлично» – более 80% ответов правильные;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- «хорошо» – более 65% ответов правильные; 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- «удовлетворительно» – более 50% ответов правильные.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Обучаемые,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Обучаемого на решение одной задачи дается 15 – 20 минут по пройденным темам. Это способствует, во-первых, более полному усвоению обучаемого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D1508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Подготовка  к экзамену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При подготовке к экзамену необходимо ориентироваться на конспекты лекций, пройденный материал во время </w:t>
            </w: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lastRenderedPageBreak/>
              <w:t>практических занятий.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обучаемого к экзамену  включает в себя три этапа: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самостоятельная работа в течение семестра;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 xml:space="preserve">непосредственная подготовка в дни, предшествующие экзамену по темам курса; 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подготовка к ответу на задания, содержащиеся в билетах (тестах) зачета.</w:t>
            </w:r>
          </w:p>
          <w:p w:rsidR="00D15085" w:rsidRDefault="00BA738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Для успешной сдачи зачета по дисциплине «Экономические методы моделирования и прогнозирования экономики» обучаемые должны принимать во внимание, что: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D15085" w:rsidRDefault="00BA738E">
            <w:pPr>
              <w:pStyle w:val="TableParagraph"/>
              <w:numPr>
                <w:ilvl w:val="0"/>
                <w:numId w:val="5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D15085" w:rsidRDefault="00D15085">
      <w:pPr>
        <w:pStyle w:val="10"/>
        <w:rPr>
          <w:rFonts w:ascii="Times New Roman" w:hAnsi="Times New Roman" w:cs="Times New Roman"/>
        </w:rPr>
      </w:pPr>
    </w:p>
    <w:p w:rsidR="00D15085" w:rsidRDefault="00BA738E">
      <w:pPr>
        <w:pStyle w:val="10"/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10. Лицензионное программное обеспечение</w:t>
      </w:r>
    </w:p>
    <w:p w:rsidR="00D15085" w:rsidRDefault="00D15085">
      <w:pPr>
        <w:pStyle w:val="10"/>
        <w:numPr>
          <w:ilvl w:val="0"/>
          <w:numId w:val="3"/>
        </w:numPr>
        <w:ind w:firstLine="567"/>
        <w:jc w:val="center"/>
        <w:rPr>
          <w:rFonts w:ascii="Times New Roman" w:hAnsi="Times New Roman" w:cs="Times New Roman"/>
          <w:b/>
          <w:color w:val="00000A"/>
        </w:rPr>
      </w:pP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iCs/>
          <w:color w:val="00000A"/>
        </w:rPr>
      </w:pPr>
      <w:r>
        <w:rPr>
          <w:rFonts w:ascii="Times New Roman" w:hAnsi="Times New Roman" w:cs="Times New Roman"/>
          <w:bCs/>
          <w:iCs/>
          <w:color w:val="00000A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D15085" w:rsidRDefault="00D15085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iCs/>
          <w:color w:val="00000A"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1639"/>
        <w:gridCol w:w="1768"/>
        <w:gridCol w:w="2883"/>
      </w:tblGrid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Дополнительные сведения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D15085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Лицензия № 45829385 от 26.08.2009 (бессрочно)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Лицензия № 49261732 от 04.11.2011 (бессрочно)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Лицензионный договор № 20130218-1 от 12.03.2013 (действует до 31.03.2018)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Tr009781 от 18.02.2013 (бессрочно)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D15085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Договор № 01/200213 от 20.02.2013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Оферта (свободная лицензия)</w:t>
            </w:r>
          </w:p>
        </w:tc>
      </w:tr>
      <w:tr w:rsidR="00D1508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085" w:rsidRDefault="00BA738E">
            <w:pPr>
              <w:pStyle w:val="10"/>
              <w:suppressLineNumbers/>
              <w:spacing w:line="252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Оферта (свободная лицензия)</w:t>
            </w:r>
          </w:p>
        </w:tc>
      </w:tr>
    </w:tbl>
    <w:p w:rsidR="00D15085" w:rsidRDefault="00D15085">
      <w:pPr>
        <w:pStyle w:val="10"/>
        <w:rPr>
          <w:rFonts w:ascii="Times New Roman" w:hAnsi="Times New Roman" w:cs="Times New Roman"/>
          <w:color w:val="00000A"/>
        </w:rPr>
      </w:pPr>
    </w:p>
    <w:p w:rsidR="00D15085" w:rsidRDefault="00BA738E">
      <w:pPr>
        <w:pStyle w:val="10"/>
        <w:numPr>
          <w:ilvl w:val="0"/>
          <w:numId w:val="3"/>
        </w:numPr>
        <w:ind w:left="431" w:hanging="431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D15085" w:rsidRDefault="00D15085">
      <w:pPr>
        <w:pStyle w:val="10"/>
        <w:rPr>
          <w:rFonts w:ascii="Times New Roman" w:hAnsi="Times New Roman" w:cs="Times New Roman"/>
          <w:color w:val="00000A"/>
        </w:rPr>
      </w:pP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- доска;</w:t>
      </w: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- экран;</w:t>
      </w: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- мультимедийный проектор.</w:t>
      </w:r>
    </w:p>
    <w:p w:rsidR="00D15085" w:rsidRDefault="00BA738E">
      <w:pPr>
        <w:pStyle w:val="10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D15085" w:rsidRDefault="00D15085">
      <w:pPr>
        <w:pStyle w:val="10"/>
        <w:ind w:right="-57" w:firstLine="567"/>
        <w:jc w:val="both"/>
        <w:rPr>
          <w:rFonts w:ascii="Times New Roman" w:hAnsi="Times New Roman" w:cs="Times New Roman"/>
          <w:i/>
        </w:rPr>
      </w:pPr>
    </w:p>
    <w:p w:rsidR="00D15085" w:rsidRDefault="00BA738E">
      <w:pPr>
        <w:pStyle w:val="10"/>
        <w:shd w:val="clear" w:color="auto" w:fill="FFFFFF"/>
        <w:ind w:firstLine="567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D15085" w:rsidRDefault="00D15085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</w:p>
    <w:p w:rsidR="00D15085" w:rsidRDefault="00BA738E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D15085" w:rsidRDefault="00BA738E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D15085" w:rsidRDefault="00D15085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</w:p>
    <w:p w:rsidR="00D15085" w:rsidRDefault="00BA738E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13. Иные сведения и (или) материалы</w:t>
      </w:r>
    </w:p>
    <w:p w:rsidR="00D15085" w:rsidRDefault="00D15085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</w:p>
    <w:p w:rsidR="00D15085" w:rsidRDefault="00BA738E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Не предусмотрены.</w:t>
      </w:r>
    </w:p>
    <w:p w:rsidR="00D15085" w:rsidRDefault="00D15085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222222"/>
        </w:rPr>
      </w:pPr>
    </w:p>
    <w:p w:rsidR="00D15085" w:rsidRDefault="00BA738E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Составитель: Передеряев И.И., к.э.н., доцент кафедры финансов и кредита МПСУ</w:t>
      </w:r>
    </w:p>
    <w:p w:rsidR="00D15085" w:rsidRDefault="00BA738E">
      <w:pPr>
        <w:pStyle w:val="10"/>
        <w:rPr>
          <w:rFonts w:ascii="Times New Roman" w:hAnsi="Times New Roman" w:cs="Times New Roman"/>
          <w:b/>
          <w:color w:val="222222"/>
        </w:rPr>
      </w:pPr>
      <w:r>
        <w:br w:type="page"/>
      </w:r>
    </w:p>
    <w:p w:rsidR="00D15085" w:rsidRDefault="00D15085">
      <w:pPr>
        <w:pStyle w:val="10"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222222"/>
        </w:rPr>
      </w:pPr>
    </w:p>
    <w:p w:rsidR="00D15085" w:rsidRDefault="00BA738E">
      <w:pPr>
        <w:pStyle w:val="10"/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Лист регистрации изменений</w:t>
      </w:r>
    </w:p>
    <w:p w:rsidR="00D15085" w:rsidRDefault="00D15085">
      <w:pPr>
        <w:pStyle w:val="10"/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</w:rPr>
      </w:pPr>
    </w:p>
    <w:p w:rsidR="00D15085" w:rsidRDefault="00BA738E">
      <w:pPr>
        <w:pStyle w:val="10"/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D15085" w:rsidRDefault="00D15085">
      <w:pPr>
        <w:pStyle w:val="10"/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</w:rPr>
      </w:pPr>
    </w:p>
    <w:p w:rsidR="00D15085" w:rsidRDefault="00BA738E">
      <w:pPr>
        <w:pStyle w:val="10"/>
        <w:tabs>
          <w:tab w:val="left" w:pos="567"/>
          <w:tab w:val="left" w:pos="851"/>
        </w:tabs>
        <w:ind w:left="284" w:firstLine="567"/>
        <w:jc w:val="center"/>
        <w:rPr>
          <w:rFonts w:ascii="Times New Roman" w:hAnsi="Times New Roman" w:cs="Times New Roman"/>
          <w:b/>
          <w:bCs/>
        </w:rPr>
      </w:pPr>
      <w:bookmarkStart w:id="9" w:name="_Toc481796236"/>
      <w:bookmarkEnd w:id="9"/>
      <w:r>
        <w:rPr>
          <w:rFonts w:ascii="Times New Roman" w:hAnsi="Times New Roman" w:cs="Times New Roman"/>
          <w:b/>
          <w:bCs/>
        </w:rPr>
        <w:t>Лист регистрации изменений</w:t>
      </w:r>
    </w:p>
    <w:p w:rsidR="00D15085" w:rsidRDefault="00D15085">
      <w:pPr>
        <w:pStyle w:val="10"/>
        <w:tabs>
          <w:tab w:val="left" w:pos="567"/>
          <w:tab w:val="left" w:pos="851"/>
        </w:tabs>
        <w:ind w:left="284" w:firstLine="567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D15085" w:rsidTr="00BC6C8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D15085">
            <w:pPr>
              <w:pStyle w:val="10"/>
              <w:spacing w:line="254" w:lineRule="auto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15085" w:rsidRDefault="00BA738E">
            <w:pPr>
              <w:pStyle w:val="10"/>
              <w:spacing w:line="254" w:lineRule="auto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lang w:eastAsia="en-US"/>
              </w:rPr>
              <w:br/>
              <w:t>документа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 утверждении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введения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изменения</w:t>
            </w:r>
          </w:p>
        </w:tc>
      </w:tr>
      <w:tr w:rsidR="00D15085" w:rsidTr="00BC6C8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250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01.09.2013</w:t>
            </w:r>
          </w:p>
        </w:tc>
      </w:tr>
      <w:tr w:rsidR="00D15085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Default"/>
              <w:spacing w:line="254" w:lineRule="auto"/>
              <w:ind w:right="29"/>
              <w:rPr>
                <w:lang w:eastAsia="en-US"/>
              </w:rPr>
            </w:pPr>
            <w:r>
              <w:rPr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108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01.09.2014</w:t>
            </w:r>
          </w:p>
        </w:tc>
      </w:tr>
      <w:tr w:rsidR="00D15085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Default"/>
              <w:spacing w:line="254" w:lineRule="auto"/>
              <w:ind w:right="29"/>
              <w:rPr>
                <w:lang w:eastAsia="en-US"/>
              </w:rPr>
            </w:pPr>
            <w:r>
              <w:rPr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108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01.09.2015</w:t>
            </w:r>
          </w:p>
        </w:tc>
      </w:tr>
      <w:tr w:rsidR="00D15085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Актуализирована решением </w:t>
            </w:r>
            <w:r>
              <w:rPr>
                <w:rFonts w:ascii="Times New Roman" w:hAnsi="Times New Roman" w:cs="Times New Roman"/>
                <w:lang w:eastAsia="en-US"/>
              </w:rPr>
              <w:t>Ученого совета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108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01.03.2016</w:t>
            </w:r>
          </w:p>
        </w:tc>
      </w:tr>
      <w:tr w:rsidR="00D15085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108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01.09.2016</w:t>
            </w:r>
          </w:p>
        </w:tc>
      </w:tr>
      <w:tr w:rsidR="00D15085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D15085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5085" w:rsidRDefault="00BA73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085" w:rsidRDefault="00BA738E">
            <w:pPr>
              <w:pStyle w:val="10"/>
              <w:spacing w:line="254" w:lineRule="auto"/>
              <w:ind w:left="-108" w:right="-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01.09.2017</w:t>
            </w:r>
          </w:p>
        </w:tc>
      </w:tr>
      <w:tr w:rsidR="00BC6C8E" w:rsidTr="00BC6C8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Default="00BC6C8E" w:rsidP="00BC6C8E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6C8E" w:rsidRPr="00BC6C8E" w:rsidRDefault="00BC6C8E" w:rsidP="00BC6C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6C8E">
              <w:rPr>
                <w:rFonts w:ascii="Times New Roman" w:hAnsi="Times New Roman" w:cs="Times New Roman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Pr="00BC6C8E" w:rsidRDefault="00BC6C8E" w:rsidP="00BC6C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6C8E">
              <w:rPr>
                <w:rFonts w:ascii="Times New Roman" w:hAnsi="Times New Roman" w:cs="Times New Roman"/>
                <w:lang w:eastAsia="en-US"/>
              </w:rPr>
              <w:t xml:space="preserve">Протокол заседания </w:t>
            </w:r>
            <w:r w:rsidRPr="00BC6C8E">
              <w:rPr>
                <w:rFonts w:ascii="Times New Roman" w:hAnsi="Times New Roman" w:cs="Times New Roman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Pr="00BC6C8E" w:rsidRDefault="00BC6C8E" w:rsidP="00BC6C8E">
            <w:pPr>
              <w:pStyle w:val="10"/>
              <w:spacing w:line="254" w:lineRule="auto"/>
              <w:ind w:right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6C8E">
              <w:rPr>
                <w:rFonts w:ascii="Times New Roman" w:hAnsi="Times New Roman" w:cs="Times New Roman"/>
                <w:lang w:eastAsia="en-US"/>
              </w:rPr>
              <w:t>01.09.2018</w:t>
            </w:r>
          </w:p>
        </w:tc>
      </w:tr>
      <w:tr w:rsidR="00BC6C8E" w:rsidTr="00BC6C8E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Default="00BC6C8E" w:rsidP="00BC6C8E">
            <w:pPr>
              <w:pStyle w:val="10"/>
              <w:numPr>
                <w:ilvl w:val="0"/>
                <w:numId w:val="7"/>
              </w:numPr>
              <w:spacing w:line="254" w:lineRule="auto"/>
              <w:ind w:left="0" w:right="-143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6C8E" w:rsidRDefault="00BC6C8E" w:rsidP="00BC6C8E">
            <w:pPr>
              <w:pStyle w:val="10"/>
              <w:autoSpaceDE w:val="0"/>
              <w:ind w:right="29"/>
              <w:jc w:val="both"/>
            </w:pPr>
            <w:r>
              <w:rPr>
                <w:rFonts w:ascii="Times New Roman" w:eastAsia="Calibri;Arial Unicode MS" w:hAnsi="Times New Roman"/>
                <w:szCs w:val="20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Default="00BC6C8E" w:rsidP="00BC6C8E">
            <w:pPr>
              <w:pStyle w:val="10"/>
              <w:autoSpaceDE w:val="0"/>
              <w:jc w:val="center"/>
            </w:pPr>
            <w:r>
              <w:rPr>
                <w:rFonts w:ascii="Times New Roman" w:eastAsia="Calibri;Arial Unicode MS" w:hAnsi="Times New Roman"/>
                <w:szCs w:val="20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C6C8E" w:rsidRDefault="00BC6C8E" w:rsidP="00BC6C8E">
            <w:pPr>
              <w:pStyle w:val="10"/>
              <w:autoSpaceDE w:val="0"/>
              <w:ind w:left="-108" w:right="-14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01.09.2019</w:t>
            </w:r>
          </w:p>
        </w:tc>
      </w:tr>
    </w:tbl>
    <w:p w:rsidR="00D15085" w:rsidRDefault="00D15085">
      <w:pPr>
        <w:pStyle w:val="10"/>
        <w:shd w:val="clear" w:color="auto" w:fill="FFFFFF"/>
        <w:ind w:firstLine="567"/>
        <w:jc w:val="both"/>
      </w:pPr>
    </w:p>
    <w:sectPr w:rsidR="00D15085">
      <w:footerReference w:type="even" r:id="rId9"/>
      <w:footerReference w:type="default" r:id="rId10"/>
      <w:pgSz w:w="11906" w:h="16838"/>
      <w:pgMar w:top="1476" w:right="1014" w:bottom="1020" w:left="1014" w:header="0" w:footer="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86" w:rsidRDefault="00E95586">
      <w:r>
        <w:separator/>
      </w:r>
    </w:p>
  </w:endnote>
  <w:endnote w:type="continuationSeparator" w:id="0">
    <w:p w:rsidR="00E95586" w:rsidRDefault="00E9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122948"/>
      <w:docPartObj>
        <w:docPartGallery w:val="Page Numbers (Bottom of Page)"/>
        <w:docPartUnique/>
      </w:docPartObj>
    </w:sdtPr>
    <w:sdtEndPr/>
    <w:sdtContent>
      <w:p w:rsidR="00D15085" w:rsidRDefault="00BA738E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B522C">
          <w:rPr>
            <w:noProof/>
          </w:rPr>
          <w:t>2</w:t>
        </w:r>
        <w:r>
          <w:fldChar w:fldCharType="end"/>
        </w:r>
      </w:p>
    </w:sdtContent>
  </w:sdt>
  <w:p w:rsidR="00D15085" w:rsidRDefault="00D1508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599635"/>
      <w:docPartObj>
        <w:docPartGallery w:val="Page Numbers (Bottom of Page)"/>
        <w:docPartUnique/>
      </w:docPartObj>
    </w:sdtPr>
    <w:sdtEndPr/>
    <w:sdtContent>
      <w:p w:rsidR="00D15085" w:rsidRDefault="00BA738E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B52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86" w:rsidRDefault="00E95586">
      <w:r>
        <w:separator/>
      </w:r>
    </w:p>
  </w:footnote>
  <w:footnote w:type="continuationSeparator" w:id="0">
    <w:p w:rsidR="00E95586" w:rsidRDefault="00E9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41FD"/>
    <w:multiLevelType w:val="multilevel"/>
    <w:tmpl w:val="9F1A307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78F000F"/>
    <w:multiLevelType w:val="multilevel"/>
    <w:tmpl w:val="CB3A2F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18A92E03"/>
    <w:multiLevelType w:val="multilevel"/>
    <w:tmpl w:val="D162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B636F8"/>
    <w:multiLevelType w:val="multilevel"/>
    <w:tmpl w:val="FFC02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3FAC"/>
    <w:multiLevelType w:val="multilevel"/>
    <w:tmpl w:val="BB66B1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57B221BB"/>
    <w:multiLevelType w:val="multilevel"/>
    <w:tmpl w:val="576C5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D740580"/>
    <w:multiLevelType w:val="multilevel"/>
    <w:tmpl w:val="5C6ABF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E507204"/>
    <w:multiLevelType w:val="multilevel"/>
    <w:tmpl w:val="85269DC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85"/>
    <w:rsid w:val="000B522C"/>
    <w:rsid w:val="00BA738E"/>
    <w:rsid w:val="00BC6C8E"/>
    <w:rsid w:val="00D15085"/>
    <w:rsid w:val="00E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908B4-14C3-4BA9-A2F7-D1139602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qFormat/>
    <w:rsid w:val="00FD7B56"/>
    <w:pPr>
      <w:keepNext/>
      <w:spacing w:before="240" w:after="60"/>
      <w:ind w:left="928" w:hanging="360"/>
      <w:outlineLvl w:val="0"/>
    </w:pPr>
    <w:rPr>
      <w:b/>
      <w:bCs/>
      <w:color w:val="00000A"/>
      <w:sz w:val="32"/>
      <w:szCs w:val="32"/>
    </w:rPr>
  </w:style>
  <w:style w:type="paragraph" w:styleId="2">
    <w:name w:val="heading 2"/>
    <w:basedOn w:val="10"/>
    <w:qFormat/>
    <w:rsid w:val="00FD7B56"/>
    <w:pPr>
      <w:keepNext/>
      <w:jc w:val="center"/>
      <w:outlineLvl w:val="1"/>
    </w:pPr>
    <w:rPr>
      <w:rFonts w:ascii="Times New Roman" w:hAnsi="Times New Roman" w:cs="Times New Roman"/>
      <w:b/>
      <w:bCs/>
      <w:color w:val="00000A"/>
    </w:rPr>
  </w:style>
  <w:style w:type="paragraph" w:styleId="3">
    <w:name w:val="heading 3"/>
    <w:basedOn w:val="10"/>
    <w:link w:val="30"/>
    <w:unhideWhenUsed/>
    <w:qFormat/>
    <w:rsid w:val="00CB60F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10"/>
    <w:uiPriority w:val="9"/>
    <w:semiHidden/>
    <w:unhideWhenUsed/>
    <w:qFormat/>
    <w:rsid w:val="001C4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10"/>
    <w:unhideWhenUsed/>
    <w:qFormat/>
    <w:rsid w:val="00235F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10"/>
    <w:qFormat/>
    <w:rsid w:val="00FD7B56"/>
    <w:pPr>
      <w:spacing w:before="240" w:after="60"/>
      <w:outlineLvl w:val="6"/>
    </w:pPr>
    <w:rPr>
      <w:rFonts w:ascii="Times New Roman" w:hAnsi="Times New Roman" w:cs="Times New Roman"/>
      <w:color w:val="00000A"/>
    </w:rPr>
  </w:style>
  <w:style w:type="paragraph" w:styleId="8">
    <w:name w:val="heading 8"/>
    <w:basedOn w:val="10"/>
    <w:qFormat/>
    <w:rsid w:val="00FD7B56"/>
    <w:pPr>
      <w:spacing w:before="240" w:after="60"/>
      <w:outlineLvl w:val="7"/>
    </w:pPr>
    <w:rPr>
      <w:rFonts w:ascii="Times New Roman" w:hAnsi="Times New Roman" w:cs="Times New Roman"/>
      <w:i/>
      <w:iCs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01BCB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Arial"/>
      <w:color w:val="000000"/>
      <w:sz w:val="20"/>
      <w:lang w:eastAsia="zh-CN" w:bidi="ar-SA"/>
    </w:rPr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"/>
      <w:sz w:val="17"/>
      <w:szCs w:val="17"/>
      <w:u w:val="single"/>
    </w:rPr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Основной текст + Не курсив"/>
    <w:basedOn w:val="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0"/>
    <w:link w:val="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1"/>
    <w:basedOn w:val="a3"/>
    <w:link w:val="1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2"/>
    <w:basedOn w:val="a3"/>
    <w:link w:val="2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u w:val="none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20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Подпись к таблице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6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13pt">
    <w:name w:val="Основной текст + 13 pt;Не курсив"/>
    <w:basedOn w:val="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0"/>
    <w:link w:val="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85pt">
    <w:name w:val="Основной текст + 8;5 pt;Не курсив"/>
    <w:basedOn w:val="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62">
    <w:name w:val="Основной текст (6) + Курсив"/>
    <w:basedOn w:val="6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614pt">
    <w:name w:val="Основной текст (6) + 14 pt"/>
    <w:basedOn w:val="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 + Курсив"/>
    <w:basedOn w:val="a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85pt0">
    <w:name w:val="Основной текст + 8;5 pt"/>
    <w:basedOn w:val="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20"/>
      <w:sz w:val="19"/>
      <w:szCs w:val="19"/>
      <w:u w:val="none"/>
      <w:lang w:val="en-US" w:eastAsia="en-US" w:bidi="en-US"/>
    </w:rPr>
  </w:style>
  <w:style w:type="character" w:customStyle="1" w:styleId="9105pt0pt">
    <w:name w:val="Основной текст (9) + 10;5 pt;Курсив;Интервал 0 pt"/>
    <w:basedOn w:val="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10pt">
    <w:name w:val="Основной текст + 10 pt;Не курсив"/>
    <w:basedOn w:val="a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3pt">
    <w:name w:val="Основной текст + Полужирный;Не курсив;Интервал 3 pt"/>
    <w:basedOn w:val="a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60"/>
      <w:w w:val="100"/>
      <w:sz w:val="19"/>
      <w:szCs w:val="19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-50"/>
      <w:sz w:val="30"/>
      <w:szCs w:val="30"/>
      <w:u w:val="none"/>
    </w:rPr>
  </w:style>
  <w:style w:type="character" w:customStyle="1" w:styleId="3Constantia7pt0pt">
    <w:name w:val="Подпись к таблице (3) + Constantia;7 pt;Интервал 0 pt"/>
    <w:basedOn w:val="33"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Segoe UI" w:eastAsia="Segoe UI" w:hAnsi="Segoe UI" w:cs="Segoe UI"/>
      <w:b/>
      <w:bCs/>
      <w:i/>
      <w:iCs/>
      <w:caps w:val="0"/>
      <w:smallCaps w:val="0"/>
      <w:strike w:val="0"/>
      <w:dstrike w:val="0"/>
      <w:spacing w:val="40"/>
      <w:sz w:val="22"/>
      <w:szCs w:val="22"/>
      <w:u w:val="none"/>
    </w:rPr>
  </w:style>
  <w:style w:type="character" w:customStyle="1" w:styleId="50">
    <w:name w:val="Подпись к таблице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20"/>
      <w:sz w:val="19"/>
      <w:szCs w:val="19"/>
      <w:u w:val="none"/>
    </w:rPr>
  </w:style>
  <w:style w:type="character" w:customStyle="1" w:styleId="53pt">
    <w:name w:val="Подпись к таблице (5) + Интервал 3 pt"/>
    <w:basedOn w:val="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30"/>
      <w:szCs w:val="30"/>
      <w:u w:val="none"/>
      <w:lang w:val="en-US" w:eastAsia="en-US" w:bidi="en-US"/>
    </w:rPr>
  </w:style>
  <w:style w:type="character" w:customStyle="1" w:styleId="93pt">
    <w:name w:val="Основной текст (9) + Интервал 3 pt"/>
    <w:basedOn w:val="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19"/>
      <w:szCs w:val="19"/>
      <w:u w:val="none"/>
      <w:lang w:val="en-US" w:eastAsia="en-US" w:bidi="en-US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n-US" w:eastAsia="en-US" w:bidi="en-US"/>
    </w:rPr>
  </w:style>
  <w:style w:type="character" w:customStyle="1" w:styleId="64">
    <w:name w:val="Подпись к таблице (6)_"/>
    <w:basedOn w:val="a0"/>
    <w:link w:val="6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1"/>
      <w:szCs w:val="21"/>
      <w:u w:val="none"/>
      <w:lang w:val="en-US" w:eastAsia="en-US" w:bidi="en-US"/>
    </w:rPr>
  </w:style>
  <w:style w:type="character" w:customStyle="1" w:styleId="695pt">
    <w:name w:val="Подпись к таблице (6) + 9;5 pt;Не курсив"/>
    <w:basedOn w:val="6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lang w:val="en-US" w:eastAsia="en-US" w:bidi="en-US"/>
    </w:rPr>
  </w:style>
  <w:style w:type="character" w:customStyle="1" w:styleId="111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112">
    <w:name w:val="Основной текст (11) + Курсив"/>
    <w:basedOn w:val="11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WW8Num27z0">
    <w:name w:val="WW8Num27z0"/>
    <w:rsid w:val="00DD4BB2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35CE1"/>
  </w:style>
  <w:style w:type="character" w:customStyle="1" w:styleId="30">
    <w:name w:val="Заголовок 3 Знак"/>
    <w:basedOn w:val="a0"/>
    <w:link w:val="3"/>
    <w:rsid w:val="00CB60F1"/>
    <w:rPr>
      <w:rFonts w:ascii="Cambria" w:eastAsia="Times New Roman" w:hAnsi="Cambria" w:cs="Times New Roman"/>
      <w:b/>
      <w:bCs/>
      <w:color w:val="4F81BD"/>
      <w:lang w:bidi="ar-SA"/>
    </w:rPr>
  </w:style>
  <w:style w:type="character" w:customStyle="1" w:styleId="66">
    <w:name w:val="Заголовок 6 Знак"/>
    <w:basedOn w:val="a0"/>
    <w:link w:val="67"/>
    <w:uiPriority w:val="9"/>
    <w:semiHidden/>
    <w:rsid w:val="00235F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4">
    <w:name w:val="Заголовок 4 Знак"/>
    <w:basedOn w:val="a0"/>
    <w:link w:val="45"/>
    <w:uiPriority w:val="9"/>
    <w:semiHidden/>
    <w:rsid w:val="001C4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Основной текст Знак"/>
    <w:basedOn w:val="a0"/>
    <w:rsid w:val="00CA3F08"/>
    <w:rPr>
      <w:rFonts w:ascii="Times New Roman" w:eastAsia="Times New Roman" w:hAnsi="Times New Roman" w:cs="Times New Roman"/>
      <w:lang w:eastAsia="zh-CN" w:bidi="ar-SA"/>
    </w:rPr>
  </w:style>
  <w:style w:type="character" w:customStyle="1" w:styleId="FontStyle49">
    <w:name w:val="Font Style49"/>
    <w:uiPriority w:val="99"/>
    <w:rsid w:val="00636BD4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Текст выноски Знак"/>
    <w:basedOn w:val="a0"/>
    <w:uiPriority w:val="99"/>
    <w:semiHidden/>
    <w:rsid w:val="00352705"/>
    <w:rPr>
      <w:rFonts w:ascii="Tahoma" w:hAnsi="Tahoma" w:cs="Tahoma"/>
      <w:color w:val="000000"/>
      <w:sz w:val="16"/>
      <w:szCs w:val="16"/>
    </w:rPr>
  </w:style>
  <w:style w:type="character" w:customStyle="1" w:styleId="113">
    <w:name w:val="Оглавление 1 Знак1"/>
    <w:basedOn w:val="a0"/>
    <w:link w:val="15"/>
    <w:rsid w:val="00FD7B56"/>
    <w:rPr>
      <w:rFonts w:ascii="Arial" w:eastAsia="Times New Roman" w:hAnsi="Arial" w:cs="Arial"/>
      <w:b/>
      <w:bCs/>
      <w:sz w:val="32"/>
      <w:szCs w:val="32"/>
      <w:lang w:eastAsia="zh-CN" w:bidi="ar-SA"/>
    </w:rPr>
  </w:style>
  <w:style w:type="character" w:customStyle="1" w:styleId="24">
    <w:name w:val="Заголовок 2 Знак"/>
    <w:basedOn w:val="a0"/>
    <w:link w:val="25"/>
    <w:rsid w:val="00FD7B56"/>
    <w:rPr>
      <w:rFonts w:ascii="Times New Roman" w:eastAsia="Times New Roman" w:hAnsi="Times New Roman" w:cs="Times New Roman"/>
      <w:b/>
      <w:bCs/>
      <w:lang w:eastAsia="zh-CN" w:bidi="ar-SA"/>
    </w:rPr>
  </w:style>
  <w:style w:type="character" w:customStyle="1" w:styleId="71">
    <w:name w:val="Заголовок 7 Знак"/>
    <w:basedOn w:val="a0"/>
    <w:link w:val="70"/>
    <w:rsid w:val="00FD7B56"/>
    <w:rPr>
      <w:rFonts w:ascii="Times New Roman" w:eastAsia="Times New Roman" w:hAnsi="Times New Roman" w:cs="Times New Roman"/>
      <w:lang w:eastAsia="zh-CN" w:bidi="ar-SA"/>
    </w:rPr>
  </w:style>
  <w:style w:type="character" w:customStyle="1" w:styleId="81">
    <w:name w:val="Заголовок 8 Знак"/>
    <w:basedOn w:val="a0"/>
    <w:link w:val="80"/>
    <w:rsid w:val="00FD7B56"/>
    <w:rPr>
      <w:rFonts w:ascii="Times New Roman" w:eastAsia="Times New Roman" w:hAnsi="Times New Roman" w:cs="Times New Roman"/>
      <w:i/>
      <w:iCs/>
      <w:lang w:eastAsia="zh-CN" w:bidi="ar-SA"/>
    </w:rPr>
  </w:style>
  <w:style w:type="character" w:customStyle="1" w:styleId="aa">
    <w:name w:val="Верхний колонтитул Знак"/>
    <w:basedOn w:val="a0"/>
    <w:uiPriority w:val="99"/>
    <w:rsid w:val="00676074"/>
    <w:rPr>
      <w:color w:val="000000"/>
    </w:rPr>
  </w:style>
  <w:style w:type="character" w:customStyle="1" w:styleId="ab">
    <w:name w:val="Нижний колонтитул Знак"/>
    <w:basedOn w:val="a0"/>
    <w:uiPriority w:val="99"/>
    <w:rsid w:val="00676074"/>
    <w:rPr>
      <w:color w:val="000000"/>
    </w:rPr>
  </w:style>
  <w:style w:type="character" w:customStyle="1" w:styleId="0pt">
    <w:name w:val="Основной текст + Полужирный;Интервал 0 pt"/>
    <w:rsid w:val="004508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ListParagraphChar">
    <w:name w:val="List Paragraph Char"/>
    <w:link w:val="16"/>
    <w:locked/>
    <w:rsid w:val="00450811"/>
    <w:rPr>
      <w:rFonts w:ascii="Times New Roman" w:eastAsia="Calibri" w:hAnsi="Times New Roman" w:cs="Times New Roman"/>
      <w:lang w:bidi="ar-SA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en-US" w:eastAsia="en-US" w:bidi="en-US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19"/>
      <w:szCs w:val="19"/>
      <w:u w:val="none"/>
      <w:lang w:val="en-US" w:eastAsia="en-US" w:bidi="en-US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Times New Roman"/>
      <w:sz w:val="20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Courier New"/>
    </w:rPr>
  </w:style>
  <w:style w:type="paragraph" w:styleId="ac">
    <w:name w:val="Title"/>
    <w:basedOn w:val="10"/>
    <w:next w:val="a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d">
    <w:name w:val="Body Text"/>
    <w:basedOn w:val="10"/>
    <w:rsid w:val="00CA3F08"/>
    <w:pPr>
      <w:spacing w:after="120" w:line="288" w:lineRule="auto"/>
      <w:ind w:firstLine="400"/>
      <w:jc w:val="both"/>
    </w:pPr>
    <w:rPr>
      <w:rFonts w:ascii="Times New Roman" w:hAnsi="Times New Roman" w:cs="Times New Roman"/>
      <w:color w:val="00000A"/>
    </w:rPr>
  </w:style>
  <w:style w:type="paragraph" w:styleId="ae">
    <w:name w:val="List"/>
    <w:basedOn w:val="ad"/>
    <w:rPr>
      <w:rFonts w:cs="Mangal"/>
    </w:rPr>
  </w:style>
  <w:style w:type="paragraph" w:customStyle="1" w:styleId="af">
    <w:name w:val="Название"/>
    <w:basedOn w:val="10"/>
    <w:pPr>
      <w:suppressLineNumbers/>
      <w:spacing w:before="120" w:after="120"/>
    </w:pPr>
    <w:rPr>
      <w:rFonts w:cs="Mangal"/>
      <w:i/>
      <w:iCs/>
      <w:sz w:val="24"/>
    </w:rPr>
  </w:style>
  <w:style w:type="paragraph" w:styleId="af0">
    <w:name w:val="index heading"/>
    <w:basedOn w:val="10"/>
    <w:pPr>
      <w:suppressLineNumbers/>
    </w:pPr>
    <w:rPr>
      <w:rFonts w:cs="Mangal"/>
    </w:rPr>
  </w:style>
  <w:style w:type="paragraph" w:customStyle="1" w:styleId="14">
    <w:name w:val="Заголовок №1"/>
    <w:basedOn w:val="10"/>
    <w:link w:val="13"/>
    <w:pPr>
      <w:shd w:val="clear" w:color="auto" w:fill="FFFFFF"/>
      <w:spacing w:line="278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10"/>
    <w:link w:val="22"/>
    <w:pPr>
      <w:shd w:val="clear" w:color="auto" w:fill="FFFFFF"/>
    </w:pPr>
    <w:rPr>
      <w:rFonts w:ascii="Times New Roman" w:hAnsi="Times New Roman" w:cs="Times New Roman"/>
      <w:sz w:val="19"/>
      <w:szCs w:val="19"/>
    </w:rPr>
  </w:style>
  <w:style w:type="paragraph" w:customStyle="1" w:styleId="35">
    <w:name w:val="Основной текст3"/>
    <w:basedOn w:val="10"/>
    <w:link w:val="36"/>
    <w:pPr>
      <w:shd w:val="clear" w:color="auto" w:fill="FFFFFF"/>
      <w:jc w:val="both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34">
    <w:name w:val="Основной текст (3)"/>
    <w:basedOn w:val="10"/>
    <w:link w:val="33"/>
    <w:pPr>
      <w:shd w:val="clear" w:color="auto" w:fill="FFFFFF"/>
      <w:spacing w:before="600" w:after="480" w:line="365" w:lineRule="exact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43">
    <w:name w:val="Основной текст (4)"/>
    <w:basedOn w:val="10"/>
    <w:link w:val="42"/>
    <w:pPr>
      <w:shd w:val="clear" w:color="auto" w:fill="FFFFFF"/>
      <w:spacing w:before="480" w:after="480" w:line="365" w:lineRule="exact"/>
      <w:jc w:val="center"/>
    </w:pPr>
    <w:rPr>
      <w:rFonts w:ascii="Times New Roman" w:hAnsi="Times New Roman" w:cs="Times New Roman"/>
      <w:szCs w:val="20"/>
    </w:rPr>
  </w:style>
  <w:style w:type="paragraph" w:customStyle="1" w:styleId="51">
    <w:name w:val="Основной текст (5)"/>
    <w:basedOn w:val="10"/>
    <w:link w:val="50"/>
    <w:pPr>
      <w:shd w:val="clear" w:color="auto" w:fill="FFFFFF"/>
      <w:spacing w:before="18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65">
    <w:name w:val="Основной текст (6)"/>
    <w:basedOn w:val="10"/>
    <w:link w:val="64"/>
    <w:pPr>
      <w:shd w:val="clear" w:color="auto" w:fill="FFFFFF"/>
      <w:spacing w:after="1260" w:line="322" w:lineRule="exact"/>
      <w:ind w:hanging="420"/>
      <w:jc w:val="center"/>
    </w:pPr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10"/>
    <w:link w:val="113"/>
    <w:autoRedefine/>
    <w:pPr>
      <w:shd w:val="clear" w:color="auto" w:fill="FFFFFF"/>
      <w:spacing w:before="420" w:after="180"/>
      <w:ind w:hanging="2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10"/>
    <w:pPr>
      <w:shd w:val="clear" w:color="auto" w:fill="FFFFFF"/>
      <w:spacing w:after="420"/>
      <w:ind w:hanging="40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Подпись к таблице"/>
    <w:basedOn w:val="10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72">
    <w:name w:val="Основной текст (7)"/>
    <w:basedOn w:val="10"/>
    <w:pPr>
      <w:shd w:val="clear" w:color="auto" w:fill="FFFFFF"/>
      <w:spacing w:after="300" w:line="322" w:lineRule="exact"/>
      <w:ind w:hanging="40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82">
    <w:name w:val="Основной текст (8)"/>
    <w:basedOn w:val="10"/>
    <w:pPr>
      <w:shd w:val="clear" w:color="auto" w:fill="FFFFFF"/>
      <w:spacing w:before="240" w:line="317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10"/>
    <w:link w:val="24"/>
    <w:pPr>
      <w:shd w:val="clear" w:color="auto" w:fill="FFFFFF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10"/>
    <w:link w:val="9"/>
    <w:pPr>
      <w:shd w:val="clear" w:color="auto" w:fill="FFFFFF"/>
      <w:spacing w:line="317" w:lineRule="exact"/>
      <w:ind w:hanging="540"/>
    </w:pPr>
    <w:rPr>
      <w:rFonts w:ascii="Times New Roman" w:hAnsi="Times New Roman" w:cs="Times New Roman"/>
      <w:b/>
      <w:bCs/>
      <w:spacing w:val="20"/>
      <w:sz w:val="19"/>
      <w:szCs w:val="19"/>
      <w:lang w:val="en-US" w:eastAsia="en-US" w:bidi="en-US"/>
    </w:rPr>
  </w:style>
  <w:style w:type="paragraph" w:customStyle="1" w:styleId="36">
    <w:name w:val="Подпись к таблице (3)"/>
    <w:basedOn w:val="10"/>
    <w:link w:val="35"/>
    <w:pPr>
      <w:shd w:val="clear" w:color="auto" w:fill="FFFFFF"/>
    </w:pPr>
    <w:rPr>
      <w:rFonts w:ascii="Calibri" w:eastAsia="Calibri" w:hAnsi="Calibri" w:cs="Calibri"/>
      <w:spacing w:val="-50"/>
      <w:sz w:val="30"/>
      <w:szCs w:val="30"/>
    </w:rPr>
  </w:style>
  <w:style w:type="paragraph" w:customStyle="1" w:styleId="45">
    <w:name w:val="Подпись к таблице (4)"/>
    <w:basedOn w:val="10"/>
    <w:link w:val="44"/>
    <w:pPr>
      <w:shd w:val="clear" w:color="auto" w:fill="FFFFFF"/>
    </w:pPr>
    <w:rPr>
      <w:rFonts w:ascii="Segoe UI" w:eastAsia="Segoe UI" w:hAnsi="Segoe UI" w:cs="Segoe UI"/>
      <w:b/>
      <w:bCs/>
      <w:i/>
      <w:iCs/>
      <w:spacing w:val="40"/>
      <w:sz w:val="22"/>
      <w:szCs w:val="22"/>
    </w:rPr>
  </w:style>
  <w:style w:type="paragraph" w:customStyle="1" w:styleId="52">
    <w:name w:val="Подпись к таблице (5)"/>
    <w:basedOn w:val="10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b/>
      <w:bCs/>
      <w:spacing w:val="20"/>
      <w:sz w:val="19"/>
      <w:szCs w:val="19"/>
    </w:rPr>
  </w:style>
  <w:style w:type="paragraph" w:customStyle="1" w:styleId="101">
    <w:name w:val="Основной текст (10)"/>
    <w:basedOn w:val="10"/>
    <w:link w:val="100"/>
    <w:pPr>
      <w:shd w:val="clear" w:color="auto" w:fill="FFFFFF"/>
      <w:spacing w:line="312" w:lineRule="exact"/>
      <w:ind w:hanging="540"/>
      <w:jc w:val="both"/>
    </w:pPr>
    <w:rPr>
      <w:rFonts w:ascii="Times New Roman" w:hAnsi="Times New Roman" w:cs="Times New Roman"/>
      <w:b/>
      <w:bCs/>
      <w:spacing w:val="-10"/>
      <w:sz w:val="30"/>
      <w:szCs w:val="30"/>
      <w:lang w:val="en-US" w:eastAsia="en-US" w:bidi="en-US"/>
    </w:rPr>
  </w:style>
  <w:style w:type="paragraph" w:customStyle="1" w:styleId="67">
    <w:name w:val="Подпись к таблице (6)"/>
    <w:basedOn w:val="10"/>
    <w:link w:val="66"/>
    <w:pPr>
      <w:shd w:val="clear" w:color="auto" w:fill="FFFFFF"/>
    </w:pPr>
    <w:rPr>
      <w:rFonts w:ascii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114">
    <w:name w:val="Основной текст (11)"/>
    <w:basedOn w:val="10"/>
    <w:pPr>
      <w:shd w:val="clear" w:color="auto" w:fill="FFFFFF"/>
      <w:spacing w:before="120"/>
    </w:pPr>
    <w:rPr>
      <w:rFonts w:ascii="Times New Roman" w:hAnsi="Times New Roman" w:cs="Times New Roman"/>
      <w:szCs w:val="20"/>
      <w:lang w:val="en-US" w:eastAsia="en-US" w:bidi="en-US"/>
    </w:rPr>
  </w:style>
  <w:style w:type="paragraph" w:styleId="af2">
    <w:name w:val="Normal (Web)"/>
    <w:basedOn w:val="10"/>
    <w:rsid w:val="00DD4BB2"/>
    <w:pPr>
      <w:tabs>
        <w:tab w:val="left" w:pos="643"/>
      </w:tabs>
      <w:spacing w:before="280" w:after="280"/>
    </w:pPr>
    <w:rPr>
      <w:rFonts w:ascii="Times New Roman" w:hAnsi="Times New Roman" w:cs="Times New Roman"/>
      <w:color w:val="00000A"/>
    </w:rPr>
  </w:style>
  <w:style w:type="paragraph" w:styleId="af3">
    <w:name w:val="List Paragraph"/>
    <w:basedOn w:val="10"/>
    <w:uiPriority w:val="1"/>
    <w:qFormat/>
    <w:rsid w:val="00DD4BB2"/>
    <w:pPr>
      <w:ind w:left="720"/>
      <w:contextualSpacing/>
    </w:pPr>
  </w:style>
  <w:style w:type="paragraph" w:customStyle="1" w:styleId="68">
    <w:name w:val="Основной текст6"/>
    <w:basedOn w:val="10"/>
    <w:rsid w:val="00CB60F1"/>
    <w:pPr>
      <w:shd w:val="clear" w:color="auto" w:fill="FFFFFF"/>
      <w:spacing w:after="1320"/>
      <w:ind w:hanging="340"/>
      <w:jc w:val="center"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af4">
    <w:name w:val="список с точками"/>
    <w:basedOn w:val="10"/>
    <w:rsid w:val="001C42BD"/>
    <w:pPr>
      <w:spacing w:line="312" w:lineRule="auto"/>
      <w:jc w:val="both"/>
    </w:pPr>
    <w:rPr>
      <w:rFonts w:ascii="Times New Roman" w:hAnsi="Times New Roman" w:cs="Times New Roman"/>
      <w:color w:val="00000A"/>
    </w:rPr>
  </w:style>
  <w:style w:type="paragraph" w:styleId="af5">
    <w:name w:val="Balloon Text"/>
    <w:basedOn w:val="10"/>
    <w:uiPriority w:val="99"/>
    <w:semiHidden/>
    <w:unhideWhenUsed/>
    <w:rsid w:val="0035270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10"/>
    <w:uiPriority w:val="1"/>
    <w:qFormat/>
    <w:rsid w:val="00DB6A42"/>
    <w:pPr>
      <w:ind w:left="103"/>
    </w:pPr>
    <w:rPr>
      <w:rFonts w:ascii="Times New Roman" w:hAnsi="Times New Roman" w:cs="Times New Roman"/>
      <w:color w:val="00000A"/>
      <w:szCs w:val="20"/>
    </w:rPr>
  </w:style>
  <w:style w:type="paragraph" w:styleId="af6">
    <w:name w:val="header"/>
    <w:basedOn w:val="10"/>
    <w:uiPriority w:val="99"/>
    <w:unhideWhenUsed/>
    <w:rsid w:val="00676074"/>
    <w:pPr>
      <w:tabs>
        <w:tab w:val="center" w:pos="4677"/>
        <w:tab w:val="right" w:pos="9355"/>
      </w:tabs>
    </w:pPr>
  </w:style>
  <w:style w:type="paragraph" w:styleId="af7">
    <w:name w:val="footer"/>
    <w:basedOn w:val="10"/>
    <w:uiPriority w:val="99"/>
    <w:unhideWhenUsed/>
    <w:rsid w:val="00676074"/>
    <w:pPr>
      <w:tabs>
        <w:tab w:val="center" w:pos="4677"/>
        <w:tab w:val="right" w:pos="9355"/>
      </w:tabs>
    </w:pPr>
  </w:style>
  <w:style w:type="paragraph" w:customStyle="1" w:styleId="16">
    <w:name w:val="Знак1"/>
    <w:basedOn w:val="10"/>
    <w:link w:val="ListParagraphChar"/>
    <w:rsid w:val="009A23A4"/>
    <w:pPr>
      <w:tabs>
        <w:tab w:val="left" w:pos="0"/>
        <w:tab w:val="left" w:pos="643"/>
      </w:tabs>
      <w:spacing w:after="160" w:line="240" w:lineRule="exact"/>
    </w:pPr>
    <w:rPr>
      <w:rFonts w:ascii="Verdana" w:hAnsi="Verdana" w:cs="Verdana"/>
      <w:color w:val="00000A"/>
      <w:szCs w:val="20"/>
      <w:lang w:val="en-US"/>
    </w:rPr>
  </w:style>
  <w:style w:type="paragraph" w:customStyle="1" w:styleId="17">
    <w:name w:val="Абзац списка1"/>
    <w:basedOn w:val="10"/>
    <w:rsid w:val="00450811"/>
    <w:pPr>
      <w:ind w:left="720"/>
    </w:pPr>
    <w:rPr>
      <w:rFonts w:ascii="Times New Roman" w:eastAsia="Calibri" w:hAnsi="Times New Roman" w:cs="Times New Roman"/>
      <w:color w:val="00000A"/>
    </w:rPr>
  </w:style>
  <w:style w:type="paragraph" w:customStyle="1" w:styleId="Default">
    <w:name w:val="Default"/>
    <w:rsid w:val="003001F8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table" w:styleId="af8">
    <w:name w:val="Table Grid"/>
    <w:basedOn w:val="a1"/>
    <w:uiPriority w:val="59"/>
    <w:rsid w:val="00352705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72C75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329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9D91-925D-44B5-BF87-21D6B3EB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4641</Words>
  <Characters>26456</Characters>
  <Application>Microsoft Office Word</Application>
  <DocSecurity>0</DocSecurity>
  <Lines>220</Lines>
  <Paragraphs>62</Paragraphs>
  <ScaleCrop>false</ScaleCrop>
  <Company>Microsoft</Company>
  <LinksUpToDate>false</LinksUpToDate>
  <CharactersWithSpaces>31035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РПД</dc:title>
  <dc:creator>Игорь</dc:creator>
  <cp:lastModifiedBy>Микулец Виктория Владимировна</cp:lastModifiedBy>
  <cp:revision>22</cp:revision>
  <dcterms:created xsi:type="dcterms:W3CDTF">2019-02-27T08:51:00Z</dcterms:created>
  <dcterms:modified xsi:type="dcterms:W3CDTF">2022-09-14T09:30:00Z</dcterms:modified>
  <dc:language>ru-RU</dc:language>
</cp:coreProperties>
</file>