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F90646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F90646">
              <w:tc>
                <w:tcPr>
                  <w:tcW w:w="9635" w:type="dxa"/>
                  <w:shd w:val="clear" w:color="auto" w:fill="auto"/>
                </w:tcPr>
                <w:p w:rsidR="00F90646" w:rsidRPr="00F12064" w:rsidRDefault="00F12064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 w:rsidRPr="00221761">
                    <w:rPr>
                      <w:noProof/>
                    </w:rPr>
                    <w:drawing>
                      <wp:inline distT="0" distB="0" distL="0" distR="0" wp14:anchorId="3928C80D" wp14:editId="6C8F7FB9">
                        <wp:extent cx="5762625" cy="5048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0646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F90646" w:rsidRDefault="00F90646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</w:tbl>
          <w:p w:rsidR="00F90646" w:rsidRDefault="00F906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0646" w:rsidRDefault="00F90646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12064" w:rsidRDefault="00F12064" w:rsidP="00F12064">
      <w:pPr>
        <w:pStyle w:val="af1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F12064" w:rsidRDefault="00F12064" w:rsidP="00F12064">
      <w:pPr>
        <w:pStyle w:val="af1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12064" w:rsidRDefault="00F12064" w:rsidP="00F12064">
      <w:pPr>
        <w:pStyle w:val="af1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F12064" w:rsidRDefault="00F12064" w:rsidP="00F12064">
      <w:pPr>
        <w:pStyle w:val="af1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F90646" w:rsidRDefault="00F90646">
      <w:pPr>
        <w:pStyle w:val="af1"/>
        <w:rPr>
          <w:i/>
        </w:rPr>
      </w:pPr>
    </w:p>
    <w:p w:rsidR="00F90646" w:rsidRDefault="00F90646">
      <w:pPr>
        <w:pStyle w:val="af1"/>
        <w:rPr>
          <w:i/>
        </w:rPr>
      </w:pPr>
    </w:p>
    <w:p w:rsidR="00F90646" w:rsidRDefault="00821293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F90646" w:rsidRDefault="00821293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системы в управлении</w:t>
      </w:r>
    </w:p>
    <w:p w:rsidR="00F90646" w:rsidRDefault="00F90646">
      <w:pPr>
        <w:pStyle w:val="af1"/>
        <w:rPr>
          <w:i/>
        </w:rPr>
      </w:pPr>
    </w:p>
    <w:p w:rsidR="00F90646" w:rsidRDefault="00F90646">
      <w:pPr>
        <w:pStyle w:val="af1"/>
        <w:rPr>
          <w:i/>
        </w:rPr>
      </w:pPr>
    </w:p>
    <w:p w:rsidR="00F90646" w:rsidRDefault="00821293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F90646" w:rsidRDefault="00821293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F90646" w:rsidRDefault="00F90646">
      <w:pPr>
        <w:pStyle w:val="af1"/>
        <w:jc w:val="center"/>
        <w:rPr>
          <w:i/>
          <w:sz w:val="16"/>
        </w:rPr>
      </w:pPr>
    </w:p>
    <w:p w:rsidR="00F90646" w:rsidRDefault="00821293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F90646" w:rsidRDefault="00821293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F90646" w:rsidRDefault="00F90646">
      <w:pPr>
        <w:pStyle w:val="af1"/>
        <w:rPr>
          <w:i/>
          <w:sz w:val="28"/>
          <w:szCs w:val="28"/>
        </w:rPr>
      </w:pPr>
    </w:p>
    <w:p w:rsidR="00F90646" w:rsidRDefault="00F90646">
      <w:pPr>
        <w:pStyle w:val="af1"/>
        <w:rPr>
          <w:i/>
          <w:sz w:val="28"/>
          <w:szCs w:val="28"/>
        </w:rPr>
      </w:pPr>
    </w:p>
    <w:p w:rsidR="00F90646" w:rsidRDefault="00821293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F90646" w:rsidRDefault="00821293">
      <w:pPr>
        <w:jc w:val="center"/>
        <w:rPr>
          <w:sz w:val="28"/>
        </w:rPr>
      </w:pPr>
      <w:r>
        <w:rPr>
          <w:sz w:val="28"/>
        </w:rPr>
        <w:t>Бакалавр</w:t>
      </w:r>
    </w:p>
    <w:p w:rsidR="00F90646" w:rsidRDefault="00F90646">
      <w:pPr>
        <w:pStyle w:val="af1"/>
        <w:rPr>
          <w:i/>
          <w:sz w:val="28"/>
          <w:szCs w:val="28"/>
        </w:rPr>
      </w:pPr>
    </w:p>
    <w:p w:rsidR="00F90646" w:rsidRDefault="00F90646">
      <w:pPr>
        <w:pStyle w:val="af1"/>
        <w:rPr>
          <w:i/>
          <w:sz w:val="28"/>
          <w:szCs w:val="28"/>
        </w:rPr>
      </w:pPr>
    </w:p>
    <w:p w:rsidR="00F90646" w:rsidRDefault="00821293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F90646" w:rsidRDefault="0082129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F90646" w:rsidRDefault="00F90646">
      <w:pPr>
        <w:pStyle w:val="af1"/>
        <w:jc w:val="center"/>
        <w:rPr>
          <w:sz w:val="28"/>
          <w:szCs w:val="28"/>
        </w:rPr>
      </w:pPr>
    </w:p>
    <w:p w:rsidR="00F90646" w:rsidRDefault="00F90646">
      <w:pPr>
        <w:pStyle w:val="af1"/>
        <w:jc w:val="center"/>
        <w:rPr>
          <w:sz w:val="28"/>
          <w:szCs w:val="28"/>
        </w:rPr>
      </w:pPr>
    </w:p>
    <w:p w:rsidR="00F12064" w:rsidRDefault="00F12064">
      <w:pPr>
        <w:pStyle w:val="af1"/>
        <w:jc w:val="center"/>
        <w:rPr>
          <w:sz w:val="28"/>
          <w:szCs w:val="28"/>
        </w:rPr>
      </w:pPr>
    </w:p>
    <w:p w:rsidR="00F12064" w:rsidRDefault="00F12064">
      <w:pPr>
        <w:pStyle w:val="af1"/>
        <w:jc w:val="center"/>
        <w:rPr>
          <w:sz w:val="28"/>
          <w:szCs w:val="28"/>
        </w:rPr>
      </w:pPr>
    </w:p>
    <w:p w:rsidR="00F12064" w:rsidRDefault="00F12064">
      <w:pPr>
        <w:pStyle w:val="af1"/>
        <w:jc w:val="center"/>
        <w:rPr>
          <w:sz w:val="28"/>
          <w:szCs w:val="28"/>
        </w:rPr>
      </w:pPr>
    </w:p>
    <w:p w:rsidR="00F90646" w:rsidRPr="00F12064" w:rsidRDefault="00821293" w:rsidP="00F12064">
      <w:pPr>
        <w:pStyle w:val="af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Москва, 20</w:t>
      </w:r>
      <w:r w:rsidR="00F12064">
        <w:rPr>
          <w:sz w:val="28"/>
          <w:szCs w:val="28"/>
          <w:lang w:val="en-US"/>
        </w:rPr>
        <w:t>20</w:t>
      </w:r>
    </w:p>
    <w:p w:rsidR="00F90646" w:rsidRDefault="00821293">
      <w:pPr>
        <w:jc w:val="center"/>
      </w:pPr>
      <w:r>
        <w:lastRenderedPageBreak/>
        <w:t>СОДЕРЖАНИЕ</w:t>
      </w:r>
    </w:p>
    <w:p w:rsidR="00F90646" w:rsidRDefault="00F90646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19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19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20</w:t>
            </w:r>
          </w:p>
          <w:p w:rsidR="00F90646" w:rsidRDefault="00821293">
            <w:pPr>
              <w:jc w:val="center"/>
              <w:rPr>
                <w:szCs w:val="24"/>
              </w:rPr>
            </w:pPr>
            <w:r>
              <w:t>21</w:t>
            </w:r>
          </w:p>
        </w:tc>
      </w:tr>
    </w:tbl>
    <w:p w:rsidR="00F90646" w:rsidRDefault="00F90646">
      <w:pPr>
        <w:widowControl/>
        <w:spacing w:after="160"/>
      </w:pPr>
    </w:p>
    <w:p w:rsidR="00F90646" w:rsidRDefault="00821293">
      <w:pPr>
        <w:widowControl/>
        <w:spacing w:after="160"/>
      </w:pPr>
      <w:r>
        <w:br w:type="page"/>
      </w:r>
    </w:p>
    <w:p w:rsidR="00F90646" w:rsidRDefault="00F90646">
      <w:pPr>
        <w:widowControl/>
        <w:spacing w:after="160"/>
      </w:pPr>
    </w:p>
    <w:p w:rsidR="00F90646" w:rsidRDefault="00821293">
      <w:pPr>
        <w:pStyle w:val="af5"/>
        <w:numPr>
          <w:ilvl w:val="0"/>
          <w:numId w:val="17"/>
        </w:numPr>
        <w:tabs>
          <w:tab w:val="left" w:pos="426"/>
          <w:tab w:val="left" w:pos="851"/>
        </w:tabs>
        <w:spacing w:before="0" w:after="0" w:line="360" w:lineRule="auto"/>
        <w:ind w:firstLine="567"/>
        <w:jc w:val="center"/>
        <w:rPr>
          <w:b/>
        </w:rPr>
      </w:pPr>
      <w:bookmarkStart w:id="3" w:name="_Toc459975976"/>
      <w:bookmarkEnd w:id="3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90646" w:rsidRDefault="00F90646">
      <w:pPr>
        <w:spacing w:before="117" w:line="360" w:lineRule="auto"/>
        <w:ind w:left="113" w:right="-1" w:firstLine="454"/>
        <w:jc w:val="both"/>
      </w:pPr>
    </w:p>
    <w:p w:rsidR="00F90646" w:rsidRDefault="00821293">
      <w:pPr>
        <w:spacing w:before="117" w:line="360" w:lineRule="auto"/>
        <w:ind w:left="113" w:right="-1" w:firstLine="454"/>
        <w:jc w:val="both"/>
      </w:pPr>
      <w: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F90646" w:rsidRDefault="00F90646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F90646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F90646" w:rsidRDefault="00821293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F90646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both"/>
              <w:rPr>
                <w:szCs w:val="24"/>
              </w:rPr>
            </w:pPr>
            <w:r>
              <w:t>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принципы информатизации в сфере управления предприятием и организацией;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программные средства для решения задач управления и принятия решения.</w:t>
            </w:r>
          </w:p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для решения коммуникативных задач современные технические средства и информационные системы.</w:t>
            </w:r>
          </w:p>
          <w:p w:rsidR="00F90646" w:rsidRDefault="00821293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использования корпоративных информационных систем;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коммерческой информации.</w:t>
            </w:r>
          </w:p>
        </w:tc>
      </w:tr>
      <w:tr w:rsidR="00F90646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both"/>
              <w:rPr>
                <w:szCs w:val="24"/>
              </w:rPr>
            </w:pPr>
            <w:r>
              <w:t xml:space="preserve">способность собрать и проанализировать исходные данные, необходимые для расчета экономических и </w:t>
            </w:r>
            <w: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анализа и преобразования информационных моделей различных объектов и процессов;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ресурсы предприятий </w:t>
            </w:r>
            <w:r>
              <w:rPr>
                <w:sz w:val="24"/>
                <w:szCs w:val="24"/>
              </w:rPr>
              <w:lastRenderedPageBreak/>
              <w:t>и организаций и применять их в экономической деятельности.</w:t>
            </w:r>
          </w:p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корпоративные автоматизированные системы;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проектную и эксплуатационную деятельность информационных систем;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выбрать инструментальные средства для обработки финансово-экономических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4"/>
                <w:szCs w:val="24"/>
              </w:rPr>
              <w:t>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финансовую, бухгалтерскую и экономическую информацию, а также глобальные, национальные, региональные и корпоративные информационные ресурсы, полученные из глобальной и локальной сетей.</w:t>
            </w:r>
          </w:p>
          <w:p w:rsidR="00F90646" w:rsidRDefault="00821293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управления проектами и готовностью к их реализации с использованием современного программного обеспечения;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средствами поиска и работы с информацией в глобальных, локальных и других компьютерных сетях;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методами разработки компьютерных моделей, используемых для анализа финансово-хозяйственного состояния предприятия (организации)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F90646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ПК-8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both"/>
              <w:rPr>
                <w:szCs w:val="24"/>
              </w:rPr>
            </w:pPr>
            <w: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применения вычислительной техники в профессиональной деятельности менеджера;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компьютерного решения управленческих задач в практике аналитической и научно-исследовательской деятельности.</w:t>
            </w:r>
          </w:p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объединять возможности нескольких программных продуктов для создания приложений;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компьютерную технику в режиме пользователя для решения управленческих задач;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документы в среде выбранных пакетов, использовать </w:t>
            </w:r>
            <w:r>
              <w:rPr>
                <w:sz w:val="24"/>
                <w:szCs w:val="24"/>
              </w:rPr>
              <w:lastRenderedPageBreak/>
              <w:t>инструменты анализа программы Microsoft Excel при решении обратных задач и задач оптимизации.</w:t>
            </w:r>
          </w:p>
          <w:p w:rsidR="00F90646" w:rsidRDefault="00821293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программными средствами обработки деловой информации;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взаимодействий со службами информационных технологий.</w:t>
            </w:r>
          </w:p>
        </w:tc>
      </w:tr>
    </w:tbl>
    <w:p w:rsidR="00F90646" w:rsidRDefault="00F90646">
      <w:pPr>
        <w:ind w:firstLine="540"/>
        <w:jc w:val="center"/>
        <w:rPr>
          <w:b/>
        </w:rPr>
      </w:pPr>
    </w:p>
    <w:p w:rsidR="00F90646" w:rsidRDefault="00821293">
      <w:pPr>
        <w:spacing w:line="360" w:lineRule="auto"/>
        <w:jc w:val="both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F90646" w:rsidRDefault="00F90646">
      <w:pPr>
        <w:tabs>
          <w:tab w:val="left" w:pos="851"/>
          <w:tab w:val="left" w:pos="7252"/>
        </w:tabs>
        <w:spacing w:before="116"/>
        <w:ind w:right="102" w:firstLine="567"/>
        <w:jc w:val="both"/>
      </w:pPr>
    </w:p>
    <w:p w:rsidR="00F90646" w:rsidRDefault="00821293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«Информационные системы в управлении»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блока Б1.В.ДВ.02.01 основной профессиональной</w:t>
      </w:r>
      <w:r>
        <w:rPr>
          <w:b/>
        </w:rPr>
        <w:t xml:space="preserve"> </w:t>
      </w:r>
      <w:r>
        <w:t>образовательной программы. Второй дисциплиной в этом выборе является дисциплина «Методы научных исследований».</w:t>
      </w:r>
    </w:p>
    <w:p w:rsidR="00F90646" w:rsidRDefault="00821293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«Линейная алгебра», «Теория вероятностей и математическая статистика», «Информационные технологии в экономике», «Профессиональные информационные системы и базы данных».</w:t>
      </w:r>
      <w:r>
        <w:t xml:space="preserve"> </w:t>
      </w:r>
    </w:p>
    <w:p w:rsidR="00F90646" w:rsidRDefault="00821293">
      <w:pPr>
        <w:ind w:firstLine="400"/>
        <w:jc w:val="both"/>
      </w:pPr>
      <w:r>
        <w:t xml:space="preserve">Изучение курса «Информационные системы в управлении» является необходимым для успешного освоения дисциплин «Бухгалтерский учёт и анализ», «Финансы», «Деньги, кредит, банки», «Маркетинг», «Финансовая среда предпринимательства и предпринимательские риски», «Статистика». </w:t>
      </w:r>
    </w:p>
    <w:p w:rsidR="00F90646" w:rsidRDefault="00821293">
      <w:pPr>
        <w:ind w:firstLine="400"/>
        <w:jc w:val="both"/>
      </w:pPr>
      <w:r>
        <w:t>Дисциплина изучается на 2-м курсе в 4 семестре для очной и на 1-м курсе для заочной форм обучения.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F90646" w:rsidRDefault="00821293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F90646" w:rsidRDefault="00F90646">
      <w:pPr>
        <w:spacing w:before="120" w:after="120"/>
        <w:ind w:firstLine="403"/>
        <w:jc w:val="both"/>
      </w:pPr>
    </w:p>
    <w:p w:rsidR="00F90646" w:rsidRDefault="00821293">
      <w:pPr>
        <w:spacing w:before="120" w:after="120"/>
        <w:ind w:firstLine="403"/>
        <w:jc w:val="both"/>
      </w:pPr>
      <w:r>
        <w:t>Общая трудоемкость дисциплины «Информационные системы в управлении» составляет 2 зачетные единицы (72 часа).</w:t>
      </w:r>
    </w:p>
    <w:p w:rsidR="00F90646" w:rsidRDefault="00F90646">
      <w:pPr>
        <w:spacing w:before="120" w:after="120"/>
        <w:ind w:firstLine="403"/>
        <w:jc w:val="both"/>
      </w:pPr>
    </w:p>
    <w:tbl>
      <w:tblPr>
        <w:tblStyle w:val="TableNormal1"/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2268"/>
        <w:gridCol w:w="2269"/>
      </w:tblGrid>
      <w:tr w:rsidR="00F90646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F90646">
        <w:trPr>
          <w:trHeight w:hRule="exact" w:val="615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F90646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72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72</w:t>
            </w:r>
          </w:p>
        </w:tc>
      </w:tr>
      <w:tr w:rsidR="00F90646">
        <w:trPr>
          <w:trHeight w:hRule="exact" w:val="868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Pr="00D229AD" w:rsidRDefault="00821293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D229AD">
              <w:rPr>
                <w:sz w:val="24"/>
                <w:szCs w:val="24"/>
                <w:lang w:val="ru-RU"/>
              </w:rPr>
              <w:lastRenderedPageBreak/>
              <w:t>Контактная</w:t>
            </w:r>
            <w:r w:rsidRPr="00D229AD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D229AD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8</w:t>
            </w:r>
          </w:p>
        </w:tc>
      </w:tr>
      <w:tr w:rsidR="00F90646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8</w:t>
            </w:r>
          </w:p>
        </w:tc>
      </w:tr>
      <w:tr w:rsidR="00F90646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jc w:val="center"/>
              <w:rPr>
                <w:szCs w:val="24"/>
              </w:rPr>
            </w:pPr>
          </w:p>
        </w:tc>
      </w:tr>
      <w:tr w:rsidR="00F90646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4</w:t>
            </w:r>
          </w:p>
        </w:tc>
      </w:tr>
      <w:tr w:rsidR="00F90646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24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4</w:t>
            </w:r>
          </w:p>
        </w:tc>
      </w:tr>
      <w:tr w:rsidR="00F90646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jc w:val="center"/>
              <w:rPr>
                <w:szCs w:val="24"/>
              </w:rPr>
            </w:pPr>
          </w:p>
        </w:tc>
      </w:tr>
      <w:tr w:rsidR="00F90646">
        <w:trPr>
          <w:trHeight w:hRule="exact" w:val="495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40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60</w:t>
            </w:r>
          </w:p>
        </w:tc>
      </w:tr>
      <w:tr w:rsidR="00F90646">
        <w:trPr>
          <w:trHeight w:hRule="exact" w:val="57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Pr="00D229AD" w:rsidRDefault="00821293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D229A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D229A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D229AD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4</w:t>
            </w:r>
          </w:p>
        </w:tc>
      </w:tr>
    </w:tbl>
    <w:p w:rsidR="00F90646" w:rsidRDefault="00F90646">
      <w:pPr>
        <w:ind w:firstLine="540"/>
        <w:jc w:val="center"/>
        <w:rPr>
          <w:b/>
        </w:rPr>
      </w:pPr>
    </w:p>
    <w:p w:rsidR="00F90646" w:rsidRDefault="00821293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F90646" w:rsidRDefault="00F90646">
      <w:pPr>
        <w:ind w:firstLine="540"/>
        <w:jc w:val="center"/>
        <w:rPr>
          <w:b/>
        </w:rPr>
      </w:pPr>
    </w:p>
    <w:p w:rsidR="00F90646" w:rsidRDefault="00821293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F90646" w:rsidRDefault="00F90646">
      <w:pPr>
        <w:ind w:firstLine="540"/>
        <w:rPr>
          <w:b/>
        </w:rPr>
      </w:pPr>
    </w:p>
    <w:p w:rsidR="00F90646" w:rsidRDefault="00821293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F90646" w:rsidRDefault="00F90646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28"/>
        <w:gridCol w:w="493"/>
        <w:gridCol w:w="663"/>
        <w:gridCol w:w="551"/>
        <w:gridCol w:w="666"/>
        <w:gridCol w:w="773"/>
        <w:gridCol w:w="329"/>
        <w:gridCol w:w="641"/>
        <w:gridCol w:w="551"/>
        <w:gridCol w:w="499"/>
        <w:gridCol w:w="2040"/>
      </w:tblGrid>
      <w:tr w:rsidR="00F9064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90646" w:rsidRDefault="00821293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F9064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</w:tr>
      <w:tr w:rsidR="00F90646">
        <w:trPr>
          <w:cantSplit/>
          <w:trHeight w:hRule="exact" w:val="2783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F9064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Информационные системы и технологии. Их классификация в организационном управлении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Особенности информационной технологии в организациях различного типа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 xml:space="preserve">Информационные связи в корпоративных </w:t>
            </w:r>
            <w:r>
              <w:rPr>
                <w:bCs/>
              </w:rPr>
              <w:lastRenderedPageBreak/>
              <w:t>системах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lastRenderedPageBreak/>
              <w:t>4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Информационные технологии как инструмент форми-рования управлен-ческих решений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Компьютерные сети в управлении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Информационное обеспечение АРМ менеджера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Техническое и программное обеспечение информационных технологий (ИТ) и информационных систем (ИС) управления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Программные средства ИС управ-ления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rFonts w:eastAsia="Courier New"/>
              </w:rPr>
            </w:pPr>
            <w:r>
              <w:rPr>
                <w:bCs/>
              </w:rPr>
              <w:t>Информационные технологии и процедуры обра-ботки экономичес-кой информации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</w:tr>
    </w:tbl>
    <w:p w:rsidR="00F90646" w:rsidRDefault="00F90646">
      <w:pPr>
        <w:ind w:firstLine="540"/>
        <w:rPr>
          <w:b/>
        </w:rPr>
      </w:pPr>
    </w:p>
    <w:p w:rsidR="00F90646" w:rsidRDefault="00821293">
      <w:pPr>
        <w:widowControl/>
        <w:spacing w:after="160" w:line="256" w:lineRule="auto"/>
        <w:rPr>
          <w:b/>
        </w:rPr>
      </w:pPr>
      <w:r>
        <w:br w:type="page"/>
      </w:r>
    </w:p>
    <w:p w:rsidR="00F90646" w:rsidRDefault="00821293">
      <w:pPr>
        <w:jc w:val="center"/>
        <w:rPr>
          <w:b/>
        </w:rPr>
      </w:pPr>
      <w:r>
        <w:rPr>
          <w:b/>
        </w:rPr>
        <w:lastRenderedPageBreak/>
        <w:t>Для заочной формы обучения</w:t>
      </w:r>
    </w:p>
    <w:p w:rsidR="00F90646" w:rsidRDefault="00F90646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28"/>
        <w:gridCol w:w="493"/>
        <w:gridCol w:w="664"/>
        <w:gridCol w:w="552"/>
        <w:gridCol w:w="667"/>
        <w:gridCol w:w="775"/>
        <w:gridCol w:w="318"/>
        <w:gridCol w:w="643"/>
        <w:gridCol w:w="552"/>
        <w:gridCol w:w="499"/>
        <w:gridCol w:w="2043"/>
      </w:tblGrid>
      <w:tr w:rsidR="00F9064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90646" w:rsidRDefault="00821293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F9064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</w:tr>
      <w:tr w:rsidR="00F90646">
        <w:trPr>
          <w:cantSplit/>
          <w:trHeight w:hRule="exact" w:val="2783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F9064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Информационные системы и технологии. Их классификация в организационном управлении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Особенности информационной технологии в организациях различного типа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Информационные связи в корпоративных системах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Информационные технологии как инструмент формирования управленческих решений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Компьютерные сети в управлении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Информационное обеспечение АРМ менеджера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 xml:space="preserve">Техническое и программное обеспечение информационных технологий (ИТ) и информационных </w:t>
            </w:r>
            <w:r>
              <w:rPr>
                <w:bCs/>
              </w:rPr>
              <w:lastRenderedPageBreak/>
              <w:t>систем (ИС) управления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lastRenderedPageBreak/>
              <w:t>8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Программные средства ИС управления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rFonts w:eastAsia="Courier New"/>
              </w:rPr>
            </w:pPr>
            <w:r>
              <w:rPr>
                <w:bCs/>
              </w:rPr>
              <w:t>Информационные технологии и процедуры обработки экономической информации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r>
              <w:t>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ind w:right="-188"/>
              <w:jc w:val="center"/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F90646" w:rsidRDefault="00F90646">
      <w:pPr>
        <w:ind w:firstLine="540"/>
        <w:rPr>
          <w:b/>
        </w:rPr>
      </w:pPr>
    </w:p>
    <w:p w:rsidR="00F90646" w:rsidRDefault="00821293">
      <w:pPr>
        <w:ind w:firstLine="540"/>
        <w:jc w:val="both"/>
        <w:rPr>
          <w:b/>
        </w:rPr>
      </w:pPr>
      <w:bookmarkStart w:id="4" w:name="_Toc459975981"/>
      <w:bookmarkEnd w:id="4"/>
      <w:r>
        <w:rPr>
          <w:b/>
        </w:rPr>
        <w:t>4.2. Содержание дисциплины, структурированное по разделам</w:t>
      </w:r>
    </w:p>
    <w:p w:rsidR="00F90646" w:rsidRDefault="00F90646">
      <w:pPr>
        <w:pStyle w:val="af1"/>
        <w:ind w:firstLine="540"/>
        <w:jc w:val="both"/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Информационные системы и технологии. Их классификация в организационном управлении</w:t>
      </w:r>
    </w:p>
    <w:p w:rsidR="00F90646" w:rsidRDefault="00F90646">
      <w:pPr>
        <w:ind w:right="-5" w:firstLine="567"/>
        <w:jc w:val="both"/>
        <w:rPr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Понятия «информация», «информационные системы», «информационные технологии», «новая информационная технология». Роль информатизации в развитии общества. Информационный потенциал общества. Информационные продукты и услуги, их рынок. Правовое регулирование на информационном рынке.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понятий информационная технология и информационная система.</w:t>
      </w:r>
    </w:p>
    <w:p w:rsidR="00F90646" w:rsidRDefault="00821293">
      <w:pPr>
        <w:pStyle w:val="af7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информатизации в развитии общества.</w:t>
      </w:r>
    </w:p>
    <w:p w:rsidR="00F90646" w:rsidRDefault="00821293">
      <w:pPr>
        <w:pStyle w:val="af7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на информационном рынке.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Особенности информационной технологии в организациях различного типа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Информация и данные. Формы адекватной информации. Меры и качество информации. Классификация и кодирование информации. Экономическая информация и ее свойства. Способы обработки экономической информации в системах управления.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данные. Формы адекватной информации. Меры и качество информации.</w:t>
      </w:r>
    </w:p>
    <w:p w:rsidR="00F90646" w:rsidRDefault="00821293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информация и ее свойства.</w:t>
      </w:r>
    </w:p>
    <w:p w:rsidR="00F90646" w:rsidRDefault="00821293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экономической информации в системах управления.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Информационные связи в корпоративных системах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Понятие информационной системы. Роль структуры управления в информационной системе. Структура информационной системы. Классификация информационных систем по признакам: структурированности задач, уровням управления.</w:t>
      </w:r>
    </w:p>
    <w:p w:rsidR="00F90646" w:rsidRDefault="00821293">
      <w:pPr>
        <w:ind w:right="-5" w:firstLine="567"/>
        <w:jc w:val="both"/>
      </w:pPr>
      <w:r>
        <w:t>Понятие информационных технологий. Этапы развития информационных технологий. Проблемы использования информационных технологий. Виды информационных технологий (обработки данных, управления, поддержки принятия решений, экспертных систем, автоматизации офиса).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 информационных систем.</w:t>
      </w:r>
    </w:p>
    <w:p w:rsidR="00F90646" w:rsidRDefault="00821293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информационных технологий и информационных систем: решаемые проблемы и получаемые преимущества.</w:t>
      </w:r>
    </w:p>
    <w:p w:rsidR="00F90646" w:rsidRDefault="00821293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информационных систем поддержки принятия решений, экспертных и автоматизации офисной деятельности.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как инструмент формирования управленческих решений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История информатизации организационного управления, информационно-вычислительные и ситуационные центры в государственном и региональном управлении. Информационные технологии решения функциональных задач в муниципальном управлении. Государственные информационные ресурсы России и Интернет.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Информационно-вычислительные и ситуационные центры в государственном и региональном управлении.</w:t>
      </w:r>
    </w:p>
    <w:p w:rsidR="00F90646" w:rsidRDefault="00821293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решения функциональных задач в муниципальном управлении.</w:t>
      </w:r>
    </w:p>
    <w:p w:rsidR="00F90646" w:rsidRDefault="00821293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информационные ресурсы России.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Компьютерные сети в управлении организацией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 xml:space="preserve">Коммуникационная среда и передача данных. Архитектура компьютерных сетей. Локальные вычислительные сети. Локальная вычислительная сеть NOVELL NETWARE. Глобальная сеть INTERNET. Возможности и использование сервисов Интернет в управлении организацией. 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компьютерных сетей. Принципы организации и работы локальных вычислительных сетей.</w:t>
      </w:r>
    </w:p>
    <w:p w:rsidR="00F90646" w:rsidRDefault="00821293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локальной вычислительной сети NOVELL NETWARE.</w:t>
      </w:r>
    </w:p>
    <w:p w:rsidR="00F90646" w:rsidRDefault="00821293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использование сервисов Интернет в управлении организацией.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Информационное обеспечение АРМ менеджера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 xml:space="preserve">Объекты проектирования ИС и ИТ в управлении организацией, система поддержки принятия решений. Методические и организационные принципы создания ИС и ИТ. </w:t>
      </w:r>
      <w:r>
        <w:lastRenderedPageBreak/>
        <w:t>Методы и модели формирования управленческих решений. Стадии, методы и организация создания ИС и ИТ. Роль пользователя в создании ИС (ИТ) и постановке задач управления, методика постановок управленческих задач.</w:t>
      </w:r>
    </w:p>
    <w:p w:rsidR="00F90646" w:rsidRDefault="00821293">
      <w:pPr>
        <w:ind w:right="-5" w:firstLine="567"/>
        <w:jc w:val="both"/>
      </w:pPr>
      <w:r>
        <w:rPr>
          <w:bCs/>
        </w:rPr>
        <w:t>Автоматизированное рабочее место (АРМ). АРМ руководителя. АРМ бухгалтера. АРМ менеджера. АРМ экономиста. АРМ специалиста по кадрам, секретаря, юриста и других.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и организационные принципы создания ИС и ИТ.</w:t>
      </w:r>
    </w:p>
    <w:p w:rsidR="00F90646" w:rsidRDefault="00821293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модели формирования управленческих решений.</w:t>
      </w:r>
    </w:p>
    <w:p w:rsidR="00F90646" w:rsidRDefault="00821293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Автоматизированное рабочее место (АРМ).</w:t>
      </w:r>
    </w:p>
    <w:p w:rsidR="00F90646" w:rsidRDefault="00821293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АРМ руководителя, бухгалтера, менеджера, экономиста, специалиста по кадрам, секретаря и юриста.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Техническое и программное обеспечение информационных технологий (ИТ) и информационных систем (ИС) управления организацией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Понятие информационного обеспечения, его структура. Сущность, значение и особенности информационного обеспечения управления организацией. Внемашинное информационное обеспечение: система показателей, системы классификации и кодирования, унифицированная система документации и организации документопотоков. Внутримашинное информационное обеспечение: банк данных, его состав, модели баз данных; хранилища данных и базы знаний.</w:t>
      </w:r>
    </w:p>
    <w:p w:rsidR="00F90646" w:rsidRDefault="00821293">
      <w:pPr>
        <w:ind w:right="-5" w:firstLine="567"/>
        <w:jc w:val="both"/>
      </w:pPr>
      <w:r>
        <w:t>Формирование комплексной информационной системы управления организацией. Анализ и совершенствование информационного обеспечения управления организацией. Технико-экономическое обоснование внедрения автоматизированной информационной системы в организации. Использование Интранет-технологий и Интернет-технологий в информационном обеспечении управления организацией.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комплексной информационной системы управления организацией.</w:t>
      </w:r>
    </w:p>
    <w:p w:rsidR="00F90646" w:rsidRDefault="00821293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Технико-экономическое обоснование внедрения автоматизированной информационной системы в организации.</w:t>
      </w:r>
    </w:p>
    <w:p w:rsidR="00F90646" w:rsidRDefault="00821293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Интранет-технологий и Интернет-технологий в информационном обеспечении управления организацией.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Программные средства ИС управления организацией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Системное и прикладное программное обеспечение.</w:t>
      </w:r>
    </w:p>
    <w:p w:rsidR="00F90646" w:rsidRDefault="00821293">
      <w:pPr>
        <w:ind w:right="-5" w:firstLine="567"/>
        <w:jc w:val="both"/>
      </w:pPr>
      <w:r>
        <w:t>Программы автоматизации управленческой деятельности организаций. Программы автоматизации малого бизнеса. Программное обеспечение формирования бизнес-планов.</w:t>
      </w:r>
    </w:p>
    <w:p w:rsidR="00F90646" w:rsidRDefault="00821293">
      <w:pPr>
        <w:ind w:right="-5" w:firstLine="567"/>
        <w:jc w:val="both"/>
      </w:pPr>
      <w:r>
        <w:t>Программы обмена информацией. Корпоративная сеть организаций. Программное обеспечение видеоконференций.</w:t>
      </w:r>
    </w:p>
    <w:p w:rsidR="00F90646" w:rsidRDefault="00821293">
      <w:pPr>
        <w:ind w:right="-5" w:firstLine="567"/>
        <w:jc w:val="both"/>
      </w:pPr>
      <w:r>
        <w:t>Автоматизированные хранилища данных. Облачные хранилища данных.</w:t>
      </w:r>
    </w:p>
    <w:p w:rsidR="00F90646" w:rsidRDefault="00821293">
      <w:pPr>
        <w:ind w:right="-5" w:firstLine="567"/>
        <w:jc w:val="both"/>
      </w:pPr>
      <w:r>
        <w:t>Программы финансового анализа. Программы бухгалтерского учёта. Программы автоматизации банковской деятельности.</w:t>
      </w:r>
    </w:p>
    <w:p w:rsidR="00F90646" w:rsidRDefault="00821293">
      <w:pPr>
        <w:ind w:right="-5" w:firstLine="567"/>
        <w:jc w:val="both"/>
      </w:pPr>
      <w:r>
        <w:t>Электронный офис. Электронная коммерция.</w:t>
      </w:r>
    </w:p>
    <w:p w:rsidR="00F90646" w:rsidRDefault="00821293">
      <w:pPr>
        <w:ind w:right="-5" w:firstLine="567"/>
        <w:jc w:val="both"/>
      </w:pPr>
      <w:r>
        <w:t>Обучающие программы.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автоматизации управленческой деятельности организаций. Программы автоматизации малого бизнеса.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формирования бизнес-планов.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корпоративной сети организаций.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финансового анализа.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бухгалтерского учёта.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автоматизации банковской деятельности.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электронного офиса.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и процедуры обработки экономической информации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Понятие экономической информации и её виды. Автоматические и автоматизированные способы сбора и регистрации данных. Принципы обработки экономической информации. Автоматизированная обработка экономической информации.</w:t>
      </w:r>
    </w:p>
    <w:p w:rsidR="00F90646" w:rsidRDefault="00821293">
      <w:pPr>
        <w:ind w:right="-5" w:firstLine="567"/>
        <w:jc w:val="both"/>
      </w:pPr>
      <w:r>
        <w:t>Понятие системы обработки данных. Компоненты, основные функции и режимы работы системы обработки данных. Компьютерные сети в финансово-экономической деятельности.</w:t>
      </w:r>
    </w:p>
    <w:p w:rsidR="00F90646" w:rsidRDefault="00821293">
      <w:pPr>
        <w:ind w:right="-5" w:firstLine="567"/>
        <w:jc w:val="both"/>
      </w:pPr>
      <w:r>
        <w:t xml:space="preserve">Возможности программы </w:t>
      </w:r>
      <w:r>
        <w:rPr>
          <w:lang w:val="en-US"/>
        </w:rPr>
        <w:t>MS</w:t>
      </w:r>
      <w:r>
        <w:t xml:space="preserve"> Excel в обработке экономической информации.</w:t>
      </w:r>
    </w:p>
    <w:p w:rsidR="00F90646" w:rsidRDefault="00821293">
      <w:pPr>
        <w:ind w:right="-5" w:firstLine="567"/>
        <w:jc w:val="both"/>
      </w:pPr>
      <w:r>
        <w:t>Программное обеспечение правовых баз данных. Справочно-правовая система «Гарант»: поиск документов, работа с документами и папками. Справочно-правовая система «Консультант»: основное меню, списки документов, работа с папками, работа с документами.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обработки экономической информации. Автоматизированная обработка экономической информации.</w:t>
      </w:r>
    </w:p>
    <w:p w:rsidR="00F90646" w:rsidRDefault="00821293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программы MS Excel в обработке экономической информации.</w:t>
      </w:r>
    </w:p>
    <w:p w:rsidR="00F90646" w:rsidRDefault="00821293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Справочно-правовая система «Гарант»: поиск документов, работа с документами и папками.</w:t>
      </w:r>
    </w:p>
    <w:p w:rsidR="00F90646" w:rsidRDefault="00821293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Справочно-правовая система «Консультант»: основное меню, списки документов, работа с папками, работа с документами.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59975983"/>
      <w:bookmarkEnd w:id="5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F90646" w:rsidRDefault="00F90646">
      <w:pPr>
        <w:ind w:firstLine="540"/>
        <w:jc w:val="center"/>
      </w:pPr>
    </w:p>
    <w:p w:rsidR="00F90646" w:rsidRDefault="00821293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90646" w:rsidRDefault="00821293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F90646" w:rsidRDefault="00821293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«Информационные технологии в управлении»,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90646" w:rsidRDefault="00821293">
      <w:pPr>
        <w:ind w:right="-5" w:firstLine="567"/>
        <w:jc w:val="both"/>
      </w:pPr>
      <w:r>
        <w:t xml:space="preserve">Получив представление об основном содержании темы, необходимо изучить </w:t>
      </w:r>
      <w:r>
        <w:lastRenderedPageBreak/>
        <w:t>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F90646" w:rsidRDefault="00F90646">
      <w:pPr>
        <w:ind w:firstLine="540"/>
        <w:jc w:val="center"/>
      </w:pPr>
    </w:p>
    <w:p w:rsidR="00F90646" w:rsidRDefault="00821293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управлении».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ind w:firstLine="540"/>
        <w:jc w:val="both"/>
      </w:pPr>
      <w:r>
        <w:rPr>
          <w:b/>
        </w:rPr>
        <w:t>7.1. Основная учебная литература</w:t>
      </w:r>
    </w:p>
    <w:p w:rsidR="00F90646" w:rsidRDefault="00F90646">
      <w:pPr>
        <w:ind w:firstLine="540"/>
        <w:jc w:val="both"/>
      </w:pPr>
    </w:p>
    <w:p w:rsidR="00F90646" w:rsidRDefault="00821293">
      <w:pPr>
        <w:widowControl/>
        <w:numPr>
          <w:ilvl w:val="0"/>
          <w:numId w:val="2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F90646" w:rsidRDefault="00821293">
      <w:pPr>
        <w:widowControl/>
        <w:numPr>
          <w:ilvl w:val="0"/>
          <w:numId w:val="2"/>
        </w:numPr>
        <w:ind w:right="-5"/>
        <w:jc w:val="both"/>
      </w:pPr>
      <w:r>
        <w:t xml:space="preserve">Стешин А.И. Информационные системы в организации [Электронный ресурс] : учебное пособие / А.И. Стешин. — 2-е изд. — Электрон. текстовые данные. — Саратов: Вузовское образование, 2019. — 194 c. — 978-5-4487-0385-0. — Режим доступа: </w:t>
      </w:r>
      <w:hyperlink r:id="rId9">
        <w:r>
          <w:rPr>
            <w:rStyle w:val="-"/>
          </w:rPr>
          <w:t>http://www.iprbookshop.ru/79629.html</w:t>
        </w:r>
      </w:hyperlink>
      <w:r>
        <w:t>. — ЭБС «IPRbooks», по паролю.</w:t>
      </w:r>
    </w:p>
    <w:p w:rsidR="00F90646" w:rsidRDefault="00821293">
      <w:pPr>
        <w:widowControl/>
        <w:numPr>
          <w:ilvl w:val="0"/>
          <w:numId w:val="2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 — Режим доступа: http://www.iprbookshop.ru/47675.html.— ЭБС «IPRbooks», по паролю.</w:t>
      </w:r>
    </w:p>
    <w:p w:rsidR="00F90646" w:rsidRDefault="00821293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F90646" w:rsidRDefault="00F90646">
      <w:pPr>
        <w:ind w:firstLine="540"/>
        <w:jc w:val="both"/>
      </w:pP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http://www.iprbookshop.ru/52298.— ЭБС «IPRbooks», по паролю.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Бурняшов Б.А. Информационные технологии в менеджменте. Облачные вычисления [Электронный ресурс] : учебное пособие / Б.А. Бурняшов. — 2-е изд. — Электрон. текстовые данные. — Саратов: Вузовское образование, 2019. —87c.—978-5-4487-0386-7.—Режим доступа: http://www.iprbookshop.ru/79630.html. — ЭБС «IPRbooks», по паролю.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lastRenderedPageBreak/>
        <w:t>Журавлева Т.Ю. Информационные технологии [Электронный ресурс] : учебное пособие / Т.Ю. Журавлева. — Электрон. текстовые данные. — Саратов: Вузовское образование, 2018. — 72 c. — 978-5-4487-0218-1. — Режим доступа: http://www.iprbookshop.ru/74552.html.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  <w:rPr>
          <w:color w:val="00000A"/>
        </w:rPr>
      </w:pPr>
      <w:r>
        <w:t xml:space="preserve">Парфенова Е.В. Информационные технологии [Электронный ресурс] : лабораторный практикум / Е.В. Парфенова. — Электрон. текстовые данные. — М. : Издательский Дом МИСиС, 2018. — 56 c. — 2227-8397. — Режим доступа: </w:t>
      </w:r>
      <w:hyperlink r:id="rId10">
        <w:r>
          <w:rPr>
            <w:rStyle w:val="-"/>
          </w:rPr>
          <w:t>http://www.iprbookshop.ru/78565.html</w:t>
        </w:r>
      </w:hyperlink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 / В.В. Баронов [и др.]. — Электрон. текстовые данные. — Саратов: Профобразование, 2017. — 327 c. — 978-5-4488-0086-3. — Режим доступа: http://www.iprbookshop.ru/63813.html.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Гринберг А.С. Информационные технологии управления [Электронный ресурс] : учебное пособие для вузов / А.С. Гринберг, Н.Н. Горбачев, А.С. Бондаренко. — Электрон. текстовые данные. — М. : ЮНИТИ-ДАНА, 2017. — 478 c. — 5-238-00725-6. — Режим доступа: http://www.iprbookshop.ru/71234.html.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«IPRbooks», по паролю.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F90646" w:rsidRDefault="00821293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11">
        <w:r>
          <w:rPr>
            <w:rStyle w:val="-"/>
          </w:rPr>
          <w:t>http://pravo.gov.ru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2">
        <w:r>
          <w:rPr>
            <w:rStyle w:val="-"/>
          </w:rPr>
          <w:t>http://fgosvo.ru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3">
        <w:r>
          <w:rPr>
            <w:rStyle w:val="-"/>
          </w:rPr>
          <w:t>http://www.ict.edu.ru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Научная электронная библиотека </w:t>
      </w:r>
      <w:hyperlink r:id="rId14">
        <w:r>
          <w:rPr>
            <w:rStyle w:val="-"/>
          </w:rPr>
          <w:t>http://www.elibrary.ru/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Национальная электронная библиотека </w:t>
      </w:r>
      <w:hyperlink r:id="rId15">
        <w:r>
          <w:rPr>
            <w:rStyle w:val="-"/>
          </w:rPr>
          <w:t>http://www.nns.ru/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6">
        <w:r>
          <w:rPr>
            <w:rStyle w:val="-"/>
          </w:rPr>
          <w:t>http://www.rsl.ru/ru/root3489/all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>
        <w:r>
          <w:rPr>
            <w:rStyle w:val="-"/>
          </w:rPr>
          <w:t>http://webofscience.com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>
        <w:r>
          <w:rPr>
            <w:rStyle w:val="-"/>
          </w:rPr>
          <w:t>http://neicon.ru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Базы данных издательства Springer </w:t>
      </w:r>
      <w:hyperlink r:id="rId19">
        <w:r>
          <w:rPr>
            <w:rStyle w:val="-"/>
          </w:rPr>
          <w:t>https://link.springer.com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Открытые данные государственных органов </w:t>
      </w:r>
      <w:hyperlink r:id="rId20">
        <w:r>
          <w:rPr>
            <w:rStyle w:val="-"/>
          </w:rPr>
          <w:t>http://data.gov.ru/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http://www.garant.ru/ Компьютерная </w:t>
      </w:r>
      <w:hyperlink r:id="rId21">
        <w:r>
          <w:rPr>
            <w:rStyle w:val="-"/>
          </w:rPr>
          <w:t>справочно-правовая система</w:t>
        </w:r>
      </w:hyperlink>
      <w:r>
        <w:t>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http://www.1c.ru/ Программные продукты фирмы "1С". Компьютерная бухгалтерская и другие учётные системы.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http://www.nalog.ru/ Сайт налоговой службы РФ.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lastRenderedPageBreak/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F90646" w:rsidRDefault="00F90646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F90646" w:rsidRDefault="00821293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F90646" w:rsidRDefault="00F90646">
      <w:pPr>
        <w:rPr>
          <w:lang w:eastAsia="zh-CN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</w:t>
            </w:r>
            <w:r>
              <w:rPr>
                <w:sz w:val="24"/>
                <w:szCs w:val="24"/>
              </w:rPr>
              <w:lastRenderedPageBreak/>
              <w:t>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индивидуального собеседования; организация и проведение собеседования с </w:t>
            </w:r>
            <w:r>
              <w:rPr>
                <w:sz w:val="24"/>
                <w:szCs w:val="24"/>
              </w:rPr>
              <w:lastRenderedPageBreak/>
              <w:t>группой;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экзамен. При подготовке к сдаче зачета обучаемый весь объем </w:t>
            </w:r>
            <w:r>
              <w:rPr>
                <w:sz w:val="24"/>
                <w:szCs w:val="24"/>
              </w:rPr>
              <w:lastRenderedPageBreak/>
              <w:t>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(экзамену) включает в себя три этапа: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 Для успешной сдачи зачета по учебной дисциплине обучаемые должны принимать во внимание, что: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занятия способствуют получению более высокого уровня знаний и, как следствие, более высокой оценке на зачете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F90646" w:rsidRDefault="00F90646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F90646" w:rsidRDefault="00821293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F90646" w:rsidRDefault="00F90646">
      <w:pPr>
        <w:numPr>
          <w:ilvl w:val="0"/>
          <w:numId w:val="1"/>
        </w:numPr>
        <w:ind w:left="0"/>
        <w:jc w:val="center"/>
        <w:rPr>
          <w:b/>
        </w:rPr>
      </w:pPr>
    </w:p>
    <w:p w:rsidR="00F90646" w:rsidRDefault="00821293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F90646" w:rsidRDefault="00F90646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F90646" w:rsidRDefault="00F90646"/>
    <w:p w:rsidR="00F90646" w:rsidRDefault="00821293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F90646" w:rsidRDefault="00F90646"/>
    <w:p w:rsidR="00F90646" w:rsidRDefault="00821293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F90646" w:rsidRDefault="00821293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F90646" w:rsidRDefault="00821293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F90646" w:rsidRDefault="00821293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F90646" w:rsidRDefault="00821293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F90646" w:rsidRDefault="00821293">
      <w:pPr>
        <w:numPr>
          <w:ilvl w:val="0"/>
          <w:numId w:val="1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F90646" w:rsidRDefault="00F90646">
      <w:pPr>
        <w:ind w:right="-57" w:firstLine="567"/>
        <w:jc w:val="both"/>
        <w:rPr>
          <w:i/>
        </w:rPr>
      </w:pPr>
    </w:p>
    <w:p w:rsidR="00F90646" w:rsidRDefault="00821293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82129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F90646" w:rsidRDefault="0082129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821293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13. </w:t>
      </w:r>
      <w:bookmarkStart w:id="7" w:name="_Toc459975991"/>
      <w:r>
        <w:rPr>
          <w:b/>
        </w:rPr>
        <w:t>Иные сведения и (или) материалы</w:t>
      </w:r>
      <w:bookmarkEnd w:id="7"/>
      <w:r>
        <w:rPr>
          <w:b/>
        </w:rPr>
        <w:t>.</w:t>
      </w:r>
    </w:p>
    <w:p w:rsidR="00F90646" w:rsidRDefault="00821293">
      <w:pPr>
        <w:spacing w:line="360" w:lineRule="auto"/>
        <w:jc w:val="both"/>
      </w:pPr>
      <w:r>
        <w:t xml:space="preserve">Не предусмотрены.  </w:t>
      </w: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821293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F90646" w:rsidRDefault="00821293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F90646" w:rsidRDefault="00821293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F90646" w:rsidRDefault="00F90646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F90646" w:rsidRDefault="00821293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F90646" w:rsidRDefault="00F90646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F90646" w:rsidRDefault="00821293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F90646" w:rsidRDefault="00F90646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F90646" w:rsidTr="007E149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F90646" w:rsidRDefault="00821293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F90646" w:rsidTr="007E149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F90646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F90646" w:rsidTr="007E149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F90646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F90646" w:rsidTr="007E149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F90646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F90646" w:rsidRDefault="00F90646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F90646" w:rsidTr="007E149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F90646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7E1494" w:rsidTr="007E149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494" w:rsidRDefault="007E1494" w:rsidP="007E1494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Pr="008F6096" w:rsidRDefault="007E1494" w:rsidP="007E1494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Pr="008F6096" w:rsidRDefault="007E1494" w:rsidP="007E1494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7E1494" w:rsidTr="007E149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494" w:rsidRDefault="007E1494" w:rsidP="007E1494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ind w:right="29"/>
              <w:jc w:val="both"/>
            </w:pPr>
            <w:r>
              <w:t xml:space="preserve">Протокол заседания </w:t>
            </w:r>
          </w:p>
          <w:p w:rsidR="007E1494" w:rsidRDefault="007E1494" w:rsidP="007E1494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7E1494" w:rsidTr="00F12064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494" w:rsidRDefault="007E1494" w:rsidP="007E1494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F12064" w:rsidTr="007E1494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12064" w:rsidRDefault="00F12064" w:rsidP="00F12064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  <w:bookmarkStart w:id="8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2064" w:rsidRPr="00FC3ED2" w:rsidRDefault="00F12064" w:rsidP="00F12064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12064" w:rsidRPr="00FC3ED2" w:rsidRDefault="00F12064" w:rsidP="00F12064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12064" w:rsidRPr="008F6096" w:rsidRDefault="00F12064" w:rsidP="00F12064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  <w:bookmarkEnd w:id="8"/>
    </w:tbl>
    <w:p w:rsidR="00F90646" w:rsidRDefault="00F90646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F90646">
      <w:footerReference w:type="default" r:id="rId22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1" w:rsidRDefault="00637371">
      <w:r>
        <w:separator/>
      </w:r>
    </w:p>
  </w:endnote>
  <w:endnote w:type="continuationSeparator" w:id="0">
    <w:p w:rsidR="00637371" w:rsidRDefault="0063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803044"/>
      <w:docPartObj>
        <w:docPartGallery w:val="Page Numbers (Bottom of Page)"/>
        <w:docPartUnique/>
      </w:docPartObj>
    </w:sdtPr>
    <w:sdtEndPr/>
    <w:sdtContent>
      <w:p w:rsidR="00F90646" w:rsidRDefault="00821293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2064">
          <w:rPr>
            <w:noProof/>
          </w:rPr>
          <w:t>21</w:t>
        </w:r>
        <w:r>
          <w:fldChar w:fldCharType="end"/>
        </w:r>
      </w:p>
    </w:sdtContent>
  </w:sdt>
  <w:p w:rsidR="00F90646" w:rsidRDefault="00F90646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1" w:rsidRDefault="00637371">
      <w:r>
        <w:separator/>
      </w:r>
    </w:p>
  </w:footnote>
  <w:footnote w:type="continuationSeparator" w:id="0">
    <w:p w:rsidR="00637371" w:rsidRDefault="0063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346"/>
    <w:multiLevelType w:val="multilevel"/>
    <w:tmpl w:val="393ADE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864B68"/>
    <w:multiLevelType w:val="multilevel"/>
    <w:tmpl w:val="368C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5175B0"/>
    <w:multiLevelType w:val="multilevel"/>
    <w:tmpl w:val="46FEE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C2485"/>
    <w:multiLevelType w:val="multilevel"/>
    <w:tmpl w:val="56D808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4C6B28"/>
    <w:multiLevelType w:val="multilevel"/>
    <w:tmpl w:val="6FE2BD9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C56B8A"/>
    <w:multiLevelType w:val="multilevel"/>
    <w:tmpl w:val="A8A8A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E55541"/>
    <w:multiLevelType w:val="multilevel"/>
    <w:tmpl w:val="B672D9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1C3C627D"/>
    <w:multiLevelType w:val="multilevel"/>
    <w:tmpl w:val="441E7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287E99"/>
    <w:multiLevelType w:val="multilevel"/>
    <w:tmpl w:val="2330483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0B0FD8"/>
    <w:multiLevelType w:val="multilevel"/>
    <w:tmpl w:val="E3DAB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1EEA"/>
    <w:multiLevelType w:val="multilevel"/>
    <w:tmpl w:val="738E7A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55692E"/>
    <w:multiLevelType w:val="multilevel"/>
    <w:tmpl w:val="D11A87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B6D5237"/>
    <w:multiLevelType w:val="multilevel"/>
    <w:tmpl w:val="8E26B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14E6"/>
    <w:multiLevelType w:val="multilevel"/>
    <w:tmpl w:val="ECF4D8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0521CA"/>
    <w:multiLevelType w:val="multilevel"/>
    <w:tmpl w:val="087A83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541EF5"/>
    <w:multiLevelType w:val="multilevel"/>
    <w:tmpl w:val="B28E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45D028D"/>
    <w:multiLevelType w:val="multilevel"/>
    <w:tmpl w:val="FFC6F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53E61"/>
    <w:multiLevelType w:val="multilevel"/>
    <w:tmpl w:val="9F90D4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686F17"/>
    <w:multiLevelType w:val="multilevel"/>
    <w:tmpl w:val="23B412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"/>
  </w:num>
  <w:num w:numId="5">
    <w:abstractNumId w:val="15"/>
  </w:num>
  <w:num w:numId="6">
    <w:abstractNumId w:val="5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646"/>
    <w:rsid w:val="002E327A"/>
    <w:rsid w:val="00637371"/>
    <w:rsid w:val="007E1494"/>
    <w:rsid w:val="00821293"/>
    <w:rsid w:val="00D229AD"/>
    <w:rsid w:val="00F12064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D6B7"/>
  <w15:docId w15:val="{A263E2E9-682C-4E67-B0CC-4B48F88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0530D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006C4D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78565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29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8D03-2FC2-4EDE-AF6C-69C42288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6028</Words>
  <Characters>34366</Characters>
  <Application>Microsoft Office Word</Application>
  <DocSecurity>0</DocSecurity>
  <Lines>286</Lines>
  <Paragraphs>80</Paragraphs>
  <ScaleCrop>false</ScaleCrop>
  <Company>Microsoft</Company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8</cp:revision>
  <dcterms:created xsi:type="dcterms:W3CDTF">2019-11-23T22:29:00Z</dcterms:created>
  <dcterms:modified xsi:type="dcterms:W3CDTF">2022-09-14T10:41:00Z</dcterms:modified>
  <dc:language>ru-RU</dc:language>
</cp:coreProperties>
</file>