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7" w:rsidRPr="00E94882" w:rsidRDefault="00B50BE7" w:rsidP="00B50BE7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44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ФТД.01 Иностранный язык в сфере профессиональной коммуникации</w:t>
      </w:r>
      <w:bookmarkEnd w:id="0"/>
    </w:p>
    <w:bookmarkEnd w:id="1"/>
    <w:p w:rsidR="00B50BE7" w:rsidRPr="00E94882" w:rsidRDefault="00B50BE7" w:rsidP="00B50BE7"/>
    <w:p w:rsidR="00B50BE7" w:rsidRPr="00E94882" w:rsidRDefault="00B50BE7" w:rsidP="00B50BE7">
      <w:pPr>
        <w:suppressAutoHyphens w:val="0"/>
        <w:jc w:val="center"/>
        <w:outlineLvl w:val="0"/>
        <w:rPr>
          <w:b/>
          <w:smallCaps/>
          <w:lang w:eastAsia="ru-RU"/>
        </w:rPr>
      </w:pPr>
      <w:r w:rsidRPr="00E94882">
        <w:rPr>
          <w:b/>
          <w:smallCaps/>
          <w:lang w:eastAsia="ru-RU"/>
        </w:rPr>
        <w:t>Раздел 1. Цели и задачи освоения факультативной дисциплины</w:t>
      </w:r>
    </w:p>
    <w:p w:rsidR="00B50BE7" w:rsidRPr="00E94882" w:rsidRDefault="00B50BE7" w:rsidP="00B50BE7">
      <w:pPr>
        <w:suppressAutoHyphens w:val="0"/>
        <w:jc w:val="center"/>
        <w:rPr>
          <w:rFonts w:eastAsia="Calibri"/>
          <w:bCs/>
          <w:lang w:eastAsia="ru-RU"/>
        </w:rPr>
      </w:pPr>
    </w:p>
    <w:p w:rsidR="00B50BE7" w:rsidRPr="00E94882" w:rsidRDefault="00B50BE7" w:rsidP="00B50BE7">
      <w:pPr>
        <w:widowControl w:val="0"/>
        <w:ind w:firstLine="680"/>
        <w:jc w:val="both"/>
      </w:pPr>
      <w:r w:rsidRPr="00E94882">
        <w:t xml:space="preserve">Целью освоения факультативной дисциплины «Иностранный язык в сфере профессиональной коммуникации» является оперирование современным языковым инструментарием в процессе </w:t>
      </w:r>
      <w:proofErr w:type="spellStart"/>
      <w:r w:rsidRPr="00E94882">
        <w:t>речепорождения</w:t>
      </w:r>
      <w:proofErr w:type="spellEnd"/>
      <w:r w:rsidRPr="00E94882">
        <w:t xml:space="preserve"> и </w:t>
      </w:r>
      <w:proofErr w:type="spellStart"/>
      <w:r w:rsidRPr="00E94882">
        <w:t>речевосприятия</w:t>
      </w:r>
      <w:proofErr w:type="spellEnd"/>
      <w:r w:rsidRPr="00E94882">
        <w:t xml:space="preserve"> на английском языке профессиональной </w:t>
      </w:r>
      <w:proofErr w:type="spellStart"/>
      <w:r w:rsidRPr="00E94882">
        <w:t>комммуникации</w:t>
      </w:r>
      <w:proofErr w:type="spellEnd"/>
      <w:r w:rsidRPr="00E94882">
        <w:t xml:space="preserve">. </w:t>
      </w:r>
    </w:p>
    <w:p w:rsidR="00B50BE7" w:rsidRPr="00E94882" w:rsidRDefault="00B50BE7" w:rsidP="00B50BE7">
      <w:pPr>
        <w:widowControl w:val="0"/>
        <w:ind w:firstLine="680"/>
        <w:jc w:val="both"/>
      </w:pPr>
      <w:r w:rsidRPr="00E94882">
        <w:rPr>
          <w:b/>
          <w:i/>
        </w:rPr>
        <w:t>Задачами</w:t>
      </w:r>
      <w:r w:rsidRPr="00E94882">
        <w:rPr>
          <w:i/>
        </w:rPr>
        <w:t xml:space="preserve"> </w:t>
      </w:r>
      <w:r w:rsidRPr="00E94882">
        <w:t xml:space="preserve">дисциплины являются: </w:t>
      </w:r>
    </w:p>
    <w:p w:rsidR="00B50BE7" w:rsidRPr="00E94882" w:rsidRDefault="00B50BE7" w:rsidP="00B50BE7">
      <w:pPr>
        <w:widowControl w:val="0"/>
        <w:ind w:firstLine="680"/>
        <w:jc w:val="both"/>
      </w:pPr>
      <w:r w:rsidRPr="00E94882">
        <w:t>– обучение практическому владению языком юриспруденции и разговорной речью для делового и межличностного общения;</w:t>
      </w:r>
    </w:p>
    <w:p w:rsidR="00B50BE7" w:rsidRPr="00E94882" w:rsidRDefault="00B50BE7" w:rsidP="00B50BE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680"/>
        <w:jc w:val="both"/>
      </w:pPr>
      <w:r w:rsidRPr="00E94882">
        <w:t>обучение навыку самостоятельной работы со специальной литературой на иностранном языке с целью получения профессиональной информации;</w:t>
      </w:r>
    </w:p>
    <w:p w:rsidR="00B50BE7" w:rsidRPr="00E94882" w:rsidRDefault="00B50BE7" w:rsidP="00B50BE7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0" w:firstLine="680"/>
        <w:jc w:val="both"/>
      </w:pPr>
      <w:r w:rsidRPr="00E94882">
        <w:t>понимание роли иностранного языка в современном мире.</w:t>
      </w:r>
    </w:p>
    <w:p w:rsidR="00B50BE7" w:rsidRPr="00E94882" w:rsidRDefault="00B50BE7" w:rsidP="00B50BE7">
      <w:pPr>
        <w:widowControl w:val="0"/>
        <w:ind w:left="1070"/>
        <w:rPr>
          <w:b/>
        </w:rPr>
      </w:pPr>
    </w:p>
    <w:p w:rsidR="00B50BE7" w:rsidRPr="00E94882" w:rsidRDefault="00B50BE7" w:rsidP="00B50BE7">
      <w:pPr>
        <w:widowControl w:val="0"/>
        <w:ind w:left="1070"/>
        <w:rPr>
          <w:b/>
        </w:rPr>
      </w:pPr>
    </w:p>
    <w:p w:rsidR="00B50BE7" w:rsidRPr="00E94882" w:rsidRDefault="00B50BE7" w:rsidP="00B50BE7">
      <w:pPr>
        <w:widowControl w:val="0"/>
        <w:jc w:val="center"/>
      </w:pPr>
      <w:r w:rsidRPr="00E94882">
        <w:rPr>
          <w:b/>
          <w:smallCaps/>
        </w:rPr>
        <w:t>Раздел 2. Планируемые результаты обучения</w:t>
      </w:r>
      <w:r w:rsidRPr="00E94882">
        <w:rPr>
          <w:b/>
          <w:smallCaps/>
        </w:rPr>
        <w:br/>
        <w:t>по дисциплине, соотнесенные с планируемыми результатами освоения образовательной программы</w:t>
      </w:r>
    </w:p>
    <w:p w:rsidR="00B50BE7" w:rsidRPr="00E94882" w:rsidRDefault="00B50BE7" w:rsidP="00B50BE7">
      <w:pPr>
        <w:widowControl w:val="0"/>
        <w:tabs>
          <w:tab w:val="left" w:pos="900"/>
          <w:tab w:val="left" w:pos="1800"/>
        </w:tabs>
        <w:ind w:right="-4" w:firstLine="709"/>
        <w:jc w:val="both"/>
        <w:rPr>
          <w:i/>
        </w:rPr>
      </w:pPr>
      <w:r w:rsidRPr="00E94882">
        <w:t>Процесс изучения дисциплины «Иностранный язык в сфере профессиональной коммуникации»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2.1) и достигать планируемые результаты обучения по дисциплине.</w:t>
      </w:r>
    </w:p>
    <w:p w:rsidR="00B50BE7" w:rsidRPr="00E94882" w:rsidRDefault="00B50BE7" w:rsidP="00B50BE7">
      <w:pPr>
        <w:widowControl w:val="0"/>
        <w:tabs>
          <w:tab w:val="left" w:pos="900"/>
          <w:tab w:val="left" w:pos="1800"/>
        </w:tabs>
        <w:ind w:left="180" w:right="-4"/>
        <w:jc w:val="right"/>
        <w:rPr>
          <w:i/>
        </w:rPr>
      </w:pPr>
    </w:p>
    <w:p w:rsidR="00B50BE7" w:rsidRPr="00E94882" w:rsidRDefault="00B50BE7" w:rsidP="00B50BE7">
      <w:pPr>
        <w:tabs>
          <w:tab w:val="left" w:pos="900"/>
          <w:tab w:val="left" w:pos="1800"/>
        </w:tabs>
        <w:ind w:left="180" w:right="-4"/>
        <w:jc w:val="center"/>
        <w:outlineLvl w:val="0"/>
        <w:rPr>
          <w:i/>
        </w:rPr>
      </w:pPr>
      <w:proofErr w:type="spellStart"/>
      <w:r w:rsidRPr="00E94882">
        <w:rPr>
          <w:b/>
        </w:rPr>
        <w:t>Компетентностная</w:t>
      </w:r>
      <w:proofErr w:type="spellEnd"/>
      <w:r w:rsidRPr="00E94882">
        <w:rPr>
          <w:b/>
        </w:rPr>
        <w:t xml:space="preserve"> карта дисциплины</w:t>
      </w:r>
    </w:p>
    <w:p w:rsidR="00B50BE7" w:rsidRPr="00E94882" w:rsidRDefault="00B50BE7" w:rsidP="00B50BE7">
      <w:pPr>
        <w:tabs>
          <w:tab w:val="left" w:pos="900"/>
          <w:tab w:val="left" w:pos="1800"/>
        </w:tabs>
        <w:ind w:left="180" w:right="-4"/>
        <w:jc w:val="right"/>
        <w:outlineLvl w:val="0"/>
        <w:rPr>
          <w:i/>
        </w:rPr>
      </w:pPr>
      <w:r w:rsidRPr="00E94882">
        <w:rPr>
          <w:i/>
        </w:rPr>
        <w:t>Таблица 2.1</w:t>
      </w:r>
    </w:p>
    <w:p w:rsidR="00B50BE7" w:rsidRPr="00E94882" w:rsidRDefault="00B50BE7" w:rsidP="00B50BE7">
      <w:pPr>
        <w:widowControl w:val="0"/>
        <w:tabs>
          <w:tab w:val="left" w:pos="900"/>
          <w:tab w:val="left" w:pos="1800"/>
        </w:tabs>
        <w:ind w:right="-4"/>
        <w:rPr>
          <w:i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2403"/>
        <w:gridCol w:w="4536"/>
      </w:tblGrid>
      <w:tr w:rsidR="00B50BE7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50BE7" w:rsidRPr="00E94882" w:rsidRDefault="00B50BE7" w:rsidP="00467ACA">
            <w:pPr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50BE7" w:rsidRPr="00E94882" w:rsidRDefault="00B50BE7" w:rsidP="00467ACA">
            <w:pPr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B50BE7" w:rsidRPr="00E94882" w:rsidRDefault="00B50BE7" w:rsidP="00467ACA">
            <w:pPr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 xml:space="preserve">Формулировка </w:t>
            </w:r>
          </w:p>
          <w:p w:rsidR="00B50BE7" w:rsidRPr="00E94882" w:rsidRDefault="00B50BE7" w:rsidP="00467ACA">
            <w:pPr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50BE7" w:rsidRPr="00E94882" w:rsidRDefault="00B50BE7" w:rsidP="00467ACA">
            <w:pPr>
              <w:jc w:val="center"/>
              <w:rPr>
                <w:lang w:eastAsia="ru-RU"/>
              </w:rPr>
            </w:pPr>
            <w:r w:rsidRPr="00E94882">
              <w:rPr>
                <w:b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B50BE7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50BE7" w:rsidRPr="00E94882" w:rsidRDefault="00B50BE7" w:rsidP="00467ACA">
            <w:pPr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Универсальные компетенции</w:t>
            </w:r>
          </w:p>
        </w:tc>
      </w:tr>
      <w:tr w:rsidR="00B50BE7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0BE7" w:rsidRPr="00E94882" w:rsidRDefault="00B50BE7" w:rsidP="00467ACA">
            <w:pPr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0BE7" w:rsidRPr="00E94882" w:rsidRDefault="00B50BE7" w:rsidP="00467ACA">
            <w:pPr>
              <w:suppressAutoHyphens w:val="0"/>
              <w:snapToGrid w:val="0"/>
              <w:jc w:val="center"/>
            </w:pPr>
            <w:r w:rsidRPr="00E94882">
              <w:t>УК-4</w:t>
            </w:r>
          </w:p>
          <w:p w:rsidR="00B50BE7" w:rsidRPr="00E94882" w:rsidRDefault="00B50BE7" w:rsidP="00467ACA">
            <w:pPr>
              <w:rPr>
                <w:b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0BE7" w:rsidRPr="00E94882" w:rsidRDefault="00B50BE7" w:rsidP="00467ACA">
            <w:pPr>
              <w:jc w:val="both"/>
              <w:rPr>
                <w:b/>
                <w:lang w:eastAsia="ru-RU"/>
              </w:rPr>
            </w:pPr>
            <w:r w:rsidRPr="00E94882">
              <w:rPr>
                <w:rFonts w:eastAsia="Calibri"/>
                <w:lang w:eastAsia="en-US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0BE7" w:rsidRPr="00E94882" w:rsidRDefault="00B50BE7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4.1 Знает способы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) языке(ах)  </w:t>
            </w:r>
          </w:p>
          <w:p w:rsidR="00B50BE7" w:rsidRPr="00E94882" w:rsidRDefault="00B50BE7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ИУК 4.2 Умеет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 xml:space="preserve">) языке(ах)  </w:t>
            </w:r>
          </w:p>
          <w:p w:rsidR="00B50BE7" w:rsidRPr="00E94882" w:rsidRDefault="00B50BE7" w:rsidP="00467ACA">
            <w:pPr>
              <w:jc w:val="both"/>
              <w:rPr>
                <w:b/>
                <w:lang w:eastAsia="ru-RU"/>
              </w:rPr>
            </w:pPr>
            <w:r w:rsidRPr="00E94882">
              <w:rPr>
                <w:rFonts w:eastAsia="Calibri"/>
                <w:lang w:eastAsia="en-US"/>
              </w:rPr>
              <w:t>ИУК 4.3 Владеет 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rPr>
                <w:rFonts w:eastAsia="Calibri"/>
                <w:lang w:eastAsia="en-US"/>
              </w:rPr>
              <w:t>ых</w:t>
            </w:r>
            <w:proofErr w:type="spellEnd"/>
            <w:r w:rsidRPr="00E94882">
              <w:rPr>
                <w:rFonts w:eastAsia="Calibri"/>
                <w:lang w:eastAsia="en-US"/>
              </w:rPr>
              <w:t>) языке(ах)</w:t>
            </w:r>
          </w:p>
        </w:tc>
      </w:tr>
      <w:tr w:rsidR="00B50BE7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0BE7" w:rsidRPr="00E94882" w:rsidRDefault="00B50BE7" w:rsidP="00467ACA">
            <w:r w:rsidRPr="00E94882">
              <w:t>Межкультурное взаимодействие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0BE7" w:rsidRPr="00E94882" w:rsidRDefault="00B50BE7" w:rsidP="00467ACA">
            <w:pPr>
              <w:jc w:val="center"/>
            </w:pPr>
            <w:r w:rsidRPr="00E94882">
              <w:t>УК-5</w:t>
            </w:r>
          </w:p>
          <w:p w:rsidR="00B50BE7" w:rsidRPr="00E94882" w:rsidRDefault="00B50BE7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0BE7" w:rsidRPr="00E94882" w:rsidRDefault="00B50BE7" w:rsidP="00467ACA">
            <w:pPr>
              <w:jc w:val="both"/>
            </w:pPr>
            <w:r w:rsidRPr="00E94882">
              <w:t xml:space="preserve">Способен анализировать и учитывать </w:t>
            </w:r>
            <w:r w:rsidRPr="00E94882">
              <w:lastRenderedPageBreak/>
              <w:t>разнообразие культур в процессе</w:t>
            </w:r>
          </w:p>
          <w:p w:rsidR="00B50BE7" w:rsidRPr="00E94882" w:rsidRDefault="00B50BE7" w:rsidP="00467ACA">
            <w:pPr>
              <w:jc w:val="both"/>
              <w:rPr>
                <w:lang w:val="en-US"/>
              </w:rPr>
            </w:pPr>
            <w:r w:rsidRPr="00E94882">
              <w:t>межкультурного</w:t>
            </w:r>
            <w:r w:rsidRPr="00E94882">
              <w:rPr>
                <w:lang w:val="en-US"/>
              </w:rPr>
              <w:t xml:space="preserve"> </w:t>
            </w:r>
            <w:proofErr w:type="spellStart"/>
            <w:r w:rsidRPr="00E94882">
              <w:rPr>
                <w:lang w:val="en-US"/>
              </w:rPr>
              <w:t>взаимодействия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50BE7" w:rsidRPr="00E94882" w:rsidRDefault="00B50BE7" w:rsidP="00467ACA">
            <w:pPr>
              <w:jc w:val="both"/>
            </w:pPr>
            <w:r w:rsidRPr="00E94882">
              <w:lastRenderedPageBreak/>
              <w:t>ИУК 5.1 Знает способы восприятия межкультурного разнообразия общества в социально-историческом, этическом и философском контекстах</w:t>
            </w:r>
          </w:p>
          <w:p w:rsidR="00B50BE7" w:rsidRPr="00E94882" w:rsidRDefault="00B50BE7" w:rsidP="00467ACA">
            <w:pPr>
              <w:jc w:val="both"/>
            </w:pPr>
            <w:r w:rsidRPr="00E94882">
              <w:lastRenderedPageBreak/>
              <w:t>ИУК 5.2. Умеет воспринимать межкультурное разнообразие общества в социально-историческом, этическом и философском контекстах</w:t>
            </w:r>
          </w:p>
          <w:p w:rsidR="00B50BE7" w:rsidRPr="00E94882" w:rsidRDefault="00B50BE7" w:rsidP="00467ACA">
            <w:pPr>
              <w:jc w:val="both"/>
            </w:pPr>
            <w:r w:rsidRPr="00E94882">
              <w:t>ИУК 5.3. Владеет навыками восприятия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50BE7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0BE7" w:rsidRPr="00E94882" w:rsidRDefault="00B50BE7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0BE7" w:rsidRPr="00E94882" w:rsidRDefault="00B50BE7" w:rsidP="00467ACA">
            <w:pPr>
              <w:jc w:val="center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0BE7" w:rsidRPr="00E94882" w:rsidRDefault="00B50BE7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50BE7" w:rsidRPr="00E94882" w:rsidRDefault="00B50BE7" w:rsidP="00467ACA">
            <w:pPr>
              <w:jc w:val="both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B50BE7" w:rsidRPr="00E94882" w:rsidTr="00467ACA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:rsidR="00B50BE7" w:rsidRPr="00E94882" w:rsidRDefault="00B50BE7" w:rsidP="00467ACA">
            <w:pPr>
              <w:jc w:val="center"/>
              <w:rPr>
                <w:b/>
                <w:lang w:eastAsia="ru-RU"/>
              </w:rPr>
            </w:pPr>
            <w:r w:rsidRPr="00E94882">
              <w:rPr>
                <w:rFonts w:eastAsia="Calibri"/>
                <w:b/>
                <w:lang w:eastAsia="en-US"/>
              </w:rPr>
              <w:t>Общепрофессиональные компетенции</w:t>
            </w:r>
          </w:p>
        </w:tc>
      </w:tr>
      <w:tr w:rsidR="00B50BE7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E7" w:rsidRPr="00E94882" w:rsidRDefault="00B50BE7" w:rsidP="00467A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4882"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E7" w:rsidRPr="00E94882" w:rsidRDefault="00B50BE7" w:rsidP="00467ACA">
            <w:pPr>
              <w:jc w:val="center"/>
              <w:rPr>
                <w:b/>
                <w:iCs/>
              </w:rPr>
            </w:pPr>
            <w:r w:rsidRPr="00E94882">
              <w:t>ОПК-7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E7" w:rsidRPr="00E94882" w:rsidRDefault="00B50BE7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Способен применять</w:t>
            </w:r>
          </w:p>
          <w:p w:rsidR="00B50BE7" w:rsidRPr="00E94882" w:rsidRDefault="00B50BE7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информационные технологии и использовать правовые базы данных для решения задач профессиональной деятельности с учетом требований</w:t>
            </w:r>
          </w:p>
          <w:p w:rsidR="00B50BE7" w:rsidRPr="00E94882" w:rsidRDefault="00B50BE7" w:rsidP="00467AC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4882">
              <w:rPr>
                <w:rFonts w:eastAsia="Calibri"/>
                <w:lang w:eastAsia="en-US"/>
              </w:rPr>
              <w:t>информационной безопасности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50BE7" w:rsidRPr="00E94882" w:rsidRDefault="00B50BE7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7.1. Знает способы целенаправленного и эффективного получения юридически значимой информации из различных источников, включая правовые базы данных, решения задачи профессиональной деятельности с применением информационных технологий</w:t>
            </w:r>
          </w:p>
          <w:p w:rsidR="00B50BE7" w:rsidRPr="00E94882" w:rsidRDefault="00B50BE7" w:rsidP="00467AC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E94882">
              <w:rPr>
                <w:rFonts w:eastAsia="Calibri"/>
                <w:lang w:eastAsia="en-US"/>
              </w:rPr>
              <w:t>ИОПК 7.2. Умеет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</w:t>
            </w:r>
          </w:p>
          <w:p w:rsidR="00B50BE7" w:rsidRPr="00E94882" w:rsidRDefault="00B50BE7" w:rsidP="00467ACA">
            <w:pPr>
              <w:jc w:val="both"/>
              <w:rPr>
                <w:b/>
                <w:lang w:eastAsia="ru-RU"/>
              </w:rPr>
            </w:pPr>
            <w:r w:rsidRPr="00E94882">
              <w:rPr>
                <w:rFonts w:eastAsia="Calibri"/>
                <w:lang w:eastAsia="en-US"/>
              </w:rPr>
              <w:t>ИОПК 7.3. Владеет навыками целенаправленного и эффективного получения юридически значимую</w:t>
            </w:r>
          </w:p>
        </w:tc>
      </w:tr>
    </w:tbl>
    <w:p w:rsidR="00B50BE7" w:rsidRPr="00E94882" w:rsidRDefault="00B50BE7" w:rsidP="00B50BE7">
      <w:pPr>
        <w:widowControl w:val="0"/>
        <w:tabs>
          <w:tab w:val="left" w:pos="900"/>
          <w:tab w:val="left" w:pos="1800"/>
        </w:tabs>
        <w:ind w:left="180" w:right="-4"/>
        <w:jc w:val="right"/>
        <w:rPr>
          <w:i/>
        </w:rPr>
      </w:pPr>
    </w:p>
    <w:p w:rsidR="00B50BE7" w:rsidRPr="00E94882" w:rsidRDefault="00B50BE7" w:rsidP="00B50BE7">
      <w:pPr>
        <w:widowControl w:val="0"/>
      </w:pPr>
    </w:p>
    <w:p w:rsidR="00B50BE7" w:rsidRPr="00E94882" w:rsidRDefault="00B50BE7" w:rsidP="00B50BE7">
      <w:pPr>
        <w:widowControl w:val="0"/>
      </w:pPr>
    </w:p>
    <w:p w:rsidR="00B50BE7" w:rsidRPr="00E94882" w:rsidRDefault="00B50BE7" w:rsidP="00B50BE7">
      <w:pPr>
        <w:widowControl w:val="0"/>
        <w:jc w:val="center"/>
        <w:rPr>
          <w:b/>
          <w:smallCaps/>
          <w:lang w:eastAsia="ru-RU"/>
        </w:rPr>
      </w:pPr>
      <w:r w:rsidRPr="00E94882">
        <w:rPr>
          <w:b/>
          <w:smallCaps/>
          <w:lang w:eastAsia="ru-RU"/>
        </w:rPr>
        <w:t>Раздел 3. Место дисциплины в структуре образовательной программы магистратуры</w:t>
      </w:r>
    </w:p>
    <w:p w:rsidR="00B50BE7" w:rsidRPr="00E94882" w:rsidRDefault="00B50BE7" w:rsidP="00B50BE7">
      <w:pPr>
        <w:widowControl w:val="0"/>
        <w:ind w:firstLine="709"/>
        <w:jc w:val="both"/>
      </w:pPr>
    </w:p>
    <w:p w:rsidR="00B50BE7" w:rsidRPr="00E94882" w:rsidRDefault="00B50BE7" w:rsidP="00B50BE7">
      <w:pPr>
        <w:widowControl w:val="0"/>
        <w:ind w:firstLine="709"/>
        <w:jc w:val="both"/>
      </w:pPr>
      <w:r w:rsidRPr="00E94882">
        <w:t xml:space="preserve">Дисциплина «Иностранный язык в сфере профессиональной </w:t>
      </w:r>
      <w:proofErr w:type="gramStart"/>
      <w:r w:rsidRPr="00E94882">
        <w:t>коммуникации»  относится</w:t>
      </w:r>
      <w:proofErr w:type="gramEnd"/>
      <w:r w:rsidRPr="00E94882">
        <w:t xml:space="preserve"> к факультативным дисциплинам учебного цикла основной  профессиональной  образовательной  программе  высшего образования – программы магистратуры по направлению подготовки 40.04.01 Юриспруденция.</w:t>
      </w:r>
    </w:p>
    <w:p w:rsidR="00B50BE7" w:rsidRPr="00E94882" w:rsidRDefault="00B50BE7" w:rsidP="00B50BE7">
      <w:pPr>
        <w:widowControl w:val="0"/>
        <w:ind w:firstLine="709"/>
        <w:jc w:val="both"/>
        <w:rPr>
          <w:spacing w:val="-2"/>
          <w:kern w:val="28"/>
        </w:rPr>
      </w:pPr>
      <w:r w:rsidRPr="00E94882">
        <w:rPr>
          <w:spacing w:val="-2"/>
          <w:kern w:val="28"/>
        </w:rPr>
        <w:t>В связи с последними направлениями в системе обучения обучающихся юридического направления дисциплина «Иностранный язык в сфере профессиональной коммуникации» тесно связана с рядом специальных дисциплин, таких как философия права, интеллектуальная собственность в предпринимательской деятельности, что дает обучающемуся системное представление о комплексе изучаемых дисциплин и обеспечивает соответствующий теоретический уровень и практическую направленность в повседневной профессиональной деятельности.</w:t>
      </w:r>
    </w:p>
    <w:p w:rsidR="00B50BE7" w:rsidRPr="00E94882" w:rsidRDefault="00B50BE7" w:rsidP="00B50BE7">
      <w:pPr>
        <w:widowControl w:val="0"/>
        <w:jc w:val="both"/>
      </w:pPr>
    </w:p>
    <w:p w:rsidR="00B50BE7" w:rsidRPr="00E94882" w:rsidRDefault="00B50BE7" w:rsidP="00B50BE7">
      <w:pPr>
        <w:widowControl w:val="0"/>
        <w:jc w:val="center"/>
        <w:outlineLvl w:val="0"/>
        <w:rPr>
          <w:b/>
          <w:smallCaps/>
          <w:lang w:eastAsia="ru-RU"/>
        </w:rPr>
      </w:pPr>
      <w:r w:rsidRPr="00E94882">
        <w:rPr>
          <w:b/>
          <w:smallCaps/>
          <w:lang w:eastAsia="ru-RU"/>
        </w:rPr>
        <w:t>Раздел 4. Объем (трудоемкость) дисциплины</w:t>
      </w:r>
    </w:p>
    <w:p w:rsidR="00B50BE7" w:rsidRPr="00E94882" w:rsidRDefault="00B50BE7" w:rsidP="00B50BE7">
      <w:pPr>
        <w:widowControl w:val="0"/>
        <w:jc w:val="center"/>
        <w:rPr>
          <w:b/>
          <w:lang w:eastAsia="ru-RU"/>
        </w:rPr>
      </w:pPr>
      <w:r w:rsidRPr="00E94882">
        <w:rPr>
          <w:b/>
          <w:smallCaps/>
          <w:lang w:eastAsia="ru-RU"/>
        </w:rPr>
        <w:t>(общая, по видам учебной работы, видам промежуточной аттестации)</w:t>
      </w:r>
    </w:p>
    <w:p w:rsidR="00B50BE7" w:rsidRPr="00E94882" w:rsidRDefault="00B50BE7" w:rsidP="00B50BE7">
      <w:pPr>
        <w:widowControl w:val="0"/>
        <w:ind w:firstLine="709"/>
        <w:contextualSpacing/>
        <w:jc w:val="right"/>
        <w:rPr>
          <w:i/>
          <w:lang w:eastAsia="ru-RU"/>
        </w:rPr>
      </w:pPr>
      <w:proofErr w:type="gramStart"/>
      <w:r w:rsidRPr="00E94882">
        <w:rPr>
          <w:i/>
          <w:lang w:eastAsia="ru-RU"/>
        </w:rPr>
        <w:lastRenderedPageBreak/>
        <w:t>Таблица  4.1</w:t>
      </w:r>
      <w:proofErr w:type="gramEnd"/>
    </w:p>
    <w:p w:rsidR="00B50BE7" w:rsidRPr="00E94882" w:rsidRDefault="00B50BE7" w:rsidP="00B50BE7">
      <w:pPr>
        <w:widowControl w:val="0"/>
        <w:jc w:val="center"/>
        <w:outlineLvl w:val="0"/>
        <w:rPr>
          <w:b/>
          <w:lang w:eastAsia="ru-RU"/>
        </w:rPr>
      </w:pPr>
      <w:r w:rsidRPr="00E94882">
        <w:rPr>
          <w:b/>
          <w:lang w:eastAsia="ru-RU"/>
        </w:rPr>
        <w:t>Трудоемкость дисциплины и виды учебной работы</w:t>
      </w:r>
    </w:p>
    <w:p w:rsidR="00B50BE7" w:rsidRPr="00E94882" w:rsidRDefault="00B50BE7" w:rsidP="00B50BE7">
      <w:pPr>
        <w:widowControl w:val="0"/>
        <w:jc w:val="center"/>
        <w:rPr>
          <w:b/>
          <w:lang w:eastAsia="ru-RU"/>
        </w:rPr>
      </w:pPr>
      <w:r w:rsidRPr="00E94882">
        <w:rPr>
          <w:b/>
          <w:lang w:eastAsia="ru-RU"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B50BE7" w:rsidRPr="00E94882" w:rsidTr="00467ACA">
        <w:tc>
          <w:tcPr>
            <w:tcW w:w="56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rPr>
                <w:lang w:eastAsia="ru-RU"/>
              </w:rPr>
            </w:pPr>
            <w:r w:rsidRPr="00E94882">
              <w:rPr>
                <w:lang w:eastAsia="ru-RU"/>
              </w:rPr>
              <w:t>Всего часов</w:t>
            </w:r>
          </w:p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Часы СР на подготовку </w:t>
            </w:r>
            <w:proofErr w:type="spellStart"/>
            <w:r w:rsidRPr="00E94882">
              <w:rPr>
                <w:lang w:eastAsia="ru-RU"/>
              </w:rPr>
              <w:t>кур.раб</w:t>
            </w:r>
            <w:proofErr w:type="spellEnd"/>
            <w:r w:rsidRPr="00E94882">
              <w:rPr>
                <w:lang w:eastAsia="ru-RU"/>
              </w:rPr>
              <w:t>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92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Контроль</w:t>
            </w:r>
          </w:p>
        </w:tc>
      </w:tr>
      <w:tr w:rsidR="00B50BE7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left="-130" w:right="-115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left="-192" w:right="-108"/>
              <w:jc w:val="center"/>
              <w:rPr>
                <w:lang w:eastAsia="ru-RU"/>
              </w:rPr>
            </w:pPr>
          </w:p>
        </w:tc>
      </w:tr>
      <w:tr w:rsidR="00B50BE7" w:rsidRPr="00E94882" w:rsidTr="00467ACA">
        <w:tc>
          <w:tcPr>
            <w:tcW w:w="56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108"/>
              <w:rPr>
                <w:lang w:eastAsia="ru-RU"/>
              </w:rPr>
            </w:pPr>
            <w:r w:rsidRPr="00E94882">
              <w:rPr>
                <w:lang w:eastAsia="ru-RU"/>
              </w:rPr>
              <w:t>Практические/</w:t>
            </w:r>
          </w:p>
          <w:p w:rsidR="00B50BE7" w:rsidRPr="00E94882" w:rsidRDefault="00B50BE7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50BE7" w:rsidRPr="00E94882" w:rsidTr="00467ACA">
        <w:tc>
          <w:tcPr>
            <w:tcW w:w="9751" w:type="dxa"/>
            <w:gridSpan w:val="9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_4_ семестр</w:t>
            </w:r>
          </w:p>
        </w:tc>
      </w:tr>
      <w:tr w:rsidR="00B50BE7" w:rsidRPr="00E94882" w:rsidTr="00467ACA">
        <w:tc>
          <w:tcPr>
            <w:tcW w:w="56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32</w:t>
            </w:r>
          </w:p>
        </w:tc>
        <w:tc>
          <w:tcPr>
            <w:tcW w:w="113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 зачет</w:t>
            </w:r>
          </w:p>
        </w:tc>
      </w:tr>
      <w:tr w:rsidR="00B50BE7" w:rsidRPr="00E94882" w:rsidTr="00467ACA">
        <w:tc>
          <w:tcPr>
            <w:tcW w:w="9751" w:type="dxa"/>
            <w:gridSpan w:val="9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Всего по дисциплине</w:t>
            </w:r>
          </w:p>
        </w:tc>
      </w:tr>
      <w:tr w:rsidR="00B50BE7" w:rsidRPr="00E94882" w:rsidTr="00467ACA">
        <w:tc>
          <w:tcPr>
            <w:tcW w:w="56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</w:tr>
    </w:tbl>
    <w:p w:rsidR="00B50BE7" w:rsidRPr="00E94882" w:rsidRDefault="00B50BE7" w:rsidP="00B50BE7">
      <w:pPr>
        <w:widowControl w:val="0"/>
        <w:jc w:val="center"/>
        <w:rPr>
          <w:b/>
        </w:rPr>
      </w:pPr>
    </w:p>
    <w:p w:rsidR="00B50BE7" w:rsidRPr="00E94882" w:rsidRDefault="00B50BE7" w:rsidP="00B50BE7">
      <w:pPr>
        <w:widowControl w:val="0"/>
        <w:ind w:firstLine="709"/>
        <w:contextualSpacing/>
        <w:jc w:val="right"/>
        <w:outlineLvl w:val="0"/>
        <w:rPr>
          <w:i/>
          <w:lang w:eastAsia="ru-RU"/>
        </w:rPr>
      </w:pPr>
      <w:r>
        <w:rPr>
          <w:i/>
          <w:lang w:eastAsia="ru-RU"/>
        </w:rPr>
        <w:t>Таблица 4.2</w:t>
      </w:r>
    </w:p>
    <w:p w:rsidR="00B50BE7" w:rsidRPr="00E94882" w:rsidRDefault="00B50BE7" w:rsidP="00B50BE7">
      <w:pPr>
        <w:widowControl w:val="0"/>
        <w:jc w:val="center"/>
        <w:outlineLvl w:val="0"/>
        <w:rPr>
          <w:b/>
          <w:lang w:eastAsia="ru-RU"/>
        </w:rPr>
      </w:pPr>
      <w:r w:rsidRPr="00E94882">
        <w:rPr>
          <w:b/>
          <w:lang w:eastAsia="ru-RU"/>
        </w:rPr>
        <w:t>Трудоемкость дисциплины и виды учебной работы</w:t>
      </w:r>
    </w:p>
    <w:p w:rsidR="00B50BE7" w:rsidRPr="00E94882" w:rsidRDefault="00B50BE7" w:rsidP="00B50BE7">
      <w:pPr>
        <w:widowControl w:val="0"/>
        <w:jc w:val="center"/>
        <w:rPr>
          <w:b/>
          <w:lang w:eastAsia="ru-RU"/>
        </w:rPr>
      </w:pPr>
      <w:r w:rsidRPr="00E94882">
        <w:rPr>
          <w:b/>
          <w:lang w:eastAsia="ru-RU"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B50BE7" w:rsidRPr="00E94882" w:rsidTr="00467ACA">
        <w:tc>
          <w:tcPr>
            <w:tcW w:w="56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rPr>
                <w:lang w:eastAsia="ru-RU"/>
              </w:rPr>
            </w:pPr>
            <w:r w:rsidRPr="00E94882">
              <w:rPr>
                <w:lang w:eastAsia="ru-RU"/>
              </w:rPr>
              <w:t>Всего часов</w:t>
            </w:r>
          </w:p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Часы СР на подготовку </w:t>
            </w:r>
            <w:proofErr w:type="spellStart"/>
            <w:r w:rsidRPr="00E94882">
              <w:rPr>
                <w:lang w:eastAsia="ru-RU"/>
              </w:rPr>
              <w:t>кур.раб</w:t>
            </w:r>
            <w:proofErr w:type="spellEnd"/>
            <w:r w:rsidRPr="00E94882">
              <w:rPr>
                <w:lang w:eastAsia="ru-RU"/>
              </w:rPr>
              <w:t>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92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Контроль</w:t>
            </w:r>
          </w:p>
        </w:tc>
      </w:tr>
      <w:tr w:rsidR="00B50BE7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left="-108" w:right="-228"/>
              <w:jc w:val="center"/>
              <w:rPr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left="-130" w:right="-115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left="-192" w:right="-108"/>
              <w:jc w:val="center"/>
              <w:rPr>
                <w:lang w:eastAsia="ru-RU"/>
              </w:rPr>
            </w:pPr>
          </w:p>
        </w:tc>
      </w:tr>
      <w:tr w:rsidR="00B50BE7" w:rsidRPr="00E94882" w:rsidTr="00467ACA">
        <w:tc>
          <w:tcPr>
            <w:tcW w:w="56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108"/>
              <w:rPr>
                <w:lang w:eastAsia="ru-RU"/>
              </w:rPr>
            </w:pPr>
            <w:r w:rsidRPr="00E94882">
              <w:rPr>
                <w:lang w:eastAsia="ru-RU"/>
              </w:rPr>
              <w:t>Практические/</w:t>
            </w:r>
          </w:p>
          <w:p w:rsidR="00B50BE7" w:rsidRPr="00E94882" w:rsidRDefault="00B50BE7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</w:tr>
      <w:tr w:rsidR="00B50BE7" w:rsidRPr="00E94882" w:rsidTr="00467ACA">
        <w:tc>
          <w:tcPr>
            <w:tcW w:w="9751" w:type="dxa"/>
            <w:gridSpan w:val="9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_4_ семестр</w:t>
            </w:r>
          </w:p>
        </w:tc>
      </w:tr>
      <w:tr w:rsidR="00B50BE7" w:rsidRPr="00E94882" w:rsidTr="00467ACA">
        <w:tc>
          <w:tcPr>
            <w:tcW w:w="56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left="-108" w:right="-10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56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зачет</w:t>
            </w:r>
          </w:p>
        </w:tc>
      </w:tr>
      <w:tr w:rsidR="00B50BE7" w:rsidRPr="00E94882" w:rsidTr="00467ACA">
        <w:tc>
          <w:tcPr>
            <w:tcW w:w="9751" w:type="dxa"/>
            <w:gridSpan w:val="9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Всего по дисциплине</w:t>
            </w:r>
          </w:p>
        </w:tc>
      </w:tr>
      <w:tr w:rsidR="00B50BE7" w:rsidRPr="00E94882" w:rsidTr="00467ACA">
        <w:tc>
          <w:tcPr>
            <w:tcW w:w="56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ind w:right="-228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56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</w:t>
            </w:r>
          </w:p>
        </w:tc>
      </w:tr>
    </w:tbl>
    <w:p w:rsidR="00B50BE7" w:rsidRPr="00E94882" w:rsidRDefault="00B50BE7" w:rsidP="00B50BE7">
      <w:pPr>
        <w:widowControl w:val="0"/>
        <w:jc w:val="center"/>
        <w:rPr>
          <w:b/>
        </w:rPr>
      </w:pPr>
    </w:p>
    <w:p w:rsidR="00B50BE7" w:rsidRPr="00E94882" w:rsidRDefault="00B50BE7" w:rsidP="00B50BE7">
      <w:pPr>
        <w:widowControl w:val="0"/>
        <w:jc w:val="center"/>
        <w:outlineLvl w:val="0"/>
        <w:rPr>
          <w:i/>
        </w:rPr>
      </w:pPr>
      <w:r w:rsidRPr="00E94882">
        <w:rPr>
          <w:b/>
          <w:smallCaps/>
        </w:rPr>
        <w:t xml:space="preserve"> Структура и содержание дисциплины</w:t>
      </w:r>
    </w:p>
    <w:p w:rsidR="00B50BE7" w:rsidRPr="00E94882" w:rsidRDefault="00B50BE7" w:rsidP="00B50BE7">
      <w:pPr>
        <w:widowControl w:val="0"/>
        <w:ind w:left="540"/>
        <w:jc w:val="center"/>
        <w:rPr>
          <w:b/>
          <w:lang w:eastAsia="ru-RU"/>
        </w:rPr>
      </w:pPr>
      <w:r w:rsidRPr="00E94882">
        <w:rPr>
          <w:b/>
          <w:lang w:eastAsia="ru-RU"/>
        </w:rPr>
        <w:t xml:space="preserve">Перечень разделов (модулей), тем дисциплины и 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  <w:lang w:eastAsia="ru-RU"/>
        </w:rPr>
        <w:t>т.ч</w:t>
      </w:r>
      <w:proofErr w:type="spellEnd"/>
      <w:r w:rsidRPr="00E94882">
        <w:rPr>
          <w:b/>
          <w:lang w:eastAsia="ru-RU"/>
        </w:rPr>
        <w:t>. контактной работы), видам текущего контроля</w:t>
      </w:r>
    </w:p>
    <w:p w:rsidR="00B50BE7" w:rsidRPr="00E94882" w:rsidRDefault="00B50BE7" w:rsidP="00B50BE7">
      <w:pPr>
        <w:widowControl w:val="0"/>
        <w:jc w:val="center"/>
        <w:rPr>
          <w:b/>
        </w:rPr>
      </w:pPr>
    </w:p>
    <w:p w:rsidR="00B50BE7" w:rsidRPr="00E94882" w:rsidRDefault="00B50BE7" w:rsidP="00B50BE7">
      <w:pPr>
        <w:widowControl w:val="0"/>
        <w:jc w:val="right"/>
        <w:outlineLvl w:val="0"/>
        <w:rPr>
          <w:i/>
          <w:highlight w:val="green"/>
        </w:rPr>
      </w:pPr>
      <w:r>
        <w:rPr>
          <w:i/>
        </w:rPr>
        <w:t>Таблица 4.3</w:t>
      </w:r>
    </w:p>
    <w:p w:rsidR="00B50BE7" w:rsidRPr="00E94882" w:rsidRDefault="00B50BE7" w:rsidP="00B50BE7">
      <w:pPr>
        <w:widowControl w:val="0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  <w:r w:rsidRPr="00E94882">
        <w:rPr>
          <w:b/>
        </w:rPr>
        <w:br/>
        <w:t>очная форма обучения</w:t>
      </w: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0"/>
        <w:gridCol w:w="1321"/>
        <w:gridCol w:w="706"/>
        <w:gridCol w:w="875"/>
        <w:gridCol w:w="1047"/>
        <w:gridCol w:w="1192"/>
        <w:gridCol w:w="651"/>
        <w:gridCol w:w="938"/>
        <w:gridCol w:w="815"/>
      </w:tblGrid>
      <w:tr w:rsidR="00B50BE7" w:rsidRPr="00E94882" w:rsidTr="00467ACA">
        <w:trPr>
          <w:trHeight w:val="563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Темы\разделы (модули)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Контактная работа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Часы СР на подготовку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Иная СР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Контроль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</w:tr>
      <w:tr w:rsidR="00B50BE7" w:rsidRPr="00E94882" w:rsidTr="00467ACA">
        <w:trPr>
          <w:trHeight w:val="1118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лекционного типа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семинарского типа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Контактная работа по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</w:tr>
      <w:tr w:rsidR="00B50BE7" w:rsidRPr="00E94882" w:rsidTr="00467ACA">
        <w:trPr>
          <w:trHeight w:val="6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Лаб.р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Прак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</w:tr>
      <w:tr w:rsidR="00B50BE7" w:rsidRPr="00E94882" w:rsidTr="00467ACA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/сем.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</w:tr>
      <w:tr w:rsidR="00B50BE7" w:rsidRPr="00E94882" w:rsidTr="00467ACA">
        <w:trPr>
          <w:trHeight w:val="3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1. Британская полиция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</w:t>
            </w:r>
          </w:p>
        </w:tc>
      </w:tr>
      <w:tr w:rsidR="00B50BE7" w:rsidRPr="00E94882" w:rsidTr="00467ACA">
        <w:trPr>
          <w:trHeight w:val="6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4882">
              <w:t xml:space="preserve">Тема 2. Полиция в </w:t>
            </w:r>
            <w:r w:rsidRPr="00E94882">
              <w:lastRenderedPageBreak/>
              <w:t>РФ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16</w:t>
            </w:r>
          </w:p>
        </w:tc>
      </w:tr>
      <w:tr w:rsidR="00B50BE7" w:rsidRPr="00E94882" w:rsidTr="00467ACA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4882">
              <w:rPr>
                <w:spacing w:val="-6"/>
                <w:kern w:val="28"/>
              </w:rPr>
              <w:lastRenderedPageBreak/>
              <w:t>Тема 3. Юридические профессии Великобритании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</w:t>
            </w:r>
          </w:p>
        </w:tc>
      </w:tr>
      <w:tr w:rsidR="00B50BE7" w:rsidRPr="00E94882" w:rsidTr="00467ACA">
        <w:trPr>
          <w:trHeight w:val="83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4. Юридические профессии в США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</w:tr>
      <w:tr w:rsidR="00B50BE7" w:rsidRPr="00E94882" w:rsidTr="00467ACA">
        <w:trPr>
          <w:trHeight w:val="75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5. История и типы наказаний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</w:t>
            </w:r>
          </w:p>
        </w:tc>
      </w:tr>
      <w:tr w:rsidR="00B50BE7" w:rsidRPr="00E94882" w:rsidTr="00467AC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зачет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</w:tr>
      <w:tr w:rsidR="00B50BE7" w:rsidRPr="00E94882" w:rsidTr="00467AC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72</w:t>
            </w:r>
          </w:p>
        </w:tc>
      </w:tr>
    </w:tbl>
    <w:p w:rsidR="00B50BE7" w:rsidRPr="00E94882" w:rsidRDefault="00B50BE7" w:rsidP="00B50BE7">
      <w:pPr>
        <w:widowControl w:val="0"/>
        <w:jc w:val="right"/>
        <w:rPr>
          <w:i/>
        </w:rPr>
      </w:pPr>
    </w:p>
    <w:p w:rsidR="00B50BE7" w:rsidRPr="00E94882" w:rsidRDefault="00B50BE7" w:rsidP="00B50BE7">
      <w:pPr>
        <w:widowControl w:val="0"/>
        <w:jc w:val="right"/>
        <w:outlineLvl w:val="0"/>
        <w:rPr>
          <w:i/>
          <w:highlight w:val="green"/>
        </w:rPr>
      </w:pPr>
      <w:r w:rsidRPr="00E94882">
        <w:rPr>
          <w:i/>
        </w:rPr>
        <w:t>Таблица 4.4</w:t>
      </w:r>
    </w:p>
    <w:p w:rsidR="00B50BE7" w:rsidRPr="00E94882" w:rsidRDefault="00B50BE7" w:rsidP="00B50BE7">
      <w:pPr>
        <w:widowControl w:val="0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  <w:r w:rsidRPr="00E94882">
        <w:rPr>
          <w:b/>
        </w:rPr>
        <w:br/>
        <w:t>заочная форма обучения</w:t>
      </w: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0"/>
        <w:gridCol w:w="1321"/>
        <w:gridCol w:w="706"/>
        <w:gridCol w:w="875"/>
        <w:gridCol w:w="1047"/>
        <w:gridCol w:w="1192"/>
        <w:gridCol w:w="651"/>
        <w:gridCol w:w="938"/>
        <w:gridCol w:w="815"/>
      </w:tblGrid>
      <w:tr w:rsidR="00B50BE7" w:rsidRPr="00E94882" w:rsidTr="00467ACA">
        <w:trPr>
          <w:trHeight w:val="563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Темы\разделы (модули)</w:t>
            </w:r>
          </w:p>
        </w:tc>
        <w:tc>
          <w:tcPr>
            <w:tcW w:w="3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Контактная работа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Часы СР на подготовку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Иная СР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Контроль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</w:tr>
      <w:tr w:rsidR="00B50BE7" w:rsidRPr="00E94882" w:rsidTr="00467ACA">
        <w:trPr>
          <w:trHeight w:val="1118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лекционного типа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Занятия семинарского типа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 xml:space="preserve">Контактная работа по </w:t>
            </w:r>
            <w:proofErr w:type="spellStart"/>
            <w:r w:rsidRPr="00E94882">
              <w:rPr>
                <w:rFonts w:eastAsia="Calibri"/>
              </w:rPr>
              <w:t>кур.р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</w:tr>
      <w:tr w:rsidR="00B50BE7" w:rsidRPr="00E94882" w:rsidTr="00467ACA">
        <w:trPr>
          <w:trHeight w:val="6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Лаб.р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proofErr w:type="spellStart"/>
            <w:r w:rsidRPr="00E94882">
              <w:rPr>
                <w:rFonts w:eastAsia="Calibri"/>
              </w:rPr>
              <w:t>Прак</w:t>
            </w:r>
            <w:proofErr w:type="spellEnd"/>
            <w:r w:rsidRPr="00E94882">
              <w:rPr>
                <w:rFonts w:eastAsia="Calibri"/>
              </w:rPr>
              <w:t>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</w:tr>
      <w:tr w:rsidR="00B50BE7" w:rsidRPr="00E94882" w:rsidTr="00467ACA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rPr>
                <w:rFonts w:eastAsia="Calibri"/>
              </w:rPr>
            </w:pPr>
            <w:r w:rsidRPr="00E94882">
              <w:rPr>
                <w:rFonts w:eastAsia="Calibri"/>
              </w:rPr>
              <w:t>/сем.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rPr>
                <w:rFonts w:eastAsia="Calibri"/>
              </w:rPr>
            </w:pPr>
          </w:p>
        </w:tc>
      </w:tr>
      <w:tr w:rsidR="00B50BE7" w:rsidRPr="00E94882" w:rsidTr="00467ACA">
        <w:trPr>
          <w:trHeight w:val="3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1. Британская полиция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</w:tr>
      <w:tr w:rsidR="00B50BE7" w:rsidRPr="00E94882" w:rsidTr="00467ACA">
        <w:trPr>
          <w:trHeight w:val="6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4882">
              <w:t>Тема 2. Полиция в РФ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18</w:t>
            </w:r>
          </w:p>
        </w:tc>
      </w:tr>
      <w:tr w:rsidR="00B50BE7" w:rsidRPr="00E94882" w:rsidTr="00467ACA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94882">
              <w:rPr>
                <w:spacing w:val="-6"/>
                <w:kern w:val="28"/>
              </w:rPr>
              <w:t>Тема 3. Юридические профессии Великобритании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</w:tr>
      <w:tr w:rsidR="00B50BE7" w:rsidRPr="00E94882" w:rsidTr="00467ACA">
        <w:trPr>
          <w:trHeight w:val="83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4. Юридические профессии в США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</w:tr>
      <w:tr w:rsidR="00B50BE7" w:rsidRPr="00E94882" w:rsidTr="00467ACA">
        <w:trPr>
          <w:trHeight w:val="75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BE7" w:rsidRPr="00E94882" w:rsidRDefault="00B50BE7" w:rsidP="00467A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94882">
              <w:t>Тема 5. История и типы наказаний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14</w:t>
            </w:r>
          </w:p>
        </w:tc>
      </w:tr>
      <w:tr w:rsidR="00B50BE7" w:rsidRPr="00E94882" w:rsidTr="00467AC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зачет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</w:tr>
      <w:tr w:rsidR="00B50BE7" w:rsidRPr="00E94882" w:rsidTr="00467ACA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both"/>
              <w:rPr>
                <w:rFonts w:eastAsia="Calibri"/>
              </w:rPr>
            </w:pPr>
            <w:r w:rsidRPr="00E94882">
              <w:rPr>
                <w:rFonts w:eastAsia="Calibri"/>
              </w:rPr>
              <w:t>Всего часов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E7" w:rsidRPr="00E94882" w:rsidRDefault="00B50BE7" w:rsidP="00467ACA">
            <w:pPr>
              <w:widowControl w:val="0"/>
              <w:autoSpaceDN w:val="0"/>
              <w:jc w:val="center"/>
              <w:rPr>
                <w:rFonts w:eastAsia="Calibri"/>
              </w:rPr>
            </w:pPr>
            <w:r w:rsidRPr="00E94882">
              <w:rPr>
                <w:rFonts w:eastAsia="Calibri"/>
              </w:rPr>
              <w:t>72</w:t>
            </w:r>
          </w:p>
        </w:tc>
      </w:tr>
    </w:tbl>
    <w:p w:rsidR="00B50BE7" w:rsidRPr="00E94882" w:rsidRDefault="00B50BE7" w:rsidP="00B50BE7">
      <w:pPr>
        <w:widowControl w:val="0"/>
        <w:jc w:val="center"/>
        <w:rPr>
          <w:b/>
          <w:highlight w:val="green"/>
        </w:rPr>
      </w:pPr>
    </w:p>
    <w:p w:rsidR="00B50BE7" w:rsidRPr="00E94882" w:rsidRDefault="00B50BE7" w:rsidP="00B50BE7">
      <w:pPr>
        <w:widowControl w:val="0"/>
        <w:jc w:val="right"/>
        <w:outlineLvl w:val="0"/>
        <w:rPr>
          <w:b/>
          <w:i/>
        </w:rPr>
      </w:pPr>
      <w:r w:rsidRPr="00E94882">
        <w:rPr>
          <w:i/>
        </w:rPr>
        <w:t>Таблица 4.5</w:t>
      </w:r>
    </w:p>
    <w:p w:rsidR="00B50BE7" w:rsidRPr="00E94882" w:rsidRDefault="00B50BE7" w:rsidP="00B50BE7">
      <w:pPr>
        <w:widowControl w:val="0"/>
        <w:jc w:val="center"/>
        <w:outlineLvl w:val="0"/>
      </w:pPr>
      <w:r w:rsidRPr="00E94882">
        <w:rPr>
          <w:b/>
        </w:rPr>
        <w:t>Содержание дисциплины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6095"/>
      </w:tblGrid>
      <w:tr w:rsidR="00B50BE7" w:rsidRPr="00E94882" w:rsidTr="00467ACA">
        <w:tc>
          <w:tcPr>
            <w:tcW w:w="6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  <w:rPr>
                <w:b/>
              </w:rPr>
            </w:pPr>
            <w:r w:rsidRPr="00E94882">
              <w:rPr>
                <w:b/>
              </w:rPr>
              <w:t>Наименование</w:t>
            </w:r>
          </w:p>
          <w:p w:rsidR="00B50BE7" w:rsidRPr="00E94882" w:rsidRDefault="00B50BE7" w:rsidP="00467ACA">
            <w:pPr>
              <w:widowControl w:val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 раздела\темы</w:t>
            </w:r>
          </w:p>
          <w:p w:rsidR="00B50BE7" w:rsidRPr="00E94882" w:rsidRDefault="00B50BE7" w:rsidP="00467ACA">
            <w:pPr>
              <w:widowControl w:val="0"/>
              <w:jc w:val="center"/>
              <w:rPr>
                <w:b/>
              </w:rPr>
            </w:pPr>
            <w:r w:rsidRPr="00E94882">
              <w:rPr>
                <w:b/>
              </w:rPr>
              <w:t>дисциплины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50BE7" w:rsidRPr="00E94882" w:rsidRDefault="00B50BE7" w:rsidP="00467ACA">
            <w:pPr>
              <w:widowControl w:val="0"/>
              <w:jc w:val="center"/>
            </w:pPr>
            <w:r w:rsidRPr="00E94882">
              <w:rPr>
                <w:b/>
              </w:rPr>
              <w:t xml:space="preserve">Содержание раздела </w:t>
            </w:r>
          </w:p>
        </w:tc>
      </w:tr>
      <w:tr w:rsidR="00B50BE7" w:rsidRPr="00E94882" w:rsidTr="00467ACA">
        <w:tc>
          <w:tcPr>
            <w:tcW w:w="6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3119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 xml:space="preserve">Тема 1. Британская полиция. </w:t>
            </w:r>
          </w:p>
        </w:tc>
        <w:tc>
          <w:tcPr>
            <w:tcW w:w="6095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>История британской полиции, функции, организация, изучение терминологии, обсуждение проблем</w:t>
            </w:r>
          </w:p>
        </w:tc>
      </w:tr>
      <w:tr w:rsidR="00B50BE7" w:rsidRPr="00E94882" w:rsidTr="00467ACA">
        <w:tc>
          <w:tcPr>
            <w:tcW w:w="6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3119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>Тема 2. Полиция в РФ</w:t>
            </w:r>
          </w:p>
        </w:tc>
        <w:tc>
          <w:tcPr>
            <w:tcW w:w="6095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 xml:space="preserve">Роль полиции, организация, функции, расследование </w:t>
            </w:r>
            <w:r w:rsidRPr="00E94882">
              <w:lastRenderedPageBreak/>
              <w:t>преступлений, изучение терминологии</w:t>
            </w:r>
          </w:p>
        </w:tc>
      </w:tr>
      <w:tr w:rsidR="00B50BE7" w:rsidRPr="00E94882" w:rsidTr="00467ACA">
        <w:tc>
          <w:tcPr>
            <w:tcW w:w="6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  <w:rPr>
                <w:b/>
              </w:rPr>
            </w:pPr>
            <w:r w:rsidRPr="00E94882"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>Тема 3. Юридические профессии Великобритании</w:t>
            </w:r>
          </w:p>
        </w:tc>
        <w:tc>
          <w:tcPr>
            <w:tcW w:w="6095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 xml:space="preserve">Отличие между барристерами и солиситорами, необходимое образование, судьи, мировые судьи </w:t>
            </w:r>
          </w:p>
        </w:tc>
      </w:tr>
      <w:tr w:rsidR="00B50BE7" w:rsidRPr="00E94882" w:rsidTr="00467ACA">
        <w:tc>
          <w:tcPr>
            <w:tcW w:w="6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3119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>Тема 4. Юридические профессии в США</w:t>
            </w:r>
          </w:p>
        </w:tc>
        <w:tc>
          <w:tcPr>
            <w:tcW w:w="6095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>Адвокаты, их функции, судьи</w:t>
            </w:r>
          </w:p>
        </w:tc>
      </w:tr>
      <w:tr w:rsidR="00B50BE7" w:rsidRPr="00E94882" w:rsidTr="00467ACA">
        <w:tc>
          <w:tcPr>
            <w:tcW w:w="680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jc w:val="center"/>
            </w:pPr>
            <w:r w:rsidRPr="00E94882">
              <w:t>5</w:t>
            </w:r>
          </w:p>
        </w:tc>
        <w:tc>
          <w:tcPr>
            <w:tcW w:w="3119" w:type="dxa"/>
            <w:shd w:val="clear" w:color="auto" w:fill="auto"/>
          </w:tcPr>
          <w:p w:rsidR="00B50BE7" w:rsidRPr="00E94882" w:rsidRDefault="00B50BE7" w:rsidP="00467ACA">
            <w:pPr>
              <w:widowControl w:val="0"/>
            </w:pPr>
            <w:r w:rsidRPr="00E94882">
              <w:t>Тема 5. История и типы наказаний</w:t>
            </w:r>
          </w:p>
        </w:tc>
        <w:tc>
          <w:tcPr>
            <w:tcW w:w="6095" w:type="dxa"/>
            <w:shd w:val="clear" w:color="auto" w:fill="auto"/>
          </w:tcPr>
          <w:p w:rsidR="00B50BE7" w:rsidRPr="00E94882" w:rsidRDefault="00B50BE7" w:rsidP="00467ACA">
            <w:pPr>
              <w:widowControl w:val="0"/>
              <w:rPr>
                <w:b/>
              </w:rPr>
            </w:pPr>
            <w:r w:rsidRPr="00E94882">
              <w:t xml:space="preserve">Система </w:t>
            </w:r>
            <w:proofErr w:type="spellStart"/>
            <w:r w:rsidRPr="00E94882">
              <w:t>талеона</w:t>
            </w:r>
            <w:proofErr w:type="spellEnd"/>
            <w:r w:rsidRPr="00E94882">
              <w:t xml:space="preserve">, ордалии, современные виды наказаний: штрафы, тюремное заключение, домашний арест </w:t>
            </w:r>
          </w:p>
        </w:tc>
      </w:tr>
    </w:tbl>
    <w:p w:rsidR="00B50BE7" w:rsidRPr="00E94882" w:rsidRDefault="00B50BE7" w:rsidP="00B50BE7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E7"/>
    <w:rsid w:val="002E3F59"/>
    <w:rsid w:val="00A55F97"/>
    <w:rsid w:val="00B50BE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9F9A-7C89-4186-BBC0-812FFF8B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0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B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2023-06-05T14:59:00Z</dcterms:created>
  <dcterms:modified xsi:type="dcterms:W3CDTF">2023-06-05T14:59:00Z</dcterms:modified>
</cp:coreProperties>
</file>