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3D2D23" w:rsidTr="004E502C">
        <w:tc>
          <w:tcPr>
            <w:tcW w:w="9635" w:type="dxa"/>
            <w:shd w:val="clear" w:color="auto" w:fill="auto"/>
          </w:tcPr>
          <w:p w:rsidR="007C4CB3" w:rsidRPr="003D2D23" w:rsidRDefault="00AD4E6B" w:rsidP="004E502C">
            <w:pPr>
              <w:tabs>
                <w:tab w:val="left" w:pos="9940"/>
              </w:tabs>
              <w:snapToGrid w:val="0"/>
              <w:ind w:right="-62"/>
              <w:rPr>
                <w:sz w:val="24"/>
                <w:szCs w:val="24"/>
              </w:rPr>
            </w:pPr>
            <w:r>
              <w:rPr>
                <w:noProof/>
                <w:sz w:val="24"/>
                <w:szCs w:val="24"/>
                <w:lang w:eastAsia="ru-RU"/>
              </w:rPr>
              <w:drawing>
                <wp:anchor distT="0" distB="0" distL="114300" distR="114300" simplePos="0" relativeHeight="251657728" behindDoc="0" locked="0" layoutInCell="1" allowOverlap="1">
                  <wp:simplePos x="0" y="0"/>
                  <wp:positionH relativeFrom="margin">
                    <wp:posOffset>271145</wp:posOffset>
                  </wp:positionH>
                  <wp:positionV relativeFrom="paragraph">
                    <wp:posOffset>34925</wp:posOffset>
                  </wp:positionV>
                  <wp:extent cx="5762625" cy="504825"/>
                  <wp:effectExtent l="19050" t="0" r="9525" b="0"/>
                  <wp:wrapNone/>
                  <wp:docPr id="2" name="Рисунок 1461" descr="MPSU_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MPSU_official"/>
                          <pic:cNvPicPr>
                            <a:picLocks noChangeAspect="1" noChangeArrowheads="1"/>
                          </pic:cNvPicPr>
                        </pic:nvPicPr>
                        <pic:blipFill>
                          <a:blip r:embed="rId9" cstate="print"/>
                          <a:srcRect/>
                          <a:stretch>
                            <a:fillRect/>
                          </a:stretch>
                        </pic:blipFill>
                        <pic:spPr bwMode="auto">
                          <a:xfrm>
                            <a:off x="0" y="0"/>
                            <a:ext cx="5762625" cy="504825"/>
                          </a:xfrm>
                          <a:prstGeom prst="rect">
                            <a:avLst/>
                          </a:prstGeom>
                          <a:noFill/>
                        </pic:spPr>
                      </pic:pic>
                    </a:graphicData>
                  </a:graphic>
                </wp:anchor>
              </w:drawing>
            </w:r>
          </w:p>
        </w:tc>
      </w:tr>
      <w:tr w:rsidR="007C4CB3" w:rsidRPr="003D2D23" w:rsidTr="004E502C">
        <w:trPr>
          <w:trHeight w:val="475"/>
        </w:trPr>
        <w:tc>
          <w:tcPr>
            <w:tcW w:w="9635" w:type="dxa"/>
            <w:shd w:val="clear" w:color="auto" w:fill="auto"/>
            <w:vAlign w:val="center"/>
          </w:tcPr>
          <w:p w:rsidR="007C4CB3" w:rsidRPr="003D2D23" w:rsidRDefault="007C4CB3" w:rsidP="004E502C">
            <w:pPr>
              <w:snapToGrid w:val="0"/>
              <w:spacing w:line="100" w:lineRule="atLeast"/>
              <w:jc w:val="center"/>
              <w:rPr>
                <w:sz w:val="24"/>
                <w:szCs w:val="24"/>
              </w:rPr>
            </w:pPr>
          </w:p>
        </w:tc>
      </w:tr>
    </w:tbl>
    <w:p w:rsidR="009E254B" w:rsidRPr="003D2D23" w:rsidRDefault="009E254B">
      <w:pPr>
        <w:widowControl/>
        <w:spacing w:line="276" w:lineRule="auto"/>
        <w:ind w:left="5812"/>
        <w:jc w:val="right"/>
        <w:rPr>
          <w:rFonts w:eastAsia="Calibri"/>
          <w:b/>
          <w:bCs/>
          <w:sz w:val="24"/>
          <w:szCs w:val="24"/>
        </w:rPr>
      </w:pPr>
    </w:p>
    <w:p w:rsidR="009E254B" w:rsidRPr="003D2D23" w:rsidRDefault="009E254B">
      <w:pPr>
        <w:widowControl/>
        <w:spacing w:line="276" w:lineRule="auto"/>
        <w:ind w:left="5812"/>
        <w:jc w:val="right"/>
        <w:rPr>
          <w:rFonts w:eastAsia="Calibri"/>
          <w:b/>
          <w:bCs/>
          <w:sz w:val="24"/>
          <w:szCs w:val="24"/>
        </w:rPr>
      </w:pPr>
    </w:p>
    <w:p w:rsidR="0022281B" w:rsidRPr="0022281B" w:rsidRDefault="0022281B" w:rsidP="0022281B">
      <w:pPr>
        <w:widowControl/>
        <w:spacing w:line="276" w:lineRule="auto"/>
        <w:ind w:left="5812"/>
        <w:jc w:val="right"/>
        <w:rPr>
          <w:sz w:val="24"/>
          <w:szCs w:val="24"/>
        </w:rPr>
      </w:pPr>
      <w:r w:rsidRPr="0022281B">
        <w:rPr>
          <w:rFonts w:eastAsia="Calibri"/>
          <w:b/>
          <w:bCs/>
          <w:sz w:val="24"/>
          <w:szCs w:val="24"/>
        </w:rPr>
        <w:t>УТВЕРЖДАЮ</w:t>
      </w:r>
    </w:p>
    <w:p w:rsidR="0022281B" w:rsidRPr="0022281B" w:rsidRDefault="0022281B" w:rsidP="0022281B">
      <w:pPr>
        <w:widowControl/>
        <w:spacing w:line="276" w:lineRule="auto"/>
        <w:ind w:left="6379"/>
        <w:jc w:val="right"/>
        <w:rPr>
          <w:sz w:val="24"/>
          <w:szCs w:val="24"/>
        </w:rPr>
      </w:pPr>
      <w:r w:rsidRPr="0022281B">
        <w:rPr>
          <w:rFonts w:eastAsia="Calibri"/>
          <w:sz w:val="24"/>
          <w:szCs w:val="24"/>
        </w:rPr>
        <w:t>Первый проректор</w:t>
      </w:r>
    </w:p>
    <w:p w:rsidR="0022281B" w:rsidRPr="0022281B" w:rsidRDefault="0022281B" w:rsidP="0022281B">
      <w:pPr>
        <w:widowControl/>
        <w:spacing w:line="276" w:lineRule="auto"/>
        <w:ind w:left="5954"/>
        <w:jc w:val="right"/>
        <w:rPr>
          <w:sz w:val="24"/>
          <w:szCs w:val="24"/>
        </w:rPr>
      </w:pPr>
      <w:r w:rsidRPr="0022281B">
        <w:rPr>
          <w:rFonts w:eastAsia="Calibri"/>
          <w:sz w:val="24"/>
          <w:szCs w:val="24"/>
        </w:rPr>
        <w:t>______________/</w:t>
      </w:r>
      <w:proofErr w:type="spellStart"/>
      <w:r w:rsidRPr="0022281B">
        <w:rPr>
          <w:rFonts w:eastAsia="Calibri"/>
          <w:sz w:val="24"/>
          <w:szCs w:val="24"/>
        </w:rPr>
        <w:t>Е.Г.Замолоцких</w:t>
      </w:r>
      <w:proofErr w:type="spellEnd"/>
    </w:p>
    <w:p w:rsidR="0022281B" w:rsidRPr="0022281B" w:rsidRDefault="00081361" w:rsidP="0022281B">
      <w:pPr>
        <w:widowControl/>
        <w:spacing w:line="276" w:lineRule="auto"/>
        <w:ind w:left="5954"/>
        <w:jc w:val="right"/>
        <w:rPr>
          <w:sz w:val="24"/>
          <w:szCs w:val="24"/>
        </w:rPr>
      </w:pPr>
      <w:r>
        <w:rPr>
          <w:rFonts w:eastAsia="Calibri"/>
          <w:sz w:val="24"/>
          <w:szCs w:val="24"/>
        </w:rPr>
        <w:t>« 25 » апреля 2022</w:t>
      </w:r>
      <w:r w:rsidR="0022281B" w:rsidRPr="0022281B">
        <w:rPr>
          <w:rFonts w:eastAsia="Calibri"/>
          <w:sz w:val="24"/>
          <w:szCs w:val="24"/>
        </w:rPr>
        <w:t xml:space="preserve"> г.</w:t>
      </w:r>
    </w:p>
    <w:p w:rsidR="000E4E3A" w:rsidRPr="003D2D23" w:rsidRDefault="000E4E3A">
      <w:pPr>
        <w:widowControl/>
        <w:spacing w:line="276" w:lineRule="auto"/>
        <w:ind w:left="5954"/>
        <w:jc w:val="right"/>
        <w:rPr>
          <w:sz w:val="24"/>
          <w:szCs w:val="24"/>
        </w:rPr>
      </w:pPr>
      <w:r w:rsidRPr="003D2D23">
        <w:rPr>
          <w:rFonts w:eastAsia="Calibri"/>
          <w:sz w:val="24"/>
          <w:szCs w:val="24"/>
        </w:rPr>
        <w:t>.</w:t>
      </w:r>
    </w:p>
    <w:p w:rsidR="000E4E3A" w:rsidRPr="003D2D23" w:rsidRDefault="000E4E3A">
      <w:pPr>
        <w:rPr>
          <w:sz w:val="24"/>
          <w:szCs w:val="24"/>
        </w:rPr>
      </w:pPr>
    </w:p>
    <w:p w:rsidR="009E254B" w:rsidRPr="003D2D23" w:rsidRDefault="009E254B">
      <w:pPr>
        <w:rPr>
          <w:sz w:val="24"/>
          <w:szCs w:val="24"/>
        </w:rPr>
      </w:pPr>
    </w:p>
    <w:p w:rsidR="009E254B" w:rsidRPr="003D2D23" w:rsidRDefault="009E254B">
      <w:pPr>
        <w:rPr>
          <w:sz w:val="24"/>
          <w:szCs w:val="24"/>
        </w:rPr>
      </w:pPr>
    </w:p>
    <w:p w:rsidR="00BF7564" w:rsidRPr="003D2D23" w:rsidRDefault="00BF7564" w:rsidP="00BF7564">
      <w:pPr>
        <w:spacing w:before="8"/>
        <w:jc w:val="center"/>
        <w:rPr>
          <w:sz w:val="24"/>
          <w:szCs w:val="24"/>
        </w:rPr>
      </w:pPr>
      <w:r w:rsidRPr="003D2D23">
        <w:rPr>
          <w:b/>
          <w:sz w:val="24"/>
          <w:szCs w:val="24"/>
        </w:rPr>
        <w:t>Факультет психологии</w:t>
      </w:r>
    </w:p>
    <w:p w:rsidR="000E4E3A" w:rsidRPr="003D2D23" w:rsidRDefault="000E4E3A">
      <w:pPr>
        <w:rPr>
          <w:sz w:val="24"/>
          <w:szCs w:val="24"/>
        </w:rPr>
      </w:pPr>
    </w:p>
    <w:p w:rsidR="000E4E3A" w:rsidRPr="003D2D23" w:rsidRDefault="00C546E7">
      <w:pPr>
        <w:widowControl/>
        <w:suppressAutoHyphens w:val="0"/>
        <w:autoSpaceDE/>
        <w:spacing w:after="160" w:line="252" w:lineRule="auto"/>
        <w:jc w:val="center"/>
        <w:rPr>
          <w:sz w:val="24"/>
          <w:szCs w:val="24"/>
        </w:rPr>
      </w:pPr>
      <w:r w:rsidRPr="003D2D23">
        <w:rPr>
          <w:rFonts w:eastAsia="Calibri"/>
          <w:b/>
          <w:sz w:val="24"/>
          <w:szCs w:val="24"/>
          <w:lang w:eastAsia="en-US"/>
        </w:rPr>
        <w:t xml:space="preserve">Рабочая программа учебной </w:t>
      </w:r>
      <w:r w:rsidR="000E4E3A" w:rsidRPr="003D2D23">
        <w:rPr>
          <w:rFonts w:eastAsia="Calibri"/>
          <w:b/>
          <w:sz w:val="24"/>
          <w:szCs w:val="24"/>
          <w:lang w:eastAsia="en-US"/>
        </w:rPr>
        <w:t>дисциплины</w:t>
      </w:r>
    </w:p>
    <w:p w:rsidR="009E254B" w:rsidRDefault="008A1104">
      <w:pPr>
        <w:jc w:val="center"/>
        <w:rPr>
          <w:sz w:val="24"/>
          <w:szCs w:val="24"/>
        </w:rPr>
      </w:pPr>
      <w:r w:rsidRPr="008A1104">
        <w:rPr>
          <w:sz w:val="24"/>
          <w:szCs w:val="24"/>
        </w:rPr>
        <w:t>Психология общения</w:t>
      </w:r>
    </w:p>
    <w:p w:rsidR="008A1104" w:rsidRPr="003D2D23" w:rsidRDefault="008A1104">
      <w:pPr>
        <w:jc w:val="center"/>
        <w:rPr>
          <w:b/>
          <w:sz w:val="24"/>
          <w:szCs w:val="24"/>
        </w:rPr>
      </w:pP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Направление подготовки</w:t>
      </w:r>
    </w:p>
    <w:p w:rsidR="000E4E3A" w:rsidRPr="003D2D23" w:rsidRDefault="00BF7564">
      <w:pPr>
        <w:jc w:val="center"/>
        <w:rPr>
          <w:sz w:val="24"/>
          <w:szCs w:val="24"/>
        </w:rPr>
      </w:pPr>
      <w:r w:rsidRPr="003D2D23">
        <w:rPr>
          <w:sz w:val="24"/>
          <w:szCs w:val="24"/>
        </w:rPr>
        <w:t>37.03.01</w:t>
      </w:r>
      <w:r w:rsidR="000E4E3A" w:rsidRPr="003D2D23">
        <w:rPr>
          <w:sz w:val="24"/>
          <w:szCs w:val="24"/>
        </w:rPr>
        <w:t xml:space="preserve"> Психология</w:t>
      </w:r>
    </w:p>
    <w:p w:rsidR="000E4E3A" w:rsidRPr="003D2D23" w:rsidRDefault="000E4E3A">
      <w:pPr>
        <w:jc w:val="center"/>
        <w:rPr>
          <w:sz w:val="24"/>
          <w:szCs w:val="24"/>
        </w:rPr>
      </w:pP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Направленность (профиль) подготовки</w:t>
      </w:r>
      <w:r w:rsidR="00C546E7" w:rsidRPr="003D2D23">
        <w:rPr>
          <w:rFonts w:eastAsia="Calibri"/>
          <w:sz w:val="24"/>
          <w:szCs w:val="24"/>
          <w:lang w:eastAsia="en-US"/>
        </w:rPr>
        <w:t>:</w:t>
      </w: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Социальная психология</w:t>
      </w: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Квалификация (степень) выпускника</w:t>
      </w:r>
      <w:r w:rsidR="00C546E7" w:rsidRPr="003D2D23">
        <w:rPr>
          <w:rFonts w:eastAsia="Calibri"/>
          <w:sz w:val="24"/>
          <w:szCs w:val="24"/>
          <w:lang w:eastAsia="en-US"/>
        </w:rPr>
        <w:t>:</w:t>
      </w: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 xml:space="preserve">Бакалавр </w:t>
      </w:r>
    </w:p>
    <w:p w:rsidR="000E4E3A" w:rsidRPr="003D2D23" w:rsidRDefault="000E4E3A">
      <w:pPr>
        <w:ind w:left="861" w:right="811"/>
        <w:jc w:val="center"/>
        <w:rPr>
          <w:sz w:val="24"/>
          <w:szCs w:val="24"/>
        </w:rPr>
      </w:pPr>
      <w:r w:rsidRPr="003D2D23">
        <w:rPr>
          <w:sz w:val="24"/>
          <w:szCs w:val="24"/>
        </w:rPr>
        <w:t>Форма обучения</w:t>
      </w:r>
      <w:r w:rsidR="00C546E7" w:rsidRPr="003D2D23">
        <w:rPr>
          <w:sz w:val="24"/>
          <w:szCs w:val="24"/>
        </w:rPr>
        <w:t>:</w:t>
      </w:r>
    </w:p>
    <w:p w:rsidR="000E4E3A" w:rsidRPr="003D2D23" w:rsidRDefault="009E254B">
      <w:pPr>
        <w:jc w:val="center"/>
        <w:rPr>
          <w:sz w:val="24"/>
          <w:szCs w:val="24"/>
        </w:rPr>
      </w:pPr>
      <w:r w:rsidRPr="003D2D23">
        <w:rPr>
          <w:sz w:val="24"/>
          <w:szCs w:val="24"/>
        </w:rPr>
        <w:t>Очная, очно-заочная</w:t>
      </w:r>
    </w:p>
    <w:p w:rsidR="000E4E3A" w:rsidRPr="003D2D23" w:rsidRDefault="000E4E3A">
      <w:pPr>
        <w:suppressAutoHyphens w:val="0"/>
        <w:autoSpaceDE/>
        <w:jc w:val="center"/>
        <w:rPr>
          <w:b/>
          <w:sz w:val="24"/>
          <w:szCs w:val="24"/>
        </w:rPr>
      </w:pPr>
    </w:p>
    <w:p w:rsidR="000E4E3A" w:rsidRPr="003D2D23" w:rsidRDefault="000E4E3A">
      <w:pPr>
        <w:suppressAutoHyphens w:val="0"/>
        <w:autoSpaceDE/>
        <w:jc w:val="center"/>
        <w:rPr>
          <w:b/>
          <w:sz w:val="24"/>
          <w:szCs w:val="24"/>
        </w:rPr>
      </w:pPr>
    </w:p>
    <w:p w:rsidR="000E4E3A" w:rsidRPr="003D2D23" w:rsidRDefault="000E4E3A">
      <w:pPr>
        <w:suppressAutoHyphens w:val="0"/>
        <w:autoSpaceDE/>
        <w:jc w:val="center"/>
        <w:rPr>
          <w:b/>
          <w:sz w:val="24"/>
          <w:szCs w:val="24"/>
        </w:rPr>
      </w:pPr>
    </w:p>
    <w:p w:rsidR="000E4E3A" w:rsidRPr="003D2D23" w:rsidRDefault="000E4E3A">
      <w:pPr>
        <w:suppressAutoHyphens w:val="0"/>
        <w:autoSpaceDE/>
        <w:jc w:val="center"/>
        <w:rPr>
          <w:sz w:val="24"/>
          <w:szCs w:val="24"/>
        </w:rPr>
      </w:pPr>
    </w:p>
    <w:p w:rsidR="000E4E3A" w:rsidRPr="003D2D23" w:rsidRDefault="000E4E3A" w:rsidP="00C546E7">
      <w:pPr>
        <w:suppressAutoHyphens w:val="0"/>
        <w:autoSpaceDE/>
        <w:rPr>
          <w:sz w:val="24"/>
          <w:szCs w:val="24"/>
        </w:rPr>
      </w:pPr>
    </w:p>
    <w:p w:rsidR="009E254B" w:rsidRPr="003D2D23" w:rsidRDefault="009E254B" w:rsidP="00C546E7">
      <w:pPr>
        <w:suppressAutoHyphens w:val="0"/>
        <w:autoSpaceDE/>
        <w:rPr>
          <w:sz w:val="24"/>
          <w:szCs w:val="24"/>
        </w:rPr>
      </w:pPr>
    </w:p>
    <w:p w:rsidR="009E254B" w:rsidRPr="003D2D23" w:rsidRDefault="009E254B" w:rsidP="00C546E7">
      <w:pPr>
        <w:suppressAutoHyphens w:val="0"/>
        <w:autoSpaceDE/>
        <w:rPr>
          <w:sz w:val="24"/>
          <w:szCs w:val="24"/>
        </w:rPr>
      </w:pPr>
    </w:p>
    <w:p w:rsidR="009E254B" w:rsidRPr="003D2D23" w:rsidRDefault="009E254B" w:rsidP="00C546E7">
      <w:pPr>
        <w:suppressAutoHyphens w:val="0"/>
        <w:autoSpaceDE/>
        <w:rPr>
          <w:sz w:val="24"/>
          <w:szCs w:val="24"/>
        </w:rPr>
      </w:pPr>
    </w:p>
    <w:p w:rsidR="000E4E3A" w:rsidRPr="003D2D23" w:rsidRDefault="000E4E3A">
      <w:pPr>
        <w:suppressAutoHyphens w:val="0"/>
        <w:autoSpaceDE/>
        <w:jc w:val="center"/>
        <w:rPr>
          <w:sz w:val="24"/>
          <w:szCs w:val="24"/>
        </w:rPr>
      </w:pPr>
    </w:p>
    <w:p w:rsidR="00C546E7" w:rsidRPr="003D2D23" w:rsidRDefault="00C546E7" w:rsidP="00C546E7">
      <w:pPr>
        <w:keepNext/>
        <w:jc w:val="right"/>
        <w:rPr>
          <w:rFonts w:eastAsia="Calibri"/>
          <w:b/>
          <w:sz w:val="24"/>
          <w:szCs w:val="24"/>
        </w:rPr>
      </w:pPr>
      <w:r w:rsidRPr="003D2D23">
        <w:rPr>
          <w:rFonts w:eastAsia="Calibri"/>
          <w:b/>
          <w:sz w:val="24"/>
          <w:szCs w:val="24"/>
        </w:rPr>
        <w:t>Составитель программы:</w:t>
      </w:r>
    </w:p>
    <w:p w:rsidR="009E254B" w:rsidRPr="00E81ECC" w:rsidRDefault="009E254B" w:rsidP="00C546E7">
      <w:pPr>
        <w:keepNext/>
        <w:jc w:val="right"/>
        <w:rPr>
          <w:rFonts w:eastAsia="Calibri"/>
          <w:sz w:val="24"/>
          <w:szCs w:val="24"/>
        </w:rPr>
      </w:pPr>
      <w:r w:rsidRPr="00E81ECC">
        <w:rPr>
          <w:rFonts w:eastAsia="Calibri"/>
          <w:sz w:val="24"/>
          <w:szCs w:val="24"/>
        </w:rPr>
        <w:t xml:space="preserve">Третьяков Андрей Леонидович, </w:t>
      </w:r>
    </w:p>
    <w:p w:rsidR="00C546E7" w:rsidRPr="00E81ECC" w:rsidRDefault="009E254B" w:rsidP="00C546E7">
      <w:pPr>
        <w:keepNext/>
        <w:jc w:val="right"/>
        <w:rPr>
          <w:rFonts w:eastAsia="Calibri"/>
          <w:sz w:val="24"/>
          <w:szCs w:val="24"/>
        </w:rPr>
      </w:pPr>
      <w:r w:rsidRPr="00E81ECC">
        <w:rPr>
          <w:rFonts w:eastAsia="Calibri"/>
          <w:sz w:val="24"/>
          <w:szCs w:val="24"/>
        </w:rPr>
        <w:t>старший преподаватель кафедры социальной психологии</w:t>
      </w:r>
    </w:p>
    <w:p w:rsidR="000E4E3A" w:rsidRPr="003D2D23" w:rsidRDefault="000E4E3A">
      <w:pPr>
        <w:suppressAutoHyphens w:val="0"/>
        <w:autoSpaceDE/>
        <w:jc w:val="center"/>
        <w:rPr>
          <w:sz w:val="24"/>
          <w:szCs w:val="24"/>
        </w:rPr>
      </w:pPr>
    </w:p>
    <w:p w:rsidR="00BB4DD4" w:rsidRDefault="00BB4DD4" w:rsidP="00BF7564">
      <w:pPr>
        <w:suppressAutoHyphens w:val="0"/>
        <w:autoSpaceDE/>
        <w:rPr>
          <w:sz w:val="24"/>
          <w:szCs w:val="24"/>
        </w:rPr>
      </w:pPr>
    </w:p>
    <w:p w:rsidR="00BB4DD4" w:rsidRPr="003D2D23" w:rsidRDefault="00BB4DD4" w:rsidP="00BF7564">
      <w:pPr>
        <w:suppressAutoHyphens w:val="0"/>
        <w:autoSpaceDE/>
        <w:rPr>
          <w:sz w:val="24"/>
          <w:szCs w:val="24"/>
        </w:rPr>
      </w:pPr>
    </w:p>
    <w:p w:rsidR="000E4E3A" w:rsidRDefault="000E4E3A">
      <w:pPr>
        <w:suppressAutoHyphens w:val="0"/>
        <w:autoSpaceDE/>
        <w:jc w:val="center"/>
        <w:rPr>
          <w:sz w:val="24"/>
          <w:szCs w:val="24"/>
        </w:rPr>
      </w:pPr>
    </w:p>
    <w:p w:rsidR="001765CB" w:rsidRDefault="001765CB">
      <w:pPr>
        <w:suppressAutoHyphens w:val="0"/>
        <w:autoSpaceDE/>
        <w:jc w:val="center"/>
        <w:rPr>
          <w:sz w:val="24"/>
          <w:szCs w:val="24"/>
        </w:rPr>
      </w:pPr>
    </w:p>
    <w:p w:rsidR="001765CB" w:rsidRDefault="001765CB">
      <w:pPr>
        <w:suppressAutoHyphens w:val="0"/>
        <w:autoSpaceDE/>
        <w:jc w:val="center"/>
        <w:rPr>
          <w:sz w:val="24"/>
          <w:szCs w:val="24"/>
        </w:rPr>
      </w:pPr>
    </w:p>
    <w:p w:rsidR="001765CB" w:rsidRPr="003D2D23" w:rsidRDefault="001765CB">
      <w:pPr>
        <w:suppressAutoHyphens w:val="0"/>
        <w:autoSpaceDE/>
        <w:jc w:val="center"/>
        <w:rPr>
          <w:sz w:val="24"/>
          <w:szCs w:val="24"/>
        </w:rPr>
      </w:pPr>
    </w:p>
    <w:p w:rsidR="000E4E3A" w:rsidRPr="003D2D23" w:rsidRDefault="000E4E3A">
      <w:pPr>
        <w:suppressAutoHyphens w:val="0"/>
        <w:autoSpaceDE/>
        <w:jc w:val="center"/>
        <w:rPr>
          <w:sz w:val="24"/>
          <w:szCs w:val="24"/>
        </w:rPr>
      </w:pPr>
    </w:p>
    <w:p w:rsidR="000E4E3A" w:rsidRPr="003D2D23" w:rsidRDefault="007C4CB3">
      <w:pPr>
        <w:suppressAutoHyphens w:val="0"/>
        <w:autoSpaceDE/>
        <w:jc w:val="center"/>
        <w:rPr>
          <w:sz w:val="24"/>
          <w:szCs w:val="24"/>
        </w:rPr>
      </w:pPr>
      <w:r w:rsidRPr="003D2D23">
        <w:rPr>
          <w:sz w:val="24"/>
          <w:szCs w:val="24"/>
        </w:rPr>
        <w:t>Москва 20</w:t>
      </w:r>
      <w:r w:rsidR="00081361">
        <w:rPr>
          <w:sz w:val="24"/>
          <w:szCs w:val="24"/>
        </w:rPr>
        <w:t>22</w:t>
      </w:r>
    </w:p>
    <w:p w:rsidR="009E254B" w:rsidRPr="003D2D23" w:rsidRDefault="002D204C" w:rsidP="0010784B">
      <w:pPr>
        <w:jc w:val="center"/>
        <w:rPr>
          <w:highlight w:val="yellow"/>
        </w:rPr>
      </w:pPr>
      <w:r w:rsidRPr="003D2D23">
        <w:rPr>
          <w:sz w:val="24"/>
          <w:szCs w:val="24"/>
        </w:rPr>
        <w:br w:type="page"/>
      </w:r>
      <w:r w:rsidR="009E254B" w:rsidRPr="003D2D23">
        <w:lastRenderedPageBreak/>
        <w:t>СОДЕРЖАНИЕ</w:t>
      </w:r>
    </w:p>
    <w:p w:rsidR="009E254B" w:rsidRPr="003D2D23" w:rsidRDefault="009E254B" w:rsidP="0010784B">
      <w:pPr>
        <w:jc w:val="both"/>
      </w:pPr>
      <w:r w:rsidRPr="003D2D23">
        <w:t>1. Аннотация к дисциплине.....................................................................................................................                                3</w:t>
      </w:r>
    </w:p>
    <w:p w:rsidR="009E254B" w:rsidRPr="003D2D23" w:rsidRDefault="009E254B" w:rsidP="0010784B">
      <w:pPr>
        <w:jc w:val="both"/>
      </w:pPr>
      <w:r w:rsidRPr="003D2D23">
        <w:t>2. Перечень планируемых результатов обучения, соотнесенных с планируемыми результатами освоения основной профессиональной образовательной программы.................................................................................          4</w:t>
      </w:r>
    </w:p>
    <w:p w:rsidR="009E254B" w:rsidRPr="003D2D23" w:rsidRDefault="009E254B" w:rsidP="0010784B">
      <w:pPr>
        <w:pStyle w:val="af0"/>
        <w:tabs>
          <w:tab w:val="left" w:pos="851"/>
          <w:tab w:val="left" w:pos="9298"/>
        </w:tabs>
        <w:ind w:left="0" w:firstLine="0"/>
        <w:jc w:val="both"/>
      </w:pPr>
      <w:r w:rsidRPr="003D2D23">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3D2D23">
        <w:rPr>
          <w:spacing w:val="-11"/>
        </w:rPr>
        <w:t xml:space="preserve"> </w:t>
      </w:r>
      <w:r w:rsidRPr="003D2D23">
        <w:t xml:space="preserve">обучающихся.............                                                                                                                                                          </w:t>
      </w:r>
      <w:r w:rsidR="003D2D23" w:rsidRPr="003D2D23">
        <w:t>5</w:t>
      </w:r>
    </w:p>
    <w:p w:rsidR="009E254B" w:rsidRPr="003D2D23" w:rsidRDefault="009E254B" w:rsidP="0010784B">
      <w:pPr>
        <w:jc w:val="both"/>
      </w:pPr>
      <w:r w:rsidRPr="003D2D23">
        <w:t xml:space="preserve">3.1. Объем дисциплины по видам учебных занятий (в часах) ....................................................                                </w:t>
      </w:r>
      <w:r w:rsidR="003D2D23" w:rsidRPr="003D2D23">
        <w:t>. 5</w:t>
      </w:r>
    </w:p>
    <w:p w:rsidR="009E254B" w:rsidRPr="003D2D23" w:rsidRDefault="009E254B" w:rsidP="0010784B">
      <w:pPr>
        <w:pStyle w:val="1"/>
        <w:keepNext w:val="0"/>
        <w:numPr>
          <w:ilvl w:val="0"/>
          <w:numId w:val="0"/>
        </w:numPr>
        <w:tabs>
          <w:tab w:val="left" w:pos="525"/>
        </w:tabs>
        <w:spacing w:before="0" w:after="0"/>
        <w:jc w:val="both"/>
        <w:rPr>
          <w:sz w:val="20"/>
          <w:szCs w:val="20"/>
        </w:rPr>
      </w:pPr>
      <w:r w:rsidRPr="003D2D23">
        <w:rPr>
          <w:rFonts w:ascii="Times New Roman" w:hAnsi="Times New Roman" w:cs="Times New Roman"/>
          <w:b w:val="0"/>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3D2D23">
        <w:rPr>
          <w:rFonts w:ascii="Times New Roman" w:hAnsi="Times New Roman" w:cs="Times New Roman"/>
          <w:b w:val="0"/>
          <w:spacing w:val="-7"/>
          <w:sz w:val="20"/>
          <w:szCs w:val="20"/>
        </w:rPr>
        <w:t xml:space="preserve"> </w:t>
      </w:r>
      <w:r w:rsidRPr="003D2D23">
        <w:rPr>
          <w:rFonts w:ascii="Times New Roman" w:hAnsi="Times New Roman" w:cs="Times New Roman"/>
          <w:b w:val="0"/>
          <w:sz w:val="20"/>
          <w:szCs w:val="20"/>
        </w:rPr>
        <w:t>занятий                                                                                          5</w:t>
      </w:r>
    </w:p>
    <w:p w:rsidR="009E254B" w:rsidRPr="003D2D23" w:rsidRDefault="009E254B" w:rsidP="0010784B">
      <w:pPr>
        <w:jc w:val="both"/>
      </w:pPr>
      <w:r w:rsidRPr="003D2D23">
        <w:t>4.1. Разделы дисциплины и трудоемкость по видам учебных занятий (в академических часах)                              5</w:t>
      </w:r>
    </w:p>
    <w:p w:rsidR="009E254B" w:rsidRPr="003D2D23" w:rsidRDefault="009E254B" w:rsidP="0010784B">
      <w:pPr>
        <w:pStyle w:val="2"/>
        <w:keepNext w:val="0"/>
        <w:spacing w:before="0" w:after="0"/>
        <w:jc w:val="both"/>
        <w:rPr>
          <w:rFonts w:ascii="Times New Roman" w:hAnsi="Times New Roman" w:cs="Times New Roman"/>
          <w:b w:val="0"/>
          <w:i w:val="0"/>
          <w:kern w:val="1"/>
          <w:sz w:val="20"/>
          <w:szCs w:val="20"/>
        </w:rPr>
      </w:pPr>
      <w:r w:rsidRPr="003D2D23">
        <w:rPr>
          <w:rFonts w:ascii="Times New Roman" w:hAnsi="Times New Roman" w:cs="Times New Roman"/>
          <w:b w:val="0"/>
          <w:i w:val="0"/>
          <w:kern w:val="1"/>
          <w:sz w:val="20"/>
          <w:szCs w:val="20"/>
        </w:rPr>
        <w:t xml:space="preserve">4.2. Содержание дисциплины, структурированное по разделам (темам)                                                                     </w:t>
      </w:r>
      <w:r w:rsidR="00E81ECC">
        <w:rPr>
          <w:rFonts w:ascii="Times New Roman" w:hAnsi="Times New Roman" w:cs="Times New Roman"/>
          <w:b w:val="0"/>
          <w:i w:val="0"/>
          <w:kern w:val="1"/>
          <w:sz w:val="20"/>
          <w:szCs w:val="20"/>
        </w:rPr>
        <w:t>7</w:t>
      </w:r>
    </w:p>
    <w:p w:rsidR="009E254B" w:rsidRPr="003D2D23" w:rsidRDefault="009E254B" w:rsidP="0010784B">
      <w:pPr>
        <w:pStyle w:val="1"/>
        <w:keepNext w:val="0"/>
        <w:numPr>
          <w:ilvl w:val="0"/>
          <w:numId w:val="0"/>
        </w:numPr>
        <w:spacing w:before="0" w:after="0"/>
        <w:jc w:val="both"/>
        <w:rPr>
          <w:rFonts w:ascii="Times New Roman" w:hAnsi="Times New Roman" w:cs="Times New Roman"/>
          <w:b w:val="0"/>
          <w:sz w:val="20"/>
          <w:szCs w:val="20"/>
        </w:rPr>
      </w:pPr>
      <w:r w:rsidRPr="003D2D23">
        <w:rPr>
          <w:rFonts w:ascii="Times New Roman" w:hAnsi="Times New Roman" w:cs="Times New Roman"/>
          <w:b w:val="0"/>
          <w:sz w:val="20"/>
          <w:szCs w:val="20"/>
        </w:rPr>
        <w:t>5. Перечень учебно-методического обеспечения для самостоятельной работы обучающихся по дисциплине</w:t>
      </w:r>
      <w:r w:rsidRPr="003D2D23">
        <w:rPr>
          <w:rFonts w:ascii="Times New Roman" w:hAnsi="Times New Roman" w:cs="Times New Roman"/>
          <w:b w:val="0"/>
          <w:spacing w:val="-12"/>
          <w:sz w:val="20"/>
          <w:szCs w:val="20"/>
        </w:rPr>
        <w:t xml:space="preserve">    ...</w:t>
      </w:r>
      <w:r w:rsidR="00E81ECC">
        <w:rPr>
          <w:rFonts w:ascii="Times New Roman" w:hAnsi="Times New Roman" w:cs="Times New Roman"/>
          <w:b w:val="0"/>
          <w:sz w:val="20"/>
          <w:szCs w:val="20"/>
        </w:rPr>
        <w:t>9</w:t>
      </w:r>
    </w:p>
    <w:p w:rsidR="009E254B" w:rsidRPr="003D2D23" w:rsidRDefault="009E254B" w:rsidP="0010784B">
      <w:pPr>
        <w:pStyle w:val="1"/>
        <w:keepNext w:val="0"/>
        <w:numPr>
          <w:ilvl w:val="0"/>
          <w:numId w:val="0"/>
        </w:numPr>
        <w:tabs>
          <w:tab w:val="left" w:pos="1134"/>
        </w:tabs>
        <w:spacing w:before="0" w:after="0"/>
        <w:jc w:val="both"/>
        <w:rPr>
          <w:rFonts w:ascii="Times New Roman" w:hAnsi="Times New Roman" w:cs="Times New Roman"/>
          <w:b w:val="0"/>
          <w:sz w:val="20"/>
          <w:szCs w:val="20"/>
          <w:lang w:eastAsia="ar-SA"/>
        </w:rPr>
      </w:pPr>
      <w:r w:rsidRPr="003D2D23">
        <w:rPr>
          <w:rFonts w:ascii="Times New Roman" w:hAnsi="Times New Roman" w:cs="Times New Roman"/>
          <w:b w:val="0"/>
          <w:sz w:val="20"/>
          <w:szCs w:val="20"/>
        </w:rPr>
        <w:t xml:space="preserve">6. </w:t>
      </w:r>
      <w:r w:rsidRPr="003D2D23">
        <w:rPr>
          <w:rFonts w:ascii="Times New Roman" w:hAnsi="Times New Roman" w:cs="Times New Roman"/>
          <w:b w:val="0"/>
          <w:sz w:val="20"/>
          <w:szCs w:val="20"/>
          <w:lang w:eastAsia="ar-SA"/>
        </w:rPr>
        <w:t>Оценочные материалы для проведения промежуточной аттестации обучающихся по дисциплине «</w:t>
      </w:r>
      <w:r w:rsidR="008A1104" w:rsidRPr="008A1104">
        <w:rPr>
          <w:rFonts w:ascii="Times New Roman" w:hAnsi="Times New Roman" w:cs="Times New Roman"/>
          <w:b w:val="0"/>
          <w:sz w:val="20"/>
          <w:szCs w:val="20"/>
          <w:lang w:eastAsia="ar-SA"/>
        </w:rPr>
        <w:t>Психология общения</w:t>
      </w:r>
      <w:r w:rsidRPr="003D2D23">
        <w:rPr>
          <w:rFonts w:ascii="Times New Roman" w:hAnsi="Times New Roman" w:cs="Times New Roman"/>
          <w:b w:val="0"/>
          <w:sz w:val="20"/>
          <w:szCs w:val="20"/>
          <w:lang w:eastAsia="ar-SA"/>
        </w:rPr>
        <w:t>»………………………………………………………………………………………</w:t>
      </w:r>
      <w:r w:rsidR="00E81ECC">
        <w:rPr>
          <w:rFonts w:ascii="Times New Roman" w:hAnsi="Times New Roman" w:cs="Times New Roman"/>
          <w:b w:val="0"/>
          <w:sz w:val="20"/>
          <w:szCs w:val="20"/>
          <w:lang w:eastAsia="ar-SA"/>
        </w:rPr>
        <w:t>……..11</w:t>
      </w:r>
    </w:p>
    <w:p w:rsidR="009E254B" w:rsidRPr="003D2D23" w:rsidRDefault="009E254B" w:rsidP="0010784B">
      <w:pPr>
        <w:jc w:val="both"/>
        <w:rPr>
          <w:bCs/>
        </w:rPr>
      </w:pPr>
      <w:r w:rsidRPr="003D2D23">
        <w:rPr>
          <w:bCs/>
        </w:rPr>
        <w:t xml:space="preserve">6.1. Описание показателей и критериев оценивания компетенций, описание шкал……                                    </w:t>
      </w:r>
      <w:r w:rsidR="003D2D23" w:rsidRPr="003D2D23">
        <w:rPr>
          <w:bCs/>
        </w:rPr>
        <w:t>…</w:t>
      </w:r>
      <w:r w:rsidR="00E81ECC">
        <w:rPr>
          <w:bCs/>
        </w:rPr>
        <w:t>.11</w:t>
      </w:r>
    </w:p>
    <w:p w:rsidR="009E254B" w:rsidRPr="003D2D23" w:rsidRDefault="009E254B" w:rsidP="0010784B">
      <w:pPr>
        <w:keepNext/>
        <w:autoSpaceDN w:val="0"/>
        <w:adjustRightInd w:val="0"/>
        <w:jc w:val="both"/>
      </w:pPr>
      <w:r w:rsidRPr="003D2D23">
        <w:t xml:space="preserve">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00E81ECC">
        <w:t>………..14</w:t>
      </w:r>
    </w:p>
    <w:p w:rsidR="009E254B" w:rsidRPr="003D2D23" w:rsidRDefault="009E254B" w:rsidP="0010784B">
      <w:pPr>
        <w:keepNext/>
        <w:autoSpaceDN w:val="0"/>
        <w:adjustRightInd w:val="0"/>
        <w:jc w:val="both"/>
      </w:pPr>
      <w:r w:rsidRPr="003D2D23">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1</w:t>
      </w:r>
      <w:r w:rsidR="00E81ECC">
        <w:t>5</w:t>
      </w:r>
    </w:p>
    <w:p w:rsidR="009E254B" w:rsidRPr="00E81ECC" w:rsidRDefault="009E254B" w:rsidP="0010784B">
      <w:pPr>
        <w:keepNext/>
        <w:autoSpaceDN w:val="0"/>
        <w:adjustRightInd w:val="0"/>
        <w:jc w:val="both"/>
      </w:pPr>
      <w:r w:rsidRPr="003D2D23">
        <w:t>6.3.1. Типовые задания для проведения текущего контроля обучающихся. ……….….……                                  .1</w:t>
      </w:r>
      <w:r w:rsidR="00E81ECC">
        <w:t>5</w:t>
      </w:r>
    </w:p>
    <w:p w:rsidR="009E254B" w:rsidRPr="003D2D23" w:rsidRDefault="009E254B" w:rsidP="0010784B">
      <w:pPr>
        <w:pStyle w:val="af8"/>
        <w:keepNext/>
        <w:spacing w:before="0" w:after="0"/>
        <w:jc w:val="both"/>
        <w:rPr>
          <w:sz w:val="20"/>
          <w:szCs w:val="20"/>
        </w:rPr>
      </w:pPr>
      <w:r w:rsidRPr="003D2D23">
        <w:rPr>
          <w:sz w:val="20"/>
          <w:szCs w:val="20"/>
        </w:rPr>
        <w:t xml:space="preserve">6.3.2. Типовые задания для проведения промежуточной аттестации обучающихся……                                </w:t>
      </w:r>
      <w:r w:rsidR="00E81ECC">
        <w:rPr>
          <w:sz w:val="20"/>
          <w:szCs w:val="20"/>
        </w:rPr>
        <w:t>…….17</w:t>
      </w:r>
    </w:p>
    <w:p w:rsidR="009E254B" w:rsidRPr="003D2D23" w:rsidRDefault="009E254B" w:rsidP="0010784B">
      <w:pPr>
        <w:pStyle w:val="af0"/>
        <w:tabs>
          <w:tab w:val="left" w:pos="0"/>
        </w:tabs>
        <w:ind w:left="0" w:right="44" w:firstLine="0"/>
        <w:jc w:val="both"/>
      </w:pPr>
      <w:r w:rsidRPr="003D2D23">
        <w:t>6.4. Методические материалы, определяющие процедуры оценивания знаний, умений, навыков</w:t>
      </w:r>
      <w:r w:rsidRPr="003D2D23">
        <w:rPr>
          <w:spacing w:val="33"/>
        </w:rPr>
        <w:t xml:space="preserve"> </w:t>
      </w:r>
      <w:r w:rsidRPr="003D2D23">
        <w:t xml:space="preserve">и (или) опыта деятельности, характеризующих этапы формирования компетенций…………………………………………       </w:t>
      </w:r>
      <w:r w:rsidR="00E81ECC">
        <w:t>18</w:t>
      </w:r>
    </w:p>
    <w:p w:rsidR="009E254B" w:rsidRPr="003D2D23" w:rsidRDefault="009E254B" w:rsidP="0010784B">
      <w:pPr>
        <w:jc w:val="both"/>
      </w:pPr>
      <w:r w:rsidRPr="003D2D23">
        <w:t>7. Перечень основной и дополнительной учебной литературы, необходимой для освоения дисциплины .......</w:t>
      </w:r>
      <w:r w:rsidR="00E81ECC">
        <w:t>... 19</w:t>
      </w:r>
    </w:p>
    <w:p w:rsidR="009E254B" w:rsidRPr="003D2D23" w:rsidRDefault="009E254B" w:rsidP="0010784B">
      <w:pPr>
        <w:jc w:val="both"/>
      </w:pPr>
      <w:r w:rsidRPr="003D2D23">
        <w:t xml:space="preserve">8. Методические указания для </w:t>
      </w:r>
      <w:proofErr w:type="gramStart"/>
      <w:r w:rsidRPr="003D2D23">
        <w:t>обучающихся</w:t>
      </w:r>
      <w:proofErr w:type="gramEnd"/>
      <w:r w:rsidRPr="003D2D23">
        <w:t xml:space="preserve"> по освоению дисциплины .....................................                             </w:t>
      </w:r>
      <w:r w:rsidR="00E81ECC">
        <w:t>20</w:t>
      </w:r>
    </w:p>
    <w:p w:rsidR="009E254B" w:rsidRPr="003D2D23" w:rsidRDefault="009E254B" w:rsidP="0010784B">
      <w:pPr>
        <w:widowControl/>
        <w:jc w:val="both"/>
      </w:pPr>
      <w:r w:rsidRPr="003D2D23">
        <w:rPr>
          <w:bCs/>
        </w:rPr>
        <w:t>9. Описание материально-технической базы, необходимой для осуществления образовательного процесса по дисциплине……………………………………………………………………………                                                   .</w:t>
      </w:r>
      <w:r w:rsidR="00E81ECC">
        <w:rPr>
          <w:bCs/>
        </w:rPr>
        <w:t>21</w:t>
      </w:r>
    </w:p>
    <w:p w:rsidR="009E254B" w:rsidRPr="003D2D23" w:rsidRDefault="009E254B" w:rsidP="0010784B">
      <w:pPr>
        <w:widowControl/>
        <w:jc w:val="both"/>
        <w:rPr>
          <w:bCs/>
        </w:rPr>
      </w:pPr>
      <w:r w:rsidRPr="003D2D23">
        <w:rPr>
          <w:bCs/>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                                                                                       </w:t>
      </w:r>
      <w:r w:rsidR="00E81ECC">
        <w:rPr>
          <w:bCs/>
        </w:rPr>
        <w:t>….21</w:t>
      </w:r>
    </w:p>
    <w:p w:rsidR="009E254B" w:rsidRPr="003D2D23" w:rsidRDefault="009E254B" w:rsidP="0010784B">
      <w:pPr>
        <w:jc w:val="both"/>
      </w:pPr>
      <w:r w:rsidRPr="003D2D23">
        <w:t xml:space="preserve">10.1 Лицензионное программное обеспечение………………………………………………                                </w:t>
      </w:r>
      <w:r w:rsidR="00E81ECC">
        <w:t>…..21</w:t>
      </w:r>
    </w:p>
    <w:p w:rsidR="009E254B" w:rsidRPr="003D2D23" w:rsidRDefault="009E254B" w:rsidP="0010784B">
      <w:pPr>
        <w:jc w:val="both"/>
      </w:pPr>
      <w:r w:rsidRPr="003D2D23">
        <w:t xml:space="preserve">10.2. Электронно-библиотечная система……………………………………………………                                 </w:t>
      </w:r>
      <w:r w:rsidR="00E81ECC">
        <w:t>…..22</w:t>
      </w:r>
    </w:p>
    <w:p w:rsidR="009E254B" w:rsidRPr="003D2D23" w:rsidRDefault="009E254B" w:rsidP="0010784B">
      <w:pPr>
        <w:jc w:val="both"/>
      </w:pPr>
      <w:r w:rsidRPr="003D2D23">
        <w:t xml:space="preserve">10.3. Современные профессиональные базы данных………………………………………                                  </w:t>
      </w:r>
      <w:r w:rsidR="00E81ECC">
        <w:t>…..22</w:t>
      </w:r>
    </w:p>
    <w:p w:rsidR="009E254B" w:rsidRPr="003D2D23" w:rsidRDefault="009E254B" w:rsidP="0010784B">
      <w:pPr>
        <w:jc w:val="both"/>
      </w:pPr>
      <w:r w:rsidRPr="003D2D23">
        <w:t xml:space="preserve">10.4. Информационные справочные системы…………………………………………………                                </w:t>
      </w:r>
      <w:r w:rsidR="00E81ECC">
        <w:t>…22</w:t>
      </w:r>
    </w:p>
    <w:p w:rsidR="009E254B" w:rsidRPr="003D2D23" w:rsidRDefault="009E254B" w:rsidP="0010784B">
      <w:pPr>
        <w:jc w:val="both"/>
      </w:pPr>
      <w:r w:rsidRPr="003D2D23">
        <w:rPr>
          <w:iCs/>
        </w:rPr>
        <w:t xml:space="preserve">11. Особенности реализации дисциплины для инвалидов и лиц с ограниченными возможностями здоровья………………………………………………………………………….                                                           </w:t>
      </w:r>
      <w:r w:rsidR="00E81ECC">
        <w:rPr>
          <w:iCs/>
        </w:rPr>
        <w:t>.22</w:t>
      </w:r>
    </w:p>
    <w:p w:rsidR="009E254B" w:rsidRPr="003D2D23" w:rsidRDefault="009E254B" w:rsidP="0010784B">
      <w:pPr>
        <w:jc w:val="both"/>
        <w:rPr>
          <w:sz w:val="24"/>
          <w:szCs w:val="24"/>
        </w:rPr>
      </w:pPr>
      <w:r w:rsidRPr="003D2D23">
        <w:t xml:space="preserve">12. Лист регистрации изменений ......................................................                                                                             </w:t>
      </w:r>
      <w:r w:rsidR="00E81ECC">
        <w:t>23</w:t>
      </w:r>
    </w:p>
    <w:p w:rsidR="00C546E7" w:rsidRPr="003D2D23" w:rsidRDefault="009E254B" w:rsidP="0010784B">
      <w:pPr>
        <w:jc w:val="center"/>
        <w:rPr>
          <w:sz w:val="24"/>
          <w:szCs w:val="24"/>
        </w:rPr>
      </w:pPr>
      <w:r w:rsidRPr="003D2D23">
        <w:rPr>
          <w:b/>
          <w:bCs/>
          <w:sz w:val="24"/>
          <w:szCs w:val="24"/>
          <w:highlight w:val="green"/>
          <w:lang w:eastAsia="ru-RU"/>
        </w:rPr>
        <w:br w:type="page"/>
      </w:r>
      <w:r w:rsidR="000E4E3A" w:rsidRPr="003D2D23">
        <w:rPr>
          <w:sz w:val="24"/>
          <w:szCs w:val="24"/>
          <w:highlight w:val="white"/>
        </w:rPr>
        <w:lastRenderedPageBreak/>
        <w:t xml:space="preserve">1. </w:t>
      </w:r>
      <w:bookmarkStart w:id="0" w:name="_Toc506237550"/>
      <w:bookmarkStart w:id="1" w:name="_Toc29567823"/>
      <w:r w:rsidR="00C546E7" w:rsidRPr="003D2D23">
        <w:rPr>
          <w:sz w:val="24"/>
          <w:szCs w:val="24"/>
        </w:rPr>
        <w:t xml:space="preserve"> Аннотация к дисциплине</w:t>
      </w:r>
      <w:bookmarkEnd w:id="0"/>
      <w:bookmarkEnd w:id="1"/>
    </w:p>
    <w:p w:rsidR="00C546E7" w:rsidRPr="003D2D23" w:rsidRDefault="00C546E7" w:rsidP="0010784B">
      <w:pPr>
        <w:keepNext/>
        <w:ind w:firstLine="709"/>
        <w:jc w:val="both"/>
        <w:rPr>
          <w:b/>
          <w:bCs/>
          <w:iCs/>
          <w:sz w:val="24"/>
          <w:szCs w:val="24"/>
        </w:rPr>
      </w:pPr>
    </w:p>
    <w:p w:rsidR="00C546E7" w:rsidRPr="003D2D23" w:rsidRDefault="00C546E7" w:rsidP="0010784B">
      <w:pPr>
        <w:keepNext/>
        <w:ind w:firstLine="567"/>
        <w:jc w:val="both"/>
        <w:rPr>
          <w:sz w:val="24"/>
          <w:szCs w:val="24"/>
        </w:rPr>
      </w:pPr>
      <w:r w:rsidRPr="003D2D23">
        <w:rPr>
          <w:sz w:val="24"/>
          <w:szCs w:val="24"/>
        </w:rPr>
        <w:t>Рабочая программа дисциплины «</w:t>
      </w:r>
      <w:r w:rsidR="008A1104" w:rsidRPr="008A1104">
        <w:rPr>
          <w:sz w:val="24"/>
          <w:szCs w:val="24"/>
        </w:rPr>
        <w:t>Психология общения</w:t>
      </w:r>
      <w:r w:rsidRPr="003D2D23">
        <w:rPr>
          <w:sz w:val="24"/>
          <w:szCs w:val="24"/>
        </w:rPr>
        <w:t xml:space="preserve">» составлена в соответствии с требованиями ФГОС </w:t>
      </w:r>
      <w:proofErr w:type="gramStart"/>
      <w:r w:rsidRPr="003D2D23">
        <w:rPr>
          <w:sz w:val="24"/>
          <w:szCs w:val="24"/>
        </w:rPr>
        <w:t>ВО</w:t>
      </w:r>
      <w:proofErr w:type="gramEnd"/>
      <w:r w:rsidRPr="003D2D23">
        <w:rPr>
          <w:sz w:val="24"/>
          <w:szCs w:val="24"/>
        </w:rPr>
        <w:t xml:space="preserve"> </w:t>
      </w:r>
      <w:proofErr w:type="gramStart"/>
      <w:r w:rsidRPr="003D2D23">
        <w:rPr>
          <w:sz w:val="24"/>
          <w:szCs w:val="24"/>
        </w:rPr>
        <w:t>по</w:t>
      </w:r>
      <w:proofErr w:type="gramEnd"/>
      <w:r w:rsidRPr="003D2D23">
        <w:rPr>
          <w:sz w:val="24"/>
          <w:szCs w:val="24"/>
        </w:rPr>
        <w:t xml:space="preserve"> направлению подготовки </w:t>
      </w:r>
      <w:r w:rsidR="00115E8A" w:rsidRPr="003D2D23">
        <w:rPr>
          <w:sz w:val="24"/>
          <w:szCs w:val="24"/>
        </w:rPr>
        <w:t>37</w:t>
      </w:r>
      <w:r w:rsidRPr="003D2D23">
        <w:rPr>
          <w:sz w:val="24"/>
          <w:szCs w:val="24"/>
        </w:rPr>
        <w:t>.03.0</w:t>
      </w:r>
      <w:r w:rsidR="00115E8A" w:rsidRPr="003D2D23">
        <w:rPr>
          <w:sz w:val="24"/>
          <w:szCs w:val="24"/>
        </w:rPr>
        <w:t>1</w:t>
      </w:r>
      <w:r w:rsidRPr="003D2D23">
        <w:rPr>
          <w:sz w:val="24"/>
          <w:szCs w:val="24"/>
        </w:rPr>
        <w:t xml:space="preserve"> </w:t>
      </w:r>
      <w:r w:rsidR="00115E8A" w:rsidRPr="003D2D23">
        <w:rPr>
          <w:sz w:val="24"/>
          <w:szCs w:val="24"/>
        </w:rPr>
        <w:t>Психология</w:t>
      </w:r>
      <w:r w:rsidRPr="003D2D23">
        <w:rPr>
          <w:sz w:val="24"/>
          <w:szCs w:val="24"/>
        </w:rPr>
        <w:t xml:space="preserve"> (уровень </w:t>
      </w:r>
      <w:proofErr w:type="spellStart"/>
      <w:r w:rsidRPr="003D2D23">
        <w:rPr>
          <w:sz w:val="24"/>
          <w:szCs w:val="24"/>
        </w:rPr>
        <w:t>бакалавриата</w:t>
      </w:r>
      <w:proofErr w:type="spellEnd"/>
      <w:r w:rsidRPr="003D2D23">
        <w:rPr>
          <w:sz w:val="24"/>
          <w:szCs w:val="24"/>
        </w:rPr>
        <w:t xml:space="preserve">), утвержденного приказом Министерства образования и науки РФ от </w:t>
      </w:r>
      <w:r w:rsidR="00570775" w:rsidRPr="003D2D23">
        <w:rPr>
          <w:sz w:val="24"/>
          <w:szCs w:val="24"/>
        </w:rPr>
        <w:t>2</w:t>
      </w:r>
      <w:r w:rsidR="009E254B" w:rsidRPr="003D2D23">
        <w:rPr>
          <w:sz w:val="24"/>
          <w:szCs w:val="24"/>
        </w:rPr>
        <w:t>9</w:t>
      </w:r>
      <w:r w:rsidR="00570775" w:rsidRPr="003D2D23">
        <w:rPr>
          <w:sz w:val="24"/>
          <w:szCs w:val="24"/>
        </w:rPr>
        <w:t>.07. 2020</w:t>
      </w:r>
      <w:r w:rsidRPr="003D2D23">
        <w:rPr>
          <w:sz w:val="24"/>
          <w:szCs w:val="24"/>
        </w:rPr>
        <w:t> г. N </w:t>
      </w:r>
      <w:r w:rsidR="00570775" w:rsidRPr="003D2D23">
        <w:rPr>
          <w:sz w:val="24"/>
          <w:szCs w:val="24"/>
        </w:rPr>
        <w:t>839</w:t>
      </w:r>
      <w:r w:rsidRPr="003D2D23">
        <w:rPr>
          <w:sz w:val="24"/>
          <w:szCs w:val="24"/>
        </w:rPr>
        <w:t>.</w:t>
      </w:r>
    </w:p>
    <w:p w:rsidR="00C546E7" w:rsidRPr="003D2D23" w:rsidRDefault="00C546E7" w:rsidP="0010784B">
      <w:pPr>
        <w:keepNext/>
        <w:ind w:firstLine="567"/>
        <w:jc w:val="both"/>
        <w:rPr>
          <w:sz w:val="24"/>
          <w:szCs w:val="24"/>
        </w:rPr>
      </w:pPr>
      <w:r w:rsidRPr="003D2D23">
        <w:rPr>
          <w:sz w:val="24"/>
          <w:szCs w:val="24"/>
        </w:rPr>
        <w:t>Рабочая программа содержит обязательные для изучения темы по дисциплине «</w:t>
      </w:r>
      <w:r w:rsidR="008A1104" w:rsidRPr="008A1104">
        <w:rPr>
          <w:sz w:val="24"/>
          <w:szCs w:val="24"/>
        </w:rPr>
        <w:t>Психология общения</w:t>
      </w:r>
      <w:r w:rsidRPr="003D2D23">
        <w:rPr>
          <w:sz w:val="24"/>
          <w:szCs w:val="24"/>
        </w:rPr>
        <w:t xml:space="preserve">». Дисциплина дает целостное представление </w:t>
      </w:r>
      <w:r w:rsidR="009E254B" w:rsidRPr="003D2D23">
        <w:rPr>
          <w:sz w:val="24"/>
          <w:szCs w:val="24"/>
        </w:rPr>
        <w:t xml:space="preserve">о </w:t>
      </w:r>
      <w:r w:rsidR="008A1104">
        <w:rPr>
          <w:sz w:val="24"/>
          <w:szCs w:val="24"/>
        </w:rPr>
        <w:t>коммуникации психологической деятельности.</w:t>
      </w:r>
    </w:p>
    <w:p w:rsidR="00C546E7" w:rsidRPr="003D2D23" w:rsidRDefault="00C546E7" w:rsidP="0010784B">
      <w:pPr>
        <w:pStyle w:val="a1"/>
        <w:keepNext/>
        <w:ind w:firstLine="567"/>
        <w:jc w:val="both"/>
      </w:pPr>
    </w:p>
    <w:p w:rsidR="00C546E7" w:rsidRPr="003D2D23" w:rsidRDefault="00C546E7" w:rsidP="0010784B">
      <w:pPr>
        <w:keepNext/>
        <w:tabs>
          <w:tab w:val="left" w:pos="1120"/>
        </w:tabs>
        <w:ind w:firstLine="567"/>
        <w:jc w:val="both"/>
        <w:rPr>
          <w:b/>
          <w:snapToGrid w:val="0"/>
          <w:sz w:val="24"/>
          <w:szCs w:val="24"/>
        </w:rPr>
      </w:pPr>
      <w:r w:rsidRPr="003D2D23">
        <w:rPr>
          <w:b/>
          <w:sz w:val="24"/>
          <w:szCs w:val="24"/>
        </w:rPr>
        <w:t xml:space="preserve">Место дисциплины в </w:t>
      </w:r>
      <w:r w:rsidRPr="003D2D23">
        <w:rPr>
          <w:b/>
          <w:snapToGrid w:val="0"/>
          <w:sz w:val="24"/>
          <w:szCs w:val="24"/>
        </w:rPr>
        <w:t>структуре образовательной программы</w:t>
      </w:r>
    </w:p>
    <w:p w:rsidR="00C546E7" w:rsidRPr="003D2D23" w:rsidRDefault="00C546E7" w:rsidP="0010784B">
      <w:pPr>
        <w:keepNext/>
        <w:tabs>
          <w:tab w:val="left" w:pos="851"/>
          <w:tab w:val="left" w:pos="1120"/>
        </w:tabs>
        <w:ind w:firstLine="567"/>
        <w:jc w:val="both"/>
        <w:rPr>
          <w:sz w:val="24"/>
          <w:szCs w:val="24"/>
        </w:rPr>
      </w:pPr>
      <w:r w:rsidRPr="003D2D23">
        <w:rPr>
          <w:sz w:val="24"/>
          <w:szCs w:val="24"/>
        </w:rPr>
        <w:t xml:space="preserve">Настоящая дисциплина включена в </w:t>
      </w:r>
      <w:r w:rsidR="000506C0">
        <w:rPr>
          <w:sz w:val="24"/>
          <w:szCs w:val="24"/>
        </w:rPr>
        <w:t>часть, формируемую участниками образовательных отношений,</w:t>
      </w:r>
      <w:r w:rsidRPr="003D2D23">
        <w:rPr>
          <w:sz w:val="24"/>
          <w:szCs w:val="24"/>
        </w:rPr>
        <w:t xml:space="preserve"> Блока</w:t>
      </w:r>
      <w:r w:rsidR="009E254B" w:rsidRPr="003D2D23">
        <w:rPr>
          <w:sz w:val="24"/>
          <w:szCs w:val="24"/>
        </w:rPr>
        <w:t xml:space="preserve"> </w:t>
      </w:r>
      <w:r w:rsidRPr="00317A78">
        <w:rPr>
          <w:sz w:val="24"/>
          <w:szCs w:val="24"/>
        </w:rPr>
        <w:t xml:space="preserve">1 </w:t>
      </w:r>
      <w:r w:rsidR="00317A78" w:rsidRPr="00317A78">
        <w:rPr>
          <w:sz w:val="24"/>
          <w:szCs w:val="24"/>
        </w:rPr>
        <w:t xml:space="preserve"> </w:t>
      </w:r>
      <w:r w:rsidR="00317A78" w:rsidRPr="000015D3">
        <w:rPr>
          <w:sz w:val="24"/>
          <w:szCs w:val="24"/>
        </w:rPr>
        <w:t>Б1.В.07</w:t>
      </w:r>
      <w:r w:rsidR="00317A78">
        <w:rPr>
          <w:color w:val="FF0000"/>
          <w:sz w:val="24"/>
          <w:szCs w:val="24"/>
        </w:rPr>
        <w:t xml:space="preserve"> </w:t>
      </w:r>
      <w:r w:rsidRPr="003D2D23">
        <w:rPr>
          <w:sz w:val="24"/>
          <w:szCs w:val="24"/>
        </w:rPr>
        <w:t>учебных планов по направлению по</w:t>
      </w:r>
      <w:r w:rsidR="007B6503" w:rsidRPr="003D2D23">
        <w:rPr>
          <w:sz w:val="24"/>
          <w:szCs w:val="24"/>
        </w:rPr>
        <w:t>дготовки 37</w:t>
      </w:r>
      <w:r w:rsidRPr="003D2D23">
        <w:rPr>
          <w:sz w:val="24"/>
          <w:szCs w:val="24"/>
        </w:rPr>
        <w:t xml:space="preserve">.03.01 </w:t>
      </w:r>
      <w:r w:rsidR="007B6503" w:rsidRPr="003D2D23">
        <w:rPr>
          <w:sz w:val="24"/>
          <w:szCs w:val="24"/>
        </w:rPr>
        <w:t>Психология</w:t>
      </w:r>
      <w:r w:rsidR="008B5EB3" w:rsidRPr="003D2D23">
        <w:rPr>
          <w:sz w:val="24"/>
          <w:szCs w:val="24"/>
        </w:rPr>
        <w:t xml:space="preserve"> уровень </w:t>
      </w:r>
      <w:proofErr w:type="spellStart"/>
      <w:r w:rsidR="008B5EB3" w:rsidRPr="003D2D23">
        <w:rPr>
          <w:sz w:val="24"/>
          <w:szCs w:val="24"/>
        </w:rPr>
        <w:t>бакалавриата</w:t>
      </w:r>
      <w:proofErr w:type="spellEnd"/>
      <w:r w:rsidRPr="003D2D23">
        <w:rPr>
          <w:sz w:val="24"/>
          <w:szCs w:val="24"/>
        </w:rPr>
        <w:t>.</w:t>
      </w:r>
    </w:p>
    <w:p w:rsidR="00C546E7" w:rsidRPr="004405B2" w:rsidRDefault="00C546E7" w:rsidP="0010784B">
      <w:pPr>
        <w:keepNext/>
        <w:tabs>
          <w:tab w:val="left" w:pos="1120"/>
        </w:tabs>
        <w:ind w:firstLine="567"/>
        <w:jc w:val="both"/>
        <w:rPr>
          <w:bCs/>
          <w:sz w:val="24"/>
          <w:szCs w:val="24"/>
        </w:rPr>
      </w:pPr>
      <w:proofErr w:type="gramStart"/>
      <w:r w:rsidRPr="003D2D23">
        <w:rPr>
          <w:bCs/>
          <w:sz w:val="24"/>
          <w:szCs w:val="24"/>
        </w:rPr>
        <w:t xml:space="preserve">Дисциплина изучается на </w:t>
      </w:r>
      <w:r w:rsidR="009E254B" w:rsidRPr="003D2D23">
        <w:rPr>
          <w:bCs/>
          <w:sz w:val="24"/>
          <w:szCs w:val="24"/>
        </w:rPr>
        <w:t>3</w:t>
      </w:r>
      <w:r w:rsidRPr="003D2D23">
        <w:rPr>
          <w:bCs/>
          <w:sz w:val="24"/>
          <w:szCs w:val="24"/>
        </w:rPr>
        <w:t xml:space="preserve"> курсе в </w:t>
      </w:r>
      <w:r w:rsidR="00711944" w:rsidRPr="003D2D23">
        <w:rPr>
          <w:bCs/>
          <w:sz w:val="24"/>
          <w:szCs w:val="24"/>
        </w:rPr>
        <w:t>5</w:t>
      </w:r>
      <w:r w:rsidR="009E254B" w:rsidRPr="003D2D23">
        <w:rPr>
          <w:bCs/>
          <w:sz w:val="24"/>
          <w:szCs w:val="24"/>
        </w:rPr>
        <w:t xml:space="preserve"> с</w:t>
      </w:r>
      <w:r w:rsidR="006F1C09">
        <w:rPr>
          <w:bCs/>
          <w:sz w:val="24"/>
          <w:szCs w:val="24"/>
        </w:rPr>
        <w:t xml:space="preserve">еместре по очной </w:t>
      </w:r>
      <w:r w:rsidR="00317A78">
        <w:rPr>
          <w:bCs/>
          <w:sz w:val="24"/>
          <w:szCs w:val="24"/>
        </w:rPr>
        <w:t xml:space="preserve"> </w:t>
      </w:r>
      <w:r w:rsidR="00317A78" w:rsidRPr="000015D3">
        <w:rPr>
          <w:bCs/>
          <w:sz w:val="24"/>
          <w:szCs w:val="24"/>
        </w:rPr>
        <w:t xml:space="preserve">и очно-заочной </w:t>
      </w:r>
      <w:r w:rsidR="006F1C09" w:rsidRPr="000015D3">
        <w:rPr>
          <w:bCs/>
          <w:sz w:val="24"/>
          <w:szCs w:val="24"/>
        </w:rPr>
        <w:t>форм</w:t>
      </w:r>
      <w:r w:rsidR="00317A78" w:rsidRPr="000015D3">
        <w:rPr>
          <w:bCs/>
          <w:sz w:val="24"/>
          <w:szCs w:val="24"/>
        </w:rPr>
        <w:t>ам</w:t>
      </w:r>
      <w:r w:rsidR="006F1C09">
        <w:rPr>
          <w:bCs/>
          <w:sz w:val="24"/>
          <w:szCs w:val="24"/>
        </w:rPr>
        <w:t xml:space="preserve"> обучения</w:t>
      </w:r>
      <w:r w:rsidR="009E254B" w:rsidRPr="003D2D23">
        <w:rPr>
          <w:bCs/>
          <w:sz w:val="24"/>
          <w:szCs w:val="24"/>
        </w:rPr>
        <w:t xml:space="preserve">, форма контроля – </w:t>
      </w:r>
      <w:r w:rsidR="006F1C09" w:rsidRPr="000015D3">
        <w:rPr>
          <w:bCs/>
          <w:sz w:val="24"/>
          <w:szCs w:val="24"/>
        </w:rPr>
        <w:t>зачёт с оценкой</w:t>
      </w:r>
      <w:r w:rsidR="009E254B" w:rsidRPr="000015D3">
        <w:rPr>
          <w:bCs/>
          <w:sz w:val="24"/>
          <w:szCs w:val="24"/>
        </w:rPr>
        <w:t>.</w:t>
      </w:r>
      <w:proofErr w:type="gramEnd"/>
    </w:p>
    <w:p w:rsidR="00C546E7" w:rsidRPr="003D2D23" w:rsidRDefault="00C546E7" w:rsidP="0010784B">
      <w:pPr>
        <w:keepNext/>
        <w:tabs>
          <w:tab w:val="left" w:pos="993"/>
        </w:tabs>
        <w:ind w:firstLine="567"/>
        <w:jc w:val="both"/>
        <w:rPr>
          <w:b/>
          <w:bCs/>
          <w:sz w:val="24"/>
          <w:szCs w:val="24"/>
        </w:rPr>
      </w:pPr>
    </w:p>
    <w:p w:rsidR="00C546E7" w:rsidRPr="003D2D23" w:rsidRDefault="00C546E7" w:rsidP="0010784B">
      <w:pPr>
        <w:keepNext/>
        <w:ind w:firstLine="567"/>
        <w:jc w:val="both"/>
        <w:rPr>
          <w:b/>
          <w:bCs/>
          <w:sz w:val="24"/>
          <w:szCs w:val="24"/>
        </w:rPr>
      </w:pPr>
      <w:bookmarkStart w:id="2" w:name="_Toc391663872"/>
      <w:bookmarkStart w:id="3" w:name="_Toc412216632"/>
      <w:r w:rsidRPr="003D2D23">
        <w:rPr>
          <w:b/>
          <w:bCs/>
          <w:sz w:val="24"/>
          <w:szCs w:val="24"/>
        </w:rPr>
        <w:t xml:space="preserve">Цель изучения дисциплины: </w:t>
      </w:r>
    </w:p>
    <w:p w:rsidR="008A1104" w:rsidRPr="008A1104" w:rsidRDefault="008A1104" w:rsidP="00317A78">
      <w:pPr>
        <w:keepNext/>
        <w:ind w:firstLine="567"/>
        <w:jc w:val="both"/>
        <w:rPr>
          <w:sz w:val="24"/>
          <w:szCs w:val="24"/>
        </w:rPr>
      </w:pPr>
      <w:r w:rsidRPr="008A1104">
        <w:rPr>
          <w:sz w:val="24"/>
          <w:szCs w:val="24"/>
        </w:rPr>
        <w:t xml:space="preserve">-познакомить </w:t>
      </w:r>
      <w:r>
        <w:rPr>
          <w:sz w:val="24"/>
          <w:szCs w:val="24"/>
        </w:rPr>
        <w:t xml:space="preserve">студентов </w:t>
      </w:r>
      <w:r w:rsidRPr="008A1104">
        <w:rPr>
          <w:sz w:val="24"/>
          <w:szCs w:val="24"/>
        </w:rPr>
        <w:t>с основными психологическими феноменами и закономерностями</w:t>
      </w:r>
      <w:r>
        <w:rPr>
          <w:sz w:val="24"/>
          <w:szCs w:val="24"/>
        </w:rPr>
        <w:t xml:space="preserve"> </w:t>
      </w:r>
      <w:r w:rsidRPr="008A1104">
        <w:rPr>
          <w:sz w:val="24"/>
          <w:szCs w:val="24"/>
        </w:rPr>
        <w:t>общения;</w:t>
      </w:r>
    </w:p>
    <w:p w:rsidR="009E254B" w:rsidRDefault="008A1104" w:rsidP="00317A78">
      <w:pPr>
        <w:keepNext/>
        <w:ind w:firstLine="567"/>
        <w:jc w:val="both"/>
        <w:rPr>
          <w:sz w:val="24"/>
          <w:szCs w:val="24"/>
        </w:rPr>
      </w:pPr>
      <w:r w:rsidRPr="008A1104">
        <w:rPr>
          <w:sz w:val="24"/>
          <w:szCs w:val="24"/>
        </w:rPr>
        <w:t xml:space="preserve">-обучить методам и средствам эффективного взаимодействия </w:t>
      </w:r>
      <w:r>
        <w:rPr>
          <w:sz w:val="24"/>
          <w:szCs w:val="24"/>
        </w:rPr>
        <w:t>психолога</w:t>
      </w:r>
      <w:r w:rsidRPr="008A1104">
        <w:rPr>
          <w:sz w:val="24"/>
          <w:szCs w:val="24"/>
        </w:rPr>
        <w:t xml:space="preserve"> в</w:t>
      </w:r>
      <w:r>
        <w:rPr>
          <w:sz w:val="24"/>
          <w:szCs w:val="24"/>
        </w:rPr>
        <w:t xml:space="preserve"> </w:t>
      </w:r>
      <w:r w:rsidRPr="008A1104">
        <w:rPr>
          <w:sz w:val="24"/>
          <w:szCs w:val="24"/>
        </w:rPr>
        <w:t>профессиональной деятельности</w:t>
      </w:r>
    </w:p>
    <w:p w:rsidR="008A1104" w:rsidRPr="003D2D23" w:rsidRDefault="008A1104" w:rsidP="008A1104">
      <w:pPr>
        <w:keepNext/>
        <w:jc w:val="both"/>
        <w:rPr>
          <w:sz w:val="24"/>
          <w:szCs w:val="24"/>
        </w:rPr>
      </w:pPr>
    </w:p>
    <w:p w:rsidR="009E254B" w:rsidRPr="003D2D23" w:rsidRDefault="00C546E7" w:rsidP="008A1104">
      <w:pPr>
        <w:keepNext/>
        <w:ind w:firstLine="567"/>
        <w:jc w:val="both"/>
        <w:rPr>
          <w:sz w:val="24"/>
          <w:szCs w:val="24"/>
        </w:rPr>
      </w:pPr>
      <w:r w:rsidRPr="003D2D23">
        <w:rPr>
          <w:b/>
          <w:bCs/>
          <w:sz w:val="24"/>
          <w:szCs w:val="24"/>
        </w:rPr>
        <w:t>Задачи:</w:t>
      </w:r>
      <w:bookmarkEnd w:id="2"/>
      <w:bookmarkEnd w:id="3"/>
    </w:p>
    <w:p w:rsidR="008A1104" w:rsidRDefault="008A1104" w:rsidP="00317A78">
      <w:pPr>
        <w:pStyle w:val="c3"/>
        <w:shd w:val="clear" w:color="auto" w:fill="FFFFFF"/>
        <w:spacing w:before="0" w:beforeAutospacing="0" w:after="0" w:afterAutospacing="0"/>
        <w:ind w:firstLine="567"/>
        <w:jc w:val="both"/>
        <w:rPr>
          <w:lang w:eastAsia="zh-CN"/>
        </w:rPr>
      </w:pPr>
      <w:r>
        <w:rPr>
          <w:lang w:eastAsia="zh-CN"/>
        </w:rPr>
        <w:t>- раскрыть специфику и особенности общения как социально-психологического явления;</w:t>
      </w:r>
    </w:p>
    <w:p w:rsidR="008A1104" w:rsidRDefault="008A1104" w:rsidP="00317A78">
      <w:pPr>
        <w:pStyle w:val="c3"/>
        <w:shd w:val="clear" w:color="auto" w:fill="FFFFFF"/>
        <w:spacing w:before="0" w:beforeAutospacing="0" w:after="0" w:afterAutospacing="0"/>
        <w:ind w:firstLine="567"/>
        <w:jc w:val="both"/>
        <w:rPr>
          <w:lang w:eastAsia="zh-CN"/>
        </w:rPr>
      </w:pPr>
      <w:r>
        <w:rPr>
          <w:lang w:eastAsia="zh-CN"/>
        </w:rPr>
        <w:t>- рассмотреть различные виды общения и определить методы повышения их эффективности;</w:t>
      </w:r>
    </w:p>
    <w:p w:rsidR="008A1104" w:rsidRDefault="008A1104" w:rsidP="00317A78">
      <w:pPr>
        <w:pStyle w:val="c3"/>
        <w:shd w:val="clear" w:color="auto" w:fill="FFFFFF"/>
        <w:spacing w:before="0" w:beforeAutospacing="0" w:after="0" w:afterAutospacing="0"/>
        <w:ind w:firstLine="567"/>
        <w:jc w:val="both"/>
        <w:rPr>
          <w:lang w:eastAsia="zh-CN"/>
        </w:rPr>
      </w:pPr>
      <w:r>
        <w:rPr>
          <w:lang w:eastAsia="zh-CN"/>
        </w:rPr>
        <w:t>-сформировать понимание сложности и динамичности психической сферы человека, психологических различий между людьми и необходимости познания психологических, социальных, нравственных особенностей партнеров по общению.</w:t>
      </w:r>
    </w:p>
    <w:p w:rsidR="008A1104" w:rsidRDefault="008A1104" w:rsidP="00317A78">
      <w:pPr>
        <w:pStyle w:val="c3"/>
        <w:shd w:val="clear" w:color="auto" w:fill="FFFFFF"/>
        <w:spacing w:before="0" w:beforeAutospacing="0" w:after="0" w:afterAutospacing="0"/>
        <w:ind w:firstLine="567"/>
        <w:jc w:val="both"/>
        <w:rPr>
          <w:lang w:eastAsia="zh-CN"/>
        </w:rPr>
      </w:pPr>
      <w:r>
        <w:rPr>
          <w:lang w:eastAsia="zh-CN"/>
        </w:rPr>
        <w:t>- ознакомить с технологиями подготовки к различным формам общения;</w:t>
      </w:r>
    </w:p>
    <w:p w:rsidR="008A1104" w:rsidRDefault="008A1104" w:rsidP="00317A78">
      <w:pPr>
        <w:pStyle w:val="c3"/>
        <w:shd w:val="clear" w:color="auto" w:fill="FFFFFF"/>
        <w:spacing w:before="0" w:beforeAutospacing="0" w:after="0" w:afterAutospacing="0"/>
        <w:ind w:firstLine="567"/>
        <w:jc w:val="both"/>
        <w:rPr>
          <w:lang w:eastAsia="zh-CN"/>
        </w:rPr>
      </w:pPr>
      <w:r>
        <w:rPr>
          <w:lang w:eastAsia="zh-CN"/>
        </w:rPr>
        <w:t>- выработать практические навыки эффективного взаимодействия с людьми;</w:t>
      </w:r>
    </w:p>
    <w:p w:rsidR="008A1104" w:rsidRDefault="008A1104" w:rsidP="00317A78">
      <w:pPr>
        <w:pStyle w:val="c3"/>
        <w:shd w:val="clear" w:color="auto" w:fill="FFFFFF"/>
        <w:spacing w:before="0" w:beforeAutospacing="0" w:after="0" w:afterAutospacing="0"/>
        <w:ind w:firstLine="567"/>
        <w:jc w:val="both"/>
        <w:rPr>
          <w:lang w:eastAsia="zh-CN"/>
        </w:rPr>
      </w:pPr>
      <w:r>
        <w:rPr>
          <w:lang w:eastAsia="zh-CN"/>
        </w:rPr>
        <w:t>- развить личные коммуникативные качества, компетентность в общении, эффективный стиль профессионального общения.</w:t>
      </w:r>
    </w:p>
    <w:p w:rsidR="008A1104" w:rsidRDefault="008A1104" w:rsidP="008A1104">
      <w:pPr>
        <w:pStyle w:val="c3"/>
        <w:shd w:val="clear" w:color="auto" w:fill="FFFFFF"/>
        <w:spacing w:before="0" w:beforeAutospacing="0" w:after="0" w:afterAutospacing="0"/>
        <w:jc w:val="both"/>
        <w:rPr>
          <w:lang w:eastAsia="zh-CN"/>
        </w:rPr>
      </w:pPr>
    </w:p>
    <w:p w:rsidR="00C546E7" w:rsidRPr="003D2D23" w:rsidRDefault="00C546E7" w:rsidP="008A1104">
      <w:pPr>
        <w:pStyle w:val="c3"/>
        <w:shd w:val="clear" w:color="auto" w:fill="FFFFFF"/>
        <w:spacing w:before="0" w:beforeAutospacing="0" w:after="0" w:afterAutospacing="0"/>
        <w:ind w:firstLine="851"/>
        <w:jc w:val="both"/>
        <w:rPr>
          <w:b/>
        </w:rPr>
      </w:pPr>
      <w:proofErr w:type="gramStart"/>
      <w:r w:rsidRPr="003D2D23">
        <w:rPr>
          <w:b/>
        </w:rPr>
        <w:t>Компетенции обучающегося, формируемые в результате освоения дисциплины:</w:t>
      </w:r>
      <w:proofErr w:type="gramEnd"/>
    </w:p>
    <w:p w:rsidR="009E254B" w:rsidRPr="003D2D23" w:rsidRDefault="009E254B" w:rsidP="00317A78">
      <w:pPr>
        <w:pStyle w:val="c3"/>
        <w:shd w:val="clear" w:color="auto" w:fill="FFFFFF"/>
        <w:spacing w:before="0" w:beforeAutospacing="0" w:after="0" w:afterAutospacing="0"/>
        <w:ind w:firstLine="567"/>
        <w:jc w:val="both"/>
      </w:pPr>
      <w:r w:rsidRPr="003D2D23">
        <w:t xml:space="preserve">ПК-1 - </w:t>
      </w:r>
      <w:proofErr w:type="gramStart"/>
      <w:r w:rsidR="008A1104">
        <w:t>С</w:t>
      </w:r>
      <w:r w:rsidR="008A1104" w:rsidRPr="008A1104">
        <w:t>пособен</w:t>
      </w:r>
      <w:proofErr w:type="gramEnd"/>
      <w:r w:rsidR="008A1104" w:rsidRPr="008A1104">
        <w:t xml:space="preserve"> к проведению социально-психологического исследования на основе профессиональных знаний и применения психологических технологий, позволяющих осуществлять решение типовых задач в различных научных и научно-практических областях психологии</w:t>
      </w:r>
      <w:r w:rsidR="008A1104">
        <w:t>;</w:t>
      </w:r>
    </w:p>
    <w:p w:rsidR="00C546E7" w:rsidRPr="003D2D23" w:rsidRDefault="009E254B" w:rsidP="00317A78">
      <w:pPr>
        <w:pStyle w:val="c3"/>
        <w:shd w:val="clear" w:color="auto" w:fill="FFFFFF"/>
        <w:spacing w:before="0" w:beforeAutospacing="0" w:after="0" w:afterAutospacing="0"/>
        <w:ind w:firstLine="567"/>
        <w:jc w:val="both"/>
      </w:pPr>
      <w:r w:rsidRPr="003D2D23">
        <w:t>ПК-4</w:t>
      </w:r>
      <w:r w:rsidR="00301096" w:rsidRPr="003D2D23">
        <w:t xml:space="preserve"> - </w:t>
      </w:r>
      <w:proofErr w:type="gramStart"/>
      <w:r w:rsidR="008A1104">
        <w:t>С</w:t>
      </w:r>
      <w:r w:rsidR="008A1104" w:rsidRPr="008A1104">
        <w:t>пособен</w:t>
      </w:r>
      <w:proofErr w:type="gramEnd"/>
      <w:r w:rsidR="008A1104" w:rsidRPr="008A1104">
        <w:t xml:space="preserve"> к просветительской, психопрофилактической деятельности с целью повышения уровня психологической культуры индивидов и групп</w:t>
      </w:r>
    </w:p>
    <w:p w:rsidR="00C546E7" w:rsidRPr="003D2D23" w:rsidRDefault="00C546E7" w:rsidP="0010784B">
      <w:pPr>
        <w:jc w:val="both"/>
        <w:rPr>
          <w:sz w:val="24"/>
          <w:szCs w:val="24"/>
        </w:rPr>
      </w:pPr>
    </w:p>
    <w:p w:rsidR="00456B5C" w:rsidRPr="003D2D23" w:rsidRDefault="00456B5C" w:rsidP="0010784B">
      <w:pPr>
        <w:pStyle w:val="1"/>
        <w:suppressAutoHyphens w:val="0"/>
        <w:spacing w:before="0" w:after="0"/>
        <w:jc w:val="both"/>
        <w:rPr>
          <w:rFonts w:ascii="Times New Roman" w:hAnsi="Times New Roman" w:cs="Times New Roman"/>
          <w:sz w:val="24"/>
          <w:szCs w:val="24"/>
        </w:rPr>
      </w:pPr>
      <w:r w:rsidRPr="003D2D23">
        <w:rPr>
          <w:rFonts w:ascii="Times New Roman" w:hAnsi="Times New Roman" w:cs="Times New Roman"/>
          <w:sz w:val="24"/>
          <w:szCs w:val="24"/>
        </w:rPr>
        <w:t>2. Перечень планируемых результатов обучения, соотнесенных с планируемыми результатами освоения образовательной программы</w:t>
      </w:r>
    </w:p>
    <w:p w:rsidR="00317A78" w:rsidRPr="00424692" w:rsidRDefault="00317A78" w:rsidP="00317A78">
      <w:pPr>
        <w:ind w:firstLine="709"/>
        <w:jc w:val="both"/>
        <w:rPr>
          <w:sz w:val="24"/>
          <w:szCs w:val="24"/>
        </w:rPr>
      </w:pPr>
      <w:proofErr w:type="gramStart"/>
      <w:r w:rsidRPr="000015D3">
        <w:rPr>
          <w:snapToGrid w:val="0"/>
          <w:sz w:val="24"/>
          <w:szCs w:val="24"/>
        </w:rPr>
        <w:t xml:space="preserve">Процесс изучения дисциплины направлен на формирование компетенций, предусмотренных ФГОС ВО по направлению подготовки </w:t>
      </w:r>
      <w:r w:rsidRPr="000015D3">
        <w:rPr>
          <w:sz w:val="24"/>
          <w:szCs w:val="24"/>
        </w:rPr>
        <w:t xml:space="preserve">37.03.01 Социальная Психология (уровень </w:t>
      </w:r>
      <w:proofErr w:type="spellStart"/>
      <w:r w:rsidRPr="000015D3">
        <w:rPr>
          <w:sz w:val="24"/>
          <w:szCs w:val="24"/>
        </w:rPr>
        <w:t>бакалавриата</w:t>
      </w:r>
      <w:proofErr w:type="spellEnd"/>
      <w:r w:rsidRPr="000015D3">
        <w:rPr>
          <w:sz w:val="24"/>
          <w:szCs w:val="24"/>
        </w:rPr>
        <w:t>)</w:t>
      </w:r>
      <w:r w:rsidRPr="000015D3">
        <w:rPr>
          <w:snapToGrid w:val="0"/>
          <w:sz w:val="24"/>
          <w:szCs w:val="24"/>
        </w:rPr>
        <w:t xml:space="preserve"> и на основе профессионального стандарта </w:t>
      </w:r>
      <w:r w:rsidRPr="000015D3">
        <w:rPr>
          <w:sz w:val="24"/>
          <w:szCs w:val="24"/>
        </w:rPr>
        <w:t>03.008</w:t>
      </w:r>
      <w:r w:rsidRPr="000015D3">
        <w:rPr>
          <w:snapToGrid w:val="0"/>
          <w:sz w:val="24"/>
          <w:szCs w:val="24"/>
        </w:rPr>
        <w:t xml:space="preserve"> «Психолог в социальной сфере», утвержденного приказом Министерства труда и социальной защиты Российской Федерации </w:t>
      </w:r>
      <w:r w:rsidRPr="000015D3">
        <w:rPr>
          <w:sz w:val="24"/>
          <w:szCs w:val="24"/>
        </w:rPr>
        <w:t>от 18.11.2013 N 682н.</w:t>
      </w:r>
      <w:r w:rsidRPr="000015D3">
        <w:rPr>
          <w:snapToGrid w:val="0"/>
          <w:sz w:val="24"/>
          <w:szCs w:val="24"/>
        </w:rPr>
        <w:t>, соотнесённого с федеральным  государственным образовательным  стандартом по указанному направлению подготовки.</w:t>
      </w:r>
      <w:r w:rsidRPr="00424692">
        <w:rPr>
          <w:sz w:val="24"/>
          <w:szCs w:val="24"/>
        </w:rPr>
        <w:t xml:space="preserve"> </w:t>
      </w:r>
      <w:proofErr w:type="gramEnd"/>
    </w:p>
    <w:p w:rsidR="00456B5C" w:rsidRPr="003D2D23" w:rsidRDefault="00456B5C" w:rsidP="0010784B">
      <w:pPr>
        <w:pStyle w:val="c3"/>
        <w:keepNext/>
        <w:widowControl w:val="0"/>
        <w:shd w:val="clear" w:color="auto" w:fill="FFFFFF"/>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536"/>
        <w:gridCol w:w="3444"/>
        <w:gridCol w:w="2143"/>
      </w:tblGrid>
      <w:tr w:rsidR="00301096" w:rsidRPr="003D2D23" w:rsidTr="00301096">
        <w:trPr>
          <w:trHeight w:val="782"/>
        </w:trPr>
        <w:tc>
          <w:tcPr>
            <w:tcW w:w="2067" w:type="dxa"/>
          </w:tcPr>
          <w:p w:rsidR="00301096" w:rsidRPr="003D2D23" w:rsidRDefault="00301096" w:rsidP="0010784B">
            <w:pPr>
              <w:keepNext/>
              <w:autoSpaceDN w:val="0"/>
              <w:adjustRightInd w:val="0"/>
              <w:jc w:val="center"/>
              <w:rPr>
                <w:b/>
                <w:sz w:val="22"/>
                <w:szCs w:val="22"/>
              </w:rPr>
            </w:pPr>
            <w:r w:rsidRPr="003D2D23">
              <w:rPr>
                <w:b/>
                <w:sz w:val="22"/>
                <w:szCs w:val="22"/>
              </w:rPr>
              <w:t>Код</w:t>
            </w:r>
          </w:p>
          <w:p w:rsidR="00301096" w:rsidRPr="003D2D23" w:rsidRDefault="00301096" w:rsidP="0010784B">
            <w:pPr>
              <w:keepNext/>
              <w:autoSpaceDN w:val="0"/>
              <w:adjustRightInd w:val="0"/>
              <w:jc w:val="center"/>
              <w:rPr>
                <w:b/>
                <w:sz w:val="22"/>
                <w:szCs w:val="22"/>
                <w:highlight w:val="yellow"/>
              </w:rPr>
            </w:pPr>
            <w:r w:rsidRPr="003D2D23">
              <w:rPr>
                <w:b/>
                <w:sz w:val="22"/>
                <w:szCs w:val="22"/>
              </w:rPr>
              <w:t>компетенции</w:t>
            </w:r>
          </w:p>
        </w:tc>
        <w:tc>
          <w:tcPr>
            <w:tcW w:w="2151" w:type="dxa"/>
          </w:tcPr>
          <w:p w:rsidR="00301096" w:rsidRPr="003D2D23" w:rsidRDefault="00301096" w:rsidP="0010784B">
            <w:pPr>
              <w:keepNext/>
              <w:autoSpaceDN w:val="0"/>
              <w:adjustRightInd w:val="0"/>
              <w:jc w:val="center"/>
              <w:rPr>
                <w:b/>
                <w:sz w:val="22"/>
                <w:szCs w:val="22"/>
                <w:highlight w:val="yellow"/>
              </w:rPr>
            </w:pPr>
            <w:r w:rsidRPr="003D2D23">
              <w:rPr>
                <w:b/>
                <w:sz w:val="22"/>
                <w:szCs w:val="22"/>
              </w:rPr>
              <w:t>Результаты освоения ООП (содержание компетенций)</w:t>
            </w:r>
          </w:p>
        </w:tc>
        <w:tc>
          <w:tcPr>
            <w:tcW w:w="3545" w:type="dxa"/>
          </w:tcPr>
          <w:p w:rsidR="00301096" w:rsidRPr="003D2D23" w:rsidRDefault="00301096" w:rsidP="0010784B">
            <w:pPr>
              <w:keepNext/>
              <w:autoSpaceDN w:val="0"/>
              <w:adjustRightInd w:val="0"/>
              <w:jc w:val="center"/>
              <w:rPr>
                <w:b/>
                <w:sz w:val="22"/>
                <w:szCs w:val="22"/>
                <w:highlight w:val="yellow"/>
              </w:rPr>
            </w:pPr>
            <w:r w:rsidRPr="003D2D23">
              <w:rPr>
                <w:b/>
                <w:sz w:val="22"/>
                <w:szCs w:val="22"/>
              </w:rPr>
              <w:t>Индикаторы достижения компетенций</w:t>
            </w:r>
          </w:p>
        </w:tc>
        <w:tc>
          <w:tcPr>
            <w:tcW w:w="2170" w:type="dxa"/>
          </w:tcPr>
          <w:p w:rsidR="00301096" w:rsidRPr="003D2D23" w:rsidRDefault="00301096" w:rsidP="0010784B">
            <w:pPr>
              <w:keepNext/>
              <w:autoSpaceDN w:val="0"/>
              <w:adjustRightInd w:val="0"/>
              <w:jc w:val="center"/>
              <w:rPr>
                <w:b/>
                <w:sz w:val="22"/>
                <w:szCs w:val="22"/>
              </w:rPr>
            </w:pPr>
            <w:r w:rsidRPr="003D2D23">
              <w:rPr>
                <w:b/>
                <w:sz w:val="22"/>
                <w:szCs w:val="22"/>
              </w:rPr>
              <w:t>Формы образовательной деятельности, способствующие формированию и развитию компетенции</w:t>
            </w:r>
          </w:p>
        </w:tc>
      </w:tr>
      <w:tr w:rsidR="00301096" w:rsidRPr="003D2D23" w:rsidTr="00301096">
        <w:tc>
          <w:tcPr>
            <w:tcW w:w="2067" w:type="dxa"/>
            <w:vMerge w:val="restart"/>
          </w:tcPr>
          <w:p w:rsidR="00301096" w:rsidRPr="003D2D23" w:rsidRDefault="00301096" w:rsidP="0010784B">
            <w:pPr>
              <w:keepNext/>
              <w:autoSpaceDN w:val="0"/>
              <w:adjustRightInd w:val="0"/>
              <w:rPr>
                <w:b/>
                <w:sz w:val="22"/>
                <w:szCs w:val="22"/>
                <w:highlight w:val="yellow"/>
              </w:rPr>
            </w:pPr>
            <w:r w:rsidRPr="003D2D23">
              <w:rPr>
                <w:b/>
                <w:sz w:val="22"/>
                <w:szCs w:val="22"/>
              </w:rPr>
              <w:t>ПК-1</w:t>
            </w:r>
          </w:p>
        </w:tc>
        <w:tc>
          <w:tcPr>
            <w:tcW w:w="2151" w:type="dxa"/>
            <w:vMerge w:val="restart"/>
          </w:tcPr>
          <w:p w:rsidR="00301096" w:rsidRPr="003D2D23" w:rsidRDefault="008A1104" w:rsidP="00317A78">
            <w:pPr>
              <w:keepNext/>
              <w:autoSpaceDN w:val="0"/>
              <w:adjustRightInd w:val="0"/>
              <w:jc w:val="both"/>
              <w:rPr>
                <w:sz w:val="22"/>
                <w:szCs w:val="22"/>
              </w:rPr>
            </w:pPr>
            <w:r w:rsidRPr="008A1104">
              <w:rPr>
                <w:sz w:val="22"/>
                <w:szCs w:val="22"/>
              </w:rPr>
              <w:t>Способн</w:t>
            </w:r>
            <w:r w:rsidR="00317A78" w:rsidRPr="000015D3">
              <w:rPr>
                <w:sz w:val="22"/>
                <w:szCs w:val="22"/>
              </w:rPr>
              <w:t>ость</w:t>
            </w:r>
            <w:r w:rsidRPr="008A1104">
              <w:rPr>
                <w:sz w:val="22"/>
                <w:szCs w:val="22"/>
              </w:rPr>
              <w:t xml:space="preserve"> к проведению социально-психологического исследования на основе профессиональных знаний и применения психологических технологий, позволяющих осуществлять решение типовых задач в различных научных и научно-практических областях психологии</w:t>
            </w:r>
          </w:p>
        </w:tc>
        <w:tc>
          <w:tcPr>
            <w:tcW w:w="3545" w:type="dxa"/>
          </w:tcPr>
          <w:p w:rsidR="00301096" w:rsidRPr="003D2D23" w:rsidRDefault="00596F0A" w:rsidP="0010784B">
            <w:pPr>
              <w:keepNext/>
              <w:jc w:val="both"/>
              <w:rPr>
                <w:sz w:val="22"/>
                <w:szCs w:val="22"/>
                <w:highlight w:val="yellow"/>
              </w:rPr>
            </w:pPr>
            <w:r w:rsidRPr="003D2D23">
              <w:rPr>
                <w:b/>
                <w:sz w:val="22"/>
                <w:szCs w:val="22"/>
              </w:rPr>
              <w:t>П</w:t>
            </w:r>
            <w:r w:rsidR="00301096" w:rsidRPr="003D2D23">
              <w:rPr>
                <w:b/>
                <w:sz w:val="22"/>
                <w:szCs w:val="22"/>
              </w:rPr>
              <w:t>К-</w:t>
            </w:r>
            <w:r w:rsidRPr="003D2D23">
              <w:rPr>
                <w:b/>
                <w:sz w:val="22"/>
                <w:szCs w:val="22"/>
              </w:rPr>
              <w:t>1</w:t>
            </w:r>
            <w:r w:rsidR="00301096" w:rsidRPr="003D2D23">
              <w:rPr>
                <w:b/>
                <w:sz w:val="22"/>
                <w:szCs w:val="22"/>
              </w:rPr>
              <w:t>.1. Знать</w:t>
            </w:r>
            <w:r w:rsidR="00301096" w:rsidRPr="003D2D23">
              <w:rPr>
                <w:sz w:val="22"/>
                <w:szCs w:val="22"/>
              </w:rPr>
              <w:t xml:space="preserve"> </w:t>
            </w:r>
            <w:r w:rsidR="008A1104" w:rsidRPr="008A1104">
              <w:rPr>
                <w:sz w:val="22"/>
                <w:szCs w:val="22"/>
              </w:rPr>
              <w:t>основные направления современных социально-психологических исследований</w:t>
            </w:r>
          </w:p>
        </w:tc>
        <w:tc>
          <w:tcPr>
            <w:tcW w:w="2170" w:type="dxa"/>
            <w:vMerge w:val="restart"/>
          </w:tcPr>
          <w:p w:rsidR="00301096" w:rsidRPr="003D2D23" w:rsidRDefault="00301096" w:rsidP="0010784B">
            <w:pPr>
              <w:keepNext/>
              <w:rPr>
                <w:sz w:val="22"/>
                <w:szCs w:val="22"/>
                <w:u w:val="single"/>
              </w:rPr>
            </w:pPr>
            <w:r w:rsidRPr="003D2D23">
              <w:rPr>
                <w:sz w:val="22"/>
                <w:szCs w:val="22"/>
                <w:u w:val="single"/>
              </w:rPr>
              <w:t>Контактная работа:</w:t>
            </w:r>
          </w:p>
          <w:p w:rsidR="00301096" w:rsidRPr="003D2D23" w:rsidRDefault="00301096" w:rsidP="0010784B">
            <w:pPr>
              <w:keepNext/>
              <w:rPr>
                <w:sz w:val="22"/>
                <w:szCs w:val="22"/>
              </w:rPr>
            </w:pPr>
            <w:r w:rsidRPr="003D2D23">
              <w:rPr>
                <w:sz w:val="22"/>
                <w:szCs w:val="22"/>
              </w:rPr>
              <w:t>Лекции</w:t>
            </w:r>
          </w:p>
          <w:p w:rsidR="00301096" w:rsidRPr="003D2D23" w:rsidRDefault="00301096" w:rsidP="0010784B">
            <w:pPr>
              <w:keepNext/>
              <w:rPr>
                <w:sz w:val="22"/>
                <w:szCs w:val="22"/>
              </w:rPr>
            </w:pPr>
            <w:r w:rsidRPr="003D2D23">
              <w:rPr>
                <w:sz w:val="22"/>
                <w:szCs w:val="22"/>
              </w:rPr>
              <w:t>Практические занятия</w:t>
            </w:r>
          </w:p>
          <w:p w:rsidR="00301096" w:rsidRPr="003D2D23" w:rsidRDefault="00301096" w:rsidP="0010784B">
            <w:pPr>
              <w:keepNext/>
              <w:rPr>
                <w:sz w:val="22"/>
                <w:szCs w:val="22"/>
                <w:u w:val="single"/>
              </w:rPr>
            </w:pPr>
            <w:r w:rsidRPr="003D2D23">
              <w:rPr>
                <w:sz w:val="22"/>
                <w:szCs w:val="22"/>
                <w:u w:val="single"/>
              </w:rPr>
              <w:t>Самостоятельная работа</w:t>
            </w:r>
          </w:p>
          <w:p w:rsidR="00301096" w:rsidRPr="003D2D23" w:rsidRDefault="00301096" w:rsidP="0010784B">
            <w:pPr>
              <w:keepNext/>
              <w:rPr>
                <w:sz w:val="22"/>
                <w:szCs w:val="22"/>
                <w:u w:val="single"/>
              </w:rPr>
            </w:pPr>
          </w:p>
        </w:tc>
      </w:tr>
      <w:tr w:rsidR="00301096" w:rsidRPr="003D2D23" w:rsidTr="00301096">
        <w:tc>
          <w:tcPr>
            <w:tcW w:w="2067"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2151"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3545" w:type="dxa"/>
          </w:tcPr>
          <w:p w:rsidR="00301096" w:rsidRPr="003D2D23" w:rsidRDefault="00596F0A" w:rsidP="0010784B">
            <w:pPr>
              <w:keepNext/>
              <w:jc w:val="both"/>
              <w:rPr>
                <w:b/>
                <w:sz w:val="22"/>
                <w:szCs w:val="22"/>
                <w:highlight w:val="yellow"/>
              </w:rPr>
            </w:pPr>
            <w:r w:rsidRPr="003D2D23">
              <w:rPr>
                <w:b/>
                <w:sz w:val="22"/>
                <w:szCs w:val="22"/>
              </w:rPr>
              <w:t>П</w:t>
            </w:r>
            <w:r w:rsidR="00301096" w:rsidRPr="003D2D23">
              <w:rPr>
                <w:b/>
                <w:sz w:val="22"/>
                <w:szCs w:val="22"/>
              </w:rPr>
              <w:t>К-</w:t>
            </w:r>
            <w:r w:rsidRPr="003D2D23">
              <w:rPr>
                <w:b/>
                <w:sz w:val="22"/>
                <w:szCs w:val="22"/>
              </w:rPr>
              <w:t>1</w:t>
            </w:r>
            <w:r w:rsidR="00301096" w:rsidRPr="003D2D23">
              <w:rPr>
                <w:b/>
                <w:sz w:val="22"/>
                <w:szCs w:val="22"/>
              </w:rPr>
              <w:t>.2. Уметь</w:t>
            </w:r>
            <w:r w:rsidR="00301096" w:rsidRPr="003D2D23">
              <w:rPr>
                <w:sz w:val="22"/>
                <w:szCs w:val="22"/>
              </w:rPr>
              <w:t xml:space="preserve"> </w:t>
            </w:r>
            <w:r w:rsidR="008A1104" w:rsidRPr="008A1104">
              <w:rPr>
                <w:sz w:val="22"/>
                <w:szCs w:val="22"/>
              </w:rPr>
              <w:t>соотносить возможности применения различных методов социальной психологии с необходимостью решения той или иной задачи профессиональной деятельности</w:t>
            </w:r>
          </w:p>
        </w:tc>
        <w:tc>
          <w:tcPr>
            <w:tcW w:w="2170" w:type="dxa"/>
            <w:vMerge/>
          </w:tcPr>
          <w:p w:rsidR="00301096" w:rsidRPr="003D2D23" w:rsidRDefault="00301096" w:rsidP="0010784B">
            <w:pPr>
              <w:pStyle w:val="c3"/>
              <w:keepNext/>
              <w:widowControl w:val="0"/>
              <w:spacing w:before="0" w:beforeAutospacing="0" w:after="0" w:afterAutospacing="0"/>
              <w:jc w:val="both"/>
              <w:rPr>
                <w:sz w:val="22"/>
                <w:szCs w:val="22"/>
              </w:rPr>
            </w:pPr>
          </w:p>
        </w:tc>
      </w:tr>
      <w:tr w:rsidR="00301096" w:rsidRPr="003D2D23" w:rsidTr="00301096">
        <w:tc>
          <w:tcPr>
            <w:tcW w:w="2067"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2151"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3545" w:type="dxa"/>
          </w:tcPr>
          <w:p w:rsidR="00301096" w:rsidRPr="003D2D23" w:rsidRDefault="00596F0A" w:rsidP="0010784B">
            <w:pPr>
              <w:keepNext/>
              <w:jc w:val="both"/>
              <w:rPr>
                <w:b/>
                <w:sz w:val="22"/>
                <w:szCs w:val="22"/>
                <w:highlight w:val="yellow"/>
              </w:rPr>
            </w:pPr>
            <w:r w:rsidRPr="003D2D23">
              <w:rPr>
                <w:b/>
                <w:sz w:val="22"/>
                <w:szCs w:val="22"/>
              </w:rPr>
              <w:t>ПК-1</w:t>
            </w:r>
            <w:r w:rsidR="00301096" w:rsidRPr="003D2D23">
              <w:rPr>
                <w:b/>
                <w:sz w:val="22"/>
                <w:szCs w:val="22"/>
              </w:rPr>
              <w:t xml:space="preserve">.3. Владеть </w:t>
            </w:r>
            <w:r w:rsidR="008A1104" w:rsidRPr="008A1104">
              <w:rPr>
                <w:sz w:val="22"/>
                <w:szCs w:val="22"/>
              </w:rPr>
              <w:t>навыками диагностики, анализа и интерпретации данных социально-психологического исследования</w:t>
            </w:r>
          </w:p>
        </w:tc>
        <w:tc>
          <w:tcPr>
            <w:tcW w:w="2170" w:type="dxa"/>
            <w:vMerge/>
          </w:tcPr>
          <w:p w:rsidR="00301096" w:rsidRPr="003D2D23" w:rsidRDefault="00301096" w:rsidP="0010784B">
            <w:pPr>
              <w:pStyle w:val="c3"/>
              <w:keepNext/>
              <w:widowControl w:val="0"/>
              <w:spacing w:before="0" w:beforeAutospacing="0" w:after="0" w:afterAutospacing="0"/>
              <w:jc w:val="both"/>
              <w:rPr>
                <w:sz w:val="22"/>
                <w:szCs w:val="22"/>
              </w:rPr>
            </w:pPr>
          </w:p>
        </w:tc>
      </w:tr>
      <w:tr w:rsidR="00301096" w:rsidRPr="003D2D23" w:rsidTr="00301096">
        <w:tc>
          <w:tcPr>
            <w:tcW w:w="2067" w:type="dxa"/>
            <w:vMerge w:val="restart"/>
          </w:tcPr>
          <w:p w:rsidR="00301096" w:rsidRPr="003D2D23" w:rsidRDefault="00301096" w:rsidP="0010784B">
            <w:pPr>
              <w:keepNext/>
              <w:autoSpaceDN w:val="0"/>
              <w:adjustRightInd w:val="0"/>
              <w:rPr>
                <w:b/>
                <w:sz w:val="22"/>
                <w:szCs w:val="22"/>
              </w:rPr>
            </w:pPr>
            <w:r w:rsidRPr="003D2D23">
              <w:rPr>
                <w:b/>
                <w:sz w:val="22"/>
                <w:szCs w:val="22"/>
              </w:rPr>
              <w:t>ПК-4</w:t>
            </w:r>
          </w:p>
        </w:tc>
        <w:tc>
          <w:tcPr>
            <w:tcW w:w="2151" w:type="dxa"/>
            <w:vMerge w:val="restart"/>
          </w:tcPr>
          <w:p w:rsidR="00301096" w:rsidRPr="003D2D23" w:rsidRDefault="008A1104" w:rsidP="00317A78">
            <w:pPr>
              <w:keepNext/>
              <w:autoSpaceDN w:val="0"/>
              <w:adjustRightInd w:val="0"/>
              <w:jc w:val="both"/>
              <w:rPr>
                <w:sz w:val="22"/>
                <w:szCs w:val="22"/>
                <w:highlight w:val="yellow"/>
              </w:rPr>
            </w:pPr>
            <w:r w:rsidRPr="008A1104">
              <w:rPr>
                <w:sz w:val="22"/>
                <w:szCs w:val="22"/>
              </w:rPr>
              <w:t>Способн</w:t>
            </w:r>
            <w:r w:rsidR="00317A78" w:rsidRPr="000015D3">
              <w:rPr>
                <w:sz w:val="22"/>
                <w:szCs w:val="22"/>
              </w:rPr>
              <w:t>ость</w:t>
            </w:r>
            <w:r w:rsidRPr="008A1104">
              <w:rPr>
                <w:sz w:val="22"/>
                <w:szCs w:val="22"/>
              </w:rPr>
              <w:t xml:space="preserve"> к просветительской, психопрофилактической деятельности с целью повышения уровня психологической культуры индивидов и групп</w:t>
            </w:r>
          </w:p>
        </w:tc>
        <w:tc>
          <w:tcPr>
            <w:tcW w:w="3545" w:type="dxa"/>
          </w:tcPr>
          <w:p w:rsidR="00301096" w:rsidRPr="003D2D23" w:rsidRDefault="00301096" w:rsidP="008A1104">
            <w:pPr>
              <w:keepNext/>
              <w:autoSpaceDN w:val="0"/>
              <w:adjustRightInd w:val="0"/>
              <w:jc w:val="both"/>
              <w:rPr>
                <w:rStyle w:val="afc"/>
                <w:b/>
                <w:i w:val="0"/>
                <w:color w:val="auto"/>
                <w:sz w:val="22"/>
                <w:szCs w:val="22"/>
              </w:rPr>
            </w:pPr>
            <w:r w:rsidRPr="003D2D23">
              <w:rPr>
                <w:b/>
                <w:iCs/>
                <w:sz w:val="22"/>
                <w:szCs w:val="22"/>
              </w:rPr>
              <w:t>ПК-</w:t>
            </w:r>
            <w:r w:rsidR="00596F0A" w:rsidRPr="003D2D23">
              <w:rPr>
                <w:b/>
                <w:iCs/>
                <w:sz w:val="22"/>
                <w:szCs w:val="22"/>
              </w:rPr>
              <w:t>4</w:t>
            </w:r>
            <w:r w:rsidRPr="003D2D23">
              <w:rPr>
                <w:b/>
                <w:iCs/>
                <w:sz w:val="22"/>
                <w:szCs w:val="22"/>
              </w:rPr>
              <w:t>.1.</w:t>
            </w:r>
            <w:r w:rsidR="00596F0A" w:rsidRPr="003D2D23">
              <w:rPr>
                <w:b/>
                <w:iCs/>
                <w:sz w:val="22"/>
                <w:szCs w:val="22"/>
              </w:rPr>
              <w:t xml:space="preserve"> </w:t>
            </w:r>
            <w:r w:rsidRPr="003D2D23">
              <w:rPr>
                <w:b/>
                <w:iCs/>
                <w:sz w:val="22"/>
                <w:szCs w:val="22"/>
              </w:rPr>
              <w:t xml:space="preserve">Знать </w:t>
            </w:r>
            <w:r w:rsidR="008A1104">
              <w:rPr>
                <w:iCs/>
                <w:sz w:val="22"/>
                <w:szCs w:val="22"/>
              </w:rPr>
              <w:t xml:space="preserve">организационно-психологические условия реализации </w:t>
            </w:r>
            <w:r w:rsidR="008A1104" w:rsidRPr="008A1104">
              <w:rPr>
                <w:sz w:val="22"/>
                <w:szCs w:val="22"/>
              </w:rPr>
              <w:t>просветительской, психопрофилактической деятельности</w:t>
            </w:r>
            <w:r w:rsidR="008A1104">
              <w:rPr>
                <w:sz w:val="22"/>
                <w:szCs w:val="22"/>
              </w:rPr>
              <w:t xml:space="preserve"> различных субъектов деятельности</w:t>
            </w:r>
          </w:p>
        </w:tc>
        <w:tc>
          <w:tcPr>
            <w:tcW w:w="2170" w:type="dxa"/>
            <w:vMerge w:val="restart"/>
          </w:tcPr>
          <w:p w:rsidR="00301096" w:rsidRPr="003D2D23" w:rsidRDefault="00301096" w:rsidP="0010784B">
            <w:pPr>
              <w:keepNext/>
              <w:rPr>
                <w:sz w:val="22"/>
                <w:szCs w:val="22"/>
                <w:u w:val="single"/>
              </w:rPr>
            </w:pPr>
            <w:r w:rsidRPr="003D2D23">
              <w:rPr>
                <w:sz w:val="22"/>
                <w:szCs w:val="22"/>
                <w:u w:val="single"/>
              </w:rPr>
              <w:t>Контактная работа:</w:t>
            </w:r>
          </w:p>
          <w:p w:rsidR="00301096" w:rsidRPr="003D2D23" w:rsidRDefault="00301096" w:rsidP="0010784B">
            <w:pPr>
              <w:keepNext/>
              <w:rPr>
                <w:sz w:val="22"/>
                <w:szCs w:val="22"/>
              </w:rPr>
            </w:pPr>
            <w:r w:rsidRPr="003D2D23">
              <w:rPr>
                <w:sz w:val="22"/>
                <w:szCs w:val="22"/>
              </w:rPr>
              <w:t>Лекции</w:t>
            </w:r>
          </w:p>
          <w:p w:rsidR="00301096" w:rsidRPr="003D2D23" w:rsidRDefault="00301096" w:rsidP="0010784B">
            <w:pPr>
              <w:keepNext/>
              <w:rPr>
                <w:sz w:val="22"/>
                <w:szCs w:val="22"/>
              </w:rPr>
            </w:pPr>
            <w:r w:rsidRPr="003D2D23">
              <w:rPr>
                <w:sz w:val="22"/>
                <w:szCs w:val="22"/>
              </w:rPr>
              <w:t>Практические занятия</w:t>
            </w:r>
          </w:p>
          <w:p w:rsidR="00301096" w:rsidRPr="003D2D23" w:rsidRDefault="00301096" w:rsidP="0010784B">
            <w:pPr>
              <w:keepNext/>
              <w:rPr>
                <w:sz w:val="22"/>
                <w:szCs w:val="22"/>
                <w:u w:val="single"/>
              </w:rPr>
            </w:pPr>
            <w:r w:rsidRPr="003D2D23">
              <w:rPr>
                <w:sz w:val="22"/>
                <w:szCs w:val="22"/>
                <w:u w:val="single"/>
              </w:rPr>
              <w:t>Самостоятельная работа</w:t>
            </w:r>
          </w:p>
          <w:p w:rsidR="00301096" w:rsidRPr="003D2D23" w:rsidRDefault="00301096" w:rsidP="0010784B">
            <w:pPr>
              <w:keepNext/>
              <w:rPr>
                <w:sz w:val="22"/>
                <w:szCs w:val="22"/>
                <w:highlight w:val="yellow"/>
                <w:u w:val="single"/>
              </w:rPr>
            </w:pPr>
          </w:p>
          <w:p w:rsidR="00301096" w:rsidRPr="003D2D23" w:rsidRDefault="00301096" w:rsidP="0010784B">
            <w:pPr>
              <w:keepNext/>
              <w:rPr>
                <w:sz w:val="22"/>
                <w:szCs w:val="22"/>
                <w:highlight w:val="yellow"/>
                <w:u w:val="single"/>
              </w:rPr>
            </w:pPr>
          </w:p>
        </w:tc>
      </w:tr>
      <w:tr w:rsidR="00301096" w:rsidRPr="003D2D23" w:rsidTr="00301096">
        <w:tc>
          <w:tcPr>
            <w:tcW w:w="2067" w:type="dxa"/>
            <w:vMerge/>
          </w:tcPr>
          <w:p w:rsidR="00301096" w:rsidRPr="003D2D23" w:rsidRDefault="00301096" w:rsidP="0010784B">
            <w:pPr>
              <w:keepNext/>
              <w:autoSpaceDN w:val="0"/>
              <w:adjustRightInd w:val="0"/>
              <w:rPr>
                <w:b/>
                <w:sz w:val="22"/>
                <w:szCs w:val="22"/>
              </w:rPr>
            </w:pPr>
          </w:p>
        </w:tc>
        <w:tc>
          <w:tcPr>
            <w:tcW w:w="2151" w:type="dxa"/>
            <w:vMerge/>
          </w:tcPr>
          <w:p w:rsidR="00301096" w:rsidRPr="003D2D23" w:rsidRDefault="00301096" w:rsidP="0010784B">
            <w:pPr>
              <w:keepNext/>
              <w:autoSpaceDN w:val="0"/>
              <w:adjustRightInd w:val="0"/>
              <w:rPr>
                <w:b/>
                <w:sz w:val="22"/>
                <w:szCs w:val="22"/>
              </w:rPr>
            </w:pPr>
          </w:p>
        </w:tc>
        <w:tc>
          <w:tcPr>
            <w:tcW w:w="3545" w:type="dxa"/>
          </w:tcPr>
          <w:p w:rsidR="00301096" w:rsidRPr="003D2D23" w:rsidRDefault="00301096" w:rsidP="0010784B">
            <w:pPr>
              <w:keepNext/>
              <w:autoSpaceDN w:val="0"/>
              <w:adjustRightInd w:val="0"/>
              <w:jc w:val="both"/>
              <w:rPr>
                <w:b/>
                <w:iCs/>
                <w:sz w:val="22"/>
                <w:szCs w:val="22"/>
              </w:rPr>
            </w:pPr>
            <w:r w:rsidRPr="003D2D23">
              <w:rPr>
                <w:b/>
                <w:iCs/>
                <w:sz w:val="22"/>
                <w:szCs w:val="22"/>
              </w:rPr>
              <w:t>ПК-</w:t>
            </w:r>
            <w:r w:rsidR="00596F0A" w:rsidRPr="003D2D23">
              <w:rPr>
                <w:b/>
                <w:iCs/>
                <w:sz w:val="22"/>
                <w:szCs w:val="22"/>
              </w:rPr>
              <w:t>4</w:t>
            </w:r>
            <w:r w:rsidRPr="003D2D23">
              <w:rPr>
                <w:b/>
                <w:iCs/>
                <w:sz w:val="22"/>
                <w:szCs w:val="22"/>
              </w:rPr>
              <w:t>.2.</w:t>
            </w:r>
            <w:r w:rsidR="00596F0A" w:rsidRPr="003D2D23">
              <w:rPr>
                <w:b/>
                <w:iCs/>
                <w:sz w:val="22"/>
                <w:szCs w:val="22"/>
              </w:rPr>
              <w:t xml:space="preserve"> </w:t>
            </w:r>
            <w:r w:rsidRPr="003D2D23">
              <w:rPr>
                <w:b/>
                <w:iCs/>
                <w:sz w:val="22"/>
                <w:szCs w:val="22"/>
              </w:rPr>
              <w:t>Уметь:</w:t>
            </w:r>
            <w:r w:rsidRPr="003D2D23">
              <w:rPr>
                <w:iCs/>
                <w:sz w:val="22"/>
                <w:szCs w:val="22"/>
              </w:rPr>
              <w:t xml:space="preserve"> применять </w:t>
            </w:r>
            <w:r w:rsidR="008A1104" w:rsidRPr="008A1104">
              <w:rPr>
                <w:iCs/>
                <w:sz w:val="22"/>
                <w:szCs w:val="22"/>
              </w:rPr>
              <w:t>организационно-психологические условия реализации просветительской, психопрофилактической деятельности различных субъектов деятельности</w:t>
            </w:r>
          </w:p>
        </w:tc>
        <w:tc>
          <w:tcPr>
            <w:tcW w:w="2170" w:type="dxa"/>
            <w:vMerge/>
          </w:tcPr>
          <w:p w:rsidR="00301096" w:rsidRPr="003D2D23" w:rsidRDefault="00301096" w:rsidP="0010784B">
            <w:pPr>
              <w:keepNext/>
              <w:rPr>
                <w:sz w:val="22"/>
                <w:szCs w:val="22"/>
                <w:u w:val="single"/>
              </w:rPr>
            </w:pPr>
          </w:p>
        </w:tc>
      </w:tr>
      <w:tr w:rsidR="00301096" w:rsidRPr="003D2D23" w:rsidTr="00301096">
        <w:tc>
          <w:tcPr>
            <w:tcW w:w="2067"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2151"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3545" w:type="dxa"/>
          </w:tcPr>
          <w:p w:rsidR="00301096" w:rsidRPr="003D2D23" w:rsidRDefault="00596F0A" w:rsidP="008A1104">
            <w:pPr>
              <w:keepNext/>
              <w:autoSpaceDN w:val="0"/>
              <w:adjustRightInd w:val="0"/>
              <w:jc w:val="both"/>
              <w:rPr>
                <w:b/>
                <w:iCs/>
                <w:sz w:val="22"/>
                <w:szCs w:val="22"/>
              </w:rPr>
            </w:pPr>
            <w:r w:rsidRPr="003D2D23">
              <w:rPr>
                <w:b/>
                <w:iCs/>
                <w:sz w:val="22"/>
                <w:szCs w:val="22"/>
              </w:rPr>
              <w:t>ПК-4</w:t>
            </w:r>
            <w:r w:rsidR="00301096" w:rsidRPr="003D2D23">
              <w:rPr>
                <w:b/>
                <w:iCs/>
                <w:sz w:val="22"/>
                <w:szCs w:val="22"/>
              </w:rPr>
              <w:t>.3.</w:t>
            </w:r>
            <w:r w:rsidRPr="003D2D23">
              <w:rPr>
                <w:b/>
                <w:iCs/>
                <w:sz w:val="22"/>
                <w:szCs w:val="22"/>
              </w:rPr>
              <w:t xml:space="preserve"> </w:t>
            </w:r>
            <w:r w:rsidR="00301096" w:rsidRPr="003D2D23">
              <w:rPr>
                <w:b/>
                <w:iCs/>
                <w:sz w:val="22"/>
                <w:szCs w:val="22"/>
              </w:rPr>
              <w:t>Владеть:</w:t>
            </w:r>
            <w:r w:rsidR="00301096" w:rsidRPr="003D2D23">
              <w:rPr>
                <w:sz w:val="22"/>
                <w:szCs w:val="22"/>
              </w:rPr>
              <w:t xml:space="preserve"> </w:t>
            </w:r>
            <w:r w:rsidR="00301096" w:rsidRPr="003D2D23">
              <w:rPr>
                <w:iCs/>
                <w:sz w:val="22"/>
                <w:szCs w:val="22"/>
              </w:rPr>
              <w:t xml:space="preserve">навыками </w:t>
            </w:r>
            <w:r w:rsidRPr="003D2D23">
              <w:rPr>
                <w:iCs/>
                <w:sz w:val="22"/>
                <w:szCs w:val="22"/>
              </w:rPr>
              <w:t>проектирования</w:t>
            </w:r>
            <w:r w:rsidR="008A1104">
              <w:rPr>
                <w:iCs/>
                <w:sz w:val="22"/>
                <w:szCs w:val="22"/>
              </w:rPr>
              <w:t xml:space="preserve"> и реализации организационно-психологических условий реализации </w:t>
            </w:r>
            <w:r w:rsidR="008A1104" w:rsidRPr="008A1104">
              <w:rPr>
                <w:sz w:val="22"/>
                <w:szCs w:val="22"/>
              </w:rPr>
              <w:t>просветительской, психопрофилактической деятельности</w:t>
            </w:r>
            <w:r w:rsidR="008A1104">
              <w:rPr>
                <w:sz w:val="22"/>
                <w:szCs w:val="22"/>
              </w:rPr>
              <w:t xml:space="preserve"> различных субъектов деятельности</w:t>
            </w:r>
            <w:r w:rsidR="008A1104" w:rsidRPr="003D2D23">
              <w:rPr>
                <w:iCs/>
                <w:sz w:val="22"/>
                <w:szCs w:val="22"/>
              </w:rPr>
              <w:t xml:space="preserve"> </w:t>
            </w:r>
            <w:r w:rsidR="008A1104">
              <w:rPr>
                <w:iCs/>
                <w:sz w:val="22"/>
                <w:szCs w:val="22"/>
              </w:rPr>
              <w:t>с</w:t>
            </w:r>
            <w:r w:rsidR="008A1104" w:rsidRPr="008A1104">
              <w:rPr>
                <w:sz w:val="22"/>
                <w:szCs w:val="22"/>
              </w:rPr>
              <w:t xml:space="preserve"> целью повышения уровня психологической культуры индивидов и групп</w:t>
            </w:r>
          </w:p>
        </w:tc>
        <w:tc>
          <w:tcPr>
            <w:tcW w:w="2170" w:type="dxa"/>
            <w:vMerge/>
          </w:tcPr>
          <w:p w:rsidR="00301096" w:rsidRPr="003D2D23" w:rsidRDefault="00301096" w:rsidP="0010784B">
            <w:pPr>
              <w:pStyle w:val="c3"/>
              <w:keepNext/>
              <w:widowControl w:val="0"/>
              <w:spacing w:before="0" w:beforeAutospacing="0" w:after="0" w:afterAutospacing="0"/>
              <w:jc w:val="both"/>
              <w:rPr>
                <w:sz w:val="22"/>
                <w:szCs w:val="22"/>
              </w:rPr>
            </w:pPr>
          </w:p>
        </w:tc>
      </w:tr>
    </w:tbl>
    <w:p w:rsidR="000E4E3A" w:rsidRPr="003D2D23" w:rsidRDefault="000E4E3A" w:rsidP="0010784B">
      <w:pPr>
        <w:pStyle w:val="af0"/>
        <w:tabs>
          <w:tab w:val="left" w:pos="851"/>
          <w:tab w:val="left" w:pos="9298"/>
        </w:tabs>
        <w:ind w:left="0" w:firstLine="709"/>
        <w:jc w:val="both"/>
        <w:rPr>
          <w:sz w:val="24"/>
          <w:szCs w:val="24"/>
        </w:rPr>
      </w:pPr>
      <w:r w:rsidRPr="003D2D23">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3D2D23">
        <w:rPr>
          <w:b/>
          <w:spacing w:val="-11"/>
          <w:sz w:val="24"/>
          <w:szCs w:val="24"/>
        </w:rPr>
        <w:t xml:space="preserve"> </w:t>
      </w:r>
      <w:r w:rsidRPr="003D2D23">
        <w:rPr>
          <w:b/>
          <w:sz w:val="24"/>
          <w:szCs w:val="24"/>
        </w:rPr>
        <w:t>обучающихся</w:t>
      </w:r>
    </w:p>
    <w:p w:rsidR="000E4E3A" w:rsidRPr="003D2D23" w:rsidRDefault="000E4E3A" w:rsidP="0010784B">
      <w:pPr>
        <w:pStyle w:val="af0"/>
        <w:tabs>
          <w:tab w:val="left" w:pos="425"/>
          <w:tab w:val="left" w:pos="9298"/>
        </w:tabs>
        <w:ind w:left="0" w:firstLine="709"/>
        <w:rPr>
          <w:sz w:val="24"/>
          <w:szCs w:val="24"/>
        </w:rPr>
      </w:pPr>
      <w:r w:rsidRPr="003D2D23">
        <w:rPr>
          <w:sz w:val="24"/>
          <w:szCs w:val="24"/>
        </w:rPr>
        <w:t xml:space="preserve">Общая  трудоемкость дисциплины </w:t>
      </w:r>
      <w:r w:rsidRPr="003D2D23">
        <w:rPr>
          <w:spacing w:val="-28"/>
          <w:sz w:val="24"/>
          <w:szCs w:val="24"/>
        </w:rPr>
        <w:t xml:space="preserve"> </w:t>
      </w:r>
      <w:r w:rsidRPr="003D2D23">
        <w:rPr>
          <w:sz w:val="24"/>
          <w:szCs w:val="24"/>
        </w:rPr>
        <w:t xml:space="preserve">составляет </w:t>
      </w:r>
      <w:r w:rsidRPr="003D2D23">
        <w:rPr>
          <w:spacing w:val="-15"/>
          <w:sz w:val="24"/>
          <w:szCs w:val="24"/>
        </w:rPr>
        <w:t xml:space="preserve"> </w:t>
      </w:r>
      <w:r w:rsidR="00301096" w:rsidRPr="003D2D23">
        <w:rPr>
          <w:w w:val="99"/>
          <w:sz w:val="24"/>
          <w:szCs w:val="24"/>
        </w:rPr>
        <w:t>3</w:t>
      </w:r>
      <w:r w:rsidRPr="003D2D23">
        <w:rPr>
          <w:sz w:val="24"/>
          <w:szCs w:val="24"/>
        </w:rPr>
        <w:t xml:space="preserve"> зачетные</w:t>
      </w:r>
      <w:r w:rsidRPr="003D2D23">
        <w:rPr>
          <w:spacing w:val="-2"/>
          <w:sz w:val="24"/>
          <w:szCs w:val="24"/>
        </w:rPr>
        <w:t xml:space="preserve"> </w:t>
      </w:r>
      <w:r w:rsidRPr="003D2D23">
        <w:rPr>
          <w:sz w:val="24"/>
          <w:szCs w:val="24"/>
        </w:rPr>
        <w:t>единицы.</w:t>
      </w:r>
    </w:p>
    <w:p w:rsidR="000E4E3A" w:rsidRPr="003D2D23" w:rsidRDefault="000E4E3A" w:rsidP="0010784B">
      <w:pPr>
        <w:pStyle w:val="2"/>
        <w:numPr>
          <w:ilvl w:val="0"/>
          <w:numId w:val="1"/>
        </w:numPr>
        <w:spacing w:before="0" w:after="0"/>
        <w:rPr>
          <w:rFonts w:ascii="Times New Roman" w:hAnsi="Times New Roman" w:cs="Times New Roman"/>
          <w:i w:val="0"/>
          <w:sz w:val="24"/>
          <w:szCs w:val="24"/>
        </w:rPr>
      </w:pPr>
    </w:p>
    <w:p w:rsidR="00317A78" w:rsidRDefault="00317A78" w:rsidP="0010784B">
      <w:pPr>
        <w:pStyle w:val="2"/>
        <w:spacing w:before="0" w:after="0"/>
        <w:ind w:firstLine="709"/>
        <w:rPr>
          <w:rFonts w:ascii="Times New Roman" w:hAnsi="Times New Roman" w:cs="Times New Roman"/>
          <w:i w:val="0"/>
          <w:sz w:val="24"/>
          <w:szCs w:val="24"/>
        </w:rPr>
      </w:pPr>
    </w:p>
    <w:p w:rsidR="00317A78" w:rsidRDefault="00317A78" w:rsidP="0010784B">
      <w:pPr>
        <w:pStyle w:val="2"/>
        <w:spacing w:before="0" w:after="0"/>
        <w:ind w:firstLine="709"/>
        <w:rPr>
          <w:rFonts w:ascii="Times New Roman" w:hAnsi="Times New Roman" w:cs="Times New Roman"/>
          <w:i w:val="0"/>
          <w:sz w:val="24"/>
          <w:szCs w:val="24"/>
        </w:rPr>
      </w:pPr>
    </w:p>
    <w:p w:rsidR="00317A78" w:rsidRPr="00317A78" w:rsidRDefault="00317A78" w:rsidP="00317A78"/>
    <w:p w:rsidR="00792FC7" w:rsidRPr="003D2D23" w:rsidRDefault="000E4E3A" w:rsidP="0010784B">
      <w:pPr>
        <w:pStyle w:val="2"/>
        <w:spacing w:before="0" w:after="0"/>
        <w:ind w:firstLine="709"/>
        <w:rPr>
          <w:rFonts w:ascii="Times New Roman" w:hAnsi="Times New Roman" w:cs="Times New Roman"/>
          <w:i w:val="0"/>
          <w:sz w:val="24"/>
          <w:szCs w:val="24"/>
        </w:rPr>
      </w:pPr>
      <w:r w:rsidRPr="003D2D23">
        <w:rPr>
          <w:rFonts w:ascii="Times New Roman" w:hAnsi="Times New Roman" w:cs="Times New Roman"/>
          <w:i w:val="0"/>
          <w:sz w:val="24"/>
          <w:szCs w:val="24"/>
        </w:rPr>
        <w:lastRenderedPageBreak/>
        <w:t>3.1 Объём дисциплины  по видам учебных занятий (в</w:t>
      </w:r>
      <w:r w:rsidRPr="003D2D23">
        <w:rPr>
          <w:rFonts w:ascii="Times New Roman" w:hAnsi="Times New Roman" w:cs="Times New Roman"/>
          <w:i w:val="0"/>
          <w:spacing w:val="-21"/>
          <w:sz w:val="24"/>
          <w:szCs w:val="24"/>
        </w:rPr>
        <w:t xml:space="preserve"> </w:t>
      </w:r>
      <w:r w:rsidRPr="003D2D23">
        <w:rPr>
          <w:rFonts w:ascii="Times New Roman" w:hAnsi="Times New Roman" w:cs="Times New Roman"/>
          <w:i w:val="0"/>
          <w:sz w:val="24"/>
          <w:szCs w:val="24"/>
        </w:rPr>
        <w:t>часах)</w:t>
      </w:r>
    </w:p>
    <w:tbl>
      <w:tblPr>
        <w:tblW w:w="0" w:type="auto"/>
        <w:tblInd w:w="-162" w:type="dxa"/>
        <w:tblLayout w:type="fixed"/>
        <w:tblCellMar>
          <w:left w:w="0" w:type="dxa"/>
          <w:right w:w="0" w:type="dxa"/>
        </w:tblCellMar>
        <w:tblLook w:val="0000" w:firstRow="0" w:lastRow="0" w:firstColumn="0" w:lastColumn="0" w:noHBand="0" w:noVBand="0"/>
      </w:tblPr>
      <w:tblGrid>
        <w:gridCol w:w="4820"/>
        <w:gridCol w:w="2718"/>
        <w:gridCol w:w="2435"/>
      </w:tblGrid>
      <w:tr w:rsidR="000E4E3A" w:rsidRPr="003D2D2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0E4E3A" w:rsidRPr="003D2D23" w:rsidRDefault="000E4E3A" w:rsidP="0010784B">
            <w:pPr>
              <w:pStyle w:val="TableParagraph"/>
              <w:snapToGrid w:val="0"/>
              <w:ind w:left="0"/>
              <w:rPr>
                <w:sz w:val="24"/>
                <w:szCs w:val="24"/>
              </w:rPr>
            </w:pPr>
          </w:p>
          <w:p w:rsidR="000E4E3A" w:rsidRPr="003D2D23" w:rsidRDefault="000E4E3A" w:rsidP="0010784B">
            <w:pPr>
              <w:pStyle w:val="TableParagraph"/>
              <w:jc w:val="center"/>
              <w:rPr>
                <w:sz w:val="24"/>
                <w:szCs w:val="24"/>
              </w:rPr>
            </w:pPr>
            <w:r w:rsidRPr="003D2D23">
              <w:rPr>
                <w:b/>
                <w:sz w:val="24"/>
                <w:szCs w:val="24"/>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rsidR="000E4E3A" w:rsidRPr="003D2D23" w:rsidRDefault="000E4E3A" w:rsidP="0010784B">
            <w:pPr>
              <w:pStyle w:val="TableParagraph"/>
              <w:ind w:left="0"/>
              <w:jc w:val="center"/>
              <w:rPr>
                <w:sz w:val="24"/>
                <w:szCs w:val="24"/>
              </w:rPr>
            </w:pPr>
            <w:r w:rsidRPr="003D2D23">
              <w:rPr>
                <w:b/>
                <w:sz w:val="24"/>
                <w:szCs w:val="24"/>
              </w:rPr>
              <w:t>Всего часов</w:t>
            </w:r>
          </w:p>
        </w:tc>
      </w:tr>
      <w:tr w:rsidR="00C444BF" w:rsidRPr="003D2D23" w:rsidTr="00C444BF">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rPr>
                <w:b/>
                <w:sz w:val="24"/>
                <w:szCs w:val="24"/>
              </w:rPr>
            </w:pP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ind w:right="85"/>
              <w:jc w:val="center"/>
              <w:rPr>
                <w:sz w:val="24"/>
                <w:szCs w:val="24"/>
              </w:rPr>
            </w:pPr>
            <w:r w:rsidRPr="003D2D23">
              <w:rPr>
                <w:sz w:val="24"/>
                <w:szCs w:val="24"/>
              </w:rPr>
              <w:t>очная форма обучения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pStyle w:val="TableParagraph"/>
              <w:ind w:right="142"/>
              <w:jc w:val="center"/>
              <w:rPr>
                <w:sz w:val="24"/>
                <w:szCs w:val="24"/>
              </w:rPr>
            </w:pPr>
            <w:r w:rsidRPr="003D2D23">
              <w:rPr>
                <w:sz w:val="24"/>
                <w:szCs w:val="24"/>
              </w:rPr>
              <w:t xml:space="preserve">очно-заочная </w:t>
            </w:r>
          </w:p>
          <w:p w:rsidR="00C444BF" w:rsidRPr="003D2D23" w:rsidRDefault="00C444BF" w:rsidP="0010784B">
            <w:pPr>
              <w:pStyle w:val="TableParagraph"/>
              <w:ind w:right="142"/>
              <w:jc w:val="center"/>
              <w:rPr>
                <w:sz w:val="24"/>
                <w:szCs w:val="24"/>
              </w:rPr>
            </w:pPr>
            <w:r w:rsidRPr="003D2D23">
              <w:rPr>
                <w:sz w:val="24"/>
                <w:szCs w:val="24"/>
              </w:rPr>
              <w:t>форма обучения</w:t>
            </w:r>
          </w:p>
        </w:tc>
      </w:tr>
      <w:tr w:rsidR="000E4E3A" w:rsidRPr="003D2D23">
        <w:trPr>
          <w:trHeight w:hRule="exact" w:val="343"/>
        </w:trPr>
        <w:tc>
          <w:tcPr>
            <w:tcW w:w="4820" w:type="dxa"/>
            <w:tcBorders>
              <w:top w:val="single" w:sz="4" w:space="0" w:color="000000"/>
              <w:left w:val="single" w:sz="4" w:space="0" w:color="000000"/>
              <w:bottom w:val="single" w:sz="4" w:space="0" w:color="000000"/>
            </w:tcBorders>
            <w:shd w:val="clear" w:color="auto" w:fill="auto"/>
          </w:tcPr>
          <w:p w:rsidR="000E4E3A" w:rsidRPr="003D2D23" w:rsidRDefault="000E4E3A" w:rsidP="0010784B">
            <w:pPr>
              <w:pStyle w:val="TableParagraph"/>
              <w:rPr>
                <w:sz w:val="24"/>
                <w:szCs w:val="24"/>
              </w:rPr>
            </w:pPr>
            <w:r w:rsidRPr="003D2D23">
              <w:rPr>
                <w:sz w:val="24"/>
                <w:szCs w:val="24"/>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rsidR="000E4E3A" w:rsidRPr="003D2D23" w:rsidRDefault="00C444BF" w:rsidP="0010784B">
            <w:pPr>
              <w:jc w:val="center"/>
              <w:rPr>
                <w:sz w:val="24"/>
                <w:szCs w:val="24"/>
              </w:rPr>
            </w:pPr>
            <w:r w:rsidRPr="003D2D23">
              <w:rPr>
                <w:sz w:val="24"/>
                <w:szCs w:val="24"/>
              </w:rPr>
              <w:t>108</w:t>
            </w:r>
          </w:p>
        </w:tc>
      </w:tr>
      <w:tr w:rsidR="00C444BF" w:rsidRPr="003D2D23" w:rsidTr="00C444BF">
        <w:trPr>
          <w:trHeight w:hRule="exact" w:val="606"/>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jc w:val="both"/>
              <w:rPr>
                <w:sz w:val="24"/>
                <w:szCs w:val="24"/>
              </w:rPr>
            </w:pPr>
            <w:r w:rsidRPr="003D2D23">
              <w:rPr>
                <w:sz w:val="24"/>
                <w:szCs w:val="24"/>
              </w:rPr>
              <w:t>Контактная</w:t>
            </w:r>
            <w:r w:rsidRPr="003D2D23">
              <w:rPr>
                <w:b/>
                <w:sz w:val="24"/>
                <w:szCs w:val="24"/>
              </w:rPr>
              <w:t xml:space="preserve"> </w:t>
            </w:r>
            <w:r w:rsidRPr="003D2D23">
              <w:rPr>
                <w:sz w:val="24"/>
                <w:szCs w:val="24"/>
              </w:rPr>
              <w:t xml:space="preserve">работа </w:t>
            </w:r>
            <w:proofErr w:type="gramStart"/>
            <w:r w:rsidRPr="003D2D23">
              <w:rPr>
                <w:sz w:val="24"/>
                <w:szCs w:val="24"/>
              </w:rPr>
              <w:t>обучающихся</w:t>
            </w:r>
            <w:proofErr w:type="gramEnd"/>
            <w:r w:rsidRPr="003D2D23">
              <w:rPr>
                <w:sz w:val="24"/>
                <w:szCs w:val="24"/>
              </w:rPr>
              <w:t xml:space="preserve"> с преподавателем (всего)</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8A1104" w:rsidP="0010784B">
            <w:pPr>
              <w:jc w:val="center"/>
              <w:rPr>
                <w:sz w:val="24"/>
                <w:szCs w:val="24"/>
              </w:rPr>
            </w:pPr>
            <w:r>
              <w:rPr>
                <w:sz w:val="24"/>
                <w:szCs w:val="24"/>
              </w:rPr>
              <w:t>48</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48</w:t>
            </w:r>
          </w:p>
        </w:tc>
      </w:tr>
      <w:tr w:rsidR="00C444BF" w:rsidRPr="003D2D23" w:rsidTr="00C444BF">
        <w:trPr>
          <w:trHeight w:hRule="exact" w:val="334"/>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ind w:left="180"/>
              <w:rPr>
                <w:sz w:val="24"/>
                <w:szCs w:val="24"/>
              </w:rPr>
            </w:pPr>
            <w:r w:rsidRPr="003D2D23">
              <w:rPr>
                <w:sz w:val="24"/>
                <w:szCs w:val="24"/>
              </w:rPr>
              <w:t>Аудиторная работа (всего):</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8A1104" w:rsidP="0010784B">
            <w:pPr>
              <w:jc w:val="center"/>
              <w:rPr>
                <w:sz w:val="24"/>
                <w:szCs w:val="24"/>
              </w:rPr>
            </w:pPr>
            <w:r>
              <w:rPr>
                <w:sz w:val="24"/>
                <w:szCs w:val="24"/>
              </w:rPr>
              <w:t>48</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48</w:t>
            </w:r>
          </w:p>
        </w:tc>
      </w:tr>
      <w:tr w:rsidR="00C444BF" w:rsidRPr="003D2D23" w:rsidTr="00C444BF">
        <w:trPr>
          <w:trHeight w:hRule="exact" w:val="331"/>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в том числе:</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snapToGrid w:val="0"/>
              <w:rPr>
                <w:sz w:val="24"/>
                <w:szCs w:val="24"/>
                <w:highlight w:val="yellow"/>
              </w:rPr>
            </w:pPr>
          </w:p>
        </w:tc>
      </w:tr>
      <w:tr w:rsidR="00C444BF" w:rsidRPr="003D2D23" w:rsidTr="00C444B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Лекции</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8A1104" w:rsidP="0010784B">
            <w:pPr>
              <w:jc w:val="center"/>
              <w:rPr>
                <w:sz w:val="24"/>
                <w:szCs w:val="24"/>
              </w:rPr>
            </w:pPr>
            <w:r>
              <w:rPr>
                <w:sz w:val="24"/>
                <w:szCs w:val="24"/>
              </w:rPr>
              <w:t>16</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24</w:t>
            </w:r>
          </w:p>
        </w:tc>
      </w:tr>
      <w:tr w:rsidR="00C444BF" w:rsidRPr="003D2D23" w:rsidTr="00C444B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семинары, практические занятия</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jc w:val="center"/>
              <w:rPr>
                <w:sz w:val="24"/>
                <w:szCs w:val="24"/>
              </w:rPr>
            </w:pPr>
            <w:r w:rsidRPr="003D2D23">
              <w:rPr>
                <w:sz w:val="24"/>
                <w:szCs w:val="24"/>
              </w:rPr>
              <w:t>32</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24</w:t>
            </w:r>
          </w:p>
        </w:tc>
      </w:tr>
      <w:tr w:rsidR="00C444BF" w:rsidRPr="003D2D23" w:rsidTr="00C444B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лабораторные работы</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snapToGrid w:val="0"/>
              <w:rPr>
                <w:sz w:val="24"/>
                <w:szCs w:val="24"/>
                <w:highlight w:val="yellow"/>
              </w:rPr>
            </w:pPr>
          </w:p>
        </w:tc>
      </w:tr>
      <w:tr w:rsidR="00C444BF" w:rsidRPr="003D2D23" w:rsidTr="00C444BF">
        <w:trPr>
          <w:trHeight w:hRule="exact" w:val="334"/>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Внеаудиторная работа (всего):</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snapToGrid w:val="0"/>
              <w:rPr>
                <w:sz w:val="24"/>
                <w:szCs w:val="24"/>
                <w:highlight w:val="yellow"/>
              </w:rPr>
            </w:pPr>
          </w:p>
        </w:tc>
      </w:tr>
      <w:tr w:rsidR="00C444BF" w:rsidRPr="003D2D23" w:rsidTr="00C444BF">
        <w:trPr>
          <w:trHeight w:hRule="exact" w:val="477"/>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ind w:right="100"/>
              <w:jc w:val="both"/>
              <w:rPr>
                <w:sz w:val="24"/>
                <w:szCs w:val="24"/>
              </w:rPr>
            </w:pPr>
            <w:r w:rsidRPr="003D2D23">
              <w:rPr>
                <w:sz w:val="24"/>
                <w:szCs w:val="24"/>
              </w:rPr>
              <w:t>в том числе:</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jc w:val="center"/>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snapToGrid w:val="0"/>
              <w:rPr>
                <w:sz w:val="24"/>
                <w:szCs w:val="24"/>
                <w:highlight w:val="yellow"/>
              </w:rPr>
            </w:pPr>
          </w:p>
        </w:tc>
      </w:tr>
      <w:tr w:rsidR="00C444BF" w:rsidRPr="003D2D23" w:rsidTr="00C444BF">
        <w:trPr>
          <w:trHeight w:hRule="exact" w:val="693"/>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 xml:space="preserve">Самостоятельная работа </w:t>
            </w:r>
            <w:proofErr w:type="gramStart"/>
            <w:r w:rsidRPr="003D2D23">
              <w:rPr>
                <w:sz w:val="24"/>
                <w:szCs w:val="24"/>
              </w:rPr>
              <w:t>обучающихся</w:t>
            </w:r>
            <w:proofErr w:type="gramEnd"/>
            <w:r w:rsidRPr="003D2D23">
              <w:rPr>
                <w:b/>
                <w:sz w:val="24"/>
                <w:szCs w:val="24"/>
              </w:rPr>
              <w:t xml:space="preserve"> </w:t>
            </w:r>
            <w:r w:rsidRPr="003D2D23">
              <w:rPr>
                <w:sz w:val="24"/>
                <w:szCs w:val="24"/>
              </w:rPr>
              <w:t>(всего)</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8A1104" w:rsidP="0010784B">
            <w:pPr>
              <w:jc w:val="center"/>
              <w:rPr>
                <w:sz w:val="24"/>
                <w:szCs w:val="24"/>
              </w:rPr>
            </w:pPr>
            <w:r>
              <w:rPr>
                <w:sz w:val="24"/>
                <w:szCs w:val="24"/>
              </w:rPr>
              <w:t>60</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8A1104" w:rsidP="0010784B">
            <w:pPr>
              <w:jc w:val="center"/>
              <w:rPr>
                <w:sz w:val="24"/>
                <w:szCs w:val="24"/>
              </w:rPr>
            </w:pPr>
            <w:r>
              <w:rPr>
                <w:sz w:val="24"/>
                <w:szCs w:val="24"/>
              </w:rPr>
              <w:t>60</w:t>
            </w:r>
          </w:p>
        </w:tc>
      </w:tr>
      <w:tr w:rsidR="00C444BF" w:rsidRPr="003D2D23" w:rsidTr="008A1104">
        <w:trPr>
          <w:trHeight w:hRule="exact" w:val="655"/>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8A1104">
            <w:pPr>
              <w:pStyle w:val="TableParagraph"/>
              <w:jc w:val="both"/>
              <w:rPr>
                <w:sz w:val="24"/>
                <w:szCs w:val="24"/>
              </w:rPr>
            </w:pPr>
            <w:r w:rsidRPr="003D2D23">
              <w:rPr>
                <w:sz w:val="24"/>
                <w:szCs w:val="24"/>
              </w:rPr>
              <w:t>Вид промежуточной аттестации</w:t>
            </w:r>
            <w:r w:rsidRPr="003D2D23">
              <w:rPr>
                <w:spacing w:val="63"/>
                <w:sz w:val="24"/>
                <w:szCs w:val="24"/>
              </w:rPr>
              <w:t xml:space="preserve"> </w:t>
            </w:r>
            <w:proofErr w:type="gramStart"/>
            <w:r w:rsidR="008A1104">
              <w:rPr>
                <w:sz w:val="24"/>
                <w:szCs w:val="24"/>
              </w:rPr>
              <w:t>обучающегося</w:t>
            </w:r>
            <w:proofErr w:type="gramEnd"/>
            <w:r w:rsidR="008A1104">
              <w:rPr>
                <w:sz w:val="24"/>
                <w:szCs w:val="24"/>
              </w:rPr>
              <w:t xml:space="preserve"> – зачёт с оценкой</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jc w:val="center"/>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p>
        </w:tc>
      </w:tr>
    </w:tbl>
    <w:p w:rsidR="000E4E3A" w:rsidRPr="003D2D23" w:rsidRDefault="000E4E3A" w:rsidP="0010784B">
      <w:pPr>
        <w:pStyle w:val="1"/>
        <w:keepNext w:val="0"/>
        <w:tabs>
          <w:tab w:val="left" w:pos="525"/>
        </w:tabs>
        <w:spacing w:before="0" w:after="0"/>
        <w:ind w:right="384"/>
        <w:jc w:val="both"/>
        <w:rPr>
          <w:rFonts w:ascii="Times New Roman" w:hAnsi="Times New Roman" w:cs="Times New Roman"/>
          <w:sz w:val="24"/>
          <w:szCs w:val="24"/>
          <w:highlight w:val="yellow"/>
        </w:rPr>
      </w:pPr>
    </w:p>
    <w:p w:rsidR="000E4E3A" w:rsidRPr="003D2D23" w:rsidRDefault="000E4E3A" w:rsidP="0010784B">
      <w:pPr>
        <w:pStyle w:val="1"/>
        <w:keepNext w:val="0"/>
        <w:tabs>
          <w:tab w:val="left" w:pos="525"/>
        </w:tabs>
        <w:spacing w:before="0" w:after="0"/>
        <w:ind w:firstLine="709"/>
        <w:jc w:val="both"/>
        <w:rPr>
          <w:rFonts w:ascii="Times New Roman" w:hAnsi="Times New Roman" w:cs="Times New Roman"/>
          <w:sz w:val="24"/>
          <w:szCs w:val="24"/>
        </w:rPr>
      </w:pPr>
      <w:r w:rsidRPr="003D2D23">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3D2D23">
        <w:rPr>
          <w:rFonts w:ascii="Times New Roman" w:hAnsi="Times New Roman" w:cs="Times New Roman"/>
          <w:spacing w:val="-7"/>
          <w:sz w:val="24"/>
          <w:szCs w:val="24"/>
        </w:rPr>
        <w:t xml:space="preserve"> </w:t>
      </w:r>
      <w:r w:rsidRPr="003D2D23">
        <w:rPr>
          <w:rFonts w:ascii="Times New Roman" w:hAnsi="Times New Roman" w:cs="Times New Roman"/>
          <w:sz w:val="24"/>
          <w:szCs w:val="24"/>
        </w:rPr>
        <w:t>занятий</w:t>
      </w:r>
    </w:p>
    <w:p w:rsidR="000E4E3A" w:rsidRPr="003D2D23" w:rsidRDefault="000E4E3A" w:rsidP="0010784B">
      <w:pPr>
        <w:pStyle w:val="2"/>
        <w:spacing w:before="0" w:after="0"/>
        <w:ind w:firstLine="709"/>
        <w:jc w:val="both"/>
        <w:rPr>
          <w:rFonts w:ascii="Times New Roman" w:hAnsi="Times New Roman" w:cs="Times New Roman"/>
          <w:i w:val="0"/>
          <w:sz w:val="24"/>
          <w:szCs w:val="24"/>
        </w:rPr>
      </w:pPr>
      <w:r w:rsidRPr="003D2D23">
        <w:rPr>
          <w:rFonts w:ascii="Times New Roman" w:hAnsi="Times New Roman" w:cs="Times New Roman"/>
          <w:i w:val="0"/>
          <w:sz w:val="24"/>
          <w:szCs w:val="24"/>
        </w:rPr>
        <w:t>4.1 Разделы дисциплины и трудоемкость по видам учебных занятий (в академических</w:t>
      </w:r>
      <w:r w:rsidRPr="003D2D23">
        <w:rPr>
          <w:rFonts w:ascii="Times New Roman" w:hAnsi="Times New Roman" w:cs="Times New Roman"/>
          <w:i w:val="0"/>
          <w:spacing w:val="-6"/>
          <w:sz w:val="24"/>
          <w:szCs w:val="24"/>
        </w:rPr>
        <w:t xml:space="preserve"> </w:t>
      </w:r>
      <w:r w:rsidRPr="003D2D23">
        <w:rPr>
          <w:rFonts w:ascii="Times New Roman" w:hAnsi="Times New Roman" w:cs="Times New Roman"/>
          <w:i w:val="0"/>
          <w:sz w:val="24"/>
          <w:szCs w:val="24"/>
        </w:rPr>
        <w:t>часах)</w:t>
      </w:r>
    </w:p>
    <w:p w:rsidR="000E4E3A" w:rsidRPr="003D2D23" w:rsidRDefault="000E4E3A" w:rsidP="0010784B">
      <w:pPr>
        <w:ind w:firstLine="709"/>
        <w:jc w:val="both"/>
        <w:rPr>
          <w:b/>
          <w:sz w:val="24"/>
          <w:szCs w:val="24"/>
        </w:rPr>
      </w:pPr>
      <w:r w:rsidRPr="003D2D23">
        <w:rPr>
          <w:b/>
          <w:sz w:val="24"/>
          <w:szCs w:val="24"/>
        </w:rPr>
        <w:t>для очной формы обучения</w:t>
      </w:r>
    </w:p>
    <w:tbl>
      <w:tblPr>
        <w:tblW w:w="0" w:type="auto"/>
        <w:tblInd w:w="-59" w:type="dxa"/>
        <w:tblLayout w:type="fixed"/>
        <w:tblLook w:val="0000" w:firstRow="0" w:lastRow="0" w:firstColumn="0" w:lastColumn="0" w:noHBand="0" w:noVBand="0"/>
      </w:tblPr>
      <w:tblGrid>
        <w:gridCol w:w="578"/>
        <w:gridCol w:w="3842"/>
        <w:gridCol w:w="567"/>
        <w:gridCol w:w="715"/>
        <w:gridCol w:w="551"/>
        <w:gridCol w:w="577"/>
        <w:gridCol w:w="525"/>
        <w:gridCol w:w="551"/>
        <w:gridCol w:w="551"/>
        <w:gridCol w:w="352"/>
        <w:gridCol w:w="1002"/>
      </w:tblGrid>
      <w:tr w:rsidR="000E4E3A" w:rsidRPr="003D2D23" w:rsidTr="00C444BF">
        <w:trPr>
          <w:cantSplit/>
          <w:trHeight w:val="1265"/>
        </w:trPr>
        <w:tc>
          <w:tcPr>
            <w:tcW w:w="578" w:type="dxa"/>
            <w:vMerge w:val="restart"/>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p w:rsidR="000E4E3A" w:rsidRPr="003D2D23" w:rsidRDefault="000E4E3A" w:rsidP="0010784B">
            <w:pPr>
              <w:tabs>
                <w:tab w:val="left" w:pos="643"/>
              </w:tabs>
              <w:jc w:val="center"/>
              <w:rPr>
                <w:b/>
                <w:sz w:val="22"/>
                <w:szCs w:val="22"/>
              </w:rPr>
            </w:pPr>
          </w:p>
          <w:p w:rsidR="000E4E3A" w:rsidRPr="003D2D23" w:rsidRDefault="000E4E3A" w:rsidP="0010784B">
            <w:pPr>
              <w:tabs>
                <w:tab w:val="left" w:pos="643"/>
              </w:tabs>
              <w:jc w:val="center"/>
              <w:rPr>
                <w:sz w:val="22"/>
                <w:szCs w:val="22"/>
              </w:rPr>
            </w:pPr>
            <w:r w:rsidRPr="003D2D23">
              <w:rPr>
                <w:b/>
                <w:sz w:val="22"/>
                <w:szCs w:val="22"/>
              </w:rPr>
              <w:t>№</w:t>
            </w:r>
          </w:p>
          <w:p w:rsidR="000E4E3A" w:rsidRPr="003D2D23" w:rsidRDefault="000E4E3A" w:rsidP="0010784B">
            <w:pPr>
              <w:tabs>
                <w:tab w:val="left" w:pos="643"/>
              </w:tabs>
              <w:jc w:val="center"/>
              <w:rPr>
                <w:sz w:val="22"/>
                <w:szCs w:val="22"/>
              </w:rPr>
            </w:pPr>
            <w:proofErr w:type="gramStart"/>
            <w:r w:rsidRPr="003D2D23">
              <w:rPr>
                <w:b/>
                <w:sz w:val="22"/>
                <w:szCs w:val="22"/>
              </w:rPr>
              <w:t>п</w:t>
            </w:r>
            <w:proofErr w:type="gramEnd"/>
            <w:r w:rsidRPr="003D2D23">
              <w:rPr>
                <w:b/>
                <w:sz w:val="22"/>
                <w:szCs w:val="22"/>
              </w:rPr>
              <w:t>/п</w:t>
            </w:r>
          </w:p>
        </w:tc>
        <w:tc>
          <w:tcPr>
            <w:tcW w:w="3842" w:type="dxa"/>
            <w:vMerge w:val="restart"/>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p w:rsidR="000E4E3A" w:rsidRPr="003D2D23" w:rsidRDefault="000E4E3A" w:rsidP="0010784B">
            <w:pPr>
              <w:tabs>
                <w:tab w:val="left" w:pos="643"/>
              </w:tabs>
              <w:jc w:val="center"/>
              <w:rPr>
                <w:sz w:val="22"/>
                <w:szCs w:val="22"/>
              </w:rPr>
            </w:pPr>
            <w:r w:rsidRPr="003D2D23">
              <w:rPr>
                <w:b/>
                <w:sz w:val="22"/>
                <w:szCs w:val="22"/>
              </w:rPr>
              <w:t>Разделы и/или темы</w:t>
            </w:r>
          </w:p>
          <w:p w:rsidR="000E4E3A" w:rsidRPr="003D2D23" w:rsidRDefault="000E4E3A" w:rsidP="0010784B">
            <w:pPr>
              <w:tabs>
                <w:tab w:val="left" w:pos="643"/>
              </w:tabs>
              <w:jc w:val="center"/>
              <w:rPr>
                <w:sz w:val="22"/>
                <w:szCs w:val="22"/>
              </w:rPr>
            </w:pPr>
            <w:r w:rsidRPr="003D2D23">
              <w:rPr>
                <w:b/>
                <w:sz w:val="22"/>
                <w:szCs w:val="22"/>
              </w:rPr>
              <w:t>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Семестр</w:t>
            </w:r>
          </w:p>
        </w:tc>
        <w:tc>
          <w:tcPr>
            <w:tcW w:w="3822" w:type="dxa"/>
            <w:gridSpan w:val="7"/>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jc w:val="center"/>
              <w:rPr>
                <w:sz w:val="22"/>
                <w:szCs w:val="22"/>
              </w:rPr>
            </w:pPr>
            <w:proofErr w:type="gramStart"/>
            <w:r w:rsidRPr="003D2D23">
              <w:rPr>
                <w:b/>
                <w:sz w:val="22"/>
                <w:szCs w:val="22"/>
              </w:rPr>
              <w:t>Виды учебной работы, включая самостоятельную работу обучающихся и трудоемкость (в часах)</w:t>
            </w:r>
            <w:proofErr w:type="gramEnd"/>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E4E3A" w:rsidRPr="003D2D23" w:rsidRDefault="000E4E3A" w:rsidP="0010784B">
            <w:pPr>
              <w:tabs>
                <w:tab w:val="left" w:pos="643"/>
              </w:tabs>
              <w:jc w:val="center"/>
              <w:rPr>
                <w:sz w:val="22"/>
                <w:szCs w:val="22"/>
              </w:rPr>
            </w:pPr>
            <w:r w:rsidRPr="003D2D23">
              <w:rPr>
                <w:b/>
                <w:sz w:val="22"/>
                <w:szCs w:val="22"/>
              </w:rPr>
              <w:t xml:space="preserve">Вид оценочного средства текущего контроля успеваемости, промежуточной аттестации </w:t>
            </w:r>
          </w:p>
          <w:p w:rsidR="000E4E3A" w:rsidRPr="003D2D23" w:rsidRDefault="000E4E3A" w:rsidP="0010784B">
            <w:pPr>
              <w:tabs>
                <w:tab w:val="left" w:pos="643"/>
              </w:tabs>
              <w:jc w:val="center"/>
              <w:rPr>
                <w:sz w:val="22"/>
                <w:szCs w:val="22"/>
              </w:rPr>
            </w:pPr>
            <w:r w:rsidRPr="003D2D23">
              <w:rPr>
                <w:b/>
                <w:sz w:val="22"/>
                <w:szCs w:val="22"/>
              </w:rPr>
              <w:t>(по семестрам)</w:t>
            </w:r>
          </w:p>
        </w:tc>
      </w:tr>
      <w:tr w:rsidR="000E4E3A" w:rsidRPr="003D2D23" w:rsidTr="00C444BF">
        <w:trPr>
          <w:cantSplit/>
          <w:trHeight w:val="438"/>
        </w:trPr>
        <w:tc>
          <w:tcPr>
            <w:tcW w:w="578"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715"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ВСЕГО</w:t>
            </w:r>
          </w:p>
        </w:tc>
        <w:tc>
          <w:tcPr>
            <w:tcW w:w="1653" w:type="dxa"/>
            <w:gridSpan w:val="3"/>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jc w:val="center"/>
              <w:rPr>
                <w:sz w:val="22"/>
                <w:szCs w:val="22"/>
              </w:rPr>
            </w:pPr>
            <w:r w:rsidRPr="003D2D23">
              <w:rPr>
                <w:b/>
                <w:sz w:val="22"/>
                <w:szCs w:val="22"/>
              </w:rPr>
              <w:t>Из них аудиторные занятия</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Самостоятельная работа</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Контрольная работа</w:t>
            </w:r>
          </w:p>
        </w:tc>
        <w:tc>
          <w:tcPr>
            <w:tcW w:w="352"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Курсовая работа</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r>
      <w:tr w:rsidR="000E4E3A" w:rsidRPr="003D2D23" w:rsidTr="006F1C09">
        <w:trPr>
          <w:cantSplit/>
          <w:trHeight w:val="2217"/>
        </w:trPr>
        <w:tc>
          <w:tcPr>
            <w:tcW w:w="578"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715"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 xml:space="preserve">Лекции </w:t>
            </w:r>
          </w:p>
        </w:tc>
        <w:tc>
          <w:tcPr>
            <w:tcW w:w="577" w:type="dxa"/>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proofErr w:type="spellStart"/>
            <w:r w:rsidRPr="003D2D23">
              <w:rPr>
                <w:b/>
                <w:sz w:val="22"/>
                <w:szCs w:val="22"/>
              </w:rPr>
              <w:t>Лаборатор</w:t>
            </w:r>
            <w:proofErr w:type="spellEnd"/>
            <w:r w:rsidRPr="003D2D23">
              <w:rPr>
                <w:b/>
                <w:sz w:val="22"/>
                <w:szCs w:val="22"/>
              </w:rPr>
              <w:t>.</w:t>
            </w:r>
          </w:p>
          <w:p w:rsidR="000E4E3A" w:rsidRPr="003D2D23" w:rsidRDefault="000E4E3A" w:rsidP="0010784B">
            <w:pPr>
              <w:tabs>
                <w:tab w:val="left" w:pos="643"/>
              </w:tabs>
              <w:ind w:left="113" w:right="113"/>
              <w:jc w:val="center"/>
              <w:rPr>
                <w:sz w:val="22"/>
                <w:szCs w:val="22"/>
              </w:rPr>
            </w:pPr>
            <w:r w:rsidRPr="003D2D23">
              <w:rPr>
                <w:b/>
                <w:sz w:val="22"/>
                <w:szCs w:val="22"/>
              </w:rPr>
              <w:t>практикум</w:t>
            </w:r>
          </w:p>
        </w:tc>
        <w:tc>
          <w:tcPr>
            <w:tcW w:w="525" w:type="dxa"/>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proofErr w:type="spellStart"/>
            <w:r w:rsidRPr="003D2D23">
              <w:rPr>
                <w:b/>
                <w:sz w:val="22"/>
                <w:szCs w:val="22"/>
              </w:rPr>
              <w:t>Практическ</w:t>
            </w:r>
            <w:proofErr w:type="gramStart"/>
            <w:r w:rsidRPr="003D2D23">
              <w:rPr>
                <w:b/>
                <w:sz w:val="22"/>
                <w:szCs w:val="22"/>
              </w:rPr>
              <w:t>.з</w:t>
            </w:r>
            <w:proofErr w:type="gramEnd"/>
            <w:r w:rsidRPr="003D2D23">
              <w:rPr>
                <w:b/>
                <w:sz w:val="22"/>
                <w:szCs w:val="22"/>
              </w:rPr>
              <w:t>анятия</w:t>
            </w:r>
            <w:proofErr w:type="spellEnd"/>
            <w:r w:rsidRPr="003D2D23">
              <w:rPr>
                <w:b/>
                <w:sz w:val="22"/>
                <w:szCs w:val="22"/>
              </w:rPr>
              <w:t xml:space="preserve"> / семинары</w:t>
            </w:r>
          </w:p>
        </w:tc>
        <w:tc>
          <w:tcPr>
            <w:tcW w:w="551"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tc>
        <w:tc>
          <w:tcPr>
            <w:tcW w:w="551"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tc>
        <w:tc>
          <w:tcPr>
            <w:tcW w:w="352"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4E3A" w:rsidRPr="003D2D23" w:rsidRDefault="000E4E3A" w:rsidP="0010784B">
            <w:pPr>
              <w:tabs>
                <w:tab w:val="left" w:pos="643"/>
              </w:tabs>
              <w:snapToGrid w:val="0"/>
              <w:jc w:val="both"/>
              <w:rPr>
                <w:b/>
                <w:sz w:val="22"/>
                <w:szCs w:val="22"/>
              </w:rPr>
            </w:pPr>
          </w:p>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numPr>
                <w:ilvl w:val="0"/>
                <w:numId w:val="2"/>
              </w:numPr>
              <w:snapToGrid w:val="0"/>
              <w:ind w:left="0" w:firstLine="0"/>
              <w:rPr>
                <w:sz w:val="22"/>
                <w:szCs w:val="22"/>
              </w:rPr>
            </w:pP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6F1C09">
            <w:r w:rsidRPr="00EE415F">
              <w:t>Тема 1.Введение в психологию общения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6F1C09">
            <w:r w:rsidRPr="00995475">
              <w:t>Устный опрос</w:t>
            </w:r>
          </w:p>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snapToGrid w:val="0"/>
              <w:rPr>
                <w:sz w:val="22"/>
                <w:szCs w:val="22"/>
              </w:rPr>
            </w:pPr>
            <w:r w:rsidRPr="003D2D23">
              <w:rPr>
                <w:sz w:val="22"/>
                <w:szCs w:val="22"/>
              </w:rPr>
              <w:t>2.</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6F1C09">
            <w:r w:rsidRPr="00EE415F">
              <w:t>Тема 2. Проблема общения в истории философии и культуры</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6F1C09">
            <w:r w:rsidRPr="00995475">
              <w:t>Устный опрос</w:t>
            </w:r>
          </w:p>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snapToGrid w:val="0"/>
              <w:rPr>
                <w:sz w:val="22"/>
                <w:szCs w:val="22"/>
              </w:rPr>
            </w:pPr>
            <w:r w:rsidRPr="003D2D23">
              <w:rPr>
                <w:sz w:val="22"/>
                <w:szCs w:val="22"/>
              </w:rPr>
              <w:t>3.</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6F1C09">
            <w:r w:rsidRPr="00EE415F">
              <w:t>Тема 3.Теоретические подходы к проблеме общения в отечественной психологии</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6F1C09">
            <w:r w:rsidRPr="00995475">
              <w:t>Доклад</w:t>
            </w:r>
          </w:p>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snapToGrid w:val="0"/>
              <w:rPr>
                <w:sz w:val="22"/>
                <w:szCs w:val="22"/>
              </w:rPr>
            </w:pPr>
            <w:r w:rsidRPr="003D2D23">
              <w:rPr>
                <w:sz w:val="22"/>
                <w:szCs w:val="22"/>
              </w:rPr>
              <w:t>4.</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6F1C09">
            <w:r w:rsidRPr="00EE415F">
              <w:t>Тема 4.Деятельность и общение как объект научного исследования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6F1C09">
            <w:r w:rsidRPr="00995475">
              <w:t xml:space="preserve">Контрольный  </w:t>
            </w:r>
            <w:r w:rsidRPr="00995475">
              <w:lastRenderedPageBreak/>
              <w:t>срез</w:t>
            </w:r>
          </w:p>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snapToGrid w:val="0"/>
              <w:rPr>
                <w:sz w:val="22"/>
                <w:szCs w:val="22"/>
              </w:rPr>
            </w:pPr>
            <w:r w:rsidRPr="003D2D23">
              <w:rPr>
                <w:sz w:val="22"/>
                <w:szCs w:val="22"/>
              </w:rPr>
              <w:lastRenderedPageBreak/>
              <w:t>5.</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6F1C09">
            <w:r w:rsidRPr="00EE415F">
              <w:t>Тема 5.Структура общения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6F1C09"/>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snapToGrid w:val="0"/>
              <w:rPr>
                <w:sz w:val="22"/>
                <w:szCs w:val="22"/>
              </w:rPr>
            </w:pPr>
            <w:r>
              <w:rPr>
                <w:sz w:val="22"/>
                <w:szCs w:val="22"/>
              </w:rPr>
              <w:t>6.</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6F1C09">
            <w:r w:rsidRPr="00EE415F">
              <w:t>Тема 6. Проблема онтогенеза общения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6F1C09"/>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snapToGrid w:val="0"/>
              <w:rPr>
                <w:sz w:val="22"/>
                <w:szCs w:val="22"/>
              </w:rPr>
            </w:pPr>
            <w:r>
              <w:rPr>
                <w:sz w:val="22"/>
                <w:szCs w:val="22"/>
              </w:rPr>
              <w:t>7.</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6F1C09">
            <w:r w:rsidRPr="00EE415F">
              <w:t>Тема 7.Психолого-педагогические аспекты общения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6F1C09">
            <w:r w:rsidRPr="00995475">
              <w:t>Групповая дискуссия</w:t>
            </w:r>
          </w:p>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snapToGrid w:val="0"/>
              <w:rPr>
                <w:sz w:val="22"/>
                <w:szCs w:val="22"/>
              </w:rPr>
            </w:pPr>
            <w:r>
              <w:rPr>
                <w:sz w:val="22"/>
                <w:szCs w:val="22"/>
              </w:rPr>
              <w:t>8.</w:t>
            </w:r>
          </w:p>
        </w:tc>
        <w:tc>
          <w:tcPr>
            <w:tcW w:w="3842" w:type="dxa"/>
            <w:tcBorders>
              <w:top w:val="single" w:sz="4" w:space="0" w:color="000000"/>
              <w:left w:val="single" w:sz="4" w:space="0" w:color="000000"/>
              <w:bottom w:val="single" w:sz="4" w:space="0" w:color="000000"/>
            </w:tcBorders>
            <w:shd w:val="clear" w:color="auto" w:fill="auto"/>
          </w:tcPr>
          <w:p w:rsidR="006F1C09" w:rsidRDefault="006F1C09" w:rsidP="006F1C09">
            <w:r w:rsidRPr="00EE415F">
              <w:t>Тема 8. Программы обучения общению</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17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jc w:val="center"/>
              <w:rPr>
                <w:sz w:val="22"/>
                <w:szCs w:val="22"/>
              </w:rPr>
            </w:pPr>
            <w:r>
              <w:rPr>
                <w:sz w:val="22"/>
                <w:szCs w:val="22"/>
              </w:rPr>
              <w:t>11</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6F1C0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6F1C09">
            <w:r w:rsidRPr="00995475">
              <w:t>Доклад</w:t>
            </w:r>
          </w:p>
        </w:tc>
      </w:tr>
      <w:tr w:rsidR="000E4E3A" w:rsidRPr="003D2D23" w:rsidTr="006F1C09">
        <w:tc>
          <w:tcPr>
            <w:tcW w:w="578"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snapToGrid w:val="0"/>
              <w:rPr>
                <w:sz w:val="22"/>
                <w:szCs w:val="22"/>
              </w:rPr>
            </w:pPr>
          </w:p>
        </w:tc>
        <w:tc>
          <w:tcPr>
            <w:tcW w:w="3842" w:type="dxa"/>
            <w:tcBorders>
              <w:top w:val="single" w:sz="4" w:space="0" w:color="000000"/>
              <w:left w:val="single" w:sz="4" w:space="0" w:color="000000"/>
              <w:bottom w:val="single" w:sz="4" w:space="0" w:color="000000"/>
            </w:tcBorders>
            <w:shd w:val="clear" w:color="auto" w:fill="auto"/>
          </w:tcPr>
          <w:p w:rsidR="000E4E3A" w:rsidRPr="003D2D23" w:rsidRDefault="000E4E3A" w:rsidP="0010784B">
            <w:pPr>
              <w:rPr>
                <w:sz w:val="22"/>
                <w:szCs w:val="22"/>
              </w:rPr>
            </w:pPr>
            <w:r w:rsidRPr="003D2D23">
              <w:rPr>
                <w:sz w:val="22"/>
                <w:szCs w:val="22"/>
              </w:rPr>
              <w:t>Всего:</w:t>
            </w:r>
          </w:p>
        </w:tc>
        <w:tc>
          <w:tcPr>
            <w:tcW w:w="567"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snapToGrid w:val="0"/>
              <w:jc w:val="center"/>
              <w:rPr>
                <w:sz w:val="22"/>
                <w:szCs w:val="22"/>
              </w:rPr>
            </w:pPr>
          </w:p>
        </w:tc>
        <w:tc>
          <w:tcPr>
            <w:tcW w:w="715" w:type="dxa"/>
            <w:tcBorders>
              <w:top w:val="single" w:sz="4" w:space="0" w:color="000000"/>
              <w:left w:val="single" w:sz="4" w:space="0" w:color="000000"/>
              <w:bottom w:val="single" w:sz="4" w:space="0" w:color="000000"/>
            </w:tcBorders>
            <w:shd w:val="clear" w:color="auto" w:fill="auto"/>
            <w:vAlign w:val="center"/>
          </w:tcPr>
          <w:p w:rsidR="000E4E3A" w:rsidRPr="003D2D23" w:rsidRDefault="00C444BF" w:rsidP="0010784B">
            <w:pPr>
              <w:tabs>
                <w:tab w:val="left" w:pos="643"/>
              </w:tabs>
              <w:rPr>
                <w:sz w:val="22"/>
                <w:szCs w:val="22"/>
              </w:rPr>
            </w:pPr>
            <w:r w:rsidRPr="003D2D23">
              <w:rPr>
                <w:sz w:val="22"/>
                <w:szCs w:val="22"/>
              </w:rPr>
              <w:t>108</w:t>
            </w:r>
          </w:p>
        </w:tc>
        <w:tc>
          <w:tcPr>
            <w:tcW w:w="551" w:type="dxa"/>
            <w:tcBorders>
              <w:top w:val="single" w:sz="4" w:space="0" w:color="000000"/>
              <w:left w:val="single" w:sz="4" w:space="0" w:color="000000"/>
              <w:bottom w:val="single" w:sz="4" w:space="0" w:color="000000"/>
            </w:tcBorders>
            <w:shd w:val="clear" w:color="auto" w:fill="auto"/>
            <w:vAlign w:val="center"/>
          </w:tcPr>
          <w:p w:rsidR="000E4E3A" w:rsidRPr="003D2D23" w:rsidRDefault="006F1C09" w:rsidP="0010784B">
            <w:pPr>
              <w:tabs>
                <w:tab w:val="left" w:pos="643"/>
              </w:tabs>
              <w:jc w:val="center"/>
              <w:rPr>
                <w:sz w:val="22"/>
                <w:szCs w:val="22"/>
              </w:rPr>
            </w:pPr>
            <w:r>
              <w:rPr>
                <w:sz w:val="22"/>
                <w:szCs w:val="22"/>
              </w:rPr>
              <w:t>16</w:t>
            </w:r>
          </w:p>
        </w:tc>
        <w:tc>
          <w:tcPr>
            <w:tcW w:w="577"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0E4E3A" w:rsidRPr="003D2D23" w:rsidRDefault="00711944" w:rsidP="0010784B">
            <w:pPr>
              <w:jc w:val="center"/>
              <w:rPr>
                <w:sz w:val="22"/>
                <w:szCs w:val="22"/>
              </w:rPr>
            </w:pPr>
            <w:r w:rsidRPr="003D2D23">
              <w:rPr>
                <w:sz w:val="22"/>
                <w:szCs w:val="22"/>
              </w:rPr>
              <w:t>32</w:t>
            </w:r>
          </w:p>
        </w:tc>
        <w:tc>
          <w:tcPr>
            <w:tcW w:w="551" w:type="dxa"/>
            <w:tcBorders>
              <w:top w:val="single" w:sz="4" w:space="0" w:color="000000"/>
              <w:left w:val="single" w:sz="4" w:space="0" w:color="000000"/>
              <w:bottom w:val="single" w:sz="4" w:space="0" w:color="000000"/>
            </w:tcBorders>
            <w:shd w:val="clear" w:color="auto" w:fill="auto"/>
            <w:vAlign w:val="center"/>
          </w:tcPr>
          <w:p w:rsidR="000E4E3A" w:rsidRPr="003D2D23" w:rsidRDefault="006F1C09" w:rsidP="0010784B">
            <w:pPr>
              <w:jc w:val="center"/>
              <w:rPr>
                <w:sz w:val="22"/>
                <w:szCs w:val="22"/>
              </w:rPr>
            </w:pPr>
            <w:r>
              <w:rPr>
                <w:sz w:val="22"/>
                <w:szCs w:val="22"/>
              </w:rPr>
              <w:t>60</w:t>
            </w:r>
          </w:p>
        </w:tc>
        <w:tc>
          <w:tcPr>
            <w:tcW w:w="551"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E3A" w:rsidRPr="003D2D23" w:rsidRDefault="006F1C09" w:rsidP="0010784B">
            <w:pPr>
              <w:tabs>
                <w:tab w:val="left" w:pos="643"/>
              </w:tabs>
              <w:snapToGrid w:val="0"/>
              <w:jc w:val="center"/>
              <w:rPr>
                <w:sz w:val="22"/>
                <w:szCs w:val="22"/>
              </w:rPr>
            </w:pPr>
            <w:r>
              <w:rPr>
                <w:sz w:val="22"/>
                <w:szCs w:val="22"/>
              </w:rPr>
              <w:t>Зачёт с оценкой</w:t>
            </w:r>
          </w:p>
        </w:tc>
      </w:tr>
    </w:tbl>
    <w:p w:rsidR="000E4E3A" w:rsidRPr="003D2D23" w:rsidRDefault="000E4E3A" w:rsidP="0010784B">
      <w:pPr>
        <w:ind w:left="860" w:right="813"/>
        <w:jc w:val="center"/>
        <w:rPr>
          <w:sz w:val="24"/>
          <w:szCs w:val="24"/>
        </w:rPr>
      </w:pPr>
    </w:p>
    <w:p w:rsidR="000E4E3A" w:rsidRPr="003D2D23" w:rsidRDefault="000E4E3A" w:rsidP="00D90C19">
      <w:pPr>
        <w:ind w:left="860" w:right="813"/>
        <w:jc w:val="center"/>
        <w:rPr>
          <w:b/>
          <w:sz w:val="24"/>
          <w:szCs w:val="24"/>
        </w:rPr>
      </w:pPr>
      <w:r w:rsidRPr="000015D3">
        <w:rPr>
          <w:b/>
          <w:sz w:val="24"/>
          <w:szCs w:val="24"/>
        </w:rPr>
        <w:t>для очно-заочной формы обучения</w:t>
      </w:r>
    </w:p>
    <w:tbl>
      <w:tblPr>
        <w:tblW w:w="0" w:type="auto"/>
        <w:tblInd w:w="-59" w:type="dxa"/>
        <w:tblLayout w:type="fixed"/>
        <w:tblLook w:val="0000" w:firstRow="0" w:lastRow="0" w:firstColumn="0" w:lastColumn="0" w:noHBand="0" w:noVBand="0"/>
      </w:tblPr>
      <w:tblGrid>
        <w:gridCol w:w="578"/>
        <w:gridCol w:w="3842"/>
        <w:gridCol w:w="567"/>
        <w:gridCol w:w="715"/>
        <w:gridCol w:w="551"/>
        <w:gridCol w:w="577"/>
        <w:gridCol w:w="525"/>
        <w:gridCol w:w="551"/>
        <w:gridCol w:w="551"/>
        <w:gridCol w:w="352"/>
        <w:gridCol w:w="1002"/>
      </w:tblGrid>
      <w:tr w:rsidR="006F1C09" w:rsidRPr="003D2D23" w:rsidTr="00D90C19">
        <w:trPr>
          <w:cantSplit/>
          <w:trHeight w:val="1265"/>
        </w:trPr>
        <w:tc>
          <w:tcPr>
            <w:tcW w:w="578" w:type="dxa"/>
            <w:vMerge w:val="restart"/>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b/>
                <w:sz w:val="22"/>
                <w:szCs w:val="22"/>
              </w:rPr>
            </w:pPr>
          </w:p>
          <w:p w:rsidR="006F1C09" w:rsidRPr="003D2D23" w:rsidRDefault="006F1C09" w:rsidP="00D90C19">
            <w:pPr>
              <w:tabs>
                <w:tab w:val="left" w:pos="643"/>
              </w:tabs>
              <w:jc w:val="center"/>
              <w:rPr>
                <w:b/>
                <w:sz w:val="22"/>
                <w:szCs w:val="22"/>
              </w:rPr>
            </w:pPr>
          </w:p>
          <w:p w:rsidR="006F1C09" w:rsidRPr="003D2D23" w:rsidRDefault="006F1C09" w:rsidP="00D90C19">
            <w:pPr>
              <w:tabs>
                <w:tab w:val="left" w:pos="643"/>
              </w:tabs>
              <w:jc w:val="center"/>
              <w:rPr>
                <w:sz w:val="22"/>
                <w:szCs w:val="22"/>
              </w:rPr>
            </w:pPr>
            <w:r w:rsidRPr="003D2D23">
              <w:rPr>
                <w:b/>
                <w:sz w:val="22"/>
                <w:szCs w:val="22"/>
              </w:rPr>
              <w:t>№</w:t>
            </w:r>
          </w:p>
          <w:p w:rsidR="006F1C09" w:rsidRPr="003D2D23" w:rsidRDefault="006F1C09" w:rsidP="00D90C19">
            <w:pPr>
              <w:tabs>
                <w:tab w:val="left" w:pos="643"/>
              </w:tabs>
              <w:jc w:val="center"/>
              <w:rPr>
                <w:sz w:val="22"/>
                <w:szCs w:val="22"/>
              </w:rPr>
            </w:pPr>
            <w:proofErr w:type="gramStart"/>
            <w:r w:rsidRPr="003D2D23">
              <w:rPr>
                <w:b/>
                <w:sz w:val="22"/>
                <w:szCs w:val="22"/>
              </w:rPr>
              <w:t>п</w:t>
            </w:r>
            <w:proofErr w:type="gramEnd"/>
            <w:r w:rsidRPr="003D2D23">
              <w:rPr>
                <w:b/>
                <w:sz w:val="22"/>
                <w:szCs w:val="22"/>
              </w:rPr>
              <w:t>/п</w:t>
            </w:r>
          </w:p>
        </w:tc>
        <w:tc>
          <w:tcPr>
            <w:tcW w:w="3842" w:type="dxa"/>
            <w:vMerge w:val="restart"/>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b/>
                <w:sz w:val="22"/>
                <w:szCs w:val="22"/>
              </w:rPr>
            </w:pPr>
          </w:p>
          <w:p w:rsidR="006F1C09" w:rsidRPr="003D2D23" w:rsidRDefault="006F1C09" w:rsidP="00D90C19">
            <w:pPr>
              <w:tabs>
                <w:tab w:val="left" w:pos="643"/>
              </w:tabs>
              <w:jc w:val="center"/>
              <w:rPr>
                <w:sz w:val="22"/>
                <w:szCs w:val="22"/>
              </w:rPr>
            </w:pPr>
            <w:r w:rsidRPr="003D2D23">
              <w:rPr>
                <w:b/>
                <w:sz w:val="22"/>
                <w:szCs w:val="22"/>
              </w:rPr>
              <w:t>Разделы и/или темы</w:t>
            </w:r>
          </w:p>
          <w:p w:rsidR="006F1C09" w:rsidRPr="003D2D23" w:rsidRDefault="006F1C09" w:rsidP="00D90C19">
            <w:pPr>
              <w:tabs>
                <w:tab w:val="left" w:pos="643"/>
              </w:tabs>
              <w:jc w:val="center"/>
              <w:rPr>
                <w:sz w:val="22"/>
                <w:szCs w:val="22"/>
              </w:rPr>
            </w:pPr>
            <w:r w:rsidRPr="003D2D23">
              <w:rPr>
                <w:b/>
                <w:sz w:val="22"/>
                <w:szCs w:val="22"/>
              </w:rPr>
              <w:t>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6F1C09" w:rsidRPr="003D2D23" w:rsidRDefault="006F1C09" w:rsidP="00D90C19">
            <w:pPr>
              <w:tabs>
                <w:tab w:val="left" w:pos="643"/>
              </w:tabs>
              <w:ind w:left="113" w:right="113"/>
              <w:jc w:val="center"/>
              <w:rPr>
                <w:sz w:val="22"/>
                <w:szCs w:val="22"/>
              </w:rPr>
            </w:pPr>
            <w:r w:rsidRPr="003D2D23">
              <w:rPr>
                <w:b/>
                <w:sz w:val="22"/>
                <w:szCs w:val="22"/>
              </w:rPr>
              <w:t>Семестр</w:t>
            </w:r>
          </w:p>
        </w:tc>
        <w:tc>
          <w:tcPr>
            <w:tcW w:w="3822" w:type="dxa"/>
            <w:gridSpan w:val="7"/>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jc w:val="center"/>
              <w:rPr>
                <w:sz w:val="22"/>
                <w:szCs w:val="22"/>
              </w:rPr>
            </w:pPr>
            <w:proofErr w:type="gramStart"/>
            <w:r w:rsidRPr="003D2D23">
              <w:rPr>
                <w:b/>
                <w:sz w:val="22"/>
                <w:szCs w:val="22"/>
              </w:rPr>
              <w:t>Виды учебной работы, включая самостоятельную работу обучающихся и трудоемкость (в часах)</w:t>
            </w:r>
            <w:proofErr w:type="gramEnd"/>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F1C09" w:rsidRPr="003D2D23" w:rsidRDefault="006F1C09" w:rsidP="00D90C19">
            <w:pPr>
              <w:tabs>
                <w:tab w:val="left" w:pos="643"/>
              </w:tabs>
              <w:jc w:val="center"/>
              <w:rPr>
                <w:sz w:val="22"/>
                <w:szCs w:val="22"/>
              </w:rPr>
            </w:pPr>
            <w:r w:rsidRPr="003D2D23">
              <w:rPr>
                <w:b/>
                <w:sz w:val="22"/>
                <w:szCs w:val="22"/>
              </w:rPr>
              <w:t xml:space="preserve">Вид оценочного средства текущего контроля успеваемости, промежуточной аттестации </w:t>
            </w:r>
          </w:p>
          <w:p w:rsidR="006F1C09" w:rsidRPr="003D2D23" w:rsidRDefault="006F1C09" w:rsidP="00D90C19">
            <w:pPr>
              <w:tabs>
                <w:tab w:val="left" w:pos="643"/>
              </w:tabs>
              <w:jc w:val="center"/>
              <w:rPr>
                <w:sz w:val="22"/>
                <w:szCs w:val="22"/>
              </w:rPr>
            </w:pPr>
            <w:r w:rsidRPr="003D2D23">
              <w:rPr>
                <w:b/>
                <w:sz w:val="22"/>
                <w:szCs w:val="22"/>
              </w:rPr>
              <w:t>(по семестрам)</w:t>
            </w:r>
          </w:p>
        </w:tc>
      </w:tr>
      <w:tr w:rsidR="006F1C09" w:rsidRPr="003D2D23" w:rsidTr="00D90C19">
        <w:trPr>
          <w:cantSplit/>
          <w:trHeight w:val="438"/>
        </w:trPr>
        <w:tc>
          <w:tcPr>
            <w:tcW w:w="578"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both"/>
              <w:rPr>
                <w:sz w:val="22"/>
                <w:szCs w:val="22"/>
              </w:rPr>
            </w:pPr>
          </w:p>
        </w:tc>
        <w:tc>
          <w:tcPr>
            <w:tcW w:w="715" w:type="dxa"/>
            <w:vMerge w:val="restart"/>
            <w:tcBorders>
              <w:top w:val="single" w:sz="4" w:space="0" w:color="000000"/>
              <w:left w:val="single" w:sz="4" w:space="0" w:color="000000"/>
              <w:bottom w:val="single" w:sz="4" w:space="0" w:color="000000"/>
            </w:tcBorders>
            <w:shd w:val="clear" w:color="auto" w:fill="auto"/>
            <w:textDirection w:val="btLr"/>
            <w:vAlign w:val="center"/>
          </w:tcPr>
          <w:p w:rsidR="006F1C09" w:rsidRPr="003D2D23" w:rsidRDefault="006F1C09" w:rsidP="00D90C19">
            <w:pPr>
              <w:tabs>
                <w:tab w:val="left" w:pos="643"/>
              </w:tabs>
              <w:ind w:left="113" w:right="113"/>
              <w:jc w:val="center"/>
              <w:rPr>
                <w:sz w:val="22"/>
                <w:szCs w:val="22"/>
              </w:rPr>
            </w:pPr>
            <w:r w:rsidRPr="003D2D23">
              <w:rPr>
                <w:b/>
                <w:sz w:val="22"/>
                <w:szCs w:val="22"/>
              </w:rPr>
              <w:t>ВСЕГО</w:t>
            </w:r>
          </w:p>
        </w:tc>
        <w:tc>
          <w:tcPr>
            <w:tcW w:w="1653" w:type="dxa"/>
            <w:gridSpan w:val="3"/>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jc w:val="center"/>
              <w:rPr>
                <w:sz w:val="22"/>
                <w:szCs w:val="22"/>
              </w:rPr>
            </w:pPr>
            <w:r w:rsidRPr="003D2D23">
              <w:rPr>
                <w:b/>
                <w:sz w:val="22"/>
                <w:szCs w:val="22"/>
              </w:rPr>
              <w:t>Из них аудиторные занятия</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6F1C09" w:rsidRPr="003D2D23" w:rsidRDefault="006F1C09" w:rsidP="00D90C19">
            <w:pPr>
              <w:tabs>
                <w:tab w:val="left" w:pos="643"/>
              </w:tabs>
              <w:ind w:left="113" w:right="113"/>
              <w:jc w:val="center"/>
              <w:rPr>
                <w:sz w:val="22"/>
                <w:szCs w:val="22"/>
              </w:rPr>
            </w:pPr>
            <w:r w:rsidRPr="003D2D23">
              <w:rPr>
                <w:b/>
                <w:sz w:val="22"/>
                <w:szCs w:val="22"/>
              </w:rPr>
              <w:t>Самостоятельная работа</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6F1C09" w:rsidRPr="003D2D23" w:rsidRDefault="006F1C09" w:rsidP="00D90C19">
            <w:pPr>
              <w:tabs>
                <w:tab w:val="left" w:pos="643"/>
              </w:tabs>
              <w:ind w:left="113" w:right="113"/>
              <w:jc w:val="center"/>
              <w:rPr>
                <w:sz w:val="22"/>
                <w:szCs w:val="22"/>
              </w:rPr>
            </w:pPr>
            <w:r w:rsidRPr="003D2D23">
              <w:rPr>
                <w:b/>
                <w:sz w:val="22"/>
                <w:szCs w:val="22"/>
              </w:rPr>
              <w:t>Контрольная работа</w:t>
            </w:r>
          </w:p>
        </w:tc>
        <w:tc>
          <w:tcPr>
            <w:tcW w:w="352" w:type="dxa"/>
            <w:vMerge w:val="restart"/>
            <w:tcBorders>
              <w:top w:val="single" w:sz="4" w:space="0" w:color="000000"/>
              <w:left w:val="single" w:sz="4" w:space="0" w:color="000000"/>
              <w:bottom w:val="single" w:sz="4" w:space="0" w:color="000000"/>
            </w:tcBorders>
            <w:shd w:val="clear" w:color="auto" w:fill="auto"/>
            <w:textDirection w:val="btLr"/>
            <w:vAlign w:val="center"/>
          </w:tcPr>
          <w:p w:rsidR="006F1C09" w:rsidRPr="003D2D23" w:rsidRDefault="006F1C09" w:rsidP="00D90C19">
            <w:pPr>
              <w:tabs>
                <w:tab w:val="left" w:pos="643"/>
              </w:tabs>
              <w:ind w:left="113" w:right="113"/>
              <w:jc w:val="center"/>
              <w:rPr>
                <w:sz w:val="22"/>
                <w:szCs w:val="22"/>
              </w:rPr>
            </w:pPr>
            <w:r w:rsidRPr="003D2D23">
              <w:rPr>
                <w:b/>
                <w:sz w:val="22"/>
                <w:szCs w:val="22"/>
              </w:rPr>
              <w:t>Курсовая работа</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1C09" w:rsidRPr="003D2D23" w:rsidRDefault="006F1C09" w:rsidP="00D90C19">
            <w:pPr>
              <w:tabs>
                <w:tab w:val="left" w:pos="643"/>
              </w:tabs>
              <w:snapToGrid w:val="0"/>
              <w:jc w:val="both"/>
              <w:rPr>
                <w:sz w:val="22"/>
                <w:szCs w:val="22"/>
              </w:rPr>
            </w:pPr>
          </w:p>
        </w:tc>
      </w:tr>
      <w:tr w:rsidR="006F1C09" w:rsidRPr="003D2D23" w:rsidTr="00D90C19">
        <w:trPr>
          <w:cantSplit/>
          <w:trHeight w:val="2217"/>
        </w:trPr>
        <w:tc>
          <w:tcPr>
            <w:tcW w:w="578"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both"/>
              <w:rPr>
                <w:sz w:val="22"/>
                <w:szCs w:val="22"/>
              </w:rPr>
            </w:pPr>
          </w:p>
        </w:tc>
        <w:tc>
          <w:tcPr>
            <w:tcW w:w="715"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textDirection w:val="btLr"/>
            <w:vAlign w:val="center"/>
          </w:tcPr>
          <w:p w:rsidR="006F1C09" w:rsidRPr="003D2D23" w:rsidRDefault="006F1C09" w:rsidP="00D90C19">
            <w:pPr>
              <w:tabs>
                <w:tab w:val="left" w:pos="643"/>
              </w:tabs>
              <w:ind w:left="113" w:right="113"/>
              <w:jc w:val="center"/>
              <w:rPr>
                <w:sz w:val="22"/>
                <w:szCs w:val="22"/>
              </w:rPr>
            </w:pPr>
            <w:r w:rsidRPr="003D2D23">
              <w:rPr>
                <w:b/>
                <w:sz w:val="22"/>
                <w:szCs w:val="22"/>
              </w:rPr>
              <w:t xml:space="preserve">Лекции </w:t>
            </w:r>
          </w:p>
        </w:tc>
        <w:tc>
          <w:tcPr>
            <w:tcW w:w="577" w:type="dxa"/>
            <w:tcBorders>
              <w:top w:val="single" w:sz="4" w:space="0" w:color="000000"/>
              <w:left w:val="single" w:sz="4" w:space="0" w:color="000000"/>
              <w:bottom w:val="single" w:sz="4" w:space="0" w:color="000000"/>
            </w:tcBorders>
            <w:shd w:val="clear" w:color="auto" w:fill="auto"/>
            <w:textDirection w:val="btLr"/>
            <w:vAlign w:val="center"/>
          </w:tcPr>
          <w:p w:rsidR="006F1C09" w:rsidRPr="003D2D23" w:rsidRDefault="006F1C09" w:rsidP="00D90C19">
            <w:pPr>
              <w:tabs>
                <w:tab w:val="left" w:pos="643"/>
              </w:tabs>
              <w:ind w:left="113" w:right="113"/>
              <w:jc w:val="center"/>
              <w:rPr>
                <w:sz w:val="22"/>
                <w:szCs w:val="22"/>
              </w:rPr>
            </w:pPr>
            <w:proofErr w:type="spellStart"/>
            <w:r w:rsidRPr="003D2D23">
              <w:rPr>
                <w:b/>
                <w:sz w:val="22"/>
                <w:szCs w:val="22"/>
              </w:rPr>
              <w:t>Лаборатор</w:t>
            </w:r>
            <w:proofErr w:type="spellEnd"/>
            <w:r w:rsidRPr="003D2D23">
              <w:rPr>
                <w:b/>
                <w:sz w:val="22"/>
                <w:szCs w:val="22"/>
              </w:rPr>
              <w:t>.</w:t>
            </w:r>
          </w:p>
          <w:p w:rsidR="006F1C09" w:rsidRPr="003D2D23" w:rsidRDefault="006F1C09" w:rsidP="00D90C19">
            <w:pPr>
              <w:tabs>
                <w:tab w:val="left" w:pos="643"/>
              </w:tabs>
              <w:ind w:left="113" w:right="113"/>
              <w:jc w:val="center"/>
              <w:rPr>
                <w:sz w:val="22"/>
                <w:szCs w:val="22"/>
              </w:rPr>
            </w:pPr>
            <w:r w:rsidRPr="003D2D23">
              <w:rPr>
                <w:b/>
                <w:sz w:val="22"/>
                <w:szCs w:val="22"/>
              </w:rPr>
              <w:t>практикум</w:t>
            </w:r>
          </w:p>
        </w:tc>
        <w:tc>
          <w:tcPr>
            <w:tcW w:w="525" w:type="dxa"/>
            <w:tcBorders>
              <w:top w:val="single" w:sz="4" w:space="0" w:color="000000"/>
              <w:left w:val="single" w:sz="4" w:space="0" w:color="000000"/>
              <w:bottom w:val="single" w:sz="4" w:space="0" w:color="000000"/>
            </w:tcBorders>
            <w:shd w:val="clear" w:color="auto" w:fill="auto"/>
            <w:textDirection w:val="btLr"/>
            <w:vAlign w:val="center"/>
          </w:tcPr>
          <w:p w:rsidR="006F1C09" w:rsidRPr="003D2D23" w:rsidRDefault="006F1C09" w:rsidP="00D90C19">
            <w:pPr>
              <w:tabs>
                <w:tab w:val="left" w:pos="643"/>
              </w:tabs>
              <w:ind w:left="113" w:right="113"/>
              <w:jc w:val="center"/>
              <w:rPr>
                <w:sz w:val="22"/>
                <w:szCs w:val="22"/>
              </w:rPr>
            </w:pPr>
            <w:proofErr w:type="spellStart"/>
            <w:r w:rsidRPr="003D2D23">
              <w:rPr>
                <w:b/>
                <w:sz w:val="22"/>
                <w:szCs w:val="22"/>
              </w:rPr>
              <w:t>Практическ</w:t>
            </w:r>
            <w:proofErr w:type="gramStart"/>
            <w:r w:rsidRPr="003D2D23">
              <w:rPr>
                <w:b/>
                <w:sz w:val="22"/>
                <w:szCs w:val="22"/>
              </w:rPr>
              <w:t>.з</w:t>
            </w:r>
            <w:proofErr w:type="gramEnd"/>
            <w:r w:rsidRPr="003D2D23">
              <w:rPr>
                <w:b/>
                <w:sz w:val="22"/>
                <w:szCs w:val="22"/>
              </w:rPr>
              <w:t>анятия</w:t>
            </w:r>
            <w:proofErr w:type="spellEnd"/>
            <w:r w:rsidRPr="003D2D23">
              <w:rPr>
                <w:b/>
                <w:sz w:val="22"/>
                <w:szCs w:val="22"/>
              </w:rPr>
              <w:t xml:space="preserve"> / семинары</w:t>
            </w:r>
          </w:p>
        </w:tc>
        <w:tc>
          <w:tcPr>
            <w:tcW w:w="551"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b/>
                <w:sz w:val="22"/>
                <w:szCs w:val="22"/>
              </w:rPr>
            </w:pPr>
          </w:p>
        </w:tc>
        <w:tc>
          <w:tcPr>
            <w:tcW w:w="551"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b/>
                <w:sz w:val="22"/>
                <w:szCs w:val="22"/>
              </w:rPr>
            </w:pPr>
          </w:p>
        </w:tc>
        <w:tc>
          <w:tcPr>
            <w:tcW w:w="352" w:type="dxa"/>
            <w:vMerge/>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b/>
                <w:sz w:val="22"/>
                <w:szCs w:val="22"/>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1C09" w:rsidRPr="003D2D23" w:rsidRDefault="006F1C09" w:rsidP="00D90C19">
            <w:pPr>
              <w:tabs>
                <w:tab w:val="left" w:pos="643"/>
              </w:tabs>
              <w:snapToGrid w:val="0"/>
              <w:jc w:val="both"/>
              <w:rPr>
                <w:b/>
                <w:sz w:val="22"/>
                <w:szCs w:val="22"/>
              </w:rPr>
            </w:pPr>
          </w:p>
        </w:tc>
      </w:tr>
      <w:tr w:rsidR="006F1C09" w:rsidRPr="003D2D23" w:rsidTr="00BA31CA">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numPr>
                <w:ilvl w:val="0"/>
                <w:numId w:val="2"/>
              </w:numPr>
              <w:snapToGrid w:val="0"/>
              <w:ind w:left="0" w:firstLine="0"/>
              <w:rPr>
                <w:sz w:val="22"/>
                <w:szCs w:val="22"/>
              </w:rPr>
            </w:pP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D90C19">
            <w:r w:rsidRPr="00EE415F">
              <w:t>Тема 1.Введение в психологию общения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D90C19">
            <w:pPr>
              <w:tabs>
                <w:tab w:val="left" w:pos="643"/>
              </w:tabs>
              <w:jc w:val="center"/>
              <w:rPr>
                <w:color w:val="000000" w:themeColor="text1"/>
                <w:sz w:val="22"/>
                <w:szCs w:val="22"/>
              </w:rPr>
            </w:pPr>
            <w:r w:rsidRPr="00625DFB">
              <w:rPr>
                <w:color w:val="000000" w:themeColor="text1"/>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jc w:val="center"/>
              <w:rPr>
                <w:color w:val="000000" w:themeColor="text1"/>
                <w:sz w:val="22"/>
                <w:szCs w:val="22"/>
              </w:rPr>
            </w:pPr>
            <w:r w:rsidRPr="00625DFB">
              <w:rPr>
                <w:color w:val="000000" w:themeColor="text1"/>
                <w:sz w:val="22"/>
                <w:szCs w:val="22"/>
              </w:rPr>
              <w:t>2</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BA31CA">
            <w:r w:rsidRPr="00995475">
              <w:t>Устный опрос</w:t>
            </w:r>
          </w:p>
        </w:tc>
      </w:tr>
      <w:tr w:rsidR="006F1C09" w:rsidRPr="003D2D23" w:rsidTr="00BA31CA">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snapToGrid w:val="0"/>
              <w:rPr>
                <w:sz w:val="22"/>
                <w:szCs w:val="22"/>
              </w:rPr>
            </w:pPr>
            <w:r w:rsidRPr="003D2D23">
              <w:rPr>
                <w:sz w:val="22"/>
                <w:szCs w:val="22"/>
              </w:rPr>
              <w:t>2.</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BA31CA">
            <w:r w:rsidRPr="00EE415F">
              <w:t>Тема 2. Проблема общения в истории философии и культуры</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tabs>
                <w:tab w:val="left" w:pos="643"/>
              </w:tabs>
              <w:snapToGrid w:val="0"/>
              <w:jc w:val="center"/>
              <w:rPr>
                <w:color w:val="000000" w:themeColor="text1"/>
                <w:sz w:val="22"/>
                <w:szCs w:val="22"/>
              </w:rPr>
            </w:pPr>
            <w:r w:rsidRPr="00625DFB">
              <w:rPr>
                <w:color w:val="000000" w:themeColor="text1"/>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jc w:val="center"/>
              <w:rPr>
                <w:color w:val="000000" w:themeColor="text1"/>
                <w:sz w:val="22"/>
                <w:szCs w:val="22"/>
              </w:rPr>
            </w:pPr>
            <w:r w:rsidRPr="00625DFB">
              <w:rPr>
                <w:color w:val="000000" w:themeColor="text1"/>
                <w:sz w:val="22"/>
                <w:szCs w:val="22"/>
              </w:rPr>
              <w:t>2</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BA31CA">
            <w:r w:rsidRPr="00995475">
              <w:t>Устный опрос</w:t>
            </w:r>
          </w:p>
        </w:tc>
      </w:tr>
      <w:tr w:rsidR="006F1C09" w:rsidRPr="003D2D23" w:rsidTr="00BA31CA">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snapToGrid w:val="0"/>
              <w:rPr>
                <w:sz w:val="22"/>
                <w:szCs w:val="22"/>
              </w:rPr>
            </w:pPr>
            <w:r w:rsidRPr="003D2D23">
              <w:rPr>
                <w:sz w:val="22"/>
                <w:szCs w:val="22"/>
              </w:rPr>
              <w:t>3.</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BA31CA">
            <w:r w:rsidRPr="00EE415F">
              <w:t>Тема 3.Теоретические подходы к проблеме общения в отечественной психологии</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tabs>
                <w:tab w:val="left" w:pos="643"/>
              </w:tabs>
              <w:jc w:val="center"/>
              <w:rPr>
                <w:color w:val="000000" w:themeColor="text1"/>
                <w:sz w:val="22"/>
                <w:szCs w:val="22"/>
              </w:rPr>
            </w:pPr>
            <w:r w:rsidRPr="00625DFB">
              <w:rPr>
                <w:color w:val="000000" w:themeColor="text1"/>
                <w:sz w:val="22"/>
                <w:szCs w:val="22"/>
              </w:rPr>
              <w:t>4</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jc w:val="center"/>
              <w:rPr>
                <w:color w:val="000000" w:themeColor="text1"/>
                <w:sz w:val="22"/>
                <w:szCs w:val="22"/>
              </w:rPr>
            </w:pPr>
            <w:r w:rsidRPr="00625DFB">
              <w:rPr>
                <w:color w:val="000000" w:themeColor="text1"/>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BA31CA">
            <w:r w:rsidRPr="00995475">
              <w:t>Доклад</w:t>
            </w:r>
          </w:p>
        </w:tc>
      </w:tr>
      <w:tr w:rsidR="006F1C09" w:rsidRPr="003D2D23" w:rsidTr="00BA31CA">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snapToGrid w:val="0"/>
              <w:rPr>
                <w:sz w:val="22"/>
                <w:szCs w:val="22"/>
              </w:rPr>
            </w:pPr>
            <w:r w:rsidRPr="003D2D23">
              <w:rPr>
                <w:sz w:val="22"/>
                <w:szCs w:val="22"/>
              </w:rPr>
              <w:t>4.</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BA31CA">
            <w:r w:rsidRPr="00EE415F">
              <w:t>Тема 4.Деятельность и общение как объект научного исследования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tabs>
                <w:tab w:val="left" w:pos="643"/>
              </w:tabs>
              <w:jc w:val="center"/>
              <w:rPr>
                <w:color w:val="000000" w:themeColor="text1"/>
                <w:sz w:val="22"/>
                <w:szCs w:val="22"/>
              </w:rPr>
            </w:pPr>
            <w:r w:rsidRPr="00625DFB">
              <w:rPr>
                <w:color w:val="000000" w:themeColor="text1"/>
                <w:sz w:val="22"/>
                <w:szCs w:val="22"/>
              </w:rPr>
              <w:t>4</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jc w:val="center"/>
              <w:rPr>
                <w:color w:val="000000" w:themeColor="text1"/>
                <w:sz w:val="22"/>
                <w:szCs w:val="22"/>
              </w:rPr>
            </w:pPr>
            <w:r w:rsidRPr="00625DFB">
              <w:rPr>
                <w:color w:val="000000" w:themeColor="text1"/>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BA31CA">
            <w:r w:rsidRPr="00995475">
              <w:t>Контрольный  срез</w:t>
            </w:r>
          </w:p>
        </w:tc>
      </w:tr>
      <w:tr w:rsidR="006F1C09" w:rsidRPr="003D2D23" w:rsidTr="00BA31CA">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snapToGrid w:val="0"/>
              <w:rPr>
                <w:sz w:val="22"/>
                <w:szCs w:val="22"/>
              </w:rPr>
            </w:pPr>
            <w:r w:rsidRPr="003D2D23">
              <w:rPr>
                <w:sz w:val="22"/>
                <w:szCs w:val="22"/>
              </w:rPr>
              <w:t>5.</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BA31CA">
            <w:r w:rsidRPr="00EE415F">
              <w:t>Тема 5.Структура общения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tabs>
                <w:tab w:val="left" w:pos="643"/>
              </w:tabs>
              <w:jc w:val="center"/>
              <w:rPr>
                <w:color w:val="000000" w:themeColor="text1"/>
                <w:sz w:val="22"/>
                <w:szCs w:val="22"/>
              </w:rPr>
            </w:pPr>
            <w:r w:rsidRPr="00625DFB">
              <w:rPr>
                <w:color w:val="000000" w:themeColor="text1"/>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jc w:val="center"/>
              <w:rPr>
                <w:color w:val="000000" w:themeColor="text1"/>
                <w:sz w:val="22"/>
                <w:szCs w:val="22"/>
              </w:rPr>
            </w:pPr>
            <w:r w:rsidRPr="00625DFB">
              <w:rPr>
                <w:color w:val="000000" w:themeColor="text1"/>
                <w:sz w:val="22"/>
                <w:szCs w:val="22"/>
              </w:rPr>
              <w:t>2</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BA31CA"/>
        </w:tc>
      </w:tr>
      <w:tr w:rsidR="006F1C09" w:rsidRPr="003D2D23" w:rsidTr="00BA31CA">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snapToGrid w:val="0"/>
              <w:rPr>
                <w:sz w:val="22"/>
                <w:szCs w:val="22"/>
              </w:rPr>
            </w:pPr>
            <w:r>
              <w:rPr>
                <w:sz w:val="22"/>
                <w:szCs w:val="22"/>
              </w:rPr>
              <w:t>6.</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BA31CA">
            <w:r w:rsidRPr="00EE415F">
              <w:t>Тема 6. Проблема онтогенеза общения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tabs>
                <w:tab w:val="left" w:pos="643"/>
              </w:tabs>
              <w:jc w:val="center"/>
              <w:rPr>
                <w:color w:val="000000" w:themeColor="text1"/>
                <w:sz w:val="22"/>
                <w:szCs w:val="22"/>
              </w:rPr>
            </w:pPr>
            <w:r w:rsidRPr="00625DFB">
              <w:rPr>
                <w:color w:val="000000" w:themeColor="text1"/>
                <w:sz w:val="22"/>
                <w:szCs w:val="22"/>
              </w:rPr>
              <w:t>4</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jc w:val="center"/>
              <w:rPr>
                <w:color w:val="000000" w:themeColor="text1"/>
                <w:sz w:val="22"/>
                <w:szCs w:val="22"/>
              </w:rPr>
            </w:pPr>
            <w:r w:rsidRPr="00625DFB">
              <w:rPr>
                <w:color w:val="000000" w:themeColor="text1"/>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BA31CA"/>
        </w:tc>
      </w:tr>
      <w:tr w:rsidR="006F1C09" w:rsidRPr="003D2D23" w:rsidTr="00BA31CA">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snapToGrid w:val="0"/>
              <w:rPr>
                <w:sz w:val="22"/>
                <w:szCs w:val="22"/>
              </w:rPr>
            </w:pPr>
            <w:r>
              <w:rPr>
                <w:sz w:val="22"/>
                <w:szCs w:val="22"/>
              </w:rPr>
              <w:t>7.</w:t>
            </w:r>
          </w:p>
        </w:tc>
        <w:tc>
          <w:tcPr>
            <w:tcW w:w="3842" w:type="dxa"/>
            <w:tcBorders>
              <w:top w:val="single" w:sz="4" w:space="0" w:color="000000"/>
              <w:left w:val="single" w:sz="4" w:space="0" w:color="000000"/>
              <w:bottom w:val="single" w:sz="4" w:space="0" w:color="000000"/>
            </w:tcBorders>
            <w:shd w:val="clear" w:color="auto" w:fill="auto"/>
          </w:tcPr>
          <w:p w:rsidR="006F1C09" w:rsidRPr="00EE415F" w:rsidRDefault="006F1C09" w:rsidP="00BA31CA">
            <w:r w:rsidRPr="00EE415F">
              <w:t>Тема 7.Психолого-педагогические аспекты общения</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13</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tabs>
                <w:tab w:val="left" w:pos="643"/>
              </w:tabs>
              <w:jc w:val="center"/>
              <w:rPr>
                <w:color w:val="000000" w:themeColor="text1"/>
                <w:sz w:val="22"/>
                <w:szCs w:val="22"/>
              </w:rPr>
            </w:pPr>
            <w:r w:rsidRPr="00625DFB">
              <w:rPr>
                <w:color w:val="000000" w:themeColor="text1"/>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jc w:val="center"/>
              <w:rPr>
                <w:color w:val="000000" w:themeColor="text1"/>
                <w:sz w:val="22"/>
                <w:szCs w:val="22"/>
              </w:rPr>
            </w:pPr>
            <w:r>
              <w:rPr>
                <w:color w:val="000000" w:themeColor="text1"/>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jc w:val="center"/>
              <w:rPr>
                <w:sz w:val="22"/>
                <w:szCs w:val="22"/>
              </w:rPr>
            </w:pPr>
            <w:r>
              <w:rPr>
                <w:sz w:val="22"/>
                <w:szCs w:val="22"/>
              </w:rPr>
              <w:t>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BA31CA">
            <w:r w:rsidRPr="00995475">
              <w:t>Групповая дискуссия</w:t>
            </w:r>
          </w:p>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snapToGrid w:val="0"/>
              <w:rPr>
                <w:sz w:val="22"/>
                <w:szCs w:val="22"/>
              </w:rPr>
            </w:pPr>
            <w:r>
              <w:rPr>
                <w:sz w:val="22"/>
                <w:szCs w:val="22"/>
              </w:rPr>
              <w:t>8.</w:t>
            </w:r>
          </w:p>
        </w:tc>
        <w:tc>
          <w:tcPr>
            <w:tcW w:w="3842" w:type="dxa"/>
            <w:tcBorders>
              <w:top w:val="single" w:sz="4" w:space="0" w:color="000000"/>
              <w:left w:val="single" w:sz="4" w:space="0" w:color="000000"/>
              <w:bottom w:val="single" w:sz="4" w:space="0" w:color="000000"/>
            </w:tcBorders>
            <w:shd w:val="clear" w:color="auto" w:fill="auto"/>
          </w:tcPr>
          <w:p w:rsidR="006F1C09" w:rsidRDefault="006F1C09" w:rsidP="00BA31CA">
            <w:r w:rsidRPr="00EE415F">
              <w:t>Тема 8. Программы обучения общению</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jc w:val="center"/>
              <w:rPr>
                <w:sz w:val="22"/>
                <w:szCs w:val="22"/>
              </w:rPr>
            </w:pPr>
            <w:r>
              <w:rPr>
                <w:sz w:val="22"/>
                <w:szCs w:val="22"/>
              </w:rPr>
              <w:t>17</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tabs>
                <w:tab w:val="left" w:pos="643"/>
              </w:tabs>
              <w:jc w:val="center"/>
              <w:rPr>
                <w:color w:val="000000" w:themeColor="text1"/>
                <w:sz w:val="22"/>
                <w:szCs w:val="22"/>
              </w:rPr>
            </w:pPr>
            <w:r w:rsidRPr="00625DFB">
              <w:rPr>
                <w:color w:val="000000" w:themeColor="text1"/>
                <w:sz w:val="22"/>
                <w:szCs w:val="22"/>
              </w:rPr>
              <w:t>4</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625DFB" w:rsidRDefault="00625DFB" w:rsidP="00BA31CA">
            <w:pPr>
              <w:jc w:val="center"/>
              <w:rPr>
                <w:color w:val="000000" w:themeColor="text1"/>
                <w:sz w:val="22"/>
                <w:szCs w:val="22"/>
              </w:rPr>
            </w:pPr>
            <w:r>
              <w:rPr>
                <w:color w:val="000000" w:themeColor="text1"/>
                <w:sz w:val="22"/>
                <w:szCs w:val="22"/>
              </w:rPr>
              <w:t>2</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jc w:val="center"/>
              <w:rPr>
                <w:sz w:val="22"/>
                <w:szCs w:val="22"/>
              </w:rPr>
            </w:pPr>
            <w:r>
              <w:rPr>
                <w:sz w:val="22"/>
                <w:szCs w:val="22"/>
              </w:rPr>
              <w:t>11</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F1C09" w:rsidRPr="00995475" w:rsidRDefault="006F1C09" w:rsidP="00D90C19">
            <w:r w:rsidRPr="00995475">
              <w:t>Доклад</w:t>
            </w:r>
          </w:p>
        </w:tc>
      </w:tr>
      <w:tr w:rsidR="006F1C09" w:rsidRPr="003D2D23" w:rsidTr="00D90C19">
        <w:tc>
          <w:tcPr>
            <w:tcW w:w="578"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snapToGrid w:val="0"/>
              <w:rPr>
                <w:sz w:val="22"/>
                <w:szCs w:val="22"/>
              </w:rPr>
            </w:pPr>
          </w:p>
        </w:tc>
        <w:tc>
          <w:tcPr>
            <w:tcW w:w="3842" w:type="dxa"/>
            <w:tcBorders>
              <w:top w:val="single" w:sz="4" w:space="0" w:color="000000"/>
              <w:left w:val="single" w:sz="4" w:space="0" w:color="000000"/>
              <w:bottom w:val="single" w:sz="4" w:space="0" w:color="000000"/>
            </w:tcBorders>
            <w:shd w:val="clear" w:color="auto" w:fill="auto"/>
          </w:tcPr>
          <w:p w:rsidR="006F1C09" w:rsidRPr="003D2D23" w:rsidRDefault="006F1C09" w:rsidP="00D90C19">
            <w:pPr>
              <w:rPr>
                <w:sz w:val="22"/>
                <w:szCs w:val="22"/>
              </w:rPr>
            </w:pPr>
            <w:r w:rsidRPr="003D2D23">
              <w:rPr>
                <w:sz w:val="22"/>
                <w:szCs w:val="22"/>
              </w:rPr>
              <w:t>Всего:</w:t>
            </w:r>
          </w:p>
        </w:tc>
        <w:tc>
          <w:tcPr>
            <w:tcW w:w="56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snapToGrid w:val="0"/>
              <w:jc w:val="center"/>
              <w:rPr>
                <w:sz w:val="22"/>
                <w:szCs w:val="22"/>
              </w:rPr>
            </w:pPr>
          </w:p>
        </w:tc>
        <w:tc>
          <w:tcPr>
            <w:tcW w:w="71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rPr>
                <w:sz w:val="22"/>
                <w:szCs w:val="22"/>
              </w:rPr>
            </w:pPr>
            <w:r w:rsidRPr="003D2D23">
              <w:rPr>
                <w:sz w:val="22"/>
                <w:szCs w:val="22"/>
              </w:rPr>
              <w:t>108</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jc w:val="center"/>
              <w:rPr>
                <w:sz w:val="22"/>
                <w:szCs w:val="22"/>
              </w:rPr>
            </w:pPr>
            <w:r>
              <w:rPr>
                <w:sz w:val="22"/>
                <w:szCs w:val="22"/>
              </w:rPr>
              <w:t>24</w:t>
            </w:r>
          </w:p>
        </w:tc>
        <w:tc>
          <w:tcPr>
            <w:tcW w:w="577"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jc w:val="center"/>
              <w:rPr>
                <w:sz w:val="22"/>
                <w:szCs w:val="22"/>
              </w:rPr>
            </w:pPr>
            <w:r>
              <w:rPr>
                <w:sz w:val="22"/>
                <w:szCs w:val="22"/>
              </w:rPr>
              <w:t>24</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jc w:val="center"/>
              <w:rPr>
                <w:sz w:val="22"/>
                <w:szCs w:val="22"/>
              </w:rPr>
            </w:pPr>
            <w:r>
              <w:rPr>
                <w:sz w:val="22"/>
                <w:szCs w:val="22"/>
              </w:rPr>
              <w:t>60</w:t>
            </w:r>
          </w:p>
        </w:tc>
        <w:tc>
          <w:tcPr>
            <w:tcW w:w="551"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6F1C09" w:rsidRPr="003D2D23" w:rsidRDefault="006F1C09" w:rsidP="00D90C19">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C09" w:rsidRPr="003D2D23" w:rsidRDefault="006F1C09" w:rsidP="00D90C19">
            <w:pPr>
              <w:tabs>
                <w:tab w:val="left" w:pos="643"/>
              </w:tabs>
              <w:snapToGrid w:val="0"/>
              <w:jc w:val="center"/>
              <w:rPr>
                <w:sz w:val="22"/>
                <w:szCs w:val="22"/>
              </w:rPr>
            </w:pPr>
            <w:r>
              <w:rPr>
                <w:sz w:val="22"/>
                <w:szCs w:val="22"/>
              </w:rPr>
              <w:t>Зачёт с оценкой</w:t>
            </w:r>
          </w:p>
        </w:tc>
      </w:tr>
    </w:tbl>
    <w:p w:rsidR="000E4E3A" w:rsidRDefault="000E4E3A" w:rsidP="0010784B">
      <w:pPr>
        <w:ind w:right="813"/>
        <w:rPr>
          <w:b/>
          <w:sz w:val="24"/>
          <w:szCs w:val="24"/>
        </w:rPr>
      </w:pPr>
    </w:p>
    <w:p w:rsidR="00E81ECC" w:rsidRDefault="00E81ECC" w:rsidP="0010784B">
      <w:pPr>
        <w:ind w:right="813"/>
        <w:rPr>
          <w:b/>
          <w:sz w:val="24"/>
          <w:szCs w:val="24"/>
        </w:rPr>
      </w:pPr>
    </w:p>
    <w:p w:rsidR="00E81ECC" w:rsidRPr="003D2D23" w:rsidRDefault="00E81ECC" w:rsidP="0010784B">
      <w:pPr>
        <w:ind w:right="813"/>
        <w:rPr>
          <w:b/>
          <w:sz w:val="24"/>
          <w:szCs w:val="24"/>
        </w:rPr>
      </w:pPr>
    </w:p>
    <w:p w:rsidR="000E4E3A" w:rsidRPr="003D2D23" w:rsidRDefault="000E4E3A" w:rsidP="0010784B">
      <w:pPr>
        <w:pStyle w:val="2"/>
        <w:keepNext w:val="0"/>
        <w:spacing w:before="0" w:after="0"/>
        <w:ind w:firstLine="709"/>
        <w:rPr>
          <w:rFonts w:ascii="Times New Roman" w:hAnsi="Times New Roman" w:cs="Times New Roman"/>
          <w:i w:val="0"/>
          <w:sz w:val="24"/>
          <w:szCs w:val="24"/>
        </w:rPr>
      </w:pPr>
      <w:r w:rsidRPr="003D2D23">
        <w:rPr>
          <w:rFonts w:ascii="Times New Roman" w:hAnsi="Times New Roman" w:cs="Times New Roman"/>
          <w:i w:val="0"/>
          <w:sz w:val="24"/>
          <w:szCs w:val="24"/>
        </w:rPr>
        <w:t>4.2. Содержание дисциплины, структурированное по</w:t>
      </w:r>
      <w:r w:rsidRPr="003D2D23">
        <w:rPr>
          <w:rFonts w:ascii="Times New Roman" w:hAnsi="Times New Roman" w:cs="Times New Roman"/>
          <w:i w:val="0"/>
          <w:spacing w:val="-20"/>
          <w:sz w:val="24"/>
          <w:szCs w:val="24"/>
        </w:rPr>
        <w:t xml:space="preserve"> </w:t>
      </w:r>
      <w:r w:rsidRPr="003D2D23">
        <w:rPr>
          <w:rFonts w:ascii="Times New Roman" w:hAnsi="Times New Roman" w:cs="Times New Roman"/>
          <w:i w:val="0"/>
          <w:sz w:val="24"/>
          <w:szCs w:val="24"/>
        </w:rPr>
        <w:t>разделам (темам)</w:t>
      </w:r>
    </w:p>
    <w:p w:rsidR="006F1C09" w:rsidRDefault="006F1C09" w:rsidP="006F1C09">
      <w:pPr>
        <w:numPr>
          <w:ilvl w:val="12"/>
          <w:numId w:val="0"/>
        </w:numPr>
        <w:ind w:firstLine="851"/>
        <w:jc w:val="both"/>
        <w:rPr>
          <w:sz w:val="24"/>
          <w:lang w:eastAsia="ru-RU"/>
        </w:rPr>
      </w:pPr>
      <w:r>
        <w:rPr>
          <w:b/>
          <w:i/>
          <w:sz w:val="24"/>
        </w:rPr>
        <w:t>Тема 1.</w:t>
      </w:r>
      <w:r>
        <w:rPr>
          <w:b/>
          <w:sz w:val="24"/>
        </w:rPr>
        <w:t xml:space="preserve"> Введение в психологию общения</w:t>
      </w:r>
      <w:r>
        <w:rPr>
          <w:i/>
          <w:sz w:val="24"/>
        </w:rPr>
        <w:t xml:space="preserve"> </w:t>
      </w:r>
    </w:p>
    <w:p w:rsidR="006F1C09" w:rsidRDefault="006F1C09" w:rsidP="006F1C09">
      <w:pPr>
        <w:numPr>
          <w:ilvl w:val="12"/>
          <w:numId w:val="0"/>
        </w:numPr>
        <w:ind w:firstLine="851"/>
        <w:jc w:val="both"/>
        <w:rPr>
          <w:sz w:val="24"/>
        </w:rPr>
      </w:pPr>
      <w:r>
        <w:rPr>
          <w:i/>
          <w:sz w:val="24"/>
        </w:rPr>
        <w:t>Содержание лекционного курса</w:t>
      </w:r>
    </w:p>
    <w:p w:rsidR="006F1C09" w:rsidRDefault="006F1C09" w:rsidP="006F1C09">
      <w:pPr>
        <w:numPr>
          <w:ilvl w:val="12"/>
          <w:numId w:val="0"/>
        </w:numPr>
        <w:ind w:firstLine="851"/>
        <w:jc w:val="both"/>
        <w:rPr>
          <w:sz w:val="24"/>
        </w:rPr>
      </w:pPr>
      <w:r>
        <w:rPr>
          <w:sz w:val="24"/>
        </w:rPr>
        <w:t xml:space="preserve">Значение курса для будущего психолога. Место психологии общения и ее роль в современной психологической науке. Специфика предмета психологии общения. Знакомство с методами экспериментального исследования личности по проблемам общения, усвоение </w:t>
      </w:r>
      <w:r>
        <w:rPr>
          <w:sz w:val="24"/>
        </w:rPr>
        <w:lastRenderedPageBreak/>
        <w:t>практических навыков и овладение прикладными методами работы с группой.</w:t>
      </w:r>
    </w:p>
    <w:p w:rsidR="006F1C09" w:rsidRDefault="006F1C09" w:rsidP="006F1C09">
      <w:pPr>
        <w:numPr>
          <w:ilvl w:val="12"/>
          <w:numId w:val="0"/>
        </w:numPr>
        <w:ind w:firstLine="851"/>
        <w:jc w:val="both"/>
        <w:rPr>
          <w:sz w:val="24"/>
        </w:rPr>
      </w:pPr>
      <w:r>
        <w:rPr>
          <w:i/>
          <w:sz w:val="24"/>
        </w:rPr>
        <w:t>Содержание практических занятий</w:t>
      </w:r>
    </w:p>
    <w:p w:rsidR="006F1C09" w:rsidRDefault="006F1C09" w:rsidP="00F44E51">
      <w:pPr>
        <w:pStyle w:val="18"/>
        <w:numPr>
          <w:ilvl w:val="0"/>
          <w:numId w:val="10"/>
        </w:numPr>
        <w:ind w:left="0" w:firstLine="851"/>
        <w:jc w:val="both"/>
        <w:rPr>
          <w:sz w:val="24"/>
        </w:rPr>
      </w:pPr>
      <w:r>
        <w:rPr>
          <w:i/>
          <w:sz w:val="24"/>
        </w:rPr>
        <w:t>Место психологии общения и ее роль в современной социальной психологии.</w:t>
      </w:r>
    </w:p>
    <w:p w:rsidR="006F1C09" w:rsidRDefault="006F1C09" w:rsidP="00F44E51">
      <w:pPr>
        <w:pStyle w:val="18"/>
        <w:numPr>
          <w:ilvl w:val="0"/>
          <w:numId w:val="10"/>
        </w:numPr>
        <w:ind w:left="0" w:firstLine="851"/>
        <w:jc w:val="both"/>
        <w:rPr>
          <w:sz w:val="24"/>
        </w:rPr>
      </w:pPr>
      <w:r>
        <w:rPr>
          <w:i/>
          <w:sz w:val="24"/>
        </w:rPr>
        <w:t>Специфика методов психологии общения.</w:t>
      </w:r>
    </w:p>
    <w:p w:rsidR="006F1C09" w:rsidRDefault="006F1C09" w:rsidP="00F44E51">
      <w:pPr>
        <w:pStyle w:val="18"/>
        <w:numPr>
          <w:ilvl w:val="0"/>
          <w:numId w:val="10"/>
        </w:numPr>
        <w:ind w:left="0" w:firstLine="851"/>
        <w:jc w:val="both"/>
        <w:rPr>
          <w:sz w:val="24"/>
        </w:rPr>
      </w:pPr>
      <w:r>
        <w:rPr>
          <w:i/>
          <w:sz w:val="24"/>
        </w:rPr>
        <w:t>Экспериментальные исследования личности по проблемам общения.</w:t>
      </w:r>
    </w:p>
    <w:p w:rsidR="006F1C09" w:rsidRDefault="006F1C09" w:rsidP="006F1C09">
      <w:pPr>
        <w:jc w:val="both"/>
        <w:rPr>
          <w:b/>
          <w:i/>
          <w:sz w:val="24"/>
        </w:rPr>
      </w:pPr>
    </w:p>
    <w:p w:rsidR="006F1C09" w:rsidRDefault="006F1C09" w:rsidP="006F1C09">
      <w:pPr>
        <w:numPr>
          <w:ilvl w:val="12"/>
          <w:numId w:val="0"/>
        </w:numPr>
        <w:ind w:firstLine="851"/>
        <w:jc w:val="both"/>
        <w:rPr>
          <w:sz w:val="24"/>
        </w:rPr>
      </w:pPr>
      <w:r>
        <w:rPr>
          <w:b/>
          <w:i/>
          <w:sz w:val="24"/>
        </w:rPr>
        <w:t>Тема 2.</w:t>
      </w:r>
      <w:r>
        <w:rPr>
          <w:b/>
          <w:sz w:val="24"/>
        </w:rPr>
        <w:t xml:space="preserve"> Проблема общения в истории философии и культуры</w:t>
      </w:r>
      <w:r>
        <w:rPr>
          <w:i/>
          <w:sz w:val="24"/>
        </w:rPr>
        <w:t xml:space="preserve"> </w:t>
      </w:r>
    </w:p>
    <w:p w:rsidR="006F1C09" w:rsidRDefault="006F1C09" w:rsidP="006F1C09">
      <w:pPr>
        <w:numPr>
          <w:ilvl w:val="12"/>
          <w:numId w:val="0"/>
        </w:numPr>
        <w:ind w:firstLine="851"/>
        <w:jc w:val="both"/>
        <w:rPr>
          <w:sz w:val="24"/>
        </w:rPr>
      </w:pPr>
      <w:r>
        <w:rPr>
          <w:i/>
          <w:sz w:val="24"/>
        </w:rPr>
        <w:t>Содержание лекционного курса</w:t>
      </w:r>
    </w:p>
    <w:p w:rsidR="006F1C09" w:rsidRDefault="006F1C09" w:rsidP="006F1C09">
      <w:pPr>
        <w:numPr>
          <w:ilvl w:val="12"/>
          <w:numId w:val="0"/>
        </w:numPr>
        <w:ind w:firstLine="851"/>
        <w:jc w:val="both"/>
        <w:rPr>
          <w:sz w:val="24"/>
        </w:rPr>
      </w:pPr>
      <w:r>
        <w:rPr>
          <w:sz w:val="24"/>
        </w:rPr>
        <w:t xml:space="preserve">Постановка проблемы общения в античности. Создание теоретических предпосылок для исследования общения в немецкой классической философии. Проблемы общения в концепции Л. Фейербаха и в марксизме. Теория социального действия Т. </w:t>
      </w:r>
      <w:proofErr w:type="spellStart"/>
      <w:r>
        <w:rPr>
          <w:sz w:val="24"/>
        </w:rPr>
        <w:t>Парсонса</w:t>
      </w:r>
      <w:proofErr w:type="spellEnd"/>
      <w:r>
        <w:rPr>
          <w:sz w:val="24"/>
        </w:rPr>
        <w:t xml:space="preserve">. Теория </w:t>
      </w:r>
      <w:proofErr w:type="gramStart"/>
      <w:r>
        <w:rPr>
          <w:sz w:val="24"/>
        </w:rPr>
        <w:t>символического</w:t>
      </w:r>
      <w:proofErr w:type="gramEnd"/>
      <w:r>
        <w:rPr>
          <w:sz w:val="24"/>
        </w:rPr>
        <w:t xml:space="preserve"> </w:t>
      </w:r>
      <w:proofErr w:type="spellStart"/>
      <w:r>
        <w:rPr>
          <w:sz w:val="24"/>
        </w:rPr>
        <w:t>интеракционизма</w:t>
      </w:r>
      <w:proofErr w:type="spellEnd"/>
      <w:r>
        <w:rPr>
          <w:sz w:val="24"/>
        </w:rPr>
        <w:t>.</w:t>
      </w:r>
    </w:p>
    <w:p w:rsidR="006F1C09" w:rsidRDefault="006F1C09" w:rsidP="006F1C09">
      <w:pPr>
        <w:numPr>
          <w:ilvl w:val="12"/>
          <w:numId w:val="0"/>
        </w:numPr>
        <w:ind w:firstLine="851"/>
        <w:jc w:val="both"/>
        <w:rPr>
          <w:sz w:val="24"/>
        </w:rPr>
      </w:pPr>
      <w:r>
        <w:rPr>
          <w:i/>
          <w:sz w:val="24"/>
        </w:rPr>
        <w:t>Содержание практических занятий</w:t>
      </w:r>
    </w:p>
    <w:p w:rsidR="006F1C09" w:rsidRDefault="006F1C09" w:rsidP="00F44E51">
      <w:pPr>
        <w:pStyle w:val="18"/>
        <w:numPr>
          <w:ilvl w:val="0"/>
          <w:numId w:val="10"/>
        </w:numPr>
        <w:ind w:left="0" w:firstLine="851"/>
        <w:jc w:val="both"/>
        <w:rPr>
          <w:sz w:val="24"/>
        </w:rPr>
      </w:pPr>
      <w:r>
        <w:rPr>
          <w:i/>
          <w:sz w:val="24"/>
        </w:rPr>
        <w:t>Романтическая концепция общения и развитие герменевтики.</w:t>
      </w:r>
    </w:p>
    <w:p w:rsidR="006F1C09" w:rsidRDefault="006F1C09" w:rsidP="00F44E51">
      <w:pPr>
        <w:pStyle w:val="18"/>
        <w:numPr>
          <w:ilvl w:val="0"/>
          <w:numId w:val="10"/>
        </w:numPr>
        <w:ind w:left="0" w:firstLine="851"/>
        <w:jc w:val="both"/>
        <w:rPr>
          <w:sz w:val="24"/>
        </w:rPr>
      </w:pPr>
      <w:r>
        <w:rPr>
          <w:i/>
          <w:sz w:val="24"/>
        </w:rPr>
        <w:t>Проблема общения в концепции Л.Фейербаха.</w:t>
      </w:r>
    </w:p>
    <w:p w:rsidR="006F1C09" w:rsidRDefault="006F1C09" w:rsidP="00F44E51">
      <w:pPr>
        <w:pStyle w:val="18"/>
        <w:numPr>
          <w:ilvl w:val="0"/>
          <w:numId w:val="10"/>
        </w:numPr>
        <w:ind w:left="0" w:firstLine="851"/>
        <w:jc w:val="both"/>
        <w:rPr>
          <w:sz w:val="24"/>
        </w:rPr>
      </w:pPr>
      <w:r>
        <w:rPr>
          <w:i/>
          <w:sz w:val="24"/>
        </w:rPr>
        <w:t>Теория социального действия.</w:t>
      </w:r>
    </w:p>
    <w:p w:rsidR="006F1C09" w:rsidRDefault="006F1C09" w:rsidP="00F44E51">
      <w:pPr>
        <w:pStyle w:val="18"/>
        <w:numPr>
          <w:ilvl w:val="0"/>
          <w:numId w:val="10"/>
        </w:numPr>
        <w:ind w:left="0" w:firstLine="851"/>
        <w:jc w:val="both"/>
        <w:rPr>
          <w:sz w:val="24"/>
        </w:rPr>
      </w:pPr>
      <w:r>
        <w:rPr>
          <w:i/>
          <w:sz w:val="24"/>
        </w:rPr>
        <w:t xml:space="preserve">Теория </w:t>
      </w:r>
      <w:proofErr w:type="gramStart"/>
      <w:r>
        <w:rPr>
          <w:i/>
          <w:sz w:val="24"/>
        </w:rPr>
        <w:t>символического</w:t>
      </w:r>
      <w:proofErr w:type="gramEnd"/>
      <w:r>
        <w:rPr>
          <w:i/>
          <w:sz w:val="24"/>
        </w:rPr>
        <w:t xml:space="preserve"> </w:t>
      </w:r>
      <w:proofErr w:type="spellStart"/>
      <w:r>
        <w:rPr>
          <w:i/>
          <w:sz w:val="24"/>
        </w:rPr>
        <w:t>интеракционизма</w:t>
      </w:r>
      <w:proofErr w:type="spellEnd"/>
      <w:r>
        <w:rPr>
          <w:i/>
          <w:sz w:val="24"/>
        </w:rPr>
        <w:t>.</w:t>
      </w:r>
    </w:p>
    <w:p w:rsidR="006F1C09" w:rsidRDefault="006F1C09" w:rsidP="006F1C09">
      <w:pPr>
        <w:jc w:val="both"/>
        <w:rPr>
          <w:b/>
          <w:i/>
          <w:sz w:val="24"/>
        </w:rPr>
      </w:pPr>
    </w:p>
    <w:p w:rsidR="006F1C09" w:rsidRDefault="006F1C09" w:rsidP="006F1C09">
      <w:pPr>
        <w:numPr>
          <w:ilvl w:val="12"/>
          <w:numId w:val="0"/>
        </w:numPr>
        <w:ind w:firstLine="851"/>
        <w:jc w:val="both"/>
        <w:rPr>
          <w:sz w:val="24"/>
        </w:rPr>
      </w:pPr>
      <w:r>
        <w:rPr>
          <w:b/>
          <w:i/>
          <w:sz w:val="24"/>
        </w:rPr>
        <w:t xml:space="preserve">Тема 3. </w:t>
      </w:r>
      <w:r>
        <w:rPr>
          <w:b/>
          <w:sz w:val="24"/>
        </w:rPr>
        <w:t>Теоретические подходы к проблеме общения в отечественной психологии</w:t>
      </w:r>
      <w:r>
        <w:rPr>
          <w:i/>
          <w:sz w:val="24"/>
        </w:rPr>
        <w:t xml:space="preserve"> </w:t>
      </w:r>
    </w:p>
    <w:p w:rsidR="006F1C09" w:rsidRDefault="006F1C09" w:rsidP="006F1C09">
      <w:pPr>
        <w:numPr>
          <w:ilvl w:val="12"/>
          <w:numId w:val="0"/>
        </w:numPr>
        <w:ind w:firstLine="851"/>
        <w:jc w:val="both"/>
        <w:rPr>
          <w:sz w:val="24"/>
        </w:rPr>
      </w:pPr>
      <w:r>
        <w:rPr>
          <w:i/>
          <w:sz w:val="24"/>
        </w:rPr>
        <w:t>Содержание лекционного курса</w:t>
      </w:r>
    </w:p>
    <w:p w:rsidR="006F1C09" w:rsidRDefault="006F1C09" w:rsidP="006F1C09">
      <w:pPr>
        <w:numPr>
          <w:ilvl w:val="12"/>
          <w:numId w:val="0"/>
        </w:numPr>
        <w:ind w:firstLine="851"/>
        <w:jc w:val="both"/>
        <w:rPr>
          <w:sz w:val="24"/>
        </w:rPr>
      </w:pPr>
      <w:r>
        <w:rPr>
          <w:sz w:val="24"/>
        </w:rPr>
        <w:t xml:space="preserve">Первые отечественные разработки по проблеме общения в 20-годы </w:t>
      </w:r>
      <w:proofErr w:type="spellStart"/>
      <w:r>
        <w:rPr>
          <w:sz w:val="24"/>
        </w:rPr>
        <w:t>ХХв</w:t>
      </w:r>
      <w:proofErr w:type="spellEnd"/>
      <w:proofErr w:type="gramStart"/>
      <w:r>
        <w:rPr>
          <w:sz w:val="24"/>
        </w:rPr>
        <w:t>.(</w:t>
      </w:r>
      <w:proofErr w:type="spellStart"/>
      <w:proofErr w:type="gramEnd"/>
      <w:r>
        <w:rPr>
          <w:sz w:val="24"/>
        </w:rPr>
        <w:t>М.М.Бахтин</w:t>
      </w:r>
      <w:proofErr w:type="spellEnd"/>
      <w:r>
        <w:rPr>
          <w:sz w:val="24"/>
        </w:rPr>
        <w:t xml:space="preserve">). Анализ и экспериментальное исследование общения в коллективной рефлексологии В.М.Бехтерева.  Трехкомпонентная  структура общения в «психологии отношений личности» В.Н.Мясищева. </w:t>
      </w:r>
      <w:proofErr w:type="spellStart"/>
      <w:r>
        <w:rPr>
          <w:sz w:val="24"/>
        </w:rPr>
        <w:t>Онтопсихологический</w:t>
      </w:r>
      <w:proofErr w:type="spellEnd"/>
      <w:r>
        <w:rPr>
          <w:sz w:val="24"/>
        </w:rPr>
        <w:t xml:space="preserve"> подход к общению Б.Г. Ананьева. Анализ общения в контексте культурно-исторического подхода </w:t>
      </w:r>
      <w:proofErr w:type="spellStart"/>
      <w:r>
        <w:rPr>
          <w:sz w:val="24"/>
        </w:rPr>
        <w:t>Л.С.Выготского</w:t>
      </w:r>
      <w:proofErr w:type="spellEnd"/>
      <w:r>
        <w:rPr>
          <w:sz w:val="24"/>
        </w:rPr>
        <w:t>.</w:t>
      </w:r>
    </w:p>
    <w:p w:rsidR="006F1C09" w:rsidRDefault="006F1C09" w:rsidP="006F1C09">
      <w:pPr>
        <w:numPr>
          <w:ilvl w:val="12"/>
          <w:numId w:val="0"/>
        </w:numPr>
        <w:ind w:firstLine="851"/>
        <w:jc w:val="both"/>
        <w:rPr>
          <w:sz w:val="24"/>
        </w:rPr>
      </w:pPr>
      <w:r>
        <w:rPr>
          <w:i/>
          <w:sz w:val="24"/>
        </w:rPr>
        <w:t>Содержание практических занятий</w:t>
      </w:r>
    </w:p>
    <w:p w:rsidR="006F1C09" w:rsidRDefault="006F1C09" w:rsidP="00F44E51">
      <w:pPr>
        <w:pStyle w:val="18"/>
        <w:numPr>
          <w:ilvl w:val="0"/>
          <w:numId w:val="10"/>
        </w:numPr>
        <w:ind w:left="0" w:firstLine="851"/>
        <w:jc w:val="both"/>
        <w:rPr>
          <w:sz w:val="24"/>
        </w:rPr>
      </w:pPr>
      <w:r>
        <w:rPr>
          <w:i/>
          <w:sz w:val="24"/>
        </w:rPr>
        <w:t>Основные теоретические подходы к изучению проблемы общения в отечественной психологии.</w:t>
      </w:r>
    </w:p>
    <w:p w:rsidR="006F1C09" w:rsidRDefault="006F1C09" w:rsidP="00F44E51">
      <w:pPr>
        <w:pStyle w:val="18"/>
        <w:numPr>
          <w:ilvl w:val="0"/>
          <w:numId w:val="10"/>
        </w:numPr>
        <w:ind w:left="0" w:firstLine="851"/>
        <w:jc w:val="both"/>
        <w:rPr>
          <w:sz w:val="24"/>
        </w:rPr>
      </w:pPr>
      <w:r>
        <w:rPr>
          <w:i/>
          <w:sz w:val="24"/>
        </w:rPr>
        <w:t>Основные теоретические подходы к изучению проблемы общения в западной традиции.</w:t>
      </w:r>
    </w:p>
    <w:p w:rsidR="006F1C09" w:rsidRDefault="006F1C09" w:rsidP="00F44E51">
      <w:pPr>
        <w:pStyle w:val="18"/>
        <w:numPr>
          <w:ilvl w:val="0"/>
          <w:numId w:val="10"/>
        </w:numPr>
        <w:ind w:left="0" w:firstLine="851"/>
        <w:jc w:val="both"/>
        <w:rPr>
          <w:sz w:val="24"/>
        </w:rPr>
      </w:pPr>
      <w:proofErr w:type="spellStart"/>
      <w:r>
        <w:rPr>
          <w:i/>
          <w:sz w:val="24"/>
        </w:rPr>
        <w:t>Онтопсихологический</w:t>
      </w:r>
      <w:proofErr w:type="spellEnd"/>
      <w:r>
        <w:rPr>
          <w:i/>
          <w:sz w:val="24"/>
        </w:rPr>
        <w:t xml:space="preserve"> подход к общению.</w:t>
      </w:r>
    </w:p>
    <w:p w:rsidR="006F1C09" w:rsidRDefault="006F1C09" w:rsidP="00F44E51">
      <w:pPr>
        <w:pStyle w:val="18"/>
        <w:numPr>
          <w:ilvl w:val="0"/>
          <w:numId w:val="10"/>
        </w:numPr>
        <w:ind w:left="0" w:firstLine="851"/>
        <w:jc w:val="both"/>
        <w:rPr>
          <w:sz w:val="24"/>
        </w:rPr>
      </w:pPr>
      <w:r>
        <w:rPr>
          <w:i/>
          <w:sz w:val="24"/>
        </w:rPr>
        <w:t>Культурно-исторический подход в анализе общения.</w:t>
      </w:r>
    </w:p>
    <w:p w:rsidR="006F1C09" w:rsidRDefault="006F1C09" w:rsidP="006F1C09">
      <w:pPr>
        <w:jc w:val="both"/>
        <w:rPr>
          <w:b/>
          <w:i/>
          <w:sz w:val="24"/>
        </w:rPr>
      </w:pPr>
    </w:p>
    <w:p w:rsidR="006F1C09" w:rsidRDefault="006F1C09" w:rsidP="006F1C09">
      <w:pPr>
        <w:numPr>
          <w:ilvl w:val="12"/>
          <w:numId w:val="0"/>
        </w:numPr>
        <w:ind w:firstLine="851"/>
        <w:jc w:val="both"/>
        <w:rPr>
          <w:sz w:val="24"/>
        </w:rPr>
      </w:pPr>
      <w:r>
        <w:rPr>
          <w:b/>
          <w:i/>
          <w:sz w:val="24"/>
        </w:rPr>
        <w:t>Тема 4.</w:t>
      </w:r>
      <w:r>
        <w:rPr>
          <w:b/>
          <w:sz w:val="24"/>
        </w:rPr>
        <w:t xml:space="preserve"> Деятельность и общение как объект научного исследования</w:t>
      </w:r>
    </w:p>
    <w:p w:rsidR="006F1C09" w:rsidRDefault="006F1C09" w:rsidP="006F1C09">
      <w:pPr>
        <w:numPr>
          <w:ilvl w:val="12"/>
          <w:numId w:val="0"/>
        </w:numPr>
        <w:ind w:firstLine="851"/>
        <w:jc w:val="both"/>
        <w:rPr>
          <w:sz w:val="24"/>
        </w:rPr>
      </w:pPr>
      <w:r>
        <w:rPr>
          <w:i/>
          <w:sz w:val="24"/>
        </w:rPr>
        <w:t>Содержание лекционного курса</w:t>
      </w:r>
    </w:p>
    <w:p w:rsidR="006F1C09" w:rsidRDefault="006F1C09" w:rsidP="006F1C09">
      <w:pPr>
        <w:numPr>
          <w:ilvl w:val="12"/>
          <w:numId w:val="0"/>
        </w:numPr>
        <w:ind w:firstLine="851"/>
        <w:jc w:val="both"/>
        <w:rPr>
          <w:sz w:val="24"/>
        </w:rPr>
      </w:pPr>
      <w:r>
        <w:rPr>
          <w:sz w:val="24"/>
        </w:rPr>
        <w:t xml:space="preserve">Общение и деятельность общения. Проблема общения и деятельности общения в концепциях </w:t>
      </w:r>
      <w:proofErr w:type="spellStart"/>
      <w:r>
        <w:rPr>
          <w:sz w:val="24"/>
        </w:rPr>
        <w:t>Я.Щепаньского</w:t>
      </w:r>
      <w:proofErr w:type="spellEnd"/>
      <w:r>
        <w:rPr>
          <w:sz w:val="24"/>
        </w:rPr>
        <w:t xml:space="preserve">, </w:t>
      </w:r>
      <w:proofErr w:type="spellStart"/>
      <w:r>
        <w:rPr>
          <w:sz w:val="24"/>
        </w:rPr>
        <w:t>М.Аргайла</w:t>
      </w:r>
      <w:proofErr w:type="spellEnd"/>
      <w:r>
        <w:rPr>
          <w:sz w:val="24"/>
        </w:rPr>
        <w:t xml:space="preserve">, </w:t>
      </w:r>
      <w:proofErr w:type="spellStart"/>
      <w:r>
        <w:rPr>
          <w:sz w:val="24"/>
        </w:rPr>
        <w:t>В.Н.Мясищева</w:t>
      </w:r>
      <w:proofErr w:type="spellEnd"/>
      <w:r>
        <w:rPr>
          <w:sz w:val="24"/>
        </w:rPr>
        <w:t xml:space="preserve">, </w:t>
      </w:r>
      <w:proofErr w:type="spellStart"/>
      <w:r>
        <w:rPr>
          <w:sz w:val="24"/>
        </w:rPr>
        <w:t>А.А.Леонтьева</w:t>
      </w:r>
      <w:proofErr w:type="spellEnd"/>
      <w:r>
        <w:rPr>
          <w:sz w:val="24"/>
        </w:rPr>
        <w:t>. Социологический, психологический и социально-психологический подходы в изучении проблемы деятельности общения (</w:t>
      </w:r>
      <w:proofErr w:type="spellStart"/>
      <w:r>
        <w:rPr>
          <w:sz w:val="24"/>
        </w:rPr>
        <w:t>В.Н.Панферов</w:t>
      </w:r>
      <w:proofErr w:type="spellEnd"/>
      <w:r>
        <w:rPr>
          <w:sz w:val="24"/>
        </w:rPr>
        <w:t xml:space="preserve">, </w:t>
      </w:r>
      <w:proofErr w:type="spellStart"/>
      <w:r>
        <w:rPr>
          <w:sz w:val="24"/>
        </w:rPr>
        <w:t>С.Л.Рубенштейн</w:t>
      </w:r>
      <w:proofErr w:type="spellEnd"/>
      <w:r>
        <w:rPr>
          <w:sz w:val="24"/>
        </w:rPr>
        <w:t xml:space="preserve">, </w:t>
      </w:r>
      <w:proofErr w:type="spellStart"/>
      <w:r>
        <w:rPr>
          <w:sz w:val="24"/>
        </w:rPr>
        <w:t>Л.И.Анцыферова</w:t>
      </w:r>
      <w:proofErr w:type="spellEnd"/>
      <w:r>
        <w:rPr>
          <w:sz w:val="24"/>
        </w:rPr>
        <w:t xml:space="preserve">, </w:t>
      </w:r>
      <w:proofErr w:type="spellStart"/>
      <w:r>
        <w:rPr>
          <w:sz w:val="24"/>
        </w:rPr>
        <w:t>Д.Н.Узнадзе</w:t>
      </w:r>
      <w:proofErr w:type="spellEnd"/>
      <w:r>
        <w:rPr>
          <w:sz w:val="24"/>
        </w:rPr>
        <w:t xml:space="preserve">, </w:t>
      </w:r>
      <w:proofErr w:type="spellStart"/>
      <w:r>
        <w:rPr>
          <w:sz w:val="24"/>
        </w:rPr>
        <w:t>А.Н.Леонтьев</w:t>
      </w:r>
      <w:proofErr w:type="spellEnd"/>
      <w:r>
        <w:rPr>
          <w:sz w:val="24"/>
        </w:rPr>
        <w:t xml:space="preserve">, </w:t>
      </w:r>
      <w:proofErr w:type="spellStart"/>
      <w:r>
        <w:rPr>
          <w:sz w:val="24"/>
        </w:rPr>
        <w:t>Б.Д.Парыгин</w:t>
      </w:r>
      <w:proofErr w:type="spellEnd"/>
      <w:r>
        <w:rPr>
          <w:sz w:val="24"/>
        </w:rPr>
        <w:t>)</w:t>
      </w:r>
    </w:p>
    <w:p w:rsidR="006F1C09" w:rsidRDefault="006F1C09" w:rsidP="006F1C09">
      <w:pPr>
        <w:numPr>
          <w:ilvl w:val="12"/>
          <w:numId w:val="0"/>
        </w:numPr>
        <w:ind w:firstLine="851"/>
        <w:jc w:val="both"/>
        <w:rPr>
          <w:sz w:val="24"/>
        </w:rPr>
      </w:pPr>
      <w:r>
        <w:rPr>
          <w:i/>
          <w:sz w:val="24"/>
        </w:rPr>
        <w:t>Содержание практических занятий</w:t>
      </w:r>
    </w:p>
    <w:p w:rsidR="006F1C09" w:rsidRDefault="006F1C09" w:rsidP="00F44E51">
      <w:pPr>
        <w:pStyle w:val="18"/>
        <w:numPr>
          <w:ilvl w:val="0"/>
          <w:numId w:val="10"/>
        </w:numPr>
        <w:ind w:left="0" w:firstLine="851"/>
        <w:jc w:val="both"/>
        <w:rPr>
          <w:sz w:val="24"/>
        </w:rPr>
      </w:pPr>
      <w:r>
        <w:rPr>
          <w:i/>
          <w:sz w:val="24"/>
        </w:rPr>
        <w:t>Соотношение понятий «общение» и «отношения».</w:t>
      </w:r>
    </w:p>
    <w:p w:rsidR="006F1C09" w:rsidRDefault="006F1C09" w:rsidP="00F44E51">
      <w:pPr>
        <w:pStyle w:val="18"/>
        <w:numPr>
          <w:ilvl w:val="0"/>
          <w:numId w:val="10"/>
        </w:numPr>
        <w:ind w:left="0" w:firstLine="851"/>
        <w:jc w:val="both"/>
        <w:rPr>
          <w:sz w:val="24"/>
        </w:rPr>
      </w:pPr>
      <w:r>
        <w:rPr>
          <w:i/>
          <w:sz w:val="24"/>
        </w:rPr>
        <w:t>Соотношение понятий «общение» и «деятельность».</w:t>
      </w:r>
    </w:p>
    <w:p w:rsidR="006F1C09" w:rsidRDefault="006F1C09" w:rsidP="00F44E51">
      <w:pPr>
        <w:pStyle w:val="18"/>
        <w:numPr>
          <w:ilvl w:val="0"/>
          <w:numId w:val="10"/>
        </w:numPr>
        <w:ind w:left="0" w:firstLine="851"/>
        <w:jc w:val="both"/>
        <w:rPr>
          <w:sz w:val="24"/>
        </w:rPr>
      </w:pPr>
      <w:r>
        <w:rPr>
          <w:i/>
          <w:sz w:val="24"/>
        </w:rPr>
        <w:t>Виды и функции общения.</w:t>
      </w:r>
    </w:p>
    <w:p w:rsidR="006F1C09" w:rsidRDefault="006F1C09" w:rsidP="00F44E51">
      <w:pPr>
        <w:pStyle w:val="18"/>
        <w:numPr>
          <w:ilvl w:val="0"/>
          <w:numId w:val="10"/>
        </w:numPr>
        <w:ind w:left="0" w:firstLine="851"/>
        <w:jc w:val="both"/>
        <w:rPr>
          <w:sz w:val="24"/>
        </w:rPr>
      </w:pPr>
      <w:r>
        <w:rPr>
          <w:i/>
          <w:sz w:val="24"/>
        </w:rPr>
        <w:t>Сравнительный анализ теоретических подходов к деятельности общения</w:t>
      </w:r>
    </w:p>
    <w:p w:rsidR="006F1C09" w:rsidRDefault="006F1C09" w:rsidP="006F1C09">
      <w:pPr>
        <w:jc w:val="both"/>
        <w:rPr>
          <w:b/>
          <w:i/>
          <w:sz w:val="24"/>
        </w:rPr>
      </w:pPr>
    </w:p>
    <w:p w:rsidR="006F1C09" w:rsidRDefault="006F1C09" w:rsidP="006F1C09">
      <w:pPr>
        <w:numPr>
          <w:ilvl w:val="12"/>
          <w:numId w:val="0"/>
        </w:numPr>
        <w:ind w:firstLine="851"/>
        <w:jc w:val="both"/>
        <w:rPr>
          <w:sz w:val="24"/>
        </w:rPr>
      </w:pPr>
      <w:r>
        <w:rPr>
          <w:b/>
          <w:i/>
          <w:sz w:val="24"/>
        </w:rPr>
        <w:t>Тема 5.</w:t>
      </w:r>
      <w:r>
        <w:rPr>
          <w:b/>
          <w:sz w:val="24"/>
        </w:rPr>
        <w:t xml:space="preserve"> Структура общения</w:t>
      </w:r>
      <w:r>
        <w:rPr>
          <w:i/>
          <w:sz w:val="24"/>
        </w:rPr>
        <w:t xml:space="preserve"> </w:t>
      </w:r>
    </w:p>
    <w:p w:rsidR="006F1C09" w:rsidRDefault="006F1C09" w:rsidP="006F1C09">
      <w:pPr>
        <w:numPr>
          <w:ilvl w:val="12"/>
          <w:numId w:val="0"/>
        </w:numPr>
        <w:ind w:firstLine="851"/>
        <w:jc w:val="both"/>
        <w:rPr>
          <w:sz w:val="24"/>
        </w:rPr>
      </w:pPr>
      <w:r>
        <w:rPr>
          <w:i/>
          <w:sz w:val="24"/>
        </w:rPr>
        <w:t>Содержание лекционного курса</w:t>
      </w:r>
    </w:p>
    <w:p w:rsidR="006F1C09" w:rsidRDefault="006F1C09" w:rsidP="006F1C09">
      <w:pPr>
        <w:numPr>
          <w:ilvl w:val="12"/>
          <w:numId w:val="0"/>
        </w:numPr>
        <w:ind w:firstLine="851"/>
        <w:jc w:val="both"/>
        <w:rPr>
          <w:sz w:val="24"/>
        </w:rPr>
      </w:pPr>
      <w:r>
        <w:rPr>
          <w:sz w:val="24"/>
        </w:rPr>
        <w:t>Понятие и способы структурирования общения. Вербальные и не вербальные средства общения. Интегральная модель социально-психологического общения.</w:t>
      </w:r>
    </w:p>
    <w:p w:rsidR="006F1C09" w:rsidRDefault="006F1C09" w:rsidP="006F1C09">
      <w:pPr>
        <w:numPr>
          <w:ilvl w:val="12"/>
          <w:numId w:val="0"/>
        </w:numPr>
        <w:ind w:firstLine="851"/>
        <w:jc w:val="both"/>
        <w:rPr>
          <w:sz w:val="24"/>
        </w:rPr>
      </w:pPr>
      <w:r>
        <w:rPr>
          <w:sz w:val="24"/>
        </w:rPr>
        <w:t xml:space="preserve">Общение как коммуникация. Коммуникация и информация в общении. Общение в массовой коммуникации. </w:t>
      </w:r>
      <w:proofErr w:type="gramStart"/>
      <w:r>
        <w:rPr>
          <w:sz w:val="24"/>
        </w:rPr>
        <w:t>Радио-телевизионная</w:t>
      </w:r>
      <w:proofErr w:type="gramEnd"/>
      <w:r>
        <w:rPr>
          <w:sz w:val="24"/>
        </w:rPr>
        <w:t xml:space="preserve"> речь как вид общения. </w:t>
      </w:r>
    </w:p>
    <w:p w:rsidR="006F1C09" w:rsidRDefault="006F1C09" w:rsidP="006F1C09">
      <w:pPr>
        <w:numPr>
          <w:ilvl w:val="12"/>
          <w:numId w:val="0"/>
        </w:numPr>
        <w:ind w:firstLine="851"/>
        <w:jc w:val="both"/>
        <w:rPr>
          <w:sz w:val="24"/>
        </w:rPr>
      </w:pPr>
      <w:r>
        <w:rPr>
          <w:sz w:val="24"/>
        </w:rPr>
        <w:lastRenderedPageBreak/>
        <w:t xml:space="preserve">Общение как взаимодействие. Структура взаимодействия </w:t>
      </w:r>
      <w:proofErr w:type="gramStart"/>
      <w:r>
        <w:rPr>
          <w:sz w:val="24"/>
        </w:rPr>
        <w:t xml:space="preserve">( </w:t>
      </w:r>
      <w:proofErr w:type="spellStart"/>
      <w:proofErr w:type="gramEnd"/>
      <w:r>
        <w:rPr>
          <w:sz w:val="24"/>
        </w:rPr>
        <w:t>Т.Парсонс</w:t>
      </w:r>
      <w:proofErr w:type="spellEnd"/>
      <w:r>
        <w:rPr>
          <w:sz w:val="24"/>
        </w:rPr>
        <w:t xml:space="preserve">, </w:t>
      </w:r>
      <w:proofErr w:type="spellStart"/>
      <w:r>
        <w:rPr>
          <w:sz w:val="24"/>
        </w:rPr>
        <w:t>Л.Фримен</w:t>
      </w:r>
      <w:proofErr w:type="spellEnd"/>
      <w:r>
        <w:rPr>
          <w:sz w:val="24"/>
        </w:rPr>
        <w:t xml:space="preserve">, </w:t>
      </w:r>
      <w:proofErr w:type="spellStart"/>
      <w:r>
        <w:rPr>
          <w:sz w:val="24"/>
        </w:rPr>
        <w:t>П.Сорокина</w:t>
      </w:r>
      <w:proofErr w:type="spellEnd"/>
      <w:r>
        <w:rPr>
          <w:sz w:val="24"/>
        </w:rPr>
        <w:t>). Способы  взаимодействия людей в процессе общения: групповая интеграция, групповая дифференциация (</w:t>
      </w:r>
      <w:proofErr w:type="spellStart"/>
      <w:r>
        <w:rPr>
          <w:sz w:val="24"/>
        </w:rPr>
        <w:t>Ф.Г.Олпорт</w:t>
      </w:r>
      <w:proofErr w:type="spellEnd"/>
      <w:r>
        <w:rPr>
          <w:sz w:val="24"/>
        </w:rPr>
        <w:t xml:space="preserve">, Л.И Уманский, А.Н. </w:t>
      </w:r>
      <w:proofErr w:type="spellStart"/>
      <w:r>
        <w:rPr>
          <w:sz w:val="24"/>
        </w:rPr>
        <w:t>Лутошкин</w:t>
      </w:r>
      <w:proofErr w:type="spellEnd"/>
      <w:r>
        <w:rPr>
          <w:sz w:val="24"/>
        </w:rPr>
        <w:t>).</w:t>
      </w:r>
    </w:p>
    <w:p w:rsidR="006F1C09" w:rsidRDefault="006F1C09" w:rsidP="006F1C09">
      <w:pPr>
        <w:numPr>
          <w:ilvl w:val="12"/>
          <w:numId w:val="0"/>
        </w:numPr>
        <w:ind w:firstLine="851"/>
        <w:jc w:val="both"/>
        <w:rPr>
          <w:sz w:val="24"/>
        </w:rPr>
      </w:pPr>
      <w:r>
        <w:rPr>
          <w:sz w:val="24"/>
        </w:rPr>
        <w:t>Общение как восприятие людьми друг друга  (перцептивная сторона общения). Механизмы взаимопонимания в процессе общения. Каузальная атрибуция (эффекты межличностного восприятия) (</w:t>
      </w:r>
      <w:proofErr w:type="spellStart"/>
      <w:r>
        <w:rPr>
          <w:sz w:val="24"/>
        </w:rPr>
        <w:t>Г.Келли</w:t>
      </w:r>
      <w:proofErr w:type="spellEnd"/>
      <w:r>
        <w:rPr>
          <w:sz w:val="24"/>
        </w:rPr>
        <w:t xml:space="preserve">, </w:t>
      </w:r>
      <w:proofErr w:type="spellStart"/>
      <w:r>
        <w:rPr>
          <w:sz w:val="24"/>
        </w:rPr>
        <w:t>Э.Джонс</w:t>
      </w:r>
      <w:proofErr w:type="spellEnd"/>
      <w:r>
        <w:rPr>
          <w:sz w:val="24"/>
        </w:rPr>
        <w:t xml:space="preserve">, </w:t>
      </w:r>
      <w:proofErr w:type="spellStart"/>
      <w:r>
        <w:rPr>
          <w:sz w:val="24"/>
        </w:rPr>
        <w:t>Р.Нисбет</w:t>
      </w:r>
      <w:proofErr w:type="spellEnd"/>
      <w:r>
        <w:rPr>
          <w:sz w:val="24"/>
        </w:rPr>
        <w:t xml:space="preserve">) Школа </w:t>
      </w:r>
      <w:proofErr w:type="spellStart"/>
      <w:r>
        <w:rPr>
          <w:sz w:val="24"/>
        </w:rPr>
        <w:t>транзактной</w:t>
      </w:r>
      <w:proofErr w:type="spellEnd"/>
      <w:r>
        <w:rPr>
          <w:sz w:val="24"/>
        </w:rPr>
        <w:t xml:space="preserve"> психологии (психология эго-состояний) (Э.Берн). Природа психологических барьеров межличностного общения.</w:t>
      </w:r>
    </w:p>
    <w:p w:rsidR="006F1C09" w:rsidRDefault="006F1C09" w:rsidP="006F1C09">
      <w:pPr>
        <w:numPr>
          <w:ilvl w:val="12"/>
          <w:numId w:val="0"/>
        </w:numPr>
        <w:ind w:firstLine="851"/>
        <w:jc w:val="both"/>
        <w:rPr>
          <w:sz w:val="24"/>
        </w:rPr>
      </w:pPr>
      <w:r>
        <w:rPr>
          <w:i/>
          <w:sz w:val="24"/>
        </w:rPr>
        <w:t>Содержание практических занятий</w:t>
      </w:r>
    </w:p>
    <w:p w:rsidR="006F1C09" w:rsidRDefault="006F1C09" w:rsidP="00F44E51">
      <w:pPr>
        <w:pStyle w:val="18"/>
        <w:numPr>
          <w:ilvl w:val="0"/>
          <w:numId w:val="10"/>
        </w:numPr>
        <w:ind w:left="0" w:firstLine="851"/>
        <w:jc w:val="both"/>
        <w:rPr>
          <w:sz w:val="24"/>
        </w:rPr>
      </w:pPr>
      <w:r>
        <w:rPr>
          <w:i/>
          <w:sz w:val="24"/>
        </w:rPr>
        <w:t>Понятие коммуникации. Коммуникативный акт.</w:t>
      </w:r>
    </w:p>
    <w:p w:rsidR="006F1C09" w:rsidRDefault="006F1C09" w:rsidP="00F44E51">
      <w:pPr>
        <w:pStyle w:val="18"/>
        <w:numPr>
          <w:ilvl w:val="0"/>
          <w:numId w:val="10"/>
        </w:numPr>
        <w:ind w:left="0" w:firstLine="851"/>
        <w:jc w:val="both"/>
        <w:rPr>
          <w:sz w:val="24"/>
        </w:rPr>
      </w:pPr>
      <w:r>
        <w:rPr>
          <w:i/>
          <w:sz w:val="24"/>
        </w:rPr>
        <w:t>Вербальная коммуникация: исследования убеждающей коммуникации.</w:t>
      </w:r>
    </w:p>
    <w:p w:rsidR="006F1C09" w:rsidRDefault="006F1C09" w:rsidP="00F44E51">
      <w:pPr>
        <w:pStyle w:val="18"/>
        <w:numPr>
          <w:ilvl w:val="0"/>
          <w:numId w:val="10"/>
        </w:numPr>
        <w:ind w:left="0" w:firstLine="851"/>
        <w:jc w:val="both"/>
        <w:rPr>
          <w:sz w:val="24"/>
        </w:rPr>
      </w:pPr>
      <w:r>
        <w:rPr>
          <w:i/>
          <w:sz w:val="24"/>
        </w:rPr>
        <w:t xml:space="preserve">Системы невербальной коммуникации: </w:t>
      </w:r>
      <w:proofErr w:type="spellStart"/>
      <w:r>
        <w:rPr>
          <w:i/>
          <w:sz w:val="24"/>
        </w:rPr>
        <w:t>кинесика</w:t>
      </w:r>
      <w:proofErr w:type="spellEnd"/>
      <w:r>
        <w:rPr>
          <w:i/>
          <w:sz w:val="24"/>
        </w:rPr>
        <w:t xml:space="preserve">, просодика, экстралингвистика, </w:t>
      </w:r>
      <w:proofErr w:type="spellStart"/>
      <w:r>
        <w:rPr>
          <w:i/>
          <w:sz w:val="24"/>
        </w:rPr>
        <w:t>такесика</w:t>
      </w:r>
      <w:proofErr w:type="spellEnd"/>
      <w:r>
        <w:rPr>
          <w:i/>
          <w:sz w:val="24"/>
        </w:rPr>
        <w:t xml:space="preserve">, </w:t>
      </w:r>
      <w:proofErr w:type="spellStart"/>
      <w:r>
        <w:rPr>
          <w:i/>
          <w:sz w:val="24"/>
        </w:rPr>
        <w:t>проксемика</w:t>
      </w:r>
      <w:proofErr w:type="spellEnd"/>
      <w:r>
        <w:rPr>
          <w:i/>
          <w:sz w:val="24"/>
        </w:rPr>
        <w:t>.</w:t>
      </w:r>
    </w:p>
    <w:p w:rsidR="006F1C09" w:rsidRDefault="006F1C09" w:rsidP="00F44E51">
      <w:pPr>
        <w:pStyle w:val="18"/>
        <w:numPr>
          <w:ilvl w:val="0"/>
          <w:numId w:val="10"/>
        </w:numPr>
        <w:ind w:left="0" w:firstLine="851"/>
        <w:jc w:val="both"/>
        <w:rPr>
          <w:sz w:val="24"/>
        </w:rPr>
      </w:pPr>
      <w:r>
        <w:rPr>
          <w:i/>
          <w:sz w:val="24"/>
        </w:rPr>
        <w:t>Эффективная коммуникация. Коммуникативные барьеры.</w:t>
      </w:r>
    </w:p>
    <w:p w:rsidR="006F1C09" w:rsidRDefault="006F1C09" w:rsidP="006F1C09">
      <w:pPr>
        <w:jc w:val="both"/>
        <w:rPr>
          <w:sz w:val="24"/>
        </w:rPr>
      </w:pPr>
      <w:r>
        <w:rPr>
          <w:i/>
          <w:sz w:val="24"/>
        </w:rPr>
        <w:t>5.Понятие взаимодействия в социальной психологии. Различные типы взаимодействий.</w:t>
      </w:r>
    </w:p>
    <w:p w:rsidR="006F1C09" w:rsidRDefault="006F1C09" w:rsidP="006F1C09">
      <w:pPr>
        <w:pStyle w:val="18"/>
        <w:numPr>
          <w:ilvl w:val="12"/>
          <w:numId w:val="0"/>
        </w:numPr>
        <w:ind w:firstLine="851"/>
        <w:jc w:val="both"/>
        <w:rPr>
          <w:sz w:val="24"/>
        </w:rPr>
      </w:pPr>
      <w:r>
        <w:rPr>
          <w:i/>
          <w:sz w:val="24"/>
        </w:rPr>
        <w:t>6.Исследования взаимодействия. Схема регистрации взаимодействия.</w:t>
      </w:r>
    </w:p>
    <w:p w:rsidR="006F1C09" w:rsidRDefault="006F1C09" w:rsidP="006F1C09">
      <w:pPr>
        <w:numPr>
          <w:ilvl w:val="12"/>
          <w:numId w:val="0"/>
        </w:numPr>
        <w:ind w:firstLine="851"/>
        <w:jc w:val="both"/>
        <w:rPr>
          <w:sz w:val="24"/>
        </w:rPr>
      </w:pPr>
      <w:r>
        <w:rPr>
          <w:i/>
          <w:sz w:val="24"/>
        </w:rPr>
        <w:t>7. Понятие социальной перцепции в узком и широком смыслах.</w:t>
      </w:r>
    </w:p>
    <w:p w:rsidR="006F1C09" w:rsidRDefault="006F1C09" w:rsidP="006F1C09">
      <w:pPr>
        <w:numPr>
          <w:ilvl w:val="12"/>
          <w:numId w:val="0"/>
        </w:numPr>
        <w:ind w:firstLine="851"/>
        <w:jc w:val="both"/>
        <w:rPr>
          <w:sz w:val="24"/>
        </w:rPr>
      </w:pPr>
      <w:r>
        <w:rPr>
          <w:i/>
          <w:sz w:val="24"/>
        </w:rPr>
        <w:t>8.Основные закономерности формирования образа другого человека.</w:t>
      </w:r>
    </w:p>
    <w:p w:rsidR="006F1C09" w:rsidRDefault="006F1C09" w:rsidP="006F1C09">
      <w:pPr>
        <w:numPr>
          <w:ilvl w:val="12"/>
          <w:numId w:val="0"/>
        </w:numPr>
        <w:ind w:firstLine="851"/>
        <w:jc w:val="both"/>
        <w:rPr>
          <w:sz w:val="24"/>
        </w:rPr>
      </w:pPr>
      <w:r>
        <w:rPr>
          <w:i/>
          <w:sz w:val="24"/>
        </w:rPr>
        <w:t>9.Атрибутивные процессы: общая характеристика.</w:t>
      </w:r>
    </w:p>
    <w:p w:rsidR="006F1C09" w:rsidRDefault="006F1C09" w:rsidP="006F1C09">
      <w:pPr>
        <w:pStyle w:val="18"/>
        <w:numPr>
          <w:ilvl w:val="12"/>
          <w:numId w:val="0"/>
        </w:numPr>
        <w:ind w:firstLine="851"/>
        <w:jc w:val="both"/>
        <w:rPr>
          <w:i/>
          <w:sz w:val="24"/>
        </w:rPr>
      </w:pPr>
    </w:p>
    <w:p w:rsidR="006F1C09" w:rsidRDefault="006F1C09" w:rsidP="006F1C09">
      <w:pPr>
        <w:numPr>
          <w:ilvl w:val="12"/>
          <w:numId w:val="0"/>
        </w:numPr>
        <w:ind w:firstLine="851"/>
        <w:jc w:val="both"/>
        <w:rPr>
          <w:sz w:val="24"/>
        </w:rPr>
      </w:pPr>
      <w:r>
        <w:rPr>
          <w:b/>
          <w:sz w:val="24"/>
        </w:rPr>
        <w:t>Тема 6. Проблема онтогенеза общения</w:t>
      </w:r>
    </w:p>
    <w:p w:rsidR="006F1C09" w:rsidRDefault="006F1C09" w:rsidP="006F1C09">
      <w:pPr>
        <w:numPr>
          <w:ilvl w:val="12"/>
          <w:numId w:val="0"/>
        </w:numPr>
        <w:ind w:firstLine="851"/>
        <w:jc w:val="both"/>
        <w:rPr>
          <w:sz w:val="24"/>
        </w:rPr>
      </w:pPr>
      <w:r>
        <w:rPr>
          <w:i/>
          <w:sz w:val="24"/>
        </w:rPr>
        <w:t>Содержание лекционного курса</w:t>
      </w:r>
    </w:p>
    <w:p w:rsidR="006F1C09" w:rsidRDefault="006F1C09" w:rsidP="006F1C09">
      <w:pPr>
        <w:numPr>
          <w:ilvl w:val="12"/>
          <w:numId w:val="0"/>
        </w:numPr>
        <w:ind w:firstLine="851"/>
        <w:jc w:val="both"/>
        <w:rPr>
          <w:sz w:val="24"/>
        </w:rPr>
      </w:pPr>
      <w:r>
        <w:rPr>
          <w:sz w:val="24"/>
        </w:rPr>
        <w:t>Общение и личность, формирование личности в общении. Общение сознание (сознание и самосознание). Становление и развитие общения у людей разного возраста с взрослыми и сверстниками. Развитие эмоций в ходе общения с взрослыми на первом году жизни (</w:t>
      </w:r>
      <w:proofErr w:type="spellStart"/>
      <w:r>
        <w:rPr>
          <w:sz w:val="24"/>
        </w:rPr>
        <w:t>М.И.Лисицина</w:t>
      </w:r>
      <w:proofErr w:type="spellEnd"/>
      <w:r>
        <w:rPr>
          <w:sz w:val="24"/>
        </w:rPr>
        <w:t xml:space="preserve">, </w:t>
      </w:r>
      <w:proofErr w:type="spellStart"/>
      <w:r>
        <w:rPr>
          <w:sz w:val="24"/>
        </w:rPr>
        <w:t>Л.С.Выготский</w:t>
      </w:r>
      <w:proofErr w:type="spellEnd"/>
      <w:r>
        <w:rPr>
          <w:sz w:val="24"/>
        </w:rPr>
        <w:t xml:space="preserve">, </w:t>
      </w:r>
      <w:proofErr w:type="spellStart"/>
      <w:r>
        <w:rPr>
          <w:sz w:val="24"/>
        </w:rPr>
        <w:t>А.А.Бодалев</w:t>
      </w:r>
      <w:proofErr w:type="spellEnd"/>
      <w:r>
        <w:rPr>
          <w:sz w:val="24"/>
        </w:rPr>
        <w:t xml:space="preserve">, Л.И. </w:t>
      </w:r>
      <w:proofErr w:type="spellStart"/>
      <w:r>
        <w:rPr>
          <w:sz w:val="24"/>
        </w:rPr>
        <w:t>Божович</w:t>
      </w:r>
      <w:proofErr w:type="spellEnd"/>
      <w:r>
        <w:rPr>
          <w:sz w:val="24"/>
        </w:rPr>
        <w:t xml:space="preserve">). Методы работы с детьми с проблемами в общении. </w:t>
      </w:r>
    </w:p>
    <w:p w:rsidR="006F1C09" w:rsidRDefault="006F1C09" w:rsidP="006F1C09">
      <w:pPr>
        <w:numPr>
          <w:ilvl w:val="12"/>
          <w:numId w:val="0"/>
        </w:numPr>
        <w:ind w:firstLine="851"/>
        <w:jc w:val="both"/>
        <w:rPr>
          <w:sz w:val="24"/>
        </w:rPr>
      </w:pPr>
      <w:r>
        <w:rPr>
          <w:i/>
          <w:sz w:val="24"/>
        </w:rPr>
        <w:t>Содержание практических занятий</w:t>
      </w:r>
    </w:p>
    <w:p w:rsidR="006F1C09" w:rsidRDefault="006F1C09" w:rsidP="00F44E51">
      <w:pPr>
        <w:pStyle w:val="18"/>
        <w:numPr>
          <w:ilvl w:val="0"/>
          <w:numId w:val="10"/>
        </w:numPr>
        <w:ind w:left="0" w:firstLine="851"/>
        <w:jc w:val="both"/>
        <w:rPr>
          <w:sz w:val="24"/>
        </w:rPr>
      </w:pPr>
      <w:r>
        <w:rPr>
          <w:i/>
          <w:sz w:val="24"/>
        </w:rPr>
        <w:t>Формирование личности в деятельности общения.</w:t>
      </w:r>
    </w:p>
    <w:p w:rsidR="006F1C09" w:rsidRDefault="006F1C09" w:rsidP="00F44E51">
      <w:pPr>
        <w:pStyle w:val="18"/>
        <w:numPr>
          <w:ilvl w:val="0"/>
          <w:numId w:val="10"/>
        </w:numPr>
        <w:ind w:left="0" w:firstLine="851"/>
        <w:jc w:val="both"/>
        <w:rPr>
          <w:sz w:val="24"/>
        </w:rPr>
      </w:pPr>
      <w:r>
        <w:rPr>
          <w:i/>
          <w:sz w:val="24"/>
        </w:rPr>
        <w:t>Общение и психическое развитие.</w:t>
      </w:r>
    </w:p>
    <w:p w:rsidR="006F1C09" w:rsidRDefault="006F1C09" w:rsidP="00F44E51">
      <w:pPr>
        <w:pStyle w:val="18"/>
        <w:numPr>
          <w:ilvl w:val="0"/>
          <w:numId w:val="10"/>
        </w:numPr>
        <w:ind w:left="0" w:firstLine="851"/>
        <w:jc w:val="both"/>
        <w:rPr>
          <w:sz w:val="24"/>
        </w:rPr>
      </w:pPr>
      <w:r>
        <w:rPr>
          <w:i/>
          <w:sz w:val="24"/>
        </w:rPr>
        <w:t>Общение и ее роль в развитии личности.</w:t>
      </w:r>
    </w:p>
    <w:p w:rsidR="006F1C09" w:rsidRDefault="006F1C09" w:rsidP="00F44E51">
      <w:pPr>
        <w:pStyle w:val="18"/>
        <w:numPr>
          <w:ilvl w:val="0"/>
          <w:numId w:val="10"/>
        </w:numPr>
        <w:ind w:left="0" w:firstLine="851"/>
        <w:jc w:val="both"/>
        <w:rPr>
          <w:sz w:val="24"/>
        </w:rPr>
      </w:pPr>
      <w:r>
        <w:rPr>
          <w:i/>
          <w:sz w:val="24"/>
        </w:rPr>
        <w:t>Этапы развития общения в онтогенезе.</w:t>
      </w:r>
    </w:p>
    <w:p w:rsidR="006F1C09" w:rsidRDefault="006F1C09" w:rsidP="006F1C09">
      <w:pPr>
        <w:jc w:val="both"/>
        <w:rPr>
          <w:b/>
          <w:sz w:val="24"/>
        </w:rPr>
      </w:pPr>
    </w:p>
    <w:p w:rsidR="006F1C09" w:rsidRDefault="006F1C09" w:rsidP="006F1C09">
      <w:pPr>
        <w:numPr>
          <w:ilvl w:val="12"/>
          <w:numId w:val="0"/>
        </w:numPr>
        <w:ind w:firstLine="851"/>
        <w:jc w:val="both"/>
        <w:rPr>
          <w:sz w:val="24"/>
        </w:rPr>
      </w:pPr>
      <w:r>
        <w:rPr>
          <w:b/>
          <w:sz w:val="24"/>
        </w:rPr>
        <w:t>Тема 7. Психолого-педагогические аспекты общения</w:t>
      </w:r>
      <w:r>
        <w:rPr>
          <w:i/>
          <w:sz w:val="24"/>
        </w:rPr>
        <w:t xml:space="preserve"> </w:t>
      </w:r>
    </w:p>
    <w:p w:rsidR="006F1C09" w:rsidRDefault="006F1C09" w:rsidP="006F1C09">
      <w:pPr>
        <w:numPr>
          <w:ilvl w:val="12"/>
          <w:numId w:val="0"/>
        </w:numPr>
        <w:ind w:firstLine="851"/>
        <w:jc w:val="both"/>
        <w:rPr>
          <w:sz w:val="24"/>
        </w:rPr>
      </w:pPr>
      <w:r>
        <w:rPr>
          <w:i/>
          <w:sz w:val="24"/>
        </w:rPr>
        <w:t>Содержание лекционного курса</w:t>
      </w:r>
    </w:p>
    <w:p w:rsidR="006F1C09" w:rsidRDefault="006F1C09" w:rsidP="006F1C09">
      <w:pPr>
        <w:numPr>
          <w:ilvl w:val="12"/>
          <w:numId w:val="0"/>
        </w:numPr>
        <w:ind w:firstLine="851"/>
        <w:jc w:val="both"/>
        <w:rPr>
          <w:sz w:val="24"/>
        </w:rPr>
      </w:pPr>
      <w:r>
        <w:rPr>
          <w:sz w:val="24"/>
        </w:rPr>
        <w:t>Общение как педагогическая категория (</w:t>
      </w:r>
      <w:proofErr w:type="spellStart"/>
      <w:r>
        <w:rPr>
          <w:sz w:val="24"/>
        </w:rPr>
        <w:t>А.А.Бодалев</w:t>
      </w:r>
      <w:proofErr w:type="spellEnd"/>
      <w:r>
        <w:rPr>
          <w:sz w:val="24"/>
        </w:rPr>
        <w:t xml:space="preserve">, </w:t>
      </w:r>
      <w:proofErr w:type="spellStart"/>
      <w:r>
        <w:rPr>
          <w:sz w:val="24"/>
        </w:rPr>
        <w:t>Б.Ф.Ломов</w:t>
      </w:r>
      <w:proofErr w:type="spellEnd"/>
      <w:r>
        <w:rPr>
          <w:sz w:val="24"/>
        </w:rPr>
        <w:t>, Л.М. Митина). Общение в контексте обучения и воспитания (</w:t>
      </w:r>
      <w:proofErr w:type="spellStart"/>
      <w:r>
        <w:rPr>
          <w:sz w:val="24"/>
        </w:rPr>
        <w:t>А.Б.Дубрович</w:t>
      </w:r>
      <w:proofErr w:type="spellEnd"/>
      <w:r>
        <w:rPr>
          <w:sz w:val="24"/>
        </w:rPr>
        <w:t xml:space="preserve">, В.А. Кан-Калик, </w:t>
      </w:r>
      <w:proofErr w:type="spellStart"/>
      <w:r>
        <w:rPr>
          <w:sz w:val="24"/>
        </w:rPr>
        <w:t>Я.Л.Коломинский</w:t>
      </w:r>
      <w:proofErr w:type="spellEnd"/>
      <w:r>
        <w:rPr>
          <w:sz w:val="24"/>
        </w:rPr>
        <w:t>, Л.А.</w:t>
      </w:r>
      <w:proofErr w:type="gramStart"/>
      <w:r>
        <w:rPr>
          <w:sz w:val="24"/>
        </w:rPr>
        <w:t>Петровская</w:t>
      </w:r>
      <w:proofErr w:type="gramEnd"/>
      <w:r>
        <w:rPr>
          <w:sz w:val="24"/>
        </w:rPr>
        <w:t xml:space="preserve"> и др.) Основные этапы творческого процесса педагога и эффективное использование их в процессе общения. Система общения в структуре педагог-ученик. Стиль общения педагога и его влияние на эффективность взаимодействия </w:t>
      </w:r>
    </w:p>
    <w:p w:rsidR="006F1C09" w:rsidRDefault="006F1C09" w:rsidP="006F1C09">
      <w:pPr>
        <w:numPr>
          <w:ilvl w:val="12"/>
          <w:numId w:val="0"/>
        </w:numPr>
        <w:ind w:firstLine="851"/>
        <w:jc w:val="both"/>
        <w:rPr>
          <w:sz w:val="24"/>
        </w:rPr>
      </w:pPr>
      <w:r>
        <w:rPr>
          <w:i/>
          <w:sz w:val="24"/>
        </w:rPr>
        <w:t>Содержание практических занятий</w:t>
      </w:r>
    </w:p>
    <w:p w:rsidR="006F1C09" w:rsidRDefault="006F1C09" w:rsidP="00F44E51">
      <w:pPr>
        <w:pStyle w:val="18"/>
        <w:numPr>
          <w:ilvl w:val="0"/>
          <w:numId w:val="10"/>
        </w:numPr>
        <w:ind w:left="0" w:firstLine="851"/>
        <w:jc w:val="both"/>
        <w:rPr>
          <w:i/>
          <w:sz w:val="24"/>
        </w:rPr>
      </w:pPr>
      <w:r>
        <w:rPr>
          <w:i/>
          <w:sz w:val="24"/>
        </w:rPr>
        <w:t>Проблема педагогического общения в работах А.А.Леонтьева</w:t>
      </w:r>
    </w:p>
    <w:p w:rsidR="006F1C09" w:rsidRDefault="006F1C09" w:rsidP="00F44E51">
      <w:pPr>
        <w:pStyle w:val="18"/>
        <w:numPr>
          <w:ilvl w:val="0"/>
          <w:numId w:val="10"/>
        </w:numPr>
        <w:ind w:left="0" w:firstLine="851"/>
        <w:jc w:val="both"/>
        <w:rPr>
          <w:i/>
          <w:sz w:val="24"/>
        </w:rPr>
      </w:pPr>
      <w:r>
        <w:rPr>
          <w:i/>
          <w:sz w:val="24"/>
        </w:rPr>
        <w:t>Стиль общения педагога и его влияние на эффективное взаимодействие</w:t>
      </w:r>
    </w:p>
    <w:p w:rsidR="006F1C09" w:rsidRDefault="006F1C09" w:rsidP="00F44E51">
      <w:pPr>
        <w:pStyle w:val="18"/>
        <w:numPr>
          <w:ilvl w:val="0"/>
          <w:numId w:val="10"/>
        </w:numPr>
        <w:ind w:left="0" w:firstLine="851"/>
        <w:jc w:val="both"/>
        <w:rPr>
          <w:i/>
          <w:sz w:val="24"/>
        </w:rPr>
      </w:pPr>
      <w:r>
        <w:rPr>
          <w:i/>
          <w:sz w:val="24"/>
        </w:rPr>
        <w:t>Специфика общения лектора с аудиторией.</w:t>
      </w:r>
    </w:p>
    <w:p w:rsidR="006F1C09" w:rsidRDefault="006F1C09" w:rsidP="00F44E51">
      <w:pPr>
        <w:pStyle w:val="18"/>
        <w:numPr>
          <w:ilvl w:val="0"/>
          <w:numId w:val="10"/>
        </w:numPr>
        <w:ind w:left="0" w:firstLine="851"/>
        <w:jc w:val="both"/>
        <w:rPr>
          <w:i/>
          <w:sz w:val="24"/>
        </w:rPr>
      </w:pPr>
      <w:r>
        <w:rPr>
          <w:i/>
          <w:sz w:val="24"/>
        </w:rPr>
        <w:t>Неречевые компоненты педагогического общения.</w:t>
      </w:r>
    </w:p>
    <w:p w:rsidR="006F1C09" w:rsidRDefault="006F1C09" w:rsidP="006F1C09">
      <w:pPr>
        <w:jc w:val="both"/>
        <w:rPr>
          <w:b/>
          <w:sz w:val="24"/>
        </w:rPr>
      </w:pPr>
    </w:p>
    <w:p w:rsidR="006F1C09" w:rsidRDefault="006F1C09" w:rsidP="006F1C09">
      <w:pPr>
        <w:numPr>
          <w:ilvl w:val="12"/>
          <w:numId w:val="0"/>
        </w:numPr>
        <w:ind w:firstLine="851"/>
        <w:jc w:val="both"/>
        <w:rPr>
          <w:sz w:val="24"/>
        </w:rPr>
      </w:pPr>
      <w:r>
        <w:rPr>
          <w:b/>
          <w:sz w:val="24"/>
        </w:rPr>
        <w:t xml:space="preserve">Тема 8. Программы обучения общению </w:t>
      </w:r>
      <w:r>
        <w:rPr>
          <w:i/>
          <w:sz w:val="24"/>
        </w:rPr>
        <w:t xml:space="preserve"> </w:t>
      </w:r>
    </w:p>
    <w:p w:rsidR="006F1C09" w:rsidRDefault="006F1C09" w:rsidP="006F1C09">
      <w:pPr>
        <w:numPr>
          <w:ilvl w:val="12"/>
          <w:numId w:val="0"/>
        </w:numPr>
        <w:ind w:firstLine="851"/>
        <w:jc w:val="both"/>
        <w:rPr>
          <w:sz w:val="24"/>
        </w:rPr>
      </w:pPr>
      <w:r>
        <w:rPr>
          <w:i/>
          <w:sz w:val="24"/>
        </w:rPr>
        <w:t>Содержание лекционного курса</w:t>
      </w:r>
    </w:p>
    <w:p w:rsidR="006F1C09" w:rsidRDefault="006F1C09" w:rsidP="006F1C09">
      <w:pPr>
        <w:numPr>
          <w:ilvl w:val="12"/>
          <w:numId w:val="0"/>
        </w:numPr>
        <w:ind w:firstLine="851"/>
        <w:jc w:val="both"/>
        <w:rPr>
          <w:sz w:val="24"/>
        </w:rPr>
      </w:pPr>
      <w:r>
        <w:rPr>
          <w:sz w:val="24"/>
        </w:rPr>
        <w:t>Компетентность в общении: коммуникативный, интерактивный, социально-перцептивный, рефлексивный, аспекты. Пути и способы развития компетентности в общении (В.А Захаров, Н.</w:t>
      </w:r>
      <w:proofErr w:type="gramStart"/>
      <w:r>
        <w:rPr>
          <w:sz w:val="24"/>
        </w:rPr>
        <w:t>Ю</w:t>
      </w:r>
      <w:proofErr w:type="gramEnd"/>
      <w:r>
        <w:rPr>
          <w:sz w:val="24"/>
        </w:rPr>
        <w:t xml:space="preserve"> Хрящева, Ю.М.Жуков, Л.А. Петровская, С.И </w:t>
      </w:r>
      <w:proofErr w:type="spellStart"/>
      <w:r>
        <w:rPr>
          <w:sz w:val="24"/>
        </w:rPr>
        <w:t>Макшанов</w:t>
      </w:r>
      <w:proofErr w:type="spellEnd"/>
      <w:r>
        <w:rPr>
          <w:sz w:val="24"/>
        </w:rPr>
        <w:t>)</w:t>
      </w:r>
    </w:p>
    <w:p w:rsidR="006F1C09" w:rsidRDefault="006F1C09" w:rsidP="006F1C09">
      <w:pPr>
        <w:numPr>
          <w:ilvl w:val="12"/>
          <w:numId w:val="0"/>
        </w:numPr>
        <w:ind w:firstLine="851"/>
        <w:jc w:val="both"/>
        <w:rPr>
          <w:sz w:val="24"/>
        </w:rPr>
      </w:pPr>
      <w:r>
        <w:rPr>
          <w:i/>
          <w:sz w:val="24"/>
        </w:rPr>
        <w:t>Содержание практических занятий</w:t>
      </w:r>
    </w:p>
    <w:p w:rsidR="006F1C09" w:rsidRDefault="006F1C09" w:rsidP="00F44E51">
      <w:pPr>
        <w:pStyle w:val="18"/>
        <w:numPr>
          <w:ilvl w:val="0"/>
          <w:numId w:val="10"/>
        </w:numPr>
        <w:ind w:left="0" w:firstLine="851"/>
        <w:jc w:val="both"/>
        <w:rPr>
          <w:i/>
          <w:sz w:val="24"/>
        </w:rPr>
      </w:pPr>
      <w:r>
        <w:rPr>
          <w:i/>
          <w:sz w:val="24"/>
        </w:rPr>
        <w:lastRenderedPageBreak/>
        <w:t>Практические средства повышения точности межличностного восприятия.</w:t>
      </w:r>
    </w:p>
    <w:p w:rsidR="006F1C09" w:rsidRDefault="006F1C09" w:rsidP="00F44E51">
      <w:pPr>
        <w:pStyle w:val="18"/>
        <w:numPr>
          <w:ilvl w:val="0"/>
          <w:numId w:val="10"/>
        </w:numPr>
        <w:ind w:left="0" w:firstLine="851"/>
        <w:jc w:val="both"/>
        <w:rPr>
          <w:i/>
          <w:sz w:val="24"/>
        </w:rPr>
      </w:pPr>
      <w:r>
        <w:rPr>
          <w:i/>
          <w:sz w:val="24"/>
        </w:rPr>
        <w:t>Проблемы невербальной коммуникации.</w:t>
      </w:r>
    </w:p>
    <w:p w:rsidR="006F1C09" w:rsidRDefault="006F1C09" w:rsidP="00F44E51">
      <w:pPr>
        <w:pStyle w:val="18"/>
        <w:numPr>
          <w:ilvl w:val="0"/>
          <w:numId w:val="10"/>
        </w:numPr>
        <w:ind w:left="0" w:firstLine="851"/>
        <w:jc w:val="both"/>
        <w:rPr>
          <w:i/>
          <w:sz w:val="24"/>
        </w:rPr>
      </w:pPr>
      <w:r>
        <w:rPr>
          <w:i/>
          <w:sz w:val="24"/>
        </w:rPr>
        <w:t>Развитие коммуникативных способностей в профессии «человек-человек».</w:t>
      </w:r>
    </w:p>
    <w:p w:rsidR="006F1C09" w:rsidRDefault="006F1C09" w:rsidP="00F44E51">
      <w:pPr>
        <w:pStyle w:val="18"/>
        <w:numPr>
          <w:ilvl w:val="0"/>
          <w:numId w:val="10"/>
        </w:numPr>
        <w:ind w:left="0" w:firstLine="851"/>
        <w:jc w:val="both"/>
        <w:rPr>
          <w:i/>
          <w:sz w:val="24"/>
        </w:rPr>
      </w:pPr>
      <w:r>
        <w:rPr>
          <w:i/>
          <w:sz w:val="24"/>
        </w:rPr>
        <w:t>Программы активного социально-психологического обучения общению.</w:t>
      </w:r>
    </w:p>
    <w:p w:rsidR="003854C9" w:rsidRPr="003D2D23" w:rsidRDefault="003854C9" w:rsidP="0010784B">
      <w:pPr>
        <w:pStyle w:val="1"/>
        <w:keepNext w:val="0"/>
        <w:spacing w:before="0" w:after="0"/>
        <w:ind w:firstLine="709"/>
        <w:jc w:val="both"/>
        <w:rPr>
          <w:rFonts w:ascii="Times New Roman" w:hAnsi="Times New Roman" w:cs="Times New Roman"/>
          <w:sz w:val="24"/>
          <w:szCs w:val="24"/>
        </w:rPr>
      </w:pPr>
    </w:p>
    <w:p w:rsidR="000E4E3A" w:rsidRPr="003D2D23" w:rsidRDefault="000E4E3A" w:rsidP="0010784B">
      <w:pPr>
        <w:pStyle w:val="1"/>
        <w:keepNext w:val="0"/>
        <w:spacing w:before="0" w:after="0"/>
        <w:ind w:firstLine="709"/>
        <w:jc w:val="both"/>
        <w:rPr>
          <w:rFonts w:ascii="Times New Roman" w:hAnsi="Times New Roman" w:cs="Times New Roman"/>
          <w:sz w:val="24"/>
          <w:szCs w:val="24"/>
        </w:rPr>
      </w:pPr>
      <w:r w:rsidRPr="003D2D23">
        <w:rPr>
          <w:rFonts w:ascii="Times New Roman" w:hAnsi="Times New Roman" w:cs="Times New Roman"/>
          <w:sz w:val="24"/>
          <w:szCs w:val="24"/>
        </w:rPr>
        <w:t>5. Перечень учебно-методического обеспечения для самостоятельной работы обучающихся по дисциплине</w:t>
      </w:r>
      <w:r w:rsidRPr="003D2D23">
        <w:rPr>
          <w:rFonts w:ascii="Times New Roman" w:hAnsi="Times New Roman" w:cs="Times New Roman"/>
          <w:spacing w:val="-12"/>
          <w:sz w:val="24"/>
          <w:szCs w:val="24"/>
        </w:rPr>
        <w:t xml:space="preserve"> </w:t>
      </w:r>
    </w:p>
    <w:p w:rsidR="000E4E3A" w:rsidRPr="003D2D23" w:rsidRDefault="000E4E3A" w:rsidP="0010784B">
      <w:pPr>
        <w:ind w:firstLine="709"/>
        <w:jc w:val="both"/>
        <w:rPr>
          <w:sz w:val="24"/>
          <w:szCs w:val="24"/>
        </w:rPr>
      </w:pPr>
      <w:r w:rsidRPr="003D2D23">
        <w:rPr>
          <w:sz w:val="24"/>
          <w:szCs w:val="24"/>
        </w:rPr>
        <w:t xml:space="preserve">Самостоятельная работа </w:t>
      </w:r>
      <w:proofErr w:type="gramStart"/>
      <w:r w:rsidRPr="003D2D23">
        <w:rPr>
          <w:sz w:val="24"/>
          <w:szCs w:val="24"/>
        </w:rPr>
        <w:t>обучающихся</w:t>
      </w:r>
      <w:proofErr w:type="gramEnd"/>
      <w:r w:rsidRPr="003D2D23">
        <w:rPr>
          <w:sz w:val="24"/>
          <w:szCs w:val="24"/>
        </w:rPr>
        <w:t xml:space="preserve"> при </w:t>
      </w:r>
      <w:r w:rsidR="00F415BE" w:rsidRPr="003D2D23">
        <w:rPr>
          <w:sz w:val="24"/>
          <w:szCs w:val="24"/>
        </w:rPr>
        <w:t>изучении курса</w:t>
      </w:r>
      <w:r w:rsidRPr="003D2D23">
        <w:rPr>
          <w:sz w:val="24"/>
          <w:szCs w:val="24"/>
        </w:rPr>
        <w:t xml:space="preserve"> «</w:t>
      </w:r>
      <w:r w:rsidR="006F1C09">
        <w:rPr>
          <w:sz w:val="24"/>
          <w:szCs w:val="24"/>
        </w:rPr>
        <w:t>П</w:t>
      </w:r>
      <w:r w:rsidR="00F415BE" w:rsidRPr="003D2D23">
        <w:rPr>
          <w:rFonts w:eastAsia="Calibri"/>
          <w:sz w:val="24"/>
          <w:szCs w:val="24"/>
        </w:rPr>
        <w:t>сихология</w:t>
      </w:r>
      <w:r w:rsidR="006F1C09">
        <w:rPr>
          <w:rFonts w:eastAsia="Calibri"/>
          <w:sz w:val="24"/>
          <w:szCs w:val="24"/>
        </w:rPr>
        <w:t xml:space="preserve"> общения</w:t>
      </w:r>
      <w:r w:rsidRPr="003D2D23">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rsidR="000E4E3A" w:rsidRPr="003D2D23" w:rsidRDefault="000E4E3A" w:rsidP="0010784B">
      <w:pPr>
        <w:pStyle w:val="a1"/>
        <w:ind w:firstLine="709"/>
        <w:jc w:val="both"/>
      </w:pPr>
      <w:r w:rsidRPr="003D2D23">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0E4E3A" w:rsidRPr="003D2D23" w:rsidRDefault="000E4E3A" w:rsidP="0010784B">
      <w:pPr>
        <w:pStyle w:val="a1"/>
        <w:ind w:firstLine="709"/>
        <w:jc w:val="both"/>
      </w:pPr>
      <w:r w:rsidRPr="003D2D23">
        <w:t>Самостоятельную работу над дисциплиной следует начинать с изучения рабочей программы «</w:t>
      </w:r>
      <w:r w:rsidR="006F1C09">
        <w:t>П</w:t>
      </w:r>
      <w:r w:rsidR="00F415BE" w:rsidRPr="003D2D23">
        <w:rPr>
          <w:rFonts w:eastAsia="Calibri"/>
        </w:rPr>
        <w:t>сихология</w:t>
      </w:r>
      <w:r w:rsidR="006F1C09">
        <w:rPr>
          <w:rFonts w:eastAsia="Calibri"/>
        </w:rPr>
        <w:t xml:space="preserve"> общения</w:t>
      </w:r>
      <w:r w:rsidRPr="003D2D23">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0E4E3A" w:rsidRPr="003D2D23" w:rsidRDefault="000E4E3A" w:rsidP="0010784B">
      <w:pPr>
        <w:pStyle w:val="a1"/>
        <w:ind w:firstLine="709"/>
        <w:jc w:val="both"/>
      </w:pPr>
      <w:r w:rsidRPr="003D2D23">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E63D95" w:rsidRPr="003D2D23" w:rsidRDefault="00E63D95" w:rsidP="0010784B">
      <w:pPr>
        <w:pStyle w:val="a1"/>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2328"/>
        <w:gridCol w:w="1975"/>
        <w:gridCol w:w="1933"/>
        <w:gridCol w:w="1928"/>
      </w:tblGrid>
      <w:tr w:rsidR="00E63D95" w:rsidRPr="003D2D23" w:rsidTr="009032D5">
        <w:tc>
          <w:tcPr>
            <w:tcW w:w="1973" w:type="dxa"/>
          </w:tcPr>
          <w:p w:rsidR="00E63D95" w:rsidRPr="003D2D23" w:rsidRDefault="00E63D95" w:rsidP="0010784B">
            <w:pPr>
              <w:keepNext/>
              <w:ind w:left="-113" w:right="-113"/>
              <w:jc w:val="center"/>
              <w:rPr>
                <w:b/>
                <w:sz w:val="22"/>
                <w:szCs w:val="22"/>
              </w:rPr>
            </w:pPr>
            <w:r w:rsidRPr="003D2D23">
              <w:rPr>
                <w:b/>
                <w:bCs/>
                <w:sz w:val="22"/>
                <w:szCs w:val="22"/>
              </w:rPr>
              <w:lastRenderedPageBreak/>
              <w:t>Наименование темы</w:t>
            </w:r>
          </w:p>
        </w:tc>
        <w:tc>
          <w:tcPr>
            <w:tcW w:w="2328" w:type="dxa"/>
          </w:tcPr>
          <w:p w:rsidR="00E63D95" w:rsidRPr="003D2D23" w:rsidRDefault="00E63D95" w:rsidP="0010784B">
            <w:pPr>
              <w:keepNext/>
              <w:ind w:left="-113" w:right="-113"/>
              <w:jc w:val="center"/>
              <w:rPr>
                <w:b/>
                <w:sz w:val="22"/>
                <w:szCs w:val="22"/>
              </w:rPr>
            </w:pPr>
            <w:r w:rsidRPr="003D2D23">
              <w:rPr>
                <w:b/>
                <w:sz w:val="22"/>
                <w:szCs w:val="22"/>
              </w:rPr>
              <w:t>Вопросы, вынесенные на самостоятельное изучение</w:t>
            </w:r>
          </w:p>
        </w:tc>
        <w:tc>
          <w:tcPr>
            <w:tcW w:w="1975" w:type="dxa"/>
          </w:tcPr>
          <w:p w:rsidR="00E63D95" w:rsidRPr="003D2D23" w:rsidRDefault="00E63D95" w:rsidP="0010784B">
            <w:pPr>
              <w:keepNext/>
              <w:ind w:left="-113" w:right="-113"/>
              <w:jc w:val="center"/>
              <w:rPr>
                <w:b/>
                <w:sz w:val="22"/>
                <w:szCs w:val="22"/>
              </w:rPr>
            </w:pPr>
            <w:r w:rsidRPr="003D2D23">
              <w:rPr>
                <w:b/>
                <w:sz w:val="22"/>
                <w:szCs w:val="22"/>
              </w:rPr>
              <w:t>Формы самостоятельной работы</w:t>
            </w:r>
          </w:p>
        </w:tc>
        <w:tc>
          <w:tcPr>
            <w:tcW w:w="1933" w:type="dxa"/>
          </w:tcPr>
          <w:p w:rsidR="00E63D95" w:rsidRPr="003D2D23" w:rsidRDefault="00E63D95" w:rsidP="0010784B">
            <w:pPr>
              <w:keepNext/>
              <w:ind w:left="-113" w:right="-113"/>
              <w:jc w:val="center"/>
              <w:rPr>
                <w:b/>
                <w:sz w:val="22"/>
                <w:szCs w:val="22"/>
              </w:rPr>
            </w:pPr>
            <w:r w:rsidRPr="003D2D23">
              <w:rPr>
                <w:b/>
                <w:sz w:val="22"/>
                <w:szCs w:val="22"/>
              </w:rPr>
              <w:t>Учебно-методическое</w:t>
            </w:r>
          </w:p>
          <w:p w:rsidR="00E63D95" w:rsidRPr="003D2D23" w:rsidRDefault="00E63D95" w:rsidP="0010784B">
            <w:pPr>
              <w:keepNext/>
              <w:ind w:left="-113" w:right="-113"/>
              <w:jc w:val="center"/>
              <w:rPr>
                <w:b/>
                <w:sz w:val="22"/>
                <w:szCs w:val="22"/>
              </w:rPr>
            </w:pPr>
            <w:r w:rsidRPr="003D2D23">
              <w:rPr>
                <w:b/>
                <w:sz w:val="22"/>
                <w:szCs w:val="22"/>
              </w:rPr>
              <w:t>обеспечение</w:t>
            </w:r>
          </w:p>
        </w:tc>
        <w:tc>
          <w:tcPr>
            <w:tcW w:w="1928" w:type="dxa"/>
          </w:tcPr>
          <w:p w:rsidR="00E63D95" w:rsidRPr="003D2D23" w:rsidRDefault="00E63D95" w:rsidP="0010784B">
            <w:pPr>
              <w:keepNext/>
              <w:ind w:left="-113" w:right="-113"/>
              <w:jc w:val="center"/>
              <w:rPr>
                <w:b/>
                <w:sz w:val="22"/>
                <w:szCs w:val="22"/>
              </w:rPr>
            </w:pPr>
            <w:r w:rsidRPr="003D2D23">
              <w:rPr>
                <w:b/>
                <w:sz w:val="22"/>
                <w:szCs w:val="22"/>
              </w:rPr>
              <w:t>Форма контроля</w:t>
            </w:r>
          </w:p>
        </w:tc>
      </w:tr>
      <w:tr w:rsidR="00173441" w:rsidRPr="003D2D23" w:rsidTr="009032D5">
        <w:tc>
          <w:tcPr>
            <w:tcW w:w="1973" w:type="dxa"/>
          </w:tcPr>
          <w:p w:rsidR="00173441" w:rsidRPr="003D2D23" w:rsidRDefault="00173441" w:rsidP="0010784B">
            <w:pPr>
              <w:keepNext/>
              <w:jc w:val="both"/>
              <w:rPr>
                <w:bCs/>
                <w:iCs/>
                <w:sz w:val="22"/>
                <w:szCs w:val="22"/>
              </w:rPr>
            </w:pPr>
            <w:r w:rsidRPr="003D2D23">
              <w:rPr>
                <w:bCs/>
                <w:iCs/>
                <w:sz w:val="22"/>
                <w:szCs w:val="22"/>
              </w:rPr>
              <w:t>Тема 1.</w:t>
            </w:r>
            <w:r w:rsidRPr="003D2D23">
              <w:t xml:space="preserve"> </w:t>
            </w:r>
            <w:r w:rsidR="006F1C09" w:rsidRPr="006F1C09">
              <w:rPr>
                <w:bCs/>
                <w:iCs/>
                <w:sz w:val="22"/>
                <w:szCs w:val="22"/>
              </w:rPr>
              <w:t>Введение в психологию общения</w:t>
            </w:r>
          </w:p>
        </w:tc>
        <w:tc>
          <w:tcPr>
            <w:tcW w:w="2328" w:type="dxa"/>
          </w:tcPr>
          <w:p w:rsidR="00173441" w:rsidRPr="003D2D23" w:rsidRDefault="006F1C09" w:rsidP="0010784B">
            <w:pPr>
              <w:keepNext/>
              <w:tabs>
                <w:tab w:val="left" w:pos="161"/>
              </w:tabs>
              <w:rPr>
                <w:sz w:val="22"/>
                <w:szCs w:val="22"/>
              </w:rPr>
            </w:pPr>
            <w:r w:rsidRPr="006F1C09">
              <w:rPr>
                <w:sz w:val="22"/>
                <w:szCs w:val="22"/>
              </w:rPr>
              <w:t>Специфика предмета психологии общения. Знакомство с методами экспериментального исследования личности по проблемам общения, усвоение практических навыков и овладение прикладными методами работы с группой.</w:t>
            </w:r>
          </w:p>
        </w:tc>
        <w:tc>
          <w:tcPr>
            <w:tcW w:w="1975" w:type="dxa"/>
          </w:tcPr>
          <w:p w:rsidR="00173441" w:rsidRPr="003D2D23" w:rsidRDefault="00173441" w:rsidP="0010784B">
            <w:pPr>
              <w:keepNext/>
              <w:rPr>
                <w:sz w:val="22"/>
                <w:szCs w:val="22"/>
              </w:rPr>
            </w:pPr>
            <w:r w:rsidRPr="003D2D23">
              <w:rPr>
                <w:sz w:val="22"/>
                <w:szCs w:val="22"/>
              </w:rPr>
              <w:t>Работа в библиотеке, включая ЭБС. Подготовка доклада- презентации.</w:t>
            </w:r>
          </w:p>
        </w:tc>
        <w:tc>
          <w:tcPr>
            <w:tcW w:w="1933" w:type="dxa"/>
          </w:tcPr>
          <w:p w:rsidR="00173441" w:rsidRPr="003D2D23" w:rsidRDefault="00173441" w:rsidP="0010784B">
            <w:pPr>
              <w:keepNext/>
              <w:rPr>
                <w:sz w:val="22"/>
                <w:szCs w:val="22"/>
                <w:u w:val="single"/>
              </w:rPr>
            </w:pPr>
            <w:r w:rsidRPr="003D2D23">
              <w:rPr>
                <w:sz w:val="22"/>
                <w:szCs w:val="22"/>
              </w:rPr>
              <w:t>Литература к теме, работа с интернет источниками</w:t>
            </w:r>
          </w:p>
        </w:tc>
        <w:tc>
          <w:tcPr>
            <w:tcW w:w="1928" w:type="dxa"/>
          </w:tcPr>
          <w:p w:rsidR="00173441" w:rsidRPr="003D2D23" w:rsidRDefault="00173441" w:rsidP="0010784B">
            <w:pPr>
              <w:keepNext/>
              <w:rPr>
                <w:sz w:val="22"/>
                <w:szCs w:val="22"/>
              </w:rPr>
            </w:pPr>
            <w:r w:rsidRPr="003D2D23">
              <w:rPr>
                <w:sz w:val="22"/>
                <w:szCs w:val="22"/>
              </w:rPr>
              <w:t>Коллоквиум, доклад</w:t>
            </w:r>
          </w:p>
        </w:tc>
      </w:tr>
      <w:tr w:rsidR="00173441" w:rsidRPr="003D2D23" w:rsidTr="009032D5">
        <w:tc>
          <w:tcPr>
            <w:tcW w:w="1973" w:type="dxa"/>
          </w:tcPr>
          <w:p w:rsidR="00173441" w:rsidRPr="003D2D23" w:rsidRDefault="00173441" w:rsidP="0010784B">
            <w:pPr>
              <w:keepNext/>
              <w:rPr>
                <w:iCs/>
                <w:sz w:val="22"/>
                <w:szCs w:val="22"/>
              </w:rPr>
            </w:pPr>
            <w:r w:rsidRPr="003D2D23">
              <w:rPr>
                <w:iCs/>
                <w:sz w:val="22"/>
                <w:szCs w:val="22"/>
              </w:rPr>
              <w:t>Тема 2.</w:t>
            </w:r>
          </w:p>
          <w:p w:rsidR="00173441" w:rsidRPr="003D2D23" w:rsidRDefault="006F1C09" w:rsidP="0010784B">
            <w:pPr>
              <w:keepNext/>
              <w:rPr>
                <w:iCs/>
                <w:sz w:val="22"/>
                <w:szCs w:val="22"/>
              </w:rPr>
            </w:pPr>
            <w:r w:rsidRPr="006F1C09">
              <w:rPr>
                <w:sz w:val="22"/>
                <w:szCs w:val="22"/>
              </w:rPr>
              <w:t>Проблема общения в истории философии и культуры</w:t>
            </w:r>
          </w:p>
        </w:tc>
        <w:tc>
          <w:tcPr>
            <w:tcW w:w="2328" w:type="dxa"/>
          </w:tcPr>
          <w:p w:rsidR="00173441" w:rsidRPr="003D2D23" w:rsidRDefault="006F1C09" w:rsidP="0010784B">
            <w:pPr>
              <w:keepNext/>
              <w:tabs>
                <w:tab w:val="left" w:pos="161"/>
                <w:tab w:val="left" w:pos="191"/>
              </w:tabs>
              <w:rPr>
                <w:bCs/>
                <w:iCs/>
                <w:sz w:val="22"/>
                <w:szCs w:val="22"/>
              </w:rPr>
            </w:pPr>
            <w:r w:rsidRPr="006F1C09">
              <w:rPr>
                <w:bCs/>
                <w:iCs/>
                <w:sz w:val="22"/>
                <w:szCs w:val="22"/>
              </w:rPr>
              <w:t xml:space="preserve">Проблемы общения в концепции Л. Фейербаха и в марксизме. Теория социального действия Т. </w:t>
            </w:r>
            <w:proofErr w:type="spellStart"/>
            <w:r w:rsidRPr="006F1C09">
              <w:rPr>
                <w:bCs/>
                <w:iCs/>
                <w:sz w:val="22"/>
                <w:szCs w:val="22"/>
              </w:rPr>
              <w:t>Парсонса</w:t>
            </w:r>
            <w:proofErr w:type="spellEnd"/>
            <w:r w:rsidRPr="006F1C09">
              <w:rPr>
                <w:bCs/>
                <w:iCs/>
                <w:sz w:val="22"/>
                <w:szCs w:val="22"/>
              </w:rPr>
              <w:t xml:space="preserve">. Теория </w:t>
            </w:r>
            <w:proofErr w:type="gramStart"/>
            <w:r w:rsidRPr="006F1C09">
              <w:rPr>
                <w:bCs/>
                <w:iCs/>
                <w:sz w:val="22"/>
                <w:szCs w:val="22"/>
              </w:rPr>
              <w:t>символического</w:t>
            </w:r>
            <w:proofErr w:type="gramEnd"/>
            <w:r w:rsidRPr="006F1C09">
              <w:rPr>
                <w:bCs/>
                <w:iCs/>
                <w:sz w:val="22"/>
                <w:szCs w:val="22"/>
              </w:rPr>
              <w:t xml:space="preserve"> </w:t>
            </w:r>
            <w:proofErr w:type="spellStart"/>
            <w:r w:rsidRPr="006F1C09">
              <w:rPr>
                <w:bCs/>
                <w:iCs/>
                <w:sz w:val="22"/>
                <w:szCs w:val="22"/>
              </w:rPr>
              <w:t>интеракционизма</w:t>
            </w:r>
            <w:proofErr w:type="spellEnd"/>
            <w:r w:rsidRPr="006F1C09">
              <w:rPr>
                <w:bCs/>
                <w:iCs/>
                <w:sz w:val="22"/>
                <w:szCs w:val="22"/>
              </w:rPr>
              <w:t>.</w:t>
            </w:r>
          </w:p>
        </w:tc>
        <w:tc>
          <w:tcPr>
            <w:tcW w:w="1975" w:type="dxa"/>
          </w:tcPr>
          <w:p w:rsidR="00173441" w:rsidRPr="003D2D23" w:rsidRDefault="00173441" w:rsidP="0010784B">
            <w:pPr>
              <w:keepNext/>
              <w:rPr>
                <w:sz w:val="22"/>
                <w:szCs w:val="22"/>
              </w:rPr>
            </w:pPr>
            <w:r w:rsidRPr="003D2D23">
              <w:rPr>
                <w:sz w:val="22"/>
                <w:szCs w:val="22"/>
              </w:rPr>
              <w:t>Работа в библиотеке, включая ЭБС. Подготовка доклада- презентации.</w:t>
            </w:r>
          </w:p>
        </w:tc>
        <w:tc>
          <w:tcPr>
            <w:tcW w:w="1933" w:type="dxa"/>
          </w:tcPr>
          <w:p w:rsidR="00173441" w:rsidRPr="003D2D23" w:rsidRDefault="00173441" w:rsidP="0010784B">
            <w:pPr>
              <w:keepNext/>
              <w:rPr>
                <w:sz w:val="22"/>
                <w:szCs w:val="22"/>
                <w:u w:val="single"/>
              </w:rPr>
            </w:pPr>
            <w:r w:rsidRPr="003D2D23">
              <w:rPr>
                <w:sz w:val="22"/>
                <w:szCs w:val="22"/>
              </w:rPr>
              <w:t>Литература к теме, работа с интернет источниками</w:t>
            </w:r>
          </w:p>
        </w:tc>
        <w:tc>
          <w:tcPr>
            <w:tcW w:w="1928" w:type="dxa"/>
          </w:tcPr>
          <w:p w:rsidR="00173441" w:rsidRPr="003D2D23" w:rsidRDefault="00173441" w:rsidP="0010784B">
            <w:pPr>
              <w:keepNext/>
              <w:rPr>
                <w:sz w:val="22"/>
                <w:szCs w:val="22"/>
              </w:rPr>
            </w:pPr>
            <w:r w:rsidRPr="003D2D23">
              <w:rPr>
                <w:sz w:val="22"/>
                <w:szCs w:val="22"/>
              </w:rPr>
              <w:t>Коллоквиум, доклад</w:t>
            </w:r>
          </w:p>
        </w:tc>
      </w:tr>
      <w:tr w:rsidR="00173441" w:rsidRPr="003D2D23" w:rsidTr="009032D5">
        <w:tc>
          <w:tcPr>
            <w:tcW w:w="1973" w:type="dxa"/>
          </w:tcPr>
          <w:p w:rsidR="00173441" w:rsidRPr="003D2D23" w:rsidRDefault="00173441" w:rsidP="0010784B">
            <w:pPr>
              <w:keepNext/>
              <w:rPr>
                <w:iCs/>
                <w:sz w:val="22"/>
                <w:szCs w:val="22"/>
              </w:rPr>
            </w:pPr>
            <w:r w:rsidRPr="003D2D23">
              <w:rPr>
                <w:iCs/>
                <w:sz w:val="22"/>
                <w:szCs w:val="22"/>
              </w:rPr>
              <w:t>Тема 3.</w:t>
            </w:r>
            <w:r w:rsidRPr="003D2D23">
              <w:t xml:space="preserve"> </w:t>
            </w:r>
            <w:r w:rsidR="006F1C09" w:rsidRPr="006F1C09">
              <w:rPr>
                <w:iCs/>
                <w:sz w:val="22"/>
                <w:szCs w:val="22"/>
              </w:rPr>
              <w:t>Теоретические подходы к проблеме общения в отечественной психологии</w:t>
            </w:r>
          </w:p>
        </w:tc>
        <w:tc>
          <w:tcPr>
            <w:tcW w:w="2328" w:type="dxa"/>
          </w:tcPr>
          <w:p w:rsidR="00173441" w:rsidRPr="003D2D23" w:rsidRDefault="006F1C09" w:rsidP="0010784B">
            <w:pPr>
              <w:keepNext/>
              <w:tabs>
                <w:tab w:val="left" w:pos="161"/>
                <w:tab w:val="left" w:pos="191"/>
              </w:tabs>
              <w:rPr>
                <w:bCs/>
                <w:iCs/>
                <w:sz w:val="22"/>
                <w:szCs w:val="22"/>
              </w:rPr>
            </w:pPr>
            <w:r w:rsidRPr="006F1C09">
              <w:rPr>
                <w:bCs/>
                <w:iCs/>
                <w:sz w:val="22"/>
                <w:szCs w:val="22"/>
              </w:rPr>
              <w:t>Трехкомпонентная  структура общения в «психологии отношений личности» В.Н.</w:t>
            </w:r>
            <w:r>
              <w:rPr>
                <w:bCs/>
                <w:iCs/>
                <w:sz w:val="22"/>
                <w:szCs w:val="22"/>
              </w:rPr>
              <w:t xml:space="preserve"> </w:t>
            </w:r>
            <w:r w:rsidRPr="006F1C09">
              <w:rPr>
                <w:bCs/>
                <w:iCs/>
                <w:sz w:val="22"/>
                <w:szCs w:val="22"/>
              </w:rPr>
              <w:t xml:space="preserve">Мясищева. </w:t>
            </w:r>
            <w:proofErr w:type="spellStart"/>
            <w:r w:rsidRPr="006F1C09">
              <w:rPr>
                <w:bCs/>
                <w:iCs/>
                <w:sz w:val="22"/>
                <w:szCs w:val="22"/>
              </w:rPr>
              <w:t>Онтопсихологический</w:t>
            </w:r>
            <w:proofErr w:type="spellEnd"/>
            <w:r w:rsidRPr="006F1C09">
              <w:rPr>
                <w:bCs/>
                <w:iCs/>
                <w:sz w:val="22"/>
                <w:szCs w:val="22"/>
              </w:rPr>
              <w:t xml:space="preserve"> подход к общению Б.Г. Ананьева. Анализ общения в контексте культурно-исторического подхода Л.С.</w:t>
            </w:r>
            <w:r>
              <w:rPr>
                <w:bCs/>
                <w:iCs/>
                <w:sz w:val="22"/>
                <w:szCs w:val="22"/>
              </w:rPr>
              <w:t xml:space="preserve"> </w:t>
            </w:r>
            <w:r w:rsidRPr="006F1C09">
              <w:rPr>
                <w:bCs/>
                <w:iCs/>
                <w:sz w:val="22"/>
                <w:szCs w:val="22"/>
              </w:rPr>
              <w:t>Выготского.</w:t>
            </w:r>
          </w:p>
        </w:tc>
        <w:tc>
          <w:tcPr>
            <w:tcW w:w="1975" w:type="dxa"/>
          </w:tcPr>
          <w:p w:rsidR="00173441" w:rsidRPr="003D2D23" w:rsidRDefault="00173441" w:rsidP="0010784B">
            <w:pPr>
              <w:keepNext/>
              <w:rPr>
                <w:sz w:val="22"/>
                <w:szCs w:val="22"/>
              </w:rPr>
            </w:pPr>
            <w:r w:rsidRPr="003D2D23">
              <w:rPr>
                <w:sz w:val="22"/>
                <w:szCs w:val="22"/>
              </w:rPr>
              <w:t>Работа в библиотеке, включая ЭБС. Подготовка доклада- презентации.</w:t>
            </w:r>
          </w:p>
        </w:tc>
        <w:tc>
          <w:tcPr>
            <w:tcW w:w="1933" w:type="dxa"/>
          </w:tcPr>
          <w:p w:rsidR="00173441" w:rsidRPr="003D2D23" w:rsidRDefault="00173441" w:rsidP="0010784B">
            <w:pPr>
              <w:keepNext/>
              <w:rPr>
                <w:sz w:val="22"/>
                <w:szCs w:val="22"/>
                <w:u w:val="single"/>
              </w:rPr>
            </w:pPr>
            <w:r w:rsidRPr="003D2D23">
              <w:rPr>
                <w:sz w:val="22"/>
                <w:szCs w:val="22"/>
              </w:rPr>
              <w:t>Литература к теме, работа с интернет источниками</w:t>
            </w:r>
          </w:p>
        </w:tc>
        <w:tc>
          <w:tcPr>
            <w:tcW w:w="1928" w:type="dxa"/>
          </w:tcPr>
          <w:p w:rsidR="00173441" w:rsidRPr="003D2D23" w:rsidRDefault="00173441" w:rsidP="0010784B">
            <w:pPr>
              <w:keepNext/>
              <w:rPr>
                <w:sz w:val="22"/>
                <w:szCs w:val="22"/>
              </w:rPr>
            </w:pPr>
            <w:r w:rsidRPr="003D2D23">
              <w:rPr>
                <w:sz w:val="22"/>
                <w:szCs w:val="22"/>
              </w:rPr>
              <w:t>Коллоквиум, доклад</w:t>
            </w:r>
          </w:p>
        </w:tc>
      </w:tr>
      <w:tr w:rsidR="00173441" w:rsidRPr="003D2D23" w:rsidTr="009032D5">
        <w:tc>
          <w:tcPr>
            <w:tcW w:w="1973" w:type="dxa"/>
          </w:tcPr>
          <w:p w:rsidR="00173441" w:rsidRPr="006F1C09" w:rsidRDefault="00173441" w:rsidP="0010784B">
            <w:pPr>
              <w:keepNext/>
              <w:rPr>
                <w:iCs/>
                <w:sz w:val="22"/>
                <w:szCs w:val="22"/>
              </w:rPr>
            </w:pPr>
            <w:r w:rsidRPr="003D2D23">
              <w:rPr>
                <w:iCs/>
                <w:sz w:val="22"/>
                <w:szCs w:val="22"/>
              </w:rPr>
              <w:t xml:space="preserve">Тема </w:t>
            </w:r>
            <w:r w:rsidRPr="006F1C09">
              <w:rPr>
                <w:iCs/>
                <w:sz w:val="22"/>
                <w:szCs w:val="22"/>
              </w:rPr>
              <w:t>4.</w:t>
            </w:r>
            <w:r w:rsidRPr="003D2D23">
              <w:t xml:space="preserve"> </w:t>
            </w:r>
            <w:r w:rsidR="006F1C09" w:rsidRPr="006F1C09">
              <w:rPr>
                <w:iCs/>
                <w:sz w:val="22"/>
                <w:szCs w:val="22"/>
              </w:rPr>
              <w:t>Деятельность и общение как объект научного исследования</w:t>
            </w:r>
          </w:p>
        </w:tc>
        <w:tc>
          <w:tcPr>
            <w:tcW w:w="2328" w:type="dxa"/>
          </w:tcPr>
          <w:p w:rsidR="00173441" w:rsidRPr="003D2D23" w:rsidRDefault="006F1C09" w:rsidP="0010784B">
            <w:pPr>
              <w:keepNext/>
              <w:tabs>
                <w:tab w:val="left" w:pos="161"/>
                <w:tab w:val="left" w:pos="191"/>
              </w:tabs>
              <w:rPr>
                <w:bCs/>
                <w:iCs/>
                <w:sz w:val="22"/>
                <w:szCs w:val="22"/>
              </w:rPr>
            </w:pPr>
            <w:r w:rsidRPr="006F1C09">
              <w:rPr>
                <w:bCs/>
                <w:iCs/>
                <w:sz w:val="22"/>
                <w:szCs w:val="22"/>
              </w:rPr>
              <w:t>Социологический, психологический и социально-психологический подходы в изучении проблемы деятельности общения (</w:t>
            </w:r>
            <w:proofErr w:type="spellStart"/>
            <w:r w:rsidRPr="006F1C09">
              <w:rPr>
                <w:bCs/>
                <w:iCs/>
                <w:sz w:val="22"/>
                <w:szCs w:val="22"/>
              </w:rPr>
              <w:t>В.Н.Панферов</w:t>
            </w:r>
            <w:proofErr w:type="spellEnd"/>
            <w:r w:rsidRPr="006F1C09">
              <w:rPr>
                <w:bCs/>
                <w:iCs/>
                <w:sz w:val="22"/>
                <w:szCs w:val="22"/>
              </w:rPr>
              <w:t xml:space="preserve">, </w:t>
            </w:r>
            <w:proofErr w:type="spellStart"/>
            <w:r w:rsidRPr="006F1C09">
              <w:rPr>
                <w:bCs/>
                <w:iCs/>
                <w:sz w:val="22"/>
                <w:szCs w:val="22"/>
              </w:rPr>
              <w:t>С.Л.Рубенштейн</w:t>
            </w:r>
            <w:proofErr w:type="spellEnd"/>
            <w:r w:rsidRPr="006F1C09">
              <w:rPr>
                <w:bCs/>
                <w:iCs/>
                <w:sz w:val="22"/>
                <w:szCs w:val="22"/>
              </w:rPr>
              <w:t xml:space="preserve">, </w:t>
            </w:r>
            <w:proofErr w:type="spellStart"/>
            <w:r w:rsidRPr="006F1C09">
              <w:rPr>
                <w:bCs/>
                <w:iCs/>
                <w:sz w:val="22"/>
                <w:szCs w:val="22"/>
              </w:rPr>
              <w:t>Л.И.Анцыферова</w:t>
            </w:r>
            <w:proofErr w:type="spellEnd"/>
            <w:r w:rsidRPr="006F1C09">
              <w:rPr>
                <w:bCs/>
                <w:iCs/>
                <w:sz w:val="22"/>
                <w:szCs w:val="22"/>
              </w:rPr>
              <w:t xml:space="preserve">, </w:t>
            </w:r>
            <w:proofErr w:type="spellStart"/>
            <w:r w:rsidRPr="006F1C09">
              <w:rPr>
                <w:bCs/>
                <w:iCs/>
                <w:sz w:val="22"/>
                <w:szCs w:val="22"/>
              </w:rPr>
              <w:t>Д.Н.Узнадзе</w:t>
            </w:r>
            <w:proofErr w:type="spellEnd"/>
            <w:r w:rsidRPr="006F1C09">
              <w:rPr>
                <w:bCs/>
                <w:iCs/>
                <w:sz w:val="22"/>
                <w:szCs w:val="22"/>
              </w:rPr>
              <w:t xml:space="preserve">, </w:t>
            </w:r>
            <w:proofErr w:type="spellStart"/>
            <w:r w:rsidRPr="006F1C09">
              <w:rPr>
                <w:bCs/>
                <w:iCs/>
                <w:sz w:val="22"/>
                <w:szCs w:val="22"/>
              </w:rPr>
              <w:t>А.Н.Леонтьев</w:t>
            </w:r>
            <w:proofErr w:type="spellEnd"/>
            <w:r w:rsidRPr="006F1C09">
              <w:rPr>
                <w:bCs/>
                <w:iCs/>
                <w:sz w:val="22"/>
                <w:szCs w:val="22"/>
              </w:rPr>
              <w:t xml:space="preserve">, </w:t>
            </w:r>
            <w:proofErr w:type="spellStart"/>
            <w:r w:rsidRPr="006F1C09">
              <w:rPr>
                <w:bCs/>
                <w:iCs/>
                <w:sz w:val="22"/>
                <w:szCs w:val="22"/>
              </w:rPr>
              <w:t>Б.Д.Парыгин</w:t>
            </w:r>
            <w:proofErr w:type="spellEnd"/>
            <w:r w:rsidRPr="006F1C09">
              <w:rPr>
                <w:bCs/>
                <w:iCs/>
                <w:sz w:val="22"/>
                <w:szCs w:val="22"/>
              </w:rPr>
              <w:t>)</w:t>
            </w:r>
          </w:p>
        </w:tc>
        <w:tc>
          <w:tcPr>
            <w:tcW w:w="1975" w:type="dxa"/>
          </w:tcPr>
          <w:p w:rsidR="00173441" w:rsidRPr="003D2D23" w:rsidRDefault="00173441" w:rsidP="0010784B">
            <w:pPr>
              <w:keepNext/>
              <w:rPr>
                <w:sz w:val="22"/>
                <w:szCs w:val="22"/>
              </w:rPr>
            </w:pPr>
            <w:r w:rsidRPr="003D2D23">
              <w:rPr>
                <w:sz w:val="22"/>
                <w:szCs w:val="22"/>
              </w:rPr>
              <w:t>Работа в библиотеке, включая ЭБС. Подготовка доклада- презентации.</w:t>
            </w:r>
          </w:p>
        </w:tc>
        <w:tc>
          <w:tcPr>
            <w:tcW w:w="1933" w:type="dxa"/>
          </w:tcPr>
          <w:p w:rsidR="00173441" w:rsidRPr="003D2D23" w:rsidRDefault="00173441" w:rsidP="0010784B">
            <w:pPr>
              <w:keepNext/>
              <w:rPr>
                <w:sz w:val="22"/>
                <w:szCs w:val="22"/>
                <w:u w:val="single"/>
              </w:rPr>
            </w:pPr>
            <w:r w:rsidRPr="003D2D23">
              <w:rPr>
                <w:sz w:val="22"/>
                <w:szCs w:val="22"/>
              </w:rPr>
              <w:t>Литература к теме, работа с интернет источниками</w:t>
            </w:r>
          </w:p>
        </w:tc>
        <w:tc>
          <w:tcPr>
            <w:tcW w:w="1928" w:type="dxa"/>
          </w:tcPr>
          <w:p w:rsidR="00173441" w:rsidRPr="003D2D23" w:rsidRDefault="00173441" w:rsidP="0010784B">
            <w:pPr>
              <w:keepNext/>
              <w:rPr>
                <w:sz w:val="22"/>
                <w:szCs w:val="22"/>
              </w:rPr>
            </w:pPr>
            <w:r w:rsidRPr="003D2D23">
              <w:rPr>
                <w:sz w:val="22"/>
                <w:szCs w:val="22"/>
              </w:rPr>
              <w:t>Коллоквиум, доклад</w:t>
            </w:r>
          </w:p>
        </w:tc>
      </w:tr>
      <w:tr w:rsidR="00173441" w:rsidRPr="003D2D23" w:rsidTr="009032D5">
        <w:tc>
          <w:tcPr>
            <w:tcW w:w="1973" w:type="dxa"/>
          </w:tcPr>
          <w:p w:rsidR="00173441" w:rsidRPr="003D2D23" w:rsidRDefault="00173441" w:rsidP="0010784B">
            <w:pPr>
              <w:keepNext/>
              <w:rPr>
                <w:iCs/>
                <w:sz w:val="22"/>
                <w:szCs w:val="22"/>
              </w:rPr>
            </w:pPr>
            <w:r w:rsidRPr="003D2D23">
              <w:rPr>
                <w:iCs/>
                <w:sz w:val="22"/>
                <w:szCs w:val="22"/>
              </w:rPr>
              <w:t>Тема 5.</w:t>
            </w:r>
            <w:r w:rsidRPr="003D2D23">
              <w:t xml:space="preserve"> </w:t>
            </w:r>
            <w:r w:rsidR="006F1C09" w:rsidRPr="006F1C09">
              <w:rPr>
                <w:iCs/>
                <w:sz w:val="22"/>
                <w:szCs w:val="22"/>
              </w:rPr>
              <w:t>Структура общения</w:t>
            </w:r>
          </w:p>
        </w:tc>
        <w:tc>
          <w:tcPr>
            <w:tcW w:w="2328" w:type="dxa"/>
          </w:tcPr>
          <w:p w:rsidR="00173441" w:rsidRPr="003D2D23" w:rsidRDefault="006F1C09" w:rsidP="0010784B">
            <w:pPr>
              <w:keepNext/>
              <w:tabs>
                <w:tab w:val="left" w:pos="161"/>
                <w:tab w:val="left" w:pos="191"/>
              </w:tabs>
              <w:rPr>
                <w:bCs/>
                <w:iCs/>
                <w:sz w:val="22"/>
                <w:szCs w:val="22"/>
              </w:rPr>
            </w:pPr>
            <w:r w:rsidRPr="006F1C09">
              <w:rPr>
                <w:bCs/>
                <w:iCs/>
                <w:sz w:val="22"/>
                <w:szCs w:val="22"/>
              </w:rPr>
              <w:tab/>
              <w:t xml:space="preserve">Общение как восприятие людьми друг друга  (перцептивная сторона общения). </w:t>
            </w:r>
            <w:r w:rsidRPr="006F1C09">
              <w:rPr>
                <w:bCs/>
                <w:iCs/>
                <w:sz w:val="22"/>
                <w:szCs w:val="22"/>
              </w:rPr>
              <w:lastRenderedPageBreak/>
              <w:t>Механизмы взаимопонимания в процессе общения. Каузальная атрибуция (эффекты межличностного восприятия) (</w:t>
            </w:r>
            <w:proofErr w:type="spellStart"/>
            <w:r w:rsidRPr="006F1C09">
              <w:rPr>
                <w:bCs/>
                <w:iCs/>
                <w:sz w:val="22"/>
                <w:szCs w:val="22"/>
              </w:rPr>
              <w:t>Г.Келли</w:t>
            </w:r>
            <w:proofErr w:type="spellEnd"/>
            <w:r w:rsidRPr="006F1C09">
              <w:rPr>
                <w:bCs/>
                <w:iCs/>
                <w:sz w:val="22"/>
                <w:szCs w:val="22"/>
              </w:rPr>
              <w:t xml:space="preserve">, </w:t>
            </w:r>
            <w:proofErr w:type="spellStart"/>
            <w:r w:rsidRPr="006F1C09">
              <w:rPr>
                <w:bCs/>
                <w:iCs/>
                <w:sz w:val="22"/>
                <w:szCs w:val="22"/>
              </w:rPr>
              <w:t>Э.Джонс</w:t>
            </w:r>
            <w:proofErr w:type="spellEnd"/>
            <w:r w:rsidRPr="006F1C09">
              <w:rPr>
                <w:bCs/>
                <w:iCs/>
                <w:sz w:val="22"/>
                <w:szCs w:val="22"/>
              </w:rPr>
              <w:t xml:space="preserve">, </w:t>
            </w:r>
            <w:proofErr w:type="spellStart"/>
            <w:r w:rsidRPr="006F1C09">
              <w:rPr>
                <w:bCs/>
                <w:iCs/>
                <w:sz w:val="22"/>
                <w:szCs w:val="22"/>
              </w:rPr>
              <w:t>Р.Нисбет</w:t>
            </w:r>
            <w:proofErr w:type="spellEnd"/>
            <w:r w:rsidRPr="006F1C09">
              <w:rPr>
                <w:bCs/>
                <w:iCs/>
                <w:sz w:val="22"/>
                <w:szCs w:val="22"/>
              </w:rPr>
              <w:t xml:space="preserve">) Школа </w:t>
            </w:r>
            <w:proofErr w:type="spellStart"/>
            <w:r w:rsidRPr="006F1C09">
              <w:rPr>
                <w:bCs/>
                <w:iCs/>
                <w:sz w:val="22"/>
                <w:szCs w:val="22"/>
              </w:rPr>
              <w:t>транзактной</w:t>
            </w:r>
            <w:proofErr w:type="spellEnd"/>
            <w:r w:rsidRPr="006F1C09">
              <w:rPr>
                <w:bCs/>
                <w:iCs/>
                <w:sz w:val="22"/>
                <w:szCs w:val="22"/>
              </w:rPr>
              <w:t xml:space="preserve"> психологии (психология эго-состояний) (Э.Берн). Природа психологических барьеров межличностного общения.</w:t>
            </w:r>
          </w:p>
        </w:tc>
        <w:tc>
          <w:tcPr>
            <w:tcW w:w="1975" w:type="dxa"/>
          </w:tcPr>
          <w:p w:rsidR="00173441" w:rsidRPr="003D2D23" w:rsidRDefault="00173441" w:rsidP="0010784B">
            <w:pPr>
              <w:keepNext/>
              <w:rPr>
                <w:sz w:val="22"/>
                <w:szCs w:val="22"/>
              </w:rPr>
            </w:pPr>
            <w:r w:rsidRPr="003D2D23">
              <w:rPr>
                <w:sz w:val="22"/>
                <w:szCs w:val="22"/>
              </w:rPr>
              <w:lastRenderedPageBreak/>
              <w:t xml:space="preserve">Работа в библиотеке, включая ЭБС. Подготовка доклада- </w:t>
            </w:r>
            <w:r w:rsidRPr="003D2D23">
              <w:rPr>
                <w:sz w:val="22"/>
                <w:szCs w:val="22"/>
              </w:rPr>
              <w:lastRenderedPageBreak/>
              <w:t>презентации.</w:t>
            </w:r>
          </w:p>
        </w:tc>
        <w:tc>
          <w:tcPr>
            <w:tcW w:w="1933" w:type="dxa"/>
          </w:tcPr>
          <w:p w:rsidR="00173441" w:rsidRPr="003D2D23" w:rsidRDefault="00173441" w:rsidP="0010784B">
            <w:pPr>
              <w:keepNext/>
              <w:rPr>
                <w:sz w:val="22"/>
                <w:szCs w:val="22"/>
                <w:u w:val="single"/>
              </w:rPr>
            </w:pPr>
            <w:r w:rsidRPr="003D2D23">
              <w:rPr>
                <w:sz w:val="22"/>
                <w:szCs w:val="22"/>
              </w:rPr>
              <w:lastRenderedPageBreak/>
              <w:t>Литература к теме, работа с интернет источниками</w:t>
            </w:r>
          </w:p>
        </w:tc>
        <w:tc>
          <w:tcPr>
            <w:tcW w:w="1928" w:type="dxa"/>
          </w:tcPr>
          <w:p w:rsidR="00173441" w:rsidRPr="003D2D23" w:rsidRDefault="00173441" w:rsidP="0010784B">
            <w:pPr>
              <w:keepNext/>
              <w:rPr>
                <w:sz w:val="22"/>
                <w:szCs w:val="22"/>
              </w:rPr>
            </w:pPr>
            <w:r w:rsidRPr="003D2D23">
              <w:rPr>
                <w:sz w:val="22"/>
                <w:szCs w:val="22"/>
              </w:rPr>
              <w:t>Коллоквиум, доклад</w:t>
            </w:r>
          </w:p>
        </w:tc>
      </w:tr>
      <w:tr w:rsidR="009032D5" w:rsidRPr="003D2D23" w:rsidTr="009032D5">
        <w:tc>
          <w:tcPr>
            <w:tcW w:w="1973" w:type="dxa"/>
          </w:tcPr>
          <w:p w:rsidR="009032D5" w:rsidRPr="003D2D23" w:rsidRDefault="009032D5" w:rsidP="009032D5">
            <w:pPr>
              <w:keepNext/>
              <w:rPr>
                <w:iCs/>
                <w:sz w:val="22"/>
                <w:szCs w:val="22"/>
              </w:rPr>
            </w:pPr>
            <w:r>
              <w:rPr>
                <w:iCs/>
                <w:sz w:val="22"/>
                <w:szCs w:val="22"/>
              </w:rPr>
              <w:lastRenderedPageBreak/>
              <w:t>Тема 6.</w:t>
            </w:r>
            <w:r>
              <w:t xml:space="preserve"> </w:t>
            </w:r>
            <w:r w:rsidRPr="006F1C09">
              <w:rPr>
                <w:iCs/>
                <w:sz w:val="22"/>
                <w:szCs w:val="22"/>
              </w:rPr>
              <w:t>Проблема онтогенеза общения</w:t>
            </w:r>
          </w:p>
        </w:tc>
        <w:tc>
          <w:tcPr>
            <w:tcW w:w="2328" w:type="dxa"/>
          </w:tcPr>
          <w:p w:rsidR="009032D5" w:rsidRPr="006F1C09" w:rsidRDefault="009032D5" w:rsidP="009032D5">
            <w:pPr>
              <w:keepNext/>
              <w:tabs>
                <w:tab w:val="left" w:pos="161"/>
                <w:tab w:val="left" w:pos="191"/>
              </w:tabs>
              <w:rPr>
                <w:bCs/>
                <w:iCs/>
                <w:sz w:val="22"/>
                <w:szCs w:val="22"/>
              </w:rPr>
            </w:pPr>
            <w:r w:rsidRPr="006F1C09">
              <w:rPr>
                <w:bCs/>
                <w:iCs/>
                <w:sz w:val="22"/>
                <w:szCs w:val="22"/>
              </w:rPr>
              <w:t>Развитие эмоций в ходе общения с взрослыми на первом году жизни (</w:t>
            </w:r>
            <w:proofErr w:type="spellStart"/>
            <w:r w:rsidRPr="006F1C09">
              <w:rPr>
                <w:bCs/>
                <w:iCs/>
                <w:sz w:val="22"/>
                <w:szCs w:val="22"/>
              </w:rPr>
              <w:t>М.И.Лисицина</w:t>
            </w:r>
            <w:proofErr w:type="spellEnd"/>
            <w:r w:rsidRPr="006F1C09">
              <w:rPr>
                <w:bCs/>
                <w:iCs/>
                <w:sz w:val="22"/>
                <w:szCs w:val="22"/>
              </w:rPr>
              <w:t xml:space="preserve">, </w:t>
            </w:r>
            <w:proofErr w:type="spellStart"/>
            <w:r w:rsidRPr="006F1C09">
              <w:rPr>
                <w:bCs/>
                <w:iCs/>
                <w:sz w:val="22"/>
                <w:szCs w:val="22"/>
              </w:rPr>
              <w:t>Л.С.Выготский</w:t>
            </w:r>
            <w:proofErr w:type="spellEnd"/>
            <w:r w:rsidRPr="006F1C09">
              <w:rPr>
                <w:bCs/>
                <w:iCs/>
                <w:sz w:val="22"/>
                <w:szCs w:val="22"/>
              </w:rPr>
              <w:t xml:space="preserve">, </w:t>
            </w:r>
            <w:proofErr w:type="spellStart"/>
            <w:r w:rsidRPr="006F1C09">
              <w:rPr>
                <w:bCs/>
                <w:iCs/>
                <w:sz w:val="22"/>
                <w:szCs w:val="22"/>
              </w:rPr>
              <w:t>А.А.Бодалев</w:t>
            </w:r>
            <w:proofErr w:type="spellEnd"/>
            <w:r w:rsidRPr="006F1C09">
              <w:rPr>
                <w:bCs/>
                <w:iCs/>
                <w:sz w:val="22"/>
                <w:szCs w:val="22"/>
              </w:rPr>
              <w:t xml:space="preserve">, Л.И. </w:t>
            </w:r>
            <w:proofErr w:type="spellStart"/>
            <w:r w:rsidRPr="006F1C09">
              <w:rPr>
                <w:bCs/>
                <w:iCs/>
                <w:sz w:val="22"/>
                <w:szCs w:val="22"/>
              </w:rPr>
              <w:t>Божович</w:t>
            </w:r>
            <w:proofErr w:type="spellEnd"/>
            <w:r w:rsidRPr="006F1C09">
              <w:rPr>
                <w:bCs/>
                <w:iCs/>
                <w:sz w:val="22"/>
                <w:szCs w:val="22"/>
              </w:rPr>
              <w:t>). Методы работы с детьми с проблемами в общении.</w:t>
            </w:r>
          </w:p>
        </w:tc>
        <w:tc>
          <w:tcPr>
            <w:tcW w:w="1975" w:type="dxa"/>
          </w:tcPr>
          <w:p w:rsidR="009032D5" w:rsidRPr="003D2D23" w:rsidRDefault="009032D5" w:rsidP="009032D5">
            <w:pPr>
              <w:keepNext/>
              <w:rPr>
                <w:sz w:val="22"/>
                <w:szCs w:val="22"/>
              </w:rPr>
            </w:pPr>
            <w:r w:rsidRPr="003D2D23">
              <w:rPr>
                <w:sz w:val="22"/>
                <w:szCs w:val="22"/>
              </w:rPr>
              <w:t>Работа в библиотеке, включая ЭБС. Подготовка доклада- презентации.</w:t>
            </w:r>
          </w:p>
        </w:tc>
        <w:tc>
          <w:tcPr>
            <w:tcW w:w="1933" w:type="dxa"/>
          </w:tcPr>
          <w:p w:rsidR="009032D5" w:rsidRPr="003D2D23" w:rsidRDefault="009032D5" w:rsidP="009032D5">
            <w:pPr>
              <w:keepNext/>
              <w:rPr>
                <w:sz w:val="22"/>
                <w:szCs w:val="22"/>
                <w:u w:val="single"/>
              </w:rPr>
            </w:pPr>
            <w:r w:rsidRPr="003D2D23">
              <w:rPr>
                <w:sz w:val="22"/>
                <w:szCs w:val="22"/>
              </w:rPr>
              <w:t>Литература к теме, работа с интернет источниками</w:t>
            </w:r>
          </w:p>
        </w:tc>
        <w:tc>
          <w:tcPr>
            <w:tcW w:w="1928" w:type="dxa"/>
          </w:tcPr>
          <w:p w:rsidR="009032D5" w:rsidRPr="003D2D23" w:rsidRDefault="009032D5" w:rsidP="009032D5">
            <w:pPr>
              <w:keepNext/>
              <w:rPr>
                <w:sz w:val="22"/>
                <w:szCs w:val="22"/>
              </w:rPr>
            </w:pPr>
            <w:r w:rsidRPr="003D2D23">
              <w:rPr>
                <w:sz w:val="22"/>
                <w:szCs w:val="22"/>
              </w:rPr>
              <w:t>Коллоквиум, доклад</w:t>
            </w:r>
          </w:p>
        </w:tc>
      </w:tr>
      <w:tr w:rsidR="009032D5" w:rsidRPr="003D2D23" w:rsidTr="009032D5">
        <w:tc>
          <w:tcPr>
            <w:tcW w:w="1973" w:type="dxa"/>
          </w:tcPr>
          <w:p w:rsidR="009032D5" w:rsidRDefault="009032D5" w:rsidP="009032D5">
            <w:pPr>
              <w:keepNext/>
              <w:rPr>
                <w:iCs/>
                <w:sz w:val="22"/>
                <w:szCs w:val="22"/>
              </w:rPr>
            </w:pPr>
            <w:r>
              <w:rPr>
                <w:iCs/>
                <w:sz w:val="22"/>
                <w:szCs w:val="22"/>
              </w:rPr>
              <w:t>Тема 7.</w:t>
            </w:r>
            <w:r>
              <w:t xml:space="preserve"> </w:t>
            </w:r>
            <w:r w:rsidRPr="006F1C09">
              <w:rPr>
                <w:iCs/>
                <w:sz w:val="22"/>
                <w:szCs w:val="22"/>
              </w:rPr>
              <w:t>Психолого-педагогические аспекты общения</w:t>
            </w:r>
          </w:p>
        </w:tc>
        <w:tc>
          <w:tcPr>
            <w:tcW w:w="2328" w:type="dxa"/>
          </w:tcPr>
          <w:p w:rsidR="009032D5" w:rsidRPr="006F1C09" w:rsidRDefault="009032D5" w:rsidP="009032D5">
            <w:pPr>
              <w:keepNext/>
              <w:tabs>
                <w:tab w:val="left" w:pos="161"/>
                <w:tab w:val="left" w:pos="191"/>
              </w:tabs>
              <w:rPr>
                <w:bCs/>
                <w:iCs/>
                <w:sz w:val="22"/>
                <w:szCs w:val="22"/>
              </w:rPr>
            </w:pPr>
            <w:r w:rsidRPr="006F1C09">
              <w:rPr>
                <w:bCs/>
                <w:iCs/>
                <w:sz w:val="22"/>
                <w:szCs w:val="22"/>
              </w:rPr>
              <w:t>Основные этапы творческого процесса педагога и эффективное использование их в процессе общения. Система общения в структуре педагог-ученик. Стиль общения педагога и его влияние на эффективность взаимодействия</w:t>
            </w:r>
          </w:p>
        </w:tc>
        <w:tc>
          <w:tcPr>
            <w:tcW w:w="1975" w:type="dxa"/>
          </w:tcPr>
          <w:p w:rsidR="009032D5" w:rsidRPr="003D2D23" w:rsidRDefault="009032D5" w:rsidP="009032D5">
            <w:pPr>
              <w:keepNext/>
              <w:rPr>
                <w:sz w:val="22"/>
                <w:szCs w:val="22"/>
              </w:rPr>
            </w:pPr>
            <w:r w:rsidRPr="003D2D23">
              <w:rPr>
                <w:sz w:val="22"/>
                <w:szCs w:val="22"/>
              </w:rPr>
              <w:t>Работа в библиотеке, включая ЭБС. Подготовка доклада- презентации.</w:t>
            </w:r>
          </w:p>
        </w:tc>
        <w:tc>
          <w:tcPr>
            <w:tcW w:w="1933" w:type="dxa"/>
          </w:tcPr>
          <w:p w:rsidR="009032D5" w:rsidRPr="003D2D23" w:rsidRDefault="009032D5" w:rsidP="009032D5">
            <w:pPr>
              <w:keepNext/>
              <w:rPr>
                <w:sz w:val="22"/>
                <w:szCs w:val="22"/>
                <w:u w:val="single"/>
              </w:rPr>
            </w:pPr>
            <w:r w:rsidRPr="003D2D23">
              <w:rPr>
                <w:sz w:val="22"/>
                <w:szCs w:val="22"/>
              </w:rPr>
              <w:t>Литература к теме, работа с интернет источниками</w:t>
            </w:r>
          </w:p>
        </w:tc>
        <w:tc>
          <w:tcPr>
            <w:tcW w:w="1928" w:type="dxa"/>
          </w:tcPr>
          <w:p w:rsidR="009032D5" w:rsidRPr="003D2D23" w:rsidRDefault="009032D5" w:rsidP="009032D5">
            <w:pPr>
              <w:keepNext/>
              <w:rPr>
                <w:sz w:val="22"/>
                <w:szCs w:val="22"/>
              </w:rPr>
            </w:pPr>
            <w:r w:rsidRPr="003D2D23">
              <w:rPr>
                <w:sz w:val="22"/>
                <w:szCs w:val="22"/>
              </w:rPr>
              <w:t>Коллоквиум, доклад</w:t>
            </w:r>
          </w:p>
        </w:tc>
      </w:tr>
      <w:tr w:rsidR="009032D5" w:rsidRPr="003D2D23" w:rsidTr="009032D5">
        <w:tc>
          <w:tcPr>
            <w:tcW w:w="1973" w:type="dxa"/>
          </w:tcPr>
          <w:p w:rsidR="009032D5" w:rsidRDefault="009032D5" w:rsidP="009032D5">
            <w:pPr>
              <w:keepNext/>
              <w:rPr>
                <w:iCs/>
                <w:sz w:val="22"/>
                <w:szCs w:val="22"/>
              </w:rPr>
            </w:pPr>
            <w:r>
              <w:rPr>
                <w:iCs/>
                <w:sz w:val="22"/>
                <w:szCs w:val="22"/>
              </w:rPr>
              <w:t>Тема 8.</w:t>
            </w:r>
            <w:r>
              <w:t xml:space="preserve"> </w:t>
            </w:r>
            <w:r w:rsidRPr="006F1C09">
              <w:rPr>
                <w:iCs/>
                <w:sz w:val="22"/>
                <w:szCs w:val="22"/>
              </w:rPr>
              <w:t xml:space="preserve">Программы обучения общению  </w:t>
            </w:r>
          </w:p>
        </w:tc>
        <w:tc>
          <w:tcPr>
            <w:tcW w:w="2328" w:type="dxa"/>
          </w:tcPr>
          <w:p w:rsidR="009032D5" w:rsidRPr="006F1C09" w:rsidRDefault="009032D5" w:rsidP="009032D5">
            <w:pPr>
              <w:keepNext/>
              <w:tabs>
                <w:tab w:val="left" w:pos="161"/>
                <w:tab w:val="left" w:pos="191"/>
              </w:tabs>
              <w:rPr>
                <w:bCs/>
                <w:iCs/>
                <w:sz w:val="22"/>
                <w:szCs w:val="22"/>
              </w:rPr>
            </w:pPr>
            <w:r w:rsidRPr="009032D5">
              <w:rPr>
                <w:bCs/>
                <w:iCs/>
                <w:sz w:val="22"/>
                <w:szCs w:val="22"/>
              </w:rPr>
              <w:t>Пути и способы развития компетентности в общении (В.А Захаров, Н.</w:t>
            </w:r>
            <w:proofErr w:type="gramStart"/>
            <w:r w:rsidRPr="009032D5">
              <w:rPr>
                <w:bCs/>
                <w:iCs/>
                <w:sz w:val="22"/>
                <w:szCs w:val="22"/>
              </w:rPr>
              <w:t>Ю</w:t>
            </w:r>
            <w:proofErr w:type="gramEnd"/>
            <w:r w:rsidRPr="009032D5">
              <w:rPr>
                <w:bCs/>
                <w:iCs/>
                <w:sz w:val="22"/>
                <w:szCs w:val="22"/>
              </w:rPr>
              <w:t xml:space="preserve"> Хрящева, Ю.М.Жуков, Л.А. Петровская, С.И </w:t>
            </w:r>
            <w:proofErr w:type="spellStart"/>
            <w:r w:rsidRPr="009032D5">
              <w:rPr>
                <w:bCs/>
                <w:iCs/>
                <w:sz w:val="22"/>
                <w:szCs w:val="22"/>
              </w:rPr>
              <w:t>Макшанов</w:t>
            </w:r>
            <w:proofErr w:type="spellEnd"/>
          </w:p>
        </w:tc>
        <w:tc>
          <w:tcPr>
            <w:tcW w:w="1975" w:type="dxa"/>
          </w:tcPr>
          <w:p w:rsidR="009032D5" w:rsidRPr="003D2D23" w:rsidRDefault="009032D5" w:rsidP="009032D5">
            <w:pPr>
              <w:keepNext/>
              <w:rPr>
                <w:sz w:val="22"/>
                <w:szCs w:val="22"/>
              </w:rPr>
            </w:pPr>
            <w:r w:rsidRPr="003D2D23">
              <w:rPr>
                <w:sz w:val="22"/>
                <w:szCs w:val="22"/>
              </w:rPr>
              <w:t>Работа в библиотеке, включая ЭБС. Подготовка доклада- презентации.</w:t>
            </w:r>
          </w:p>
        </w:tc>
        <w:tc>
          <w:tcPr>
            <w:tcW w:w="1933" w:type="dxa"/>
          </w:tcPr>
          <w:p w:rsidR="009032D5" w:rsidRPr="003D2D23" w:rsidRDefault="009032D5" w:rsidP="009032D5">
            <w:pPr>
              <w:keepNext/>
              <w:rPr>
                <w:sz w:val="22"/>
                <w:szCs w:val="22"/>
                <w:u w:val="single"/>
              </w:rPr>
            </w:pPr>
            <w:r w:rsidRPr="003D2D23">
              <w:rPr>
                <w:sz w:val="22"/>
                <w:szCs w:val="22"/>
              </w:rPr>
              <w:t>Литература к теме, работа с интернет источниками</w:t>
            </w:r>
          </w:p>
        </w:tc>
        <w:tc>
          <w:tcPr>
            <w:tcW w:w="1928" w:type="dxa"/>
          </w:tcPr>
          <w:p w:rsidR="009032D5" w:rsidRPr="003D2D23" w:rsidRDefault="009032D5" w:rsidP="009032D5">
            <w:pPr>
              <w:keepNext/>
              <w:rPr>
                <w:sz w:val="22"/>
                <w:szCs w:val="22"/>
              </w:rPr>
            </w:pPr>
            <w:r w:rsidRPr="003D2D23">
              <w:rPr>
                <w:sz w:val="22"/>
                <w:szCs w:val="22"/>
              </w:rPr>
              <w:t>Коллоквиум, доклад</w:t>
            </w:r>
          </w:p>
        </w:tc>
      </w:tr>
    </w:tbl>
    <w:p w:rsidR="00E63D95" w:rsidRPr="003D2D23" w:rsidRDefault="00E63D95" w:rsidP="0010784B">
      <w:pPr>
        <w:pStyle w:val="a1"/>
        <w:ind w:firstLine="709"/>
        <w:jc w:val="both"/>
      </w:pPr>
    </w:p>
    <w:p w:rsidR="00BB5366" w:rsidRPr="003D2D23" w:rsidRDefault="000E4E3A" w:rsidP="0010784B">
      <w:pPr>
        <w:pStyle w:val="1"/>
        <w:keepNext w:val="0"/>
        <w:tabs>
          <w:tab w:val="left" w:pos="1134"/>
        </w:tabs>
        <w:spacing w:before="0" w:after="0"/>
        <w:ind w:firstLine="709"/>
        <w:jc w:val="both"/>
        <w:rPr>
          <w:rFonts w:ascii="Times New Roman" w:hAnsi="Times New Roman" w:cs="Times New Roman"/>
          <w:sz w:val="24"/>
          <w:szCs w:val="24"/>
          <w:lang w:eastAsia="ar-SA"/>
        </w:rPr>
      </w:pPr>
      <w:r w:rsidRPr="003D2D23">
        <w:rPr>
          <w:rFonts w:ascii="Times New Roman" w:hAnsi="Times New Roman" w:cs="Times New Roman"/>
          <w:sz w:val="24"/>
          <w:szCs w:val="24"/>
        </w:rPr>
        <w:t>6</w:t>
      </w:r>
      <w:r w:rsidRPr="009032D5">
        <w:rPr>
          <w:rFonts w:ascii="Times New Roman" w:hAnsi="Times New Roman" w:cs="Times New Roman"/>
          <w:sz w:val="24"/>
          <w:szCs w:val="24"/>
        </w:rPr>
        <w:t xml:space="preserve">. </w:t>
      </w:r>
      <w:r w:rsidR="00076497" w:rsidRPr="009032D5">
        <w:rPr>
          <w:rFonts w:ascii="Times New Roman" w:hAnsi="Times New Roman" w:cs="Times New Roman"/>
          <w:sz w:val="24"/>
          <w:szCs w:val="24"/>
          <w:lang w:eastAsia="ar-SA"/>
        </w:rPr>
        <w:t xml:space="preserve">Оценочные материалы для проведения промежуточной аттестации обучающихся по дисциплине </w:t>
      </w:r>
      <w:r w:rsidR="00F415BE" w:rsidRPr="009032D5">
        <w:rPr>
          <w:rFonts w:ascii="Times New Roman" w:hAnsi="Times New Roman" w:cs="Times New Roman"/>
          <w:sz w:val="24"/>
          <w:szCs w:val="24"/>
          <w:lang w:eastAsia="ar-SA"/>
        </w:rPr>
        <w:t>«</w:t>
      </w:r>
      <w:r w:rsidR="009032D5" w:rsidRPr="009032D5">
        <w:rPr>
          <w:rFonts w:ascii="Times New Roman" w:eastAsia="Calibri" w:hAnsi="Times New Roman" w:cs="Times New Roman"/>
          <w:bCs w:val="0"/>
          <w:kern w:val="0"/>
          <w:sz w:val="24"/>
          <w:szCs w:val="24"/>
        </w:rPr>
        <w:t>Психология общения</w:t>
      </w:r>
      <w:r w:rsidRPr="009032D5">
        <w:rPr>
          <w:rFonts w:ascii="Times New Roman" w:hAnsi="Times New Roman" w:cs="Times New Roman"/>
          <w:sz w:val="24"/>
          <w:szCs w:val="24"/>
          <w:lang w:eastAsia="ar-SA"/>
        </w:rPr>
        <w:t>».</w:t>
      </w:r>
    </w:p>
    <w:p w:rsidR="00BB5366" w:rsidRPr="003D2D23" w:rsidRDefault="00C55E68" w:rsidP="0010784B">
      <w:pPr>
        <w:pStyle w:val="1"/>
        <w:keepNext w:val="0"/>
        <w:tabs>
          <w:tab w:val="left" w:pos="1134"/>
        </w:tabs>
        <w:spacing w:before="0" w:after="0"/>
        <w:ind w:firstLine="709"/>
        <w:jc w:val="both"/>
        <w:rPr>
          <w:rFonts w:ascii="Times New Roman" w:hAnsi="Times New Roman" w:cs="Times New Roman"/>
          <w:b w:val="0"/>
          <w:sz w:val="24"/>
          <w:szCs w:val="24"/>
          <w:lang w:eastAsia="ar-SA"/>
        </w:rPr>
      </w:pPr>
      <w:r w:rsidRPr="003D2D23">
        <w:rPr>
          <w:rFonts w:ascii="Times New Roman" w:hAnsi="Times New Roman" w:cs="Times New Roman"/>
          <w:b w:val="0"/>
          <w:sz w:val="24"/>
          <w:szCs w:val="24"/>
        </w:rPr>
        <w:t xml:space="preserve">Промежуточная аттестация по дисциплине проводится в форме </w:t>
      </w:r>
      <w:r w:rsidR="009032D5">
        <w:rPr>
          <w:rFonts w:ascii="Times New Roman" w:hAnsi="Times New Roman" w:cs="Times New Roman"/>
          <w:b w:val="0"/>
          <w:sz w:val="24"/>
          <w:szCs w:val="24"/>
        </w:rPr>
        <w:t>зачёта с оценкой</w:t>
      </w:r>
      <w:r w:rsidRPr="003D2D23">
        <w:rPr>
          <w:rFonts w:ascii="Times New Roman" w:hAnsi="Times New Roman" w:cs="Times New Roman"/>
          <w:b w:val="0"/>
          <w:sz w:val="24"/>
          <w:szCs w:val="24"/>
        </w:rPr>
        <w:t>.</w:t>
      </w:r>
      <w:bookmarkStart w:id="4" w:name="_Toc329684712"/>
      <w:bookmarkStart w:id="5" w:name="_Toc367185118"/>
    </w:p>
    <w:p w:rsidR="00C55E68" w:rsidRPr="003D2D23" w:rsidRDefault="007734ED" w:rsidP="0010784B">
      <w:pPr>
        <w:pStyle w:val="1"/>
        <w:keepNext w:val="0"/>
        <w:tabs>
          <w:tab w:val="left" w:pos="1134"/>
        </w:tabs>
        <w:spacing w:before="0" w:after="0"/>
        <w:ind w:firstLine="709"/>
        <w:jc w:val="both"/>
        <w:rPr>
          <w:rFonts w:ascii="Times New Roman" w:hAnsi="Times New Roman" w:cs="Times New Roman"/>
          <w:sz w:val="24"/>
          <w:szCs w:val="24"/>
        </w:rPr>
      </w:pPr>
      <w:r w:rsidRPr="003D2D23">
        <w:rPr>
          <w:rFonts w:ascii="Times New Roman" w:hAnsi="Times New Roman" w:cs="Times New Roman"/>
          <w:sz w:val="24"/>
          <w:szCs w:val="24"/>
        </w:rPr>
        <w:t xml:space="preserve">6.1. </w:t>
      </w:r>
      <w:r w:rsidR="00C55E68" w:rsidRPr="003D2D23">
        <w:rPr>
          <w:rFonts w:ascii="Times New Roman" w:hAnsi="Times New Roman" w:cs="Times New Roman"/>
          <w:sz w:val="24"/>
          <w:szCs w:val="24"/>
        </w:rPr>
        <w:t>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68"/>
        <w:gridCol w:w="1843"/>
        <w:gridCol w:w="3038"/>
        <w:gridCol w:w="1639"/>
      </w:tblGrid>
      <w:tr w:rsidR="00BB5366" w:rsidRPr="003D2D23" w:rsidTr="009D6701">
        <w:tc>
          <w:tcPr>
            <w:tcW w:w="959" w:type="dxa"/>
          </w:tcPr>
          <w:p w:rsidR="00BB5366" w:rsidRPr="003D2D23" w:rsidRDefault="00BB5366" w:rsidP="0010784B">
            <w:pPr>
              <w:keepNext/>
              <w:autoSpaceDN w:val="0"/>
              <w:adjustRightInd w:val="0"/>
              <w:ind w:left="-142" w:right="-149"/>
              <w:jc w:val="center"/>
              <w:rPr>
                <w:b/>
                <w:bCs/>
              </w:rPr>
            </w:pPr>
            <w:r w:rsidRPr="003D2D23">
              <w:rPr>
                <w:b/>
                <w:bCs/>
              </w:rPr>
              <w:lastRenderedPageBreak/>
              <w:t>№</w:t>
            </w:r>
          </w:p>
          <w:p w:rsidR="00BB5366" w:rsidRPr="003D2D23" w:rsidRDefault="00BB5366" w:rsidP="0010784B">
            <w:pPr>
              <w:keepNext/>
              <w:autoSpaceDN w:val="0"/>
              <w:adjustRightInd w:val="0"/>
              <w:ind w:left="-142" w:right="-149"/>
              <w:jc w:val="center"/>
              <w:rPr>
                <w:bCs/>
              </w:rPr>
            </w:pPr>
            <w:proofErr w:type="gramStart"/>
            <w:r w:rsidRPr="003D2D23">
              <w:rPr>
                <w:b/>
                <w:bCs/>
              </w:rPr>
              <w:t>п</w:t>
            </w:r>
            <w:proofErr w:type="gramEnd"/>
            <w:r w:rsidRPr="003D2D23">
              <w:rPr>
                <w:b/>
                <w:bCs/>
              </w:rPr>
              <w:t>/п</w:t>
            </w:r>
          </w:p>
        </w:tc>
        <w:tc>
          <w:tcPr>
            <w:tcW w:w="2268" w:type="dxa"/>
          </w:tcPr>
          <w:p w:rsidR="00BB5366" w:rsidRPr="003D2D23" w:rsidRDefault="00BB5366" w:rsidP="0010784B">
            <w:pPr>
              <w:keepNext/>
              <w:autoSpaceDN w:val="0"/>
              <w:adjustRightInd w:val="0"/>
              <w:ind w:left="-142" w:right="-149"/>
              <w:jc w:val="center"/>
              <w:rPr>
                <w:b/>
                <w:bCs/>
              </w:rPr>
            </w:pPr>
            <w:r w:rsidRPr="003D2D23">
              <w:rPr>
                <w:b/>
                <w:bCs/>
              </w:rPr>
              <w:t>Наименование оценочного средства</w:t>
            </w:r>
          </w:p>
        </w:tc>
        <w:tc>
          <w:tcPr>
            <w:tcW w:w="1843" w:type="dxa"/>
          </w:tcPr>
          <w:p w:rsidR="00BB5366" w:rsidRPr="003D2D23" w:rsidRDefault="00BB5366" w:rsidP="0010784B">
            <w:pPr>
              <w:keepNext/>
              <w:autoSpaceDN w:val="0"/>
              <w:adjustRightInd w:val="0"/>
              <w:ind w:left="-142" w:right="-149"/>
              <w:jc w:val="center"/>
              <w:rPr>
                <w:b/>
                <w:bCs/>
              </w:rPr>
            </w:pPr>
            <w:r w:rsidRPr="003D2D23">
              <w:rPr>
                <w:b/>
                <w:bCs/>
              </w:rPr>
              <w:t xml:space="preserve">Краткая характеристика </w:t>
            </w:r>
          </w:p>
          <w:p w:rsidR="00BB5366" w:rsidRPr="003D2D23" w:rsidRDefault="00BB5366" w:rsidP="0010784B">
            <w:pPr>
              <w:keepNext/>
              <w:autoSpaceDN w:val="0"/>
              <w:adjustRightInd w:val="0"/>
              <w:ind w:left="-142" w:right="-149"/>
              <w:jc w:val="center"/>
              <w:rPr>
                <w:b/>
                <w:bCs/>
              </w:rPr>
            </w:pPr>
            <w:r w:rsidRPr="003D2D23">
              <w:rPr>
                <w:b/>
                <w:bCs/>
              </w:rPr>
              <w:t>оценочного средства</w:t>
            </w:r>
          </w:p>
        </w:tc>
        <w:tc>
          <w:tcPr>
            <w:tcW w:w="3038" w:type="dxa"/>
          </w:tcPr>
          <w:p w:rsidR="00BB5366" w:rsidRPr="003D2D23" w:rsidRDefault="00BB5366" w:rsidP="0010784B">
            <w:pPr>
              <w:keepNext/>
              <w:autoSpaceDN w:val="0"/>
              <w:adjustRightInd w:val="0"/>
              <w:ind w:left="-142" w:right="-149"/>
              <w:jc w:val="center"/>
              <w:rPr>
                <w:b/>
                <w:bCs/>
              </w:rPr>
            </w:pPr>
            <w:r w:rsidRPr="003D2D23">
              <w:rPr>
                <w:b/>
                <w:bCs/>
              </w:rPr>
              <w:t>Шкала и критерии оценки, балл</w:t>
            </w:r>
          </w:p>
        </w:tc>
        <w:tc>
          <w:tcPr>
            <w:tcW w:w="1639" w:type="dxa"/>
          </w:tcPr>
          <w:p w:rsidR="00BB5366" w:rsidRPr="003D2D23" w:rsidRDefault="00BB5366" w:rsidP="0010784B">
            <w:pPr>
              <w:keepNext/>
              <w:autoSpaceDN w:val="0"/>
              <w:adjustRightInd w:val="0"/>
              <w:ind w:left="-142" w:right="-149"/>
              <w:jc w:val="center"/>
              <w:rPr>
                <w:b/>
                <w:bCs/>
              </w:rPr>
            </w:pPr>
            <w:r w:rsidRPr="003D2D23">
              <w:rPr>
                <w:b/>
                <w:bCs/>
              </w:rPr>
              <w:t>Критерии оценивания компетенции</w:t>
            </w:r>
          </w:p>
        </w:tc>
      </w:tr>
      <w:tr w:rsidR="00173441" w:rsidRPr="003D2D23" w:rsidTr="009D6701">
        <w:tc>
          <w:tcPr>
            <w:tcW w:w="959" w:type="dxa"/>
          </w:tcPr>
          <w:p w:rsidR="00173441" w:rsidRPr="003D2D23" w:rsidRDefault="00173441" w:rsidP="0010784B">
            <w:pPr>
              <w:keepNext/>
              <w:autoSpaceDN w:val="0"/>
              <w:adjustRightInd w:val="0"/>
              <w:ind w:left="-142" w:right="-149"/>
              <w:jc w:val="center"/>
              <w:rPr>
                <w:bCs/>
              </w:rPr>
            </w:pPr>
            <w:r w:rsidRPr="003D2D23">
              <w:rPr>
                <w:bCs/>
              </w:rPr>
              <w:t>1.</w:t>
            </w:r>
          </w:p>
        </w:tc>
        <w:tc>
          <w:tcPr>
            <w:tcW w:w="2268" w:type="dxa"/>
          </w:tcPr>
          <w:p w:rsidR="00173441" w:rsidRPr="003D2D23" w:rsidRDefault="00173441" w:rsidP="0010784B">
            <w:pPr>
              <w:keepNext/>
              <w:autoSpaceDN w:val="0"/>
              <w:adjustRightInd w:val="0"/>
              <w:ind w:left="5" w:right="-6"/>
              <w:rPr>
                <w:bCs/>
              </w:rPr>
            </w:pPr>
            <w:r w:rsidRPr="003D2D23">
              <w:rPr>
                <w:bCs/>
              </w:rPr>
              <w:t>Опрос</w:t>
            </w:r>
          </w:p>
        </w:tc>
        <w:tc>
          <w:tcPr>
            <w:tcW w:w="1843" w:type="dxa"/>
          </w:tcPr>
          <w:p w:rsidR="00173441" w:rsidRPr="003D2D23" w:rsidRDefault="00173441" w:rsidP="0010784B">
            <w:pPr>
              <w:keepNext/>
              <w:autoSpaceDN w:val="0"/>
              <w:adjustRightInd w:val="0"/>
              <w:ind w:left="4"/>
              <w:jc w:val="both"/>
              <w:rPr>
                <w:bCs/>
              </w:rPr>
            </w:pPr>
            <w:r w:rsidRPr="003D2D23">
              <w:rPr>
                <w:bCs/>
              </w:rPr>
              <w:t>Сбор первичной информации по выяснению уровня усвоения пройденного материала</w:t>
            </w:r>
          </w:p>
        </w:tc>
        <w:tc>
          <w:tcPr>
            <w:tcW w:w="3038" w:type="dxa"/>
          </w:tcPr>
          <w:p w:rsidR="00173441" w:rsidRPr="003D2D23" w:rsidRDefault="00173441" w:rsidP="0010784B">
            <w:pPr>
              <w:keepNext/>
              <w:autoSpaceDN w:val="0"/>
              <w:adjustRightInd w:val="0"/>
              <w:ind w:left="4" w:right="-1"/>
              <w:jc w:val="both"/>
              <w:rPr>
                <w:bCs/>
              </w:rPr>
            </w:pPr>
            <w:r w:rsidRPr="003D2D23">
              <w:rPr>
                <w:bCs/>
              </w:rPr>
              <w:t xml:space="preserve">«Зачтено» - если </w:t>
            </w:r>
            <w:proofErr w:type="gramStart"/>
            <w:r w:rsidRPr="003D2D23">
              <w:rPr>
                <w:bCs/>
              </w:rPr>
              <w:t>обучающийся</w:t>
            </w:r>
            <w:proofErr w:type="gramEnd"/>
            <w:r w:rsidRPr="003D2D23">
              <w:rPr>
                <w:bCs/>
              </w:rPr>
              <w:t xml:space="preserve">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173441" w:rsidRPr="003D2D23" w:rsidRDefault="00173441" w:rsidP="0010784B">
            <w:pPr>
              <w:keepNext/>
              <w:autoSpaceDN w:val="0"/>
              <w:adjustRightInd w:val="0"/>
              <w:ind w:left="4" w:right="-1"/>
              <w:jc w:val="both"/>
              <w:rPr>
                <w:sz w:val="24"/>
                <w:lang w:eastAsia="ru-RU"/>
              </w:rPr>
            </w:pPr>
            <w:r w:rsidRPr="003D2D23">
              <w:rPr>
                <w:bC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rsidR="00173441" w:rsidRPr="003D2D23" w:rsidRDefault="009032D5" w:rsidP="009032D5">
            <w:pPr>
              <w:keepNext/>
              <w:ind w:left="3" w:right="-113"/>
              <w:jc w:val="both"/>
            </w:pPr>
            <w:r>
              <w:t>ПК-1.1, ПК-1.2, ПК-1.3, ПК-4.1, ПК-4.1, ОПК-4.3</w:t>
            </w:r>
          </w:p>
        </w:tc>
      </w:tr>
      <w:tr w:rsidR="00173441" w:rsidRPr="003D2D23" w:rsidTr="009D6701">
        <w:tc>
          <w:tcPr>
            <w:tcW w:w="959" w:type="dxa"/>
          </w:tcPr>
          <w:p w:rsidR="00173441" w:rsidRPr="003D2D23" w:rsidRDefault="00173441" w:rsidP="0010784B">
            <w:pPr>
              <w:keepNext/>
              <w:autoSpaceDN w:val="0"/>
              <w:adjustRightInd w:val="0"/>
              <w:ind w:left="-142" w:right="-149"/>
              <w:jc w:val="center"/>
              <w:rPr>
                <w:bCs/>
              </w:rPr>
            </w:pPr>
            <w:r w:rsidRPr="003D2D23">
              <w:rPr>
                <w:bCs/>
              </w:rPr>
              <w:t>2.</w:t>
            </w:r>
          </w:p>
        </w:tc>
        <w:tc>
          <w:tcPr>
            <w:tcW w:w="2268" w:type="dxa"/>
          </w:tcPr>
          <w:p w:rsidR="00173441" w:rsidRPr="003D2D23" w:rsidRDefault="00173441" w:rsidP="0010784B">
            <w:pPr>
              <w:keepNext/>
              <w:autoSpaceDN w:val="0"/>
              <w:adjustRightInd w:val="0"/>
              <w:ind w:left="5" w:right="-6"/>
              <w:rPr>
                <w:bCs/>
              </w:rPr>
            </w:pPr>
            <w:r w:rsidRPr="003D2D23">
              <w:rPr>
                <w:bCs/>
              </w:rPr>
              <w:t>Доклад-презентация</w:t>
            </w:r>
          </w:p>
        </w:tc>
        <w:tc>
          <w:tcPr>
            <w:tcW w:w="1843" w:type="dxa"/>
          </w:tcPr>
          <w:p w:rsidR="00173441" w:rsidRPr="003D2D23" w:rsidRDefault="00173441" w:rsidP="0010784B">
            <w:pPr>
              <w:keepNext/>
              <w:autoSpaceDN w:val="0"/>
              <w:adjustRightInd w:val="0"/>
              <w:ind w:left="4"/>
              <w:jc w:val="both"/>
              <w:rPr>
                <w:spacing w:val="-2"/>
              </w:rPr>
            </w:pPr>
            <w:r w:rsidRPr="003D2D23">
              <w:t xml:space="preserve">Публичное выступление по представлению полученных результатов в программе </w:t>
            </w:r>
            <w:r w:rsidRPr="003D2D23">
              <w:rPr>
                <w:lang w:val="en-US"/>
              </w:rPr>
              <w:t>Microsoft</w:t>
            </w:r>
            <w:r w:rsidRPr="003D2D23">
              <w:t xml:space="preserve"> </w:t>
            </w:r>
            <w:r w:rsidRPr="003D2D23">
              <w:rPr>
                <w:lang w:val="en-US"/>
              </w:rPr>
              <w:t>PowerPoint</w:t>
            </w:r>
          </w:p>
        </w:tc>
        <w:tc>
          <w:tcPr>
            <w:tcW w:w="3038" w:type="dxa"/>
          </w:tcPr>
          <w:p w:rsidR="00173441" w:rsidRPr="003D2D23" w:rsidRDefault="00173441" w:rsidP="0010784B">
            <w:pPr>
              <w:keepNext/>
              <w:tabs>
                <w:tab w:val="left" w:pos="373"/>
              </w:tabs>
              <w:autoSpaceDN w:val="0"/>
              <w:adjustRightInd w:val="0"/>
              <w:ind w:left="90" w:hanging="142"/>
              <w:jc w:val="both"/>
              <w:rPr>
                <w:bCs/>
              </w:rPr>
            </w:pPr>
            <w:r w:rsidRPr="003D2D23">
              <w:rPr>
                <w:bCs/>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173441" w:rsidRPr="003D2D23" w:rsidRDefault="00173441" w:rsidP="0010784B">
            <w:pPr>
              <w:keepNext/>
              <w:tabs>
                <w:tab w:val="left" w:pos="373"/>
              </w:tabs>
              <w:autoSpaceDN w:val="0"/>
              <w:adjustRightInd w:val="0"/>
              <w:ind w:left="90" w:hanging="142"/>
              <w:jc w:val="both"/>
              <w:rPr>
                <w:bCs/>
              </w:rPr>
            </w:pPr>
            <w:r w:rsidRPr="003D2D23">
              <w:rPr>
                <w:bCs/>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173441" w:rsidRPr="003D2D23" w:rsidRDefault="00173441" w:rsidP="0010784B">
            <w:pPr>
              <w:keepNext/>
              <w:tabs>
                <w:tab w:val="left" w:pos="373"/>
              </w:tabs>
              <w:autoSpaceDN w:val="0"/>
              <w:adjustRightInd w:val="0"/>
              <w:ind w:left="90" w:hanging="142"/>
              <w:jc w:val="both"/>
              <w:rPr>
                <w:bCs/>
              </w:rPr>
            </w:pPr>
            <w:r w:rsidRPr="003D2D23">
              <w:rPr>
                <w:bCs/>
              </w:rPr>
              <w:t>«3» – отсутствие презентации, докладчик испытывал затруднения при выступлении и ответе на вопросы в ходе дискуссии;</w:t>
            </w:r>
          </w:p>
          <w:p w:rsidR="00173441" w:rsidRPr="003D2D23" w:rsidRDefault="00173441" w:rsidP="0010784B">
            <w:pPr>
              <w:keepNext/>
              <w:tabs>
                <w:tab w:val="left" w:pos="373"/>
              </w:tabs>
              <w:autoSpaceDN w:val="0"/>
              <w:adjustRightInd w:val="0"/>
              <w:ind w:left="90" w:hanging="142"/>
              <w:jc w:val="both"/>
              <w:rPr>
                <w:bCs/>
              </w:rPr>
            </w:pPr>
            <w:r w:rsidRPr="003D2D23">
              <w:rPr>
                <w:bCs/>
              </w:rPr>
              <w:t>«2» - докладчик не раскрыл тему</w:t>
            </w:r>
          </w:p>
        </w:tc>
        <w:tc>
          <w:tcPr>
            <w:tcW w:w="1639" w:type="dxa"/>
          </w:tcPr>
          <w:p w:rsidR="00173441" w:rsidRPr="003D2D23" w:rsidRDefault="009032D5" w:rsidP="0010784B">
            <w:pPr>
              <w:keepNext/>
              <w:ind w:left="3" w:right="-113"/>
            </w:pPr>
            <w:r>
              <w:t>ПК-1.1, ПК-1.2, ПК-1.3, ПК-4.1, ПК-4.1, ОПК-4.3</w:t>
            </w:r>
          </w:p>
        </w:tc>
      </w:tr>
      <w:tr w:rsidR="00173441" w:rsidRPr="003D2D23" w:rsidTr="009D6701">
        <w:tc>
          <w:tcPr>
            <w:tcW w:w="959" w:type="dxa"/>
          </w:tcPr>
          <w:p w:rsidR="00173441" w:rsidRPr="003D2D23" w:rsidRDefault="00173441" w:rsidP="0010784B">
            <w:pPr>
              <w:keepNext/>
              <w:autoSpaceDN w:val="0"/>
              <w:adjustRightInd w:val="0"/>
              <w:ind w:left="-142" w:right="-149"/>
              <w:jc w:val="center"/>
              <w:rPr>
                <w:bCs/>
              </w:rPr>
            </w:pPr>
            <w:r w:rsidRPr="003D2D23">
              <w:rPr>
                <w:bCs/>
              </w:rPr>
              <w:t>3.</w:t>
            </w:r>
          </w:p>
        </w:tc>
        <w:tc>
          <w:tcPr>
            <w:tcW w:w="2268" w:type="dxa"/>
          </w:tcPr>
          <w:p w:rsidR="00173441" w:rsidRPr="003D2D23" w:rsidRDefault="00173441" w:rsidP="0010784B">
            <w:pPr>
              <w:keepNext/>
              <w:autoSpaceDN w:val="0"/>
              <w:adjustRightInd w:val="0"/>
              <w:ind w:left="5" w:right="-6"/>
              <w:rPr>
                <w:bCs/>
              </w:rPr>
            </w:pPr>
            <w:r w:rsidRPr="003D2D23">
              <w:rPr>
                <w:bCs/>
              </w:rPr>
              <w:t>Коллоквиум</w:t>
            </w:r>
          </w:p>
        </w:tc>
        <w:tc>
          <w:tcPr>
            <w:tcW w:w="1843" w:type="dxa"/>
          </w:tcPr>
          <w:p w:rsidR="00173441" w:rsidRPr="003D2D23" w:rsidRDefault="00173441" w:rsidP="0010784B">
            <w:pPr>
              <w:keepNext/>
              <w:autoSpaceDN w:val="0"/>
              <w:adjustRightInd w:val="0"/>
              <w:ind w:left="4"/>
              <w:jc w:val="both"/>
            </w:pPr>
            <w:r w:rsidRPr="003D2D23">
              <w:t>Беседа преподавателя с учащимися на определенную тему из учебной программы</w:t>
            </w:r>
          </w:p>
        </w:tc>
        <w:tc>
          <w:tcPr>
            <w:tcW w:w="3038" w:type="dxa"/>
          </w:tcPr>
          <w:p w:rsidR="00173441" w:rsidRPr="003D2D23" w:rsidRDefault="00173441" w:rsidP="0010784B">
            <w:pPr>
              <w:keepNext/>
              <w:tabs>
                <w:tab w:val="left" w:pos="373"/>
              </w:tabs>
              <w:autoSpaceDN w:val="0"/>
              <w:adjustRightInd w:val="0"/>
              <w:ind w:left="90" w:hanging="142"/>
              <w:jc w:val="both"/>
              <w:rPr>
                <w:bCs/>
              </w:rPr>
            </w:pPr>
            <w:r w:rsidRPr="003D2D23">
              <w:rPr>
                <w:bCs/>
              </w:rPr>
              <w:t xml:space="preserve">«Зачтено» - если </w:t>
            </w:r>
            <w:proofErr w:type="gramStart"/>
            <w:r w:rsidRPr="003D2D23">
              <w:rPr>
                <w:bCs/>
              </w:rPr>
              <w:t>обучающийся</w:t>
            </w:r>
            <w:proofErr w:type="gramEnd"/>
            <w:r w:rsidRPr="003D2D23">
              <w:rPr>
                <w:bCs/>
              </w:rPr>
              <w:t xml:space="preserve">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173441" w:rsidRPr="003D2D23" w:rsidRDefault="00173441" w:rsidP="0010784B">
            <w:pPr>
              <w:keepNext/>
              <w:tabs>
                <w:tab w:val="left" w:pos="373"/>
              </w:tabs>
              <w:autoSpaceDN w:val="0"/>
              <w:adjustRightInd w:val="0"/>
              <w:ind w:left="90" w:hanging="142"/>
              <w:jc w:val="both"/>
              <w:rPr>
                <w:bCs/>
              </w:rPr>
            </w:pPr>
            <w:r w:rsidRPr="003D2D23">
              <w:rPr>
                <w:bCs/>
              </w:rPr>
              <w:lastRenderedPageBreak/>
              <w:t>«</w:t>
            </w:r>
            <w:proofErr w:type="spellStart"/>
            <w:r w:rsidRPr="003D2D23">
              <w:rPr>
                <w:bCs/>
              </w:rPr>
              <w:t>Незачтено</w:t>
            </w:r>
            <w:proofErr w:type="spellEnd"/>
            <w:r w:rsidRPr="003D2D23">
              <w:rPr>
                <w:bCs/>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rsidR="00173441" w:rsidRPr="003D2D23" w:rsidRDefault="009032D5" w:rsidP="0010784B">
            <w:pPr>
              <w:keepNext/>
              <w:ind w:left="3" w:right="-113"/>
            </w:pPr>
            <w:r>
              <w:lastRenderedPageBreak/>
              <w:t>ПК-1.1, ПК-1.2, ПК-1.3, ПК-4.1, ПК-4.1, ОПК-4.3</w:t>
            </w:r>
          </w:p>
        </w:tc>
      </w:tr>
    </w:tbl>
    <w:p w:rsidR="00BB5366" w:rsidRPr="003D2D23" w:rsidRDefault="00BB5366" w:rsidP="0010784B"/>
    <w:p w:rsidR="00BB5366" w:rsidRPr="003D2D23" w:rsidRDefault="00BB5366" w:rsidP="0010784B"/>
    <w:p w:rsidR="00C55E68" w:rsidRPr="003D2D23" w:rsidRDefault="00C55E68" w:rsidP="0010784B">
      <w:pPr>
        <w:pStyle w:val="1"/>
        <w:numPr>
          <w:ilvl w:val="0"/>
          <w:numId w:val="0"/>
        </w:numPr>
        <w:suppressAutoHyphens w:val="0"/>
        <w:spacing w:before="0" w:after="0"/>
        <w:rPr>
          <w:rFonts w:ascii="Times New Roman" w:hAnsi="Times New Roman" w:cs="Times New Roman"/>
          <w:sz w:val="24"/>
          <w:szCs w:val="24"/>
        </w:rPr>
      </w:pPr>
    </w:p>
    <w:p w:rsidR="00BB5366" w:rsidRPr="003D2D23" w:rsidRDefault="007734ED" w:rsidP="0010784B">
      <w:pPr>
        <w:keepNext/>
        <w:autoSpaceDN w:val="0"/>
        <w:adjustRightInd w:val="0"/>
        <w:jc w:val="both"/>
        <w:rPr>
          <w:b/>
          <w:sz w:val="24"/>
          <w:szCs w:val="24"/>
        </w:rPr>
      </w:pPr>
      <w:r w:rsidRPr="003D2D23">
        <w:rPr>
          <w:b/>
          <w:sz w:val="24"/>
          <w:szCs w:val="24"/>
        </w:rPr>
        <w:t xml:space="preserve">6.2. </w:t>
      </w:r>
      <w:r w:rsidR="00C55E68" w:rsidRPr="003D2D23">
        <w:rPr>
          <w:b/>
          <w:sz w:val="24"/>
          <w:szCs w:val="24"/>
        </w:rPr>
        <w:t xml:space="preserve">Методические материалы, определяющие процедуры оценивания знаний, умений, навыков </w:t>
      </w:r>
      <w:proofErr w:type="gramStart"/>
      <w:r w:rsidR="00C55E68" w:rsidRPr="003D2D23">
        <w:rPr>
          <w:b/>
          <w:sz w:val="24"/>
          <w:szCs w:val="24"/>
        </w:rPr>
        <w:t>и(</w:t>
      </w:r>
      <w:proofErr w:type="gramEnd"/>
      <w:r w:rsidR="00C55E68" w:rsidRPr="003D2D23">
        <w:rPr>
          <w:b/>
          <w:sz w:val="24"/>
          <w:szCs w:val="24"/>
        </w:rPr>
        <w:t>или) опыта деятельности, характеризующих этапы формирования компетенций в процессе осв</w:t>
      </w:r>
      <w:r w:rsidR="0010784B" w:rsidRPr="003D2D23">
        <w:rPr>
          <w:b/>
          <w:sz w:val="24"/>
          <w:szCs w:val="24"/>
        </w:rPr>
        <w:t>оения образовательной программы</w:t>
      </w:r>
    </w:p>
    <w:tbl>
      <w:tblPr>
        <w:tblW w:w="16728" w:type="dxa"/>
        <w:tblInd w:w="-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709"/>
        <w:gridCol w:w="3402"/>
        <w:gridCol w:w="2835"/>
        <w:gridCol w:w="3686"/>
      </w:tblGrid>
      <w:tr w:rsidR="00282DC8" w:rsidRPr="003D2D23" w:rsidTr="00282DC8">
        <w:tc>
          <w:tcPr>
            <w:tcW w:w="6096" w:type="dxa"/>
            <w:vMerge w:val="restart"/>
            <w:tcBorders>
              <w:top w:val="nil"/>
              <w:right w:val="single" w:sz="4" w:space="0" w:color="auto"/>
            </w:tcBorders>
          </w:tcPr>
          <w:p w:rsidR="00282DC8" w:rsidRPr="003D2D23" w:rsidRDefault="00282DC8" w:rsidP="0010784B">
            <w:pPr>
              <w:keepNext/>
              <w:autoSpaceDN w:val="0"/>
              <w:adjustRightInd w:val="0"/>
              <w:jc w:val="center"/>
              <w:rPr>
                <w:bCs/>
                <w:sz w:val="24"/>
                <w:szCs w:val="24"/>
              </w:rPr>
            </w:pPr>
            <w:r w:rsidRPr="003D2D23">
              <w:rPr>
                <w:bCs/>
                <w:sz w:val="24"/>
                <w:szCs w:val="24"/>
              </w:rPr>
              <w:t>№</w:t>
            </w:r>
          </w:p>
          <w:p w:rsidR="00282DC8" w:rsidRPr="003D2D23" w:rsidRDefault="00282DC8" w:rsidP="0010784B">
            <w:pPr>
              <w:keepNext/>
              <w:autoSpaceDN w:val="0"/>
              <w:adjustRightInd w:val="0"/>
              <w:jc w:val="center"/>
              <w:rPr>
                <w:bCs/>
                <w:sz w:val="24"/>
                <w:szCs w:val="24"/>
              </w:rPr>
            </w:pPr>
            <w:r w:rsidRPr="003D2D23">
              <w:rPr>
                <w:bCs/>
                <w:sz w:val="24"/>
                <w:szCs w:val="24"/>
              </w:rPr>
              <w:t>1.</w:t>
            </w:r>
          </w:p>
        </w:tc>
        <w:tc>
          <w:tcPr>
            <w:tcW w:w="709" w:type="dxa"/>
            <w:tcBorders>
              <w:left w:val="single" w:sz="4" w:space="0" w:color="auto"/>
            </w:tcBorders>
          </w:tcPr>
          <w:p w:rsidR="00282DC8" w:rsidRPr="009032D5" w:rsidRDefault="00282DC8" w:rsidP="0010784B">
            <w:pPr>
              <w:keepNext/>
              <w:autoSpaceDN w:val="0"/>
              <w:adjustRightInd w:val="0"/>
              <w:jc w:val="center"/>
              <w:rPr>
                <w:bCs/>
                <w:sz w:val="22"/>
                <w:szCs w:val="24"/>
              </w:rPr>
            </w:pPr>
            <w:r w:rsidRPr="009032D5">
              <w:rPr>
                <w:bCs/>
                <w:sz w:val="22"/>
                <w:szCs w:val="24"/>
              </w:rPr>
              <w:t xml:space="preserve">№ </w:t>
            </w:r>
            <w:proofErr w:type="gramStart"/>
            <w:r w:rsidRPr="009032D5">
              <w:rPr>
                <w:bCs/>
                <w:sz w:val="22"/>
                <w:szCs w:val="24"/>
              </w:rPr>
              <w:t>п</w:t>
            </w:r>
            <w:proofErr w:type="gramEnd"/>
            <w:r w:rsidRPr="009032D5">
              <w:rPr>
                <w:bCs/>
                <w:sz w:val="22"/>
                <w:szCs w:val="24"/>
              </w:rPr>
              <w:t>/п</w:t>
            </w:r>
          </w:p>
        </w:tc>
        <w:tc>
          <w:tcPr>
            <w:tcW w:w="3402" w:type="dxa"/>
          </w:tcPr>
          <w:p w:rsidR="00282DC8" w:rsidRPr="009032D5" w:rsidRDefault="00282DC8" w:rsidP="0010784B">
            <w:pPr>
              <w:keepNext/>
              <w:autoSpaceDN w:val="0"/>
              <w:adjustRightInd w:val="0"/>
              <w:jc w:val="center"/>
              <w:rPr>
                <w:b/>
                <w:bCs/>
                <w:sz w:val="22"/>
                <w:szCs w:val="24"/>
              </w:rPr>
            </w:pPr>
            <w:r w:rsidRPr="009032D5">
              <w:rPr>
                <w:b/>
                <w:bCs/>
                <w:sz w:val="22"/>
                <w:szCs w:val="24"/>
              </w:rPr>
              <w:t>Форма контроля/ коды оцениваемых компетенций</w:t>
            </w:r>
          </w:p>
        </w:tc>
        <w:tc>
          <w:tcPr>
            <w:tcW w:w="2835" w:type="dxa"/>
          </w:tcPr>
          <w:p w:rsidR="00282DC8" w:rsidRPr="009032D5" w:rsidRDefault="00282DC8" w:rsidP="0010784B">
            <w:pPr>
              <w:keepNext/>
              <w:autoSpaceDN w:val="0"/>
              <w:adjustRightInd w:val="0"/>
              <w:jc w:val="center"/>
              <w:rPr>
                <w:b/>
                <w:bCs/>
                <w:sz w:val="22"/>
                <w:szCs w:val="24"/>
              </w:rPr>
            </w:pPr>
            <w:r w:rsidRPr="009032D5">
              <w:rPr>
                <w:b/>
                <w:bCs/>
                <w:sz w:val="22"/>
                <w:szCs w:val="24"/>
              </w:rPr>
              <w:t>Процедура оценивания</w:t>
            </w:r>
          </w:p>
        </w:tc>
        <w:tc>
          <w:tcPr>
            <w:tcW w:w="3686" w:type="dxa"/>
          </w:tcPr>
          <w:p w:rsidR="00282DC8" w:rsidRPr="009032D5" w:rsidRDefault="00282DC8" w:rsidP="0010784B">
            <w:pPr>
              <w:keepNext/>
              <w:autoSpaceDN w:val="0"/>
              <w:adjustRightInd w:val="0"/>
              <w:jc w:val="center"/>
              <w:rPr>
                <w:bCs/>
                <w:sz w:val="22"/>
                <w:szCs w:val="24"/>
              </w:rPr>
            </w:pPr>
            <w:r w:rsidRPr="009032D5">
              <w:rPr>
                <w:b/>
                <w:bCs/>
                <w:sz w:val="22"/>
                <w:szCs w:val="24"/>
              </w:rPr>
              <w:t>Шкала и критерии оценки, балл</w:t>
            </w:r>
          </w:p>
        </w:tc>
      </w:tr>
      <w:tr w:rsidR="00282DC8" w:rsidRPr="003D2D23" w:rsidTr="00282DC8">
        <w:tc>
          <w:tcPr>
            <w:tcW w:w="6096" w:type="dxa"/>
            <w:vMerge/>
            <w:tcBorders>
              <w:right w:val="single" w:sz="4" w:space="0" w:color="auto"/>
            </w:tcBorders>
          </w:tcPr>
          <w:p w:rsidR="00282DC8" w:rsidRPr="003D2D23" w:rsidRDefault="00282DC8" w:rsidP="0010784B">
            <w:pPr>
              <w:keepNext/>
              <w:autoSpaceDN w:val="0"/>
              <w:adjustRightInd w:val="0"/>
              <w:jc w:val="center"/>
              <w:rPr>
                <w:bCs/>
                <w:sz w:val="24"/>
                <w:szCs w:val="24"/>
              </w:rPr>
            </w:pPr>
          </w:p>
        </w:tc>
        <w:tc>
          <w:tcPr>
            <w:tcW w:w="709" w:type="dxa"/>
            <w:tcBorders>
              <w:left w:val="single" w:sz="4" w:space="0" w:color="auto"/>
            </w:tcBorders>
          </w:tcPr>
          <w:p w:rsidR="00282DC8" w:rsidRPr="009032D5" w:rsidRDefault="0010784B" w:rsidP="0010784B">
            <w:pPr>
              <w:keepNext/>
              <w:autoSpaceDN w:val="0"/>
              <w:adjustRightInd w:val="0"/>
              <w:jc w:val="center"/>
              <w:rPr>
                <w:bCs/>
                <w:sz w:val="22"/>
                <w:szCs w:val="24"/>
              </w:rPr>
            </w:pPr>
            <w:r w:rsidRPr="009032D5">
              <w:rPr>
                <w:bCs/>
                <w:sz w:val="22"/>
                <w:szCs w:val="24"/>
              </w:rPr>
              <w:t>1.</w:t>
            </w:r>
          </w:p>
        </w:tc>
        <w:tc>
          <w:tcPr>
            <w:tcW w:w="3402" w:type="dxa"/>
          </w:tcPr>
          <w:p w:rsidR="00282DC8" w:rsidRPr="009032D5" w:rsidRDefault="009032D5" w:rsidP="0010784B">
            <w:pPr>
              <w:keepNext/>
              <w:autoSpaceDN w:val="0"/>
              <w:adjustRightInd w:val="0"/>
              <w:rPr>
                <w:bCs/>
                <w:sz w:val="22"/>
                <w:szCs w:val="24"/>
              </w:rPr>
            </w:pPr>
            <w:r w:rsidRPr="009032D5">
              <w:rPr>
                <w:bCs/>
                <w:sz w:val="22"/>
                <w:szCs w:val="24"/>
              </w:rPr>
              <w:t>Зачёт с оценкой</w:t>
            </w:r>
          </w:p>
          <w:p w:rsidR="00282DC8" w:rsidRPr="009032D5" w:rsidRDefault="009032D5" w:rsidP="0010784B">
            <w:pPr>
              <w:keepNext/>
              <w:autoSpaceDN w:val="0"/>
              <w:adjustRightInd w:val="0"/>
              <w:rPr>
                <w:sz w:val="22"/>
                <w:szCs w:val="24"/>
              </w:rPr>
            </w:pPr>
            <w:r w:rsidRPr="009032D5">
              <w:rPr>
                <w:sz w:val="22"/>
                <w:szCs w:val="24"/>
              </w:rPr>
              <w:t>ПК-1.1, ПК-1.2, ПК-1.3, ПК-4.1, ПК-4.1, ОПК-4.3</w:t>
            </w:r>
          </w:p>
        </w:tc>
        <w:tc>
          <w:tcPr>
            <w:tcW w:w="2835" w:type="dxa"/>
          </w:tcPr>
          <w:p w:rsidR="00282DC8" w:rsidRPr="009032D5" w:rsidRDefault="009032D5" w:rsidP="009032D5">
            <w:pPr>
              <w:keepNext/>
              <w:autoSpaceDN w:val="0"/>
              <w:adjustRightInd w:val="0"/>
              <w:jc w:val="both"/>
              <w:rPr>
                <w:bCs/>
                <w:sz w:val="22"/>
                <w:szCs w:val="24"/>
              </w:rPr>
            </w:pPr>
            <w:r w:rsidRPr="009032D5">
              <w:rPr>
                <w:bCs/>
                <w:sz w:val="22"/>
                <w:szCs w:val="24"/>
              </w:rPr>
              <w:t xml:space="preserve">При подготовке к зачету с оценкой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с оценкой - это повторение всего материала дисциплины, по которому необходимо сдавать промежуточную аттестацию. При подготовке к сдаче зачета с оценкой </w:t>
            </w:r>
            <w:proofErr w:type="spellStart"/>
            <w:r w:rsidRPr="009032D5">
              <w:rPr>
                <w:bCs/>
                <w:sz w:val="22"/>
                <w:szCs w:val="24"/>
              </w:rPr>
              <w:t>обучающийсявесь</w:t>
            </w:r>
            <w:proofErr w:type="spellEnd"/>
            <w:r w:rsidRPr="009032D5">
              <w:rPr>
                <w:bCs/>
                <w:sz w:val="22"/>
                <w:szCs w:val="24"/>
              </w:rPr>
              <w:t xml:space="preserve"> объем работы должен распределять равномерно по дням, отведенным для подготовки к зачету с оценкой, контролировать каждый день выполнение намеченной работы.  По завершению изучения дисциплины сдается зачет с оценкой.  В период подготовки к зачету с оценкой обучающийся</w:t>
            </w:r>
            <w:r>
              <w:rPr>
                <w:bCs/>
                <w:sz w:val="22"/>
                <w:szCs w:val="24"/>
              </w:rPr>
              <w:t xml:space="preserve"> </w:t>
            </w:r>
            <w:r w:rsidRPr="009032D5">
              <w:rPr>
                <w:bCs/>
                <w:sz w:val="22"/>
                <w:szCs w:val="24"/>
              </w:rPr>
              <w:t>вновь обращается к уже изученному (пройденному) учебному материалу.  Подготовка обучающегося</w:t>
            </w:r>
            <w:r>
              <w:rPr>
                <w:bCs/>
                <w:sz w:val="22"/>
                <w:szCs w:val="24"/>
              </w:rPr>
              <w:t xml:space="preserve"> </w:t>
            </w:r>
            <w:r w:rsidRPr="009032D5">
              <w:rPr>
                <w:bCs/>
                <w:sz w:val="22"/>
                <w:szCs w:val="24"/>
              </w:rPr>
              <w:t xml:space="preserve">к зачету с оценкой включает в себя три этапа: самостоятельная работа в течение семестра; непосредственная подготовка в дни, предшествующие зачету с оценкой по темам курса; подготовка к ответу на задания, содержащиеся в билетах (тестах) зачета с оценкой. Зачет с оценкой проводится по билетам (тестам), охватывающим весь пройденный материал дисциплины, включая вопросы, отведенные для </w:t>
            </w:r>
            <w:r w:rsidRPr="009032D5">
              <w:rPr>
                <w:bCs/>
                <w:sz w:val="22"/>
                <w:szCs w:val="24"/>
              </w:rPr>
              <w:lastRenderedPageBreak/>
              <w:t xml:space="preserve">самостоятельного изучения.  </w:t>
            </w:r>
          </w:p>
        </w:tc>
        <w:tc>
          <w:tcPr>
            <w:tcW w:w="3686" w:type="dxa"/>
          </w:tcPr>
          <w:p w:rsidR="00282DC8" w:rsidRPr="009032D5" w:rsidRDefault="00282DC8" w:rsidP="0010784B">
            <w:pPr>
              <w:keepNext/>
              <w:tabs>
                <w:tab w:val="left" w:pos="406"/>
              </w:tabs>
              <w:autoSpaceDN w:val="0"/>
              <w:adjustRightInd w:val="0"/>
              <w:jc w:val="both"/>
              <w:rPr>
                <w:bCs/>
                <w:sz w:val="22"/>
                <w:szCs w:val="24"/>
              </w:rPr>
            </w:pPr>
            <w:r w:rsidRPr="009032D5">
              <w:rPr>
                <w:bCs/>
                <w:sz w:val="22"/>
                <w:szCs w:val="24"/>
              </w:rPr>
              <w:lastRenderedPageBreak/>
              <w:t>- 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 владеть навыками решения исследовательских задач</w:t>
            </w:r>
          </w:p>
          <w:p w:rsidR="00282DC8" w:rsidRPr="009032D5" w:rsidRDefault="00282DC8" w:rsidP="0010784B">
            <w:pPr>
              <w:keepNext/>
              <w:tabs>
                <w:tab w:val="left" w:pos="406"/>
              </w:tabs>
              <w:autoSpaceDN w:val="0"/>
              <w:adjustRightInd w:val="0"/>
              <w:jc w:val="both"/>
              <w:rPr>
                <w:bCs/>
                <w:sz w:val="22"/>
                <w:szCs w:val="24"/>
              </w:rPr>
            </w:pPr>
            <w:r w:rsidRPr="009032D5">
              <w:rPr>
                <w:bCs/>
                <w:sz w:val="22"/>
                <w:szCs w:val="24"/>
              </w:rPr>
              <w:t>- 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владение базовыми навыками решения исследовательских задач.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282DC8" w:rsidRPr="009032D5" w:rsidRDefault="00282DC8" w:rsidP="0010784B">
            <w:pPr>
              <w:keepNext/>
              <w:tabs>
                <w:tab w:val="left" w:pos="406"/>
              </w:tabs>
              <w:autoSpaceDN w:val="0"/>
              <w:adjustRightInd w:val="0"/>
              <w:jc w:val="both"/>
              <w:rPr>
                <w:bCs/>
                <w:sz w:val="22"/>
                <w:szCs w:val="24"/>
              </w:rPr>
            </w:pPr>
            <w:r w:rsidRPr="009032D5">
              <w:rPr>
                <w:bCs/>
                <w:sz w:val="22"/>
                <w:szCs w:val="24"/>
              </w:rPr>
              <w:t xml:space="preserve">- 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«Педагогическая психология», знать её основные понятия, предмет, особенности отдельных видов исследовательской </w:t>
            </w:r>
            <w:r w:rsidRPr="009032D5">
              <w:rPr>
                <w:bCs/>
                <w:sz w:val="22"/>
                <w:szCs w:val="24"/>
              </w:rPr>
              <w:lastRenderedPageBreak/>
              <w:t>деятельности. Оценка «удовлетворительно» предполагает, что материал в основном изложен грамотным языком</w:t>
            </w:r>
          </w:p>
          <w:p w:rsidR="00282DC8" w:rsidRPr="009032D5" w:rsidRDefault="00282DC8" w:rsidP="0010784B">
            <w:pPr>
              <w:keepNext/>
              <w:tabs>
                <w:tab w:val="left" w:pos="406"/>
              </w:tabs>
              <w:autoSpaceDN w:val="0"/>
              <w:adjustRightInd w:val="0"/>
              <w:jc w:val="both"/>
              <w:rPr>
                <w:bCs/>
                <w:sz w:val="22"/>
                <w:szCs w:val="24"/>
              </w:rPr>
            </w:pPr>
            <w:proofErr w:type="gramStart"/>
            <w:r w:rsidRPr="009032D5">
              <w:rPr>
                <w:bCs/>
                <w:sz w:val="22"/>
                <w:szCs w:val="24"/>
              </w:rPr>
              <w:t>- оценка «неудовлетворительно» предполагает, что обучающимся либо не дан ответ на вопрос билета и (или) не решена задача, предложенная в экзаменационном билете, либо обучающийся не знает основных понятий изучаемой дисциплины или не ориентируется в её си</w:t>
            </w:r>
            <w:r w:rsidR="009032D5">
              <w:rPr>
                <w:bCs/>
                <w:sz w:val="22"/>
                <w:szCs w:val="24"/>
              </w:rPr>
              <w:t>стеме, не может определить пред</w:t>
            </w:r>
            <w:r w:rsidRPr="009032D5">
              <w:rPr>
                <w:bCs/>
                <w:sz w:val="22"/>
                <w:szCs w:val="24"/>
              </w:rPr>
              <w:t>мет дисциплины, особенностей отдельных видов исследовательской деятельности</w:t>
            </w:r>
            <w:proofErr w:type="gramEnd"/>
          </w:p>
        </w:tc>
      </w:tr>
    </w:tbl>
    <w:p w:rsidR="00282DC8" w:rsidRPr="003D2D23" w:rsidRDefault="00282DC8" w:rsidP="0010784B">
      <w:pPr>
        <w:keepNext/>
        <w:autoSpaceDN w:val="0"/>
        <w:adjustRightInd w:val="0"/>
        <w:jc w:val="both"/>
        <w:rPr>
          <w:b/>
          <w:sz w:val="24"/>
          <w:szCs w:val="24"/>
        </w:rPr>
      </w:pPr>
    </w:p>
    <w:p w:rsidR="00C55E68" w:rsidRPr="003D2D23" w:rsidRDefault="007734ED" w:rsidP="0010784B">
      <w:pPr>
        <w:keepNext/>
        <w:autoSpaceDN w:val="0"/>
        <w:adjustRightInd w:val="0"/>
        <w:jc w:val="both"/>
        <w:rPr>
          <w:b/>
          <w:sz w:val="24"/>
          <w:szCs w:val="24"/>
        </w:rPr>
      </w:pPr>
      <w:r w:rsidRPr="003D2D23">
        <w:rPr>
          <w:b/>
          <w:sz w:val="24"/>
          <w:szCs w:val="24"/>
        </w:rPr>
        <w:t xml:space="preserve">6.3. </w:t>
      </w:r>
      <w:r w:rsidR="00C55E68" w:rsidRPr="003D2D23">
        <w:rPr>
          <w:b/>
          <w:sz w:val="24"/>
          <w:szCs w:val="24"/>
        </w:rPr>
        <w:t xml:space="preserve">Типовые контрольные задания или иные материалы, необходимые для процедуры оценивания знаний, умений, навыков </w:t>
      </w:r>
      <w:proofErr w:type="gramStart"/>
      <w:r w:rsidR="00C55E68" w:rsidRPr="003D2D23">
        <w:rPr>
          <w:b/>
          <w:sz w:val="24"/>
          <w:szCs w:val="24"/>
        </w:rPr>
        <w:t>и(</w:t>
      </w:r>
      <w:proofErr w:type="gramEnd"/>
      <w:r w:rsidR="00C55E68" w:rsidRPr="003D2D23">
        <w:rPr>
          <w:b/>
          <w:sz w:val="24"/>
          <w:szCs w:val="24"/>
        </w:rPr>
        <w:t>или) опыта деятельности, характеризующих этапы формирования компетенций в процессе освоения образовательной программы</w:t>
      </w:r>
    </w:p>
    <w:p w:rsidR="00541218" w:rsidRDefault="00541218" w:rsidP="0010784B">
      <w:pPr>
        <w:keepNext/>
        <w:autoSpaceDN w:val="0"/>
        <w:adjustRightInd w:val="0"/>
        <w:jc w:val="both"/>
        <w:rPr>
          <w:b/>
          <w:sz w:val="24"/>
          <w:szCs w:val="24"/>
        </w:rPr>
      </w:pPr>
      <w:r w:rsidRPr="003D2D23">
        <w:rPr>
          <w:b/>
          <w:sz w:val="24"/>
          <w:szCs w:val="24"/>
        </w:rPr>
        <w:t xml:space="preserve">6.3.1. Типовые задания для проведения текущего контроля </w:t>
      </w:r>
      <w:proofErr w:type="gramStart"/>
      <w:r w:rsidRPr="003D2D23">
        <w:rPr>
          <w:b/>
          <w:sz w:val="24"/>
          <w:szCs w:val="24"/>
        </w:rPr>
        <w:t>обучающихся</w:t>
      </w:r>
      <w:proofErr w:type="gramEnd"/>
      <w:r w:rsidRPr="003D2D23">
        <w:rPr>
          <w:b/>
          <w:sz w:val="24"/>
          <w:szCs w:val="24"/>
        </w:rPr>
        <w:t>.</w:t>
      </w:r>
    </w:p>
    <w:p w:rsidR="009032D5" w:rsidRPr="009032D5" w:rsidRDefault="009032D5" w:rsidP="009032D5">
      <w:pPr>
        <w:ind w:firstLine="851"/>
        <w:jc w:val="both"/>
        <w:rPr>
          <w:rFonts w:eastAsia="Calibri"/>
          <w:i/>
          <w:iCs/>
          <w:color w:val="000000"/>
          <w:sz w:val="24"/>
          <w:szCs w:val="24"/>
        </w:rPr>
      </w:pPr>
      <w:r w:rsidRPr="009032D5">
        <w:rPr>
          <w:rFonts w:eastAsia="Calibri"/>
          <w:b/>
          <w:iCs/>
          <w:color w:val="000000"/>
          <w:sz w:val="24"/>
          <w:szCs w:val="24"/>
        </w:rPr>
        <w:t>Тема 1.</w:t>
      </w:r>
      <w:r w:rsidRPr="009032D5">
        <w:rPr>
          <w:b/>
        </w:rPr>
        <w:t xml:space="preserve"> </w:t>
      </w:r>
      <w:r w:rsidRPr="009032D5">
        <w:rPr>
          <w:b/>
          <w:sz w:val="24"/>
          <w:szCs w:val="24"/>
        </w:rPr>
        <w:t>Введение в психологию общения</w:t>
      </w:r>
      <w:r w:rsidRPr="009032D5">
        <w:rPr>
          <w:rFonts w:eastAsia="Calibri"/>
          <w:i/>
          <w:iCs/>
          <w:color w:val="000000"/>
          <w:sz w:val="24"/>
          <w:szCs w:val="24"/>
        </w:rPr>
        <w:t xml:space="preserve"> </w:t>
      </w:r>
    </w:p>
    <w:bookmarkEnd w:id="4"/>
    <w:bookmarkEnd w:id="5"/>
    <w:p w:rsidR="009032D5" w:rsidRPr="009032D5" w:rsidRDefault="009032D5" w:rsidP="00F44E51">
      <w:pPr>
        <w:pStyle w:val="af0"/>
        <w:numPr>
          <w:ilvl w:val="0"/>
          <w:numId w:val="12"/>
        </w:numPr>
        <w:autoSpaceDE/>
        <w:contextualSpacing/>
        <w:jc w:val="both"/>
        <w:rPr>
          <w:sz w:val="24"/>
          <w:szCs w:val="24"/>
        </w:rPr>
      </w:pPr>
      <w:r w:rsidRPr="009032D5">
        <w:rPr>
          <w:sz w:val="24"/>
          <w:szCs w:val="24"/>
        </w:rPr>
        <w:t>Какие виды общения принято выделять?</w:t>
      </w:r>
    </w:p>
    <w:p w:rsidR="009032D5" w:rsidRPr="009032D5" w:rsidRDefault="009032D5" w:rsidP="00F44E51">
      <w:pPr>
        <w:pStyle w:val="af0"/>
        <w:numPr>
          <w:ilvl w:val="0"/>
          <w:numId w:val="12"/>
        </w:numPr>
        <w:autoSpaceDE/>
        <w:contextualSpacing/>
        <w:jc w:val="both"/>
        <w:rPr>
          <w:sz w:val="24"/>
          <w:szCs w:val="24"/>
        </w:rPr>
      </w:pPr>
      <w:r w:rsidRPr="009032D5">
        <w:rPr>
          <w:sz w:val="24"/>
          <w:szCs w:val="24"/>
        </w:rPr>
        <w:t>Какова структура общения?</w:t>
      </w:r>
    </w:p>
    <w:p w:rsidR="009032D5" w:rsidRPr="009032D5" w:rsidRDefault="009032D5" w:rsidP="00F44E51">
      <w:pPr>
        <w:pStyle w:val="af0"/>
        <w:numPr>
          <w:ilvl w:val="0"/>
          <w:numId w:val="12"/>
        </w:numPr>
        <w:autoSpaceDE/>
        <w:contextualSpacing/>
        <w:jc w:val="both"/>
        <w:rPr>
          <w:sz w:val="24"/>
          <w:szCs w:val="24"/>
        </w:rPr>
      </w:pPr>
      <w:r w:rsidRPr="009032D5">
        <w:rPr>
          <w:sz w:val="24"/>
          <w:szCs w:val="24"/>
        </w:rPr>
        <w:t xml:space="preserve">Какие функции реализуются в общении? </w:t>
      </w:r>
    </w:p>
    <w:p w:rsidR="009032D5" w:rsidRPr="009032D5" w:rsidRDefault="009032D5" w:rsidP="00F44E51">
      <w:pPr>
        <w:pStyle w:val="af0"/>
        <w:numPr>
          <w:ilvl w:val="0"/>
          <w:numId w:val="12"/>
        </w:numPr>
        <w:autoSpaceDE/>
        <w:contextualSpacing/>
        <w:jc w:val="both"/>
        <w:rPr>
          <w:sz w:val="24"/>
          <w:szCs w:val="24"/>
        </w:rPr>
      </w:pPr>
      <w:r w:rsidRPr="009032D5">
        <w:rPr>
          <w:sz w:val="24"/>
          <w:szCs w:val="24"/>
        </w:rPr>
        <w:t>Какие задачи решает психология общения?</w:t>
      </w:r>
    </w:p>
    <w:p w:rsidR="009032D5" w:rsidRPr="009032D5" w:rsidRDefault="009032D5" w:rsidP="009032D5">
      <w:pPr>
        <w:ind w:firstLine="851"/>
        <w:jc w:val="both"/>
        <w:rPr>
          <w:rFonts w:eastAsia="Calibri"/>
          <w:i/>
          <w:iCs/>
          <w:color w:val="000000"/>
          <w:sz w:val="24"/>
          <w:szCs w:val="24"/>
        </w:rPr>
      </w:pPr>
      <w:r w:rsidRPr="009032D5">
        <w:rPr>
          <w:rFonts w:eastAsia="Calibri"/>
          <w:b/>
          <w:iCs/>
          <w:color w:val="000000"/>
          <w:sz w:val="24"/>
          <w:szCs w:val="24"/>
        </w:rPr>
        <w:t>Тема 2.</w:t>
      </w:r>
      <w:r w:rsidRPr="009032D5">
        <w:rPr>
          <w:rFonts w:eastAsia="Calibri"/>
          <w:b/>
          <w:sz w:val="24"/>
          <w:szCs w:val="24"/>
        </w:rPr>
        <w:t xml:space="preserve"> </w:t>
      </w:r>
      <w:r w:rsidRPr="009032D5">
        <w:rPr>
          <w:b/>
          <w:sz w:val="24"/>
          <w:szCs w:val="24"/>
        </w:rPr>
        <w:t>Проблема общения в истории философии и культуры</w:t>
      </w:r>
      <w:r w:rsidRPr="009032D5">
        <w:rPr>
          <w:rFonts w:eastAsia="Calibri"/>
          <w:i/>
          <w:iCs/>
          <w:color w:val="000000"/>
          <w:sz w:val="24"/>
          <w:szCs w:val="24"/>
        </w:rPr>
        <w:t xml:space="preserve"> </w:t>
      </w:r>
    </w:p>
    <w:p w:rsidR="009032D5" w:rsidRPr="009032D5" w:rsidRDefault="009032D5" w:rsidP="00F44E51">
      <w:pPr>
        <w:pStyle w:val="af0"/>
        <w:numPr>
          <w:ilvl w:val="0"/>
          <w:numId w:val="13"/>
        </w:numPr>
        <w:jc w:val="both"/>
        <w:rPr>
          <w:rFonts w:eastAsia="Calibri"/>
          <w:iCs/>
          <w:color w:val="000000"/>
          <w:sz w:val="24"/>
          <w:szCs w:val="24"/>
        </w:rPr>
      </w:pPr>
      <w:r w:rsidRPr="009032D5">
        <w:rPr>
          <w:rFonts w:eastAsia="Calibri"/>
          <w:iCs/>
          <w:color w:val="000000"/>
          <w:sz w:val="24"/>
          <w:szCs w:val="24"/>
        </w:rPr>
        <w:t>Какова роль романтической концепции общения и развитие герменевтики?</w:t>
      </w:r>
    </w:p>
    <w:p w:rsidR="009032D5" w:rsidRPr="009032D5" w:rsidRDefault="009032D5" w:rsidP="00F44E51">
      <w:pPr>
        <w:pStyle w:val="af0"/>
        <w:numPr>
          <w:ilvl w:val="0"/>
          <w:numId w:val="13"/>
        </w:numPr>
        <w:jc w:val="both"/>
        <w:rPr>
          <w:rFonts w:eastAsia="Calibri"/>
          <w:iCs/>
          <w:color w:val="000000"/>
          <w:sz w:val="24"/>
          <w:szCs w:val="24"/>
        </w:rPr>
      </w:pPr>
      <w:r w:rsidRPr="009032D5">
        <w:rPr>
          <w:rFonts w:eastAsia="Calibri"/>
          <w:iCs/>
          <w:color w:val="000000"/>
          <w:sz w:val="24"/>
          <w:szCs w:val="24"/>
        </w:rPr>
        <w:t>Какие проблемы  общения раскрывается в концепции Л.Фейербаха?</w:t>
      </w:r>
    </w:p>
    <w:p w:rsidR="009032D5" w:rsidRPr="009032D5" w:rsidRDefault="009032D5" w:rsidP="00F44E51">
      <w:pPr>
        <w:pStyle w:val="af0"/>
        <w:numPr>
          <w:ilvl w:val="0"/>
          <w:numId w:val="13"/>
        </w:numPr>
        <w:jc w:val="both"/>
        <w:rPr>
          <w:rFonts w:eastAsia="Calibri"/>
          <w:iCs/>
          <w:color w:val="000000"/>
          <w:sz w:val="24"/>
          <w:szCs w:val="24"/>
        </w:rPr>
      </w:pPr>
      <w:r w:rsidRPr="009032D5">
        <w:rPr>
          <w:rFonts w:eastAsia="Calibri"/>
          <w:iCs/>
          <w:color w:val="000000"/>
          <w:sz w:val="24"/>
          <w:szCs w:val="24"/>
        </w:rPr>
        <w:t>В чем заключается теория социального действия?</w:t>
      </w:r>
    </w:p>
    <w:p w:rsidR="009032D5" w:rsidRPr="009032D5" w:rsidRDefault="009032D5" w:rsidP="00F44E51">
      <w:pPr>
        <w:pStyle w:val="af0"/>
        <w:numPr>
          <w:ilvl w:val="0"/>
          <w:numId w:val="13"/>
        </w:numPr>
        <w:jc w:val="both"/>
        <w:rPr>
          <w:rFonts w:eastAsia="Calibri"/>
          <w:iCs/>
          <w:color w:val="000000"/>
          <w:sz w:val="24"/>
          <w:szCs w:val="24"/>
        </w:rPr>
      </w:pPr>
      <w:r w:rsidRPr="009032D5">
        <w:rPr>
          <w:rFonts w:eastAsia="Calibri"/>
          <w:iCs/>
          <w:color w:val="000000"/>
          <w:sz w:val="24"/>
          <w:szCs w:val="24"/>
        </w:rPr>
        <w:t xml:space="preserve">Какие задачи решает теория символического </w:t>
      </w:r>
      <w:proofErr w:type="spellStart"/>
      <w:r w:rsidRPr="009032D5">
        <w:rPr>
          <w:rFonts w:eastAsia="Calibri"/>
          <w:iCs/>
          <w:color w:val="000000"/>
          <w:sz w:val="24"/>
          <w:szCs w:val="24"/>
        </w:rPr>
        <w:t>интеракционизма</w:t>
      </w:r>
      <w:proofErr w:type="spellEnd"/>
      <w:r w:rsidRPr="009032D5">
        <w:rPr>
          <w:rFonts w:eastAsia="Calibri"/>
          <w:iCs/>
          <w:color w:val="000000"/>
          <w:sz w:val="24"/>
          <w:szCs w:val="24"/>
        </w:rPr>
        <w:t>?</w:t>
      </w:r>
    </w:p>
    <w:p w:rsidR="009032D5" w:rsidRPr="009032D5" w:rsidRDefault="009032D5" w:rsidP="009032D5">
      <w:pPr>
        <w:ind w:firstLine="851"/>
        <w:jc w:val="both"/>
        <w:rPr>
          <w:rFonts w:eastAsia="Calibri"/>
          <w:i/>
          <w:iCs/>
          <w:color w:val="000000"/>
          <w:sz w:val="24"/>
          <w:szCs w:val="24"/>
        </w:rPr>
      </w:pPr>
      <w:r w:rsidRPr="009032D5">
        <w:rPr>
          <w:rFonts w:eastAsia="Calibri"/>
          <w:b/>
          <w:iCs/>
          <w:color w:val="000000"/>
          <w:sz w:val="24"/>
          <w:szCs w:val="24"/>
        </w:rPr>
        <w:t xml:space="preserve">Тема 3. </w:t>
      </w:r>
      <w:r w:rsidRPr="009032D5">
        <w:rPr>
          <w:b/>
          <w:sz w:val="24"/>
          <w:szCs w:val="24"/>
        </w:rPr>
        <w:t>Теоретические подходы к проблеме общения в отечественной психологии</w:t>
      </w:r>
      <w:r w:rsidRPr="009032D5">
        <w:rPr>
          <w:rFonts w:eastAsia="Calibri"/>
          <w:i/>
          <w:iCs/>
          <w:color w:val="000000"/>
          <w:sz w:val="24"/>
          <w:szCs w:val="24"/>
        </w:rPr>
        <w:t xml:space="preserve"> </w:t>
      </w:r>
    </w:p>
    <w:p w:rsidR="009032D5" w:rsidRPr="009032D5" w:rsidRDefault="009032D5" w:rsidP="00F44E51">
      <w:pPr>
        <w:pStyle w:val="af0"/>
        <w:numPr>
          <w:ilvl w:val="0"/>
          <w:numId w:val="14"/>
        </w:numPr>
        <w:jc w:val="both"/>
        <w:rPr>
          <w:rFonts w:eastAsia="Calibri"/>
          <w:iCs/>
          <w:color w:val="000000"/>
          <w:sz w:val="24"/>
          <w:szCs w:val="24"/>
        </w:rPr>
      </w:pPr>
      <w:r w:rsidRPr="009032D5">
        <w:rPr>
          <w:rFonts w:eastAsia="Calibri"/>
          <w:iCs/>
          <w:color w:val="000000"/>
          <w:sz w:val="24"/>
          <w:szCs w:val="24"/>
        </w:rPr>
        <w:t>Какие  теоретические подходы используют в психологии общения?</w:t>
      </w:r>
    </w:p>
    <w:p w:rsidR="009032D5" w:rsidRPr="009032D5" w:rsidRDefault="009032D5" w:rsidP="00F44E51">
      <w:pPr>
        <w:pStyle w:val="af0"/>
        <w:numPr>
          <w:ilvl w:val="0"/>
          <w:numId w:val="14"/>
        </w:numPr>
        <w:jc w:val="both"/>
        <w:rPr>
          <w:rFonts w:eastAsia="Calibri"/>
          <w:iCs/>
          <w:color w:val="000000"/>
          <w:sz w:val="24"/>
          <w:szCs w:val="24"/>
        </w:rPr>
      </w:pPr>
      <w:r w:rsidRPr="009032D5">
        <w:rPr>
          <w:rFonts w:eastAsia="Calibri"/>
          <w:iCs/>
          <w:color w:val="000000"/>
          <w:sz w:val="24"/>
          <w:szCs w:val="24"/>
        </w:rPr>
        <w:t>Каковы  теоретические подходы к изучению проблемы общения в западной традиции?</w:t>
      </w:r>
    </w:p>
    <w:p w:rsidR="009032D5" w:rsidRPr="009032D5" w:rsidRDefault="009032D5" w:rsidP="00F44E51">
      <w:pPr>
        <w:pStyle w:val="af0"/>
        <w:numPr>
          <w:ilvl w:val="0"/>
          <w:numId w:val="14"/>
        </w:numPr>
        <w:jc w:val="both"/>
        <w:rPr>
          <w:rFonts w:eastAsia="Calibri"/>
          <w:iCs/>
          <w:color w:val="000000"/>
          <w:sz w:val="24"/>
          <w:szCs w:val="24"/>
        </w:rPr>
      </w:pPr>
      <w:r w:rsidRPr="009032D5">
        <w:rPr>
          <w:rFonts w:eastAsia="Calibri"/>
          <w:iCs/>
          <w:color w:val="000000"/>
          <w:sz w:val="24"/>
          <w:szCs w:val="24"/>
        </w:rPr>
        <w:t xml:space="preserve">Что подразумевает </w:t>
      </w:r>
      <w:proofErr w:type="spellStart"/>
      <w:r w:rsidRPr="009032D5">
        <w:rPr>
          <w:rFonts w:eastAsia="Calibri"/>
          <w:iCs/>
          <w:color w:val="000000"/>
          <w:sz w:val="24"/>
          <w:szCs w:val="24"/>
        </w:rPr>
        <w:t>онтопсихологический</w:t>
      </w:r>
      <w:proofErr w:type="spellEnd"/>
      <w:r w:rsidRPr="009032D5">
        <w:rPr>
          <w:rFonts w:eastAsia="Calibri"/>
          <w:iCs/>
          <w:color w:val="000000"/>
          <w:sz w:val="24"/>
          <w:szCs w:val="24"/>
        </w:rPr>
        <w:t xml:space="preserve"> подход к общению?</w:t>
      </w:r>
    </w:p>
    <w:p w:rsidR="009032D5" w:rsidRPr="009032D5" w:rsidRDefault="009032D5" w:rsidP="00F44E51">
      <w:pPr>
        <w:pStyle w:val="af0"/>
        <w:numPr>
          <w:ilvl w:val="0"/>
          <w:numId w:val="14"/>
        </w:numPr>
        <w:jc w:val="both"/>
        <w:rPr>
          <w:rFonts w:eastAsia="Calibri"/>
          <w:iCs/>
          <w:color w:val="000000"/>
          <w:sz w:val="24"/>
          <w:szCs w:val="24"/>
        </w:rPr>
      </w:pPr>
      <w:r w:rsidRPr="009032D5">
        <w:rPr>
          <w:rFonts w:eastAsia="Calibri"/>
          <w:iCs/>
          <w:color w:val="000000"/>
          <w:sz w:val="24"/>
          <w:szCs w:val="24"/>
        </w:rPr>
        <w:t xml:space="preserve">В чем заключается  подход  </w:t>
      </w:r>
      <w:proofErr w:type="spellStart"/>
      <w:r w:rsidRPr="009032D5">
        <w:rPr>
          <w:rFonts w:eastAsia="Calibri"/>
          <w:iCs/>
          <w:color w:val="000000"/>
          <w:sz w:val="24"/>
          <w:szCs w:val="24"/>
        </w:rPr>
        <w:t>Л.С.Выготского</w:t>
      </w:r>
      <w:proofErr w:type="spellEnd"/>
      <w:r w:rsidRPr="009032D5">
        <w:rPr>
          <w:rFonts w:eastAsia="Calibri"/>
          <w:iCs/>
          <w:color w:val="000000"/>
          <w:sz w:val="24"/>
          <w:szCs w:val="24"/>
        </w:rPr>
        <w:t xml:space="preserve"> в анализе общения?</w:t>
      </w:r>
    </w:p>
    <w:p w:rsidR="009032D5" w:rsidRPr="009032D5" w:rsidRDefault="009032D5" w:rsidP="009032D5">
      <w:pPr>
        <w:ind w:firstLine="851"/>
        <w:jc w:val="both"/>
        <w:rPr>
          <w:rFonts w:eastAsia="Calibri"/>
          <w:b/>
          <w:sz w:val="24"/>
          <w:szCs w:val="24"/>
        </w:rPr>
      </w:pPr>
      <w:r w:rsidRPr="009032D5">
        <w:rPr>
          <w:rFonts w:eastAsia="Calibri"/>
          <w:b/>
          <w:iCs/>
          <w:color w:val="000000"/>
          <w:sz w:val="24"/>
          <w:szCs w:val="24"/>
        </w:rPr>
        <w:t>Тема 4.</w:t>
      </w:r>
      <w:r w:rsidRPr="009032D5">
        <w:rPr>
          <w:b/>
        </w:rPr>
        <w:t xml:space="preserve"> </w:t>
      </w:r>
      <w:r w:rsidRPr="009032D5">
        <w:rPr>
          <w:b/>
          <w:sz w:val="24"/>
          <w:szCs w:val="24"/>
        </w:rPr>
        <w:t>Деятельность и общение как объект научного исследования</w:t>
      </w:r>
    </w:p>
    <w:p w:rsidR="009032D5" w:rsidRPr="009032D5" w:rsidRDefault="009032D5" w:rsidP="00F44E51">
      <w:pPr>
        <w:pStyle w:val="af0"/>
        <w:numPr>
          <w:ilvl w:val="0"/>
          <w:numId w:val="15"/>
        </w:numPr>
        <w:jc w:val="both"/>
        <w:rPr>
          <w:rFonts w:eastAsia="Calibri"/>
          <w:iCs/>
          <w:color w:val="000000"/>
          <w:sz w:val="24"/>
          <w:szCs w:val="24"/>
        </w:rPr>
      </w:pPr>
      <w:r w:rsidRPr="009032D5">
        <w:rPr>
          <w:rFonts w:eastAsia="Calibri"/>
          <w:iCs/>
          <w:color w:val="000000"/>
          <w:sz w:val="24"/>
          <w:szCs w:val="24"/>
        </w:rPr>
        <w:t>Каково соотношение понятий «общение» и «отношения»?</w:t>
      </w:r>
    </w:p>
    <w:p w:rsidR="009032D5" w:rsidRPr="009032D5" w:rsidRDefault="009032D5" w:rsidP="00F44E51">
      <w:pPr>
        <w:pStyle w:val="af0"/>
        <w:numPr>
          <w:ilvl w:val="0"/>
          <w:numId w:val="15"/>
        </w:numPr>
        <w:jc w:val="both"/>
        <w:rPr>
          <w:rFonts w:eastAsia="Calibri"/>
          <w:iCs/>
          <w:color w:val="000000"/>
          <w:sz w:val="24"/>
          <w:szCs w:val="24"/>
        </w:rPr>
      </w:pPr>
      <w:r w:rsidRPr="009032D5">
        <w:rPr>
          <w:rFonts w:eastAsia="Calibri"/>
          <w:iCs/>
          <w:color w:val="000000"/>
          <w:sz w:val="24"/>
          <w:szCs w:val="24"/>
        </w:rPr>
        <w:t>Что подразумевают  понятия  «общение» и «деятельность»?</w:t>
      </w:r>
    </w:p>
    <w:p w:rsidR="009032D5" w:rsidRPr="009032D5" w:rsidRDefault="009032D5" w:rsidP="00F44E51">
      <w:pPr>
        <w:pStyle w:val="af0"/>
        <w:numPr>
          <w:ilvl w:val="0"/>
          <w:numId w:val="15"/>
        </w:numPr>
        <w:jc w:val="both"/>
        <w:rPr>
          <w:rFonts w:eastAsia="Calibri"/>
          <w:iCs/>
          <w:color w:val="000000"/>
          <w:sz w:val="24"/>
          <w:szCs w:val="24"/>
        </w:rPr>
      </w:pPr>
      <w:r w:rsidRPr="009032D5">
        <w:rPr>
          <w:rFonts w:eastAsia="Calibri"/>
          <w:iCs/>
          <w:color w:val="000000"/>
          <w:sz w:val="24"/>
          <w:szCs w:val="24"/>
        </w:rPr>
        <w:t>В чем заключается подход В.Н.Мясищева?</w:t>
      </w:r>
    </w:p>
    <w:p w:rsidR="009032D5" w:rsidRPr="009032D5" w:rsidRDefault="009032D5" w:rsidP="00F44E51">
      <w:pPr>
        <w:pStyle w:val="af0"/>
        <w:numPr>
          <w:ilvl w:val="0"/>
          <w:numId w:val="15"/>
        </w:numPr>
        <w:jc w:val="both"/>
        <w:rPr>
          <w:rFonts w:eastAsia="Calibri"/>
          <w:iCs/>
          <w:color w:val="000000"/>
          <w:sz w:val="24"/>
          <w:szCs w:val="24"/>
        </w:rPr>
      </w:pPr>
      <w:r w:rsidRPr="009032D5">
        <w:rPr>
          <w:rFonts w:eastAsia="Calibri"/>
          <w:iCs/>
          <w:color w:val="000000"/>
          <w:sz w:val="24"/>
          <w:szCs w:val="24"/>
        </w:rPr>
        <w:t>В чем заключается подход Д.Н.Узнадзе?</w:t>
      </w:r>
    </w:p>
    <w:p w:rsidR="009032D5" w:rsidRPr="009032D5" w:rsidRDefault="009032D5" w:rsidP="009032D5">
      <w:pPr>
        <w:ind w:firstLine="851"/>
        <w:jc w:val="both"/>
        <w:rPr>
          <w:rFonts w:eastAsia="Calibri"/>
          <w:i/>
          <w:iCs/>
          <w:color w:val="000000"/>
          <w:sz w:val="24"/>
          <w:szCs w:val="24"/>
        </w:rPr>
      </w:pPr>
      <w:r w:rsidRPr="009032D5">
        <w:rPr>
          <w:rFonts w:eastAsia="Calibri"/>
          <w:b/>
          <w:iCs/>
          <w:color w:val="000000"/>
          <w:sz w:val="24"/>
          <w:szCs w:val="24"/>
        </w:rPr>
        <w:t>Тема 5.</w:t>
      </w:r>
      <w:r w:rsidRPr="009032D5">
        <w:rPr>
          <w:rFonts w:eastAsia="Calibri"/>
          <w:b/>
          <w:sz w:val="24"/>
          <w:szCs w:val="24"/>
        </w:rPr>
        <w:t xml:space="preserve"> </w:t>
      </w:r>
      <w:r w:rsidRPr="009032D5">
        <w:rPr>
          <w:b/>
          <w:sz w:val="24"/>
          <w:szCs w:val="24"/>
        </w:rPr>
        <w:t>Структура общения</w:t>
      </w:r>
      <w:r w:rsidRPr="009032D5">
        <w:rPr>
          <w:rFonts w:eastAsia="Calibri"/>
          <w:i/>
          <w:iCs/>
          <w:color w:val="000000"/>
          <w:sz w:val="24"/>
          <w:szCs w:val="24"/>
        </w:rPr>
        <w:t xml:space="preserve"> </w:t>
      </w:r>
    </w:p>
    <w:p w:rsidR="009032D5" w:rsidRPr="009032D5" w:rsidRDefault="009032D5" w:rsidP="00F44E51">
      <w:pPr>
        <w:pStyle w:val="af0"/>
        <w:numPr>
          <w:ilvl w:val="0"/>
          <w:numId w:val="16"/>
        </w:numPr>
        <w:autoSpaceDE/>
        <w:contextualSpacing/>
        <w:jc w:val="both"/>
        <w:rPr>
          <w:sz w:val="24"/>
          <w:szCs w:val="24"/>
        </w:rPr>
      </w:pPr>
      <w:r w:rsidRPr="009032D5">
        <w:rPr>
          <w:sz w:val="24"/>
          <w:szCs w:val="24"/>
        </w:rPr>
        <w:t>Что подразумевает коммуникативная сторона общения?</w:t>
      </w:r>
    </w:p>
    <w:p w:rsidR="009032D5" w:rsidRPr="009032D5" w:rsidRDefault="009032D5" w:rsidP="00F44E51">
      <w:pPr>
        <w:pStyle w:val="af0"/>
        <w:numPr>
          <w:ilvl w:val="0"/>
          <w:numId w:val="16"/>
        </w:numPr>
        <w:autoSpaceDE/>
        <w:contextualSpacing/>
        <w:jc w:val="both"/>
        <w:rPr>
          <w:sz w:val="24"/>
          <w:szCs w:val="24"/>
        </w:rPr>
      </w:pPr>
      <w:r w:rsidRPr="009032D5">
        <w:rPr>
          <w:sz w:val="24"/>
          <w:szCs w:val="24"/>
        </w:rPr>
        <w:t>Какова структура коммуникативного акта?</w:t>
      </w:r>
    </w:p>
    <w:p w:rsidR="009032D5" w:rsidRPr="009032D5" w:rsidRDefault="009032D5" w:rsidP="00F44E51">
      <w:pPr>
        <w:pStyle w:val="af0"/>
        <w:numPr>
          <w:ilvl w:val="0"/>
          <w:numId w:val="16"/>
        </w:numPr>
        <w:jc w:val="both"/>
        <w:rPr>
          <w:rFonts w:eastAsia="Calibri"/>
          <w:iCs/>
          <w:color w:val="000000"/>
          <w:sz w:val="24"/>
          <w:szCs w:val="24"/>
        </w:rPr>
      </w:pPr>
      <w:r w:rsidRPr="009032D5">
        <w:rPr>
          <w:rFonts w:eastAsia="Calibri"/>
          <w:iCs/>
          <w:color w:val="000000"/>
          <w:sz w:val="24"/>
          <w:szCs w:val="24"/>
        </w:rPr>
        <w:t xml:space="preserve">Что означает: </w:t>
      </w:r>
      <w:proofErr w:type="spellStart"/>
      <w:r w:rsidRPr="009032D5">
        <w:rPr>
          <w:rFonts w:eastAsia="Calibri"/>
          <w:iCs/>
          <w:color w:val="000000"/>
          <w:sz w:val="24"/>
          <w:szCs w:val="24"/>
        </w:rPr>
        <w:t>кинесика</w:t>
      </w:r>
      <w:proofErr w:type="spellEnd"/>
      <w:r w:rsidRPr="009032D5">
        <w:rPr>
          <w:rFonts w:eastAsia="Calibri"/>
          <w:iCs/>
          <w:color w:val="000000"/>
          <w:sz w:val="24"/>
          <w:szCs w:val="24"/>
        </w:rPr>
        <w:t xml:space="preserve">, просодика, экстралингвистика, </w:t>
      </w:r>
      <w:proofErr w:type="spellStart"/>
      <w:r w:rsidRPr="009032D5">
        <w:rPr>
          <w:rFonts w:eastAsia="Calibri"/>
          <w:iCs/>
          <w:color w:val="000000"/>
          <w:sz w:val="24"/>
          <w:szCs w:val="24"/>
        </w:rPr>
        <w:t>такесика</w:t>
      </w:r>
      <w:proofErr w:type="spellEnd"/>
      <w:r w:rsidRPr="009032D5">
        <w:rPr>
          <w:rFonts w:eastAsia="Calibri"/>
          <w:iCs/>
          <w:color w:val="000000"/>
          <w:sz w:val="24"/>
          <w:szCs w:val="24"/>
        </w:rPr>
        <w:t xml:space="preserve">, </w:t>
      </w:r>
      <w:proofErr w:type="spellStart"/>
      <w:r w:rsidRPr="009032D5">
        <w:rPr>
          <w:rFonts w:eastAsia="Calibri"/>
          <w:iCs/>
          <w:color w:val="000000"/>
          <w:sz w:val="24"/>
          <w:szCs w:val="24"/>
        </w:rPr>
        <w:t>проксемика</w:t>
      </w:r>
      <w:proofErr w:type="spellEnd"/>
      <w:r w:rsidRPr="009032D5">
        <w:rPr>
          <w:rFonts w:eastAsia="Calibri"/>
          <w:iCs/>
          <w:color w:val="000000"/>
          <w:sz w:val="24"/>
          <w:szCs w:val="24"/>
        </w:rPr>
        <w:t>?</w:t>
      </w:r>
    </w:p>
    <w:p w:rsidR="009032D5" w:rsidRPr="009032D5" w:rsidRDefault="009032D5" w:rsidP="00F44E51">
      <w:pPr>
        <w:pStyle w:val="af0"/>
        <w:numPr>
          <w:ilvl w:val="0"/>
          <w:numId w:val="16"/>
        </w:numPr>
        <w:jc w:val="both"/>
        <w:rPr>
          <w:rFonts w:eastAsia="Calibri"/>
          <w:iCs/>
          <w:color w:val="000000"/>
          <w:sz w:val="24"/>
          <w:szCs w:val="24"/>
        </w:rPr>
      </w:pPr>
      <w:r w:rsidRPr="009032D5">
        <w:rPr>
          <w:rFonts w:eastAsia="Calibri"/>
          <w:iCs/>
          <w:color w:val="000000"/>
          <w:sz w:val="24"/>
          <w:szCs w:val="24"/>
        </w:rPr>
        <w:t>Какова роль  коммуникативных барьеров в эффективности общения?</w:t>
      </w:r>
    </w:p>
    <w:p w:rsidR="009032D5" w:rsidRPr="009032D5" w:rsidRDefault="009032D5" w:rsidP="009032D5">
      <w:pPr>
        <w:ind w:left="360"/>
        <w:jc w:val="both"/>
        <w:rPr>
          <w:rFonts w:eastAsia="Calibri"/>
          <w:iCs/>
          <w:color w:val="000000"/>
          <w:sz w:val="24"/>
          <w:szCs w:val="24"/>
        </w:rPr>
      </w:pPr>
      <w:r w:rsidRPr="009032D5">
        <w:rPr>
          <w:rFonts w:eastAsia="Calibri"/>
          <w:iCs/>
          <w:color w:val="000000"/>
          <w:sz w:val="24"/>
          <w:szCs w:val="24"/>
        </w:rPr>
        <w:t xml:space="preserve">         5.   Что означает понятие «взаимодействие» в социальной психологии?</w:t>
      </w:r>
    </w:p>
    <w:p w:rsidR="009032D5" w:rsidRPr="009032D5" w:rsidRDefault="009032D5" w:rsidP="009032D5">
      <w:pPr>
        <w:pStyle w:val="af0"/>
        <w:ind w:left="375" w:firstLine="0"/>
        <w:jc w:val="both"/>
        <w:rPr>
          <w:rFonts w:eastAsia="Calibri"/>
          <w:iCs/>
          <w:color w:val="000000"/>
          <w:sz w:val="24"/>
          <w:szCs w:val="24"/>
        </w:rPr>
      </w:pPr>
      <w:r w:rsidRPr="009032D5">
        <w:rPr>
          <w:rFonts w:eastAsia="Calibri"/>
          <w:iCs/>
          <w:color w:val="000000"/>
          <w:sz w:val="24"/>
          <w:szCs w:val="24"/>
        </w:rPr>
        <w:t xml:space="preserve">         6.   В чем заключается схема взаимодействия </w:t>
      </w:r>
      <w:proofErr w:type="spellStart"/>
      <w:r w:rsidRPr="009032D5">
        <w:rPr>
          <w:rFonts w:eastAsia="Calibri"/>
          <w:iCs/>
          <w:color w:val="000000"/>
          <w:sz w:val="24"/>
          <w:szCs w:val="24"/>
        </w:rPr>
        <w:t>Т.Парсонса</w:t>
      </w:r>
      <w:proofErr w:type="spellEnd"/>
      <w:r w:rsidRPr="009032D5">
        <w:rPr>
          <w:rFonts w:eastAsia="Calibri"/>
          <w:iCs/>
          <w:color w:val="000000"/>
          <w:sz w:val="24"/>
          <w:szCs w:val="24"/>
        </w:rPr>
        <w:t>?</w:t>
      </w:r>
    </w:p>
    <w:p w:rsidR="009032D5" w:rsidRPr="009032D5" w:rsidRDefault="009032D5" w:rsidP="009032D5">
      <w:pPr>
        <w:ind w:firstLine="851"/>
        <w:jc w:val="both"/>
        <w:rPr>
          <w:rFonts w:eastAsia="Calibri"/>
          <w:b/>
          <w:sz w:val="24"/>
          <w:szCs w:val="24"/>
        </w:rPr>
      </w:pPr>
      <w:r w:rsidRPr="009032D5">
        <w:rPr>
          <w:rFonts w:eastAsia="Calibri"/>
          <w:b/>
          <w:sz w:val="24"/>
          <w:szCs w:val="24"/>
        </w:rPr>
        <w:t xml:space="preserve">Тема 6. </w:t>
      </w:r>
      <w:r w:rsidRPr="009032D5">
        <w:rPr>
          <w:b/>
          <w:sz w:val="24"/>
          <w:szCs w:val="24"/>
        </w:rPr>
        <w:t>Проблема онтогенеза общения</w:t>
      </w:r>
    </w:p>
    <w:p w:rsidR="009032D5" w:rsidRPr="009032D5" w:rsidRDefault="009032D5" w:rsidP="00F44E51">
      <w:pPr>
        <w:pStyle w:val="af0"/>
        <w:numPr>
          <w:ilvl w:val="0"/>
          <w:numId w:val="17"/>
        </w:numPr>
        <w:jc w:val="both"/>
        <w:rPr>
          <w:rFonts w:eastAsia="Calibri"/>
          <w:iCs/>
          <w:color w:val="000000"/>
          <w:sz w:val="24"/>
          <w:szCs w:val="24"/>
        </w:rPr>
      </w:pPr>
      <w:r w:rsidRPr="009032D5">
        <w:rPr>
          <w:rFonts w:eastAsia="Calibri"/>
          <w:iCs/>
          <w:color w:val="000000"/>
          <w:sz w:val="24"/>
          <w:szCs w:val="24"/>
        </w:rPr>
        <w:t>В чем заключается подход М.И.Лисиной?</w:t>
      </w:r>
    </w:p>
    <w:p w:rsidR="009032D5" w:rsidRPr="009032D5" w:rsidRDefault="009032D5" w:rsidP="00F44E51">
      <w:pPr>
        <w:pStyle w:val="af0"/>
        <w:numPr>
          <w:ilvl w:val="0"/>
          <w:numId w:val="17"/>
        </w:numPr>
        <w:jc w:val="both"/>
        <w:rPr>
          <w:rFonts w:eastAsia="Calibri"/>
          <w:iCs/>
          <w:color w:val="000000"/>
          <w:sz w:val="24"/>
          <w:szCs w:val="24"/>
        </w:rPr>
      </w:pPr>
      <w:r w:rsidRPr="009032D5">
        <w:rPr>
          <w:rFonts w:eastAsia="Calibri"/>
          <w:iCs/>
          <w:color w:val="000000"/>
          <w:sz w:val="24"/>
          <w:szCs w:val="24"/>
        </w:rPr>
        <w:t>Какова роль общение в психическом развитии ребенка?</w:t>
      </w:r>
    </w:p>
    <w:p w:rsidR="009032D5" w:rsidRPr="009032D5" w:rsidRDefault="009032D5" w:rsidP="00F44E51">
      <w:pPr>
        <w:pStyle w:val="af0"/>
        <w:numPr>
          <w:ilvl w:val="0"/>
          <w:numId w:val="17"/>
        </w:numPr>
        <w:jc w:val="both"/>
        <w:rPr>
          <w:rFonts w:eastAsia="Calibri"/>
          <w:iCs/>
          <w:color w:val="000000"/>
          <w:sz w:val="24"/>
          <w:szCs w:val="24"/>
        </w:rPr>
      </w:pPr>
      <w:r w:rsidRPr="009032D5">
        <w:rPr>
          <w:rFonts w:eastAsia="Calibri"/>
          <w:iCs/>
          <w:color w:val="000000"/>
          <w:sz w:val="24"/>
          <w:szCs w:val="24"/>
        </w:rPr>
        <w:t xml:space="preserve">В чем заключается подход </w:t>
      </w:r>
      <w:proofErr w:type="spellStart"/>
      <w:r w:rsidRPr="009032D5">
        <w:rPr>
          <w:rFonts w:eastAsia="Calibri"/>
          <w:iCs/>
          <w:color w:val="000000"/>
          <w:sz w:val="24"/>
          <w:szCs w:val="24"/>
        </w:rPr>
        <w:t>Л.И.Божович</w:t>
      </w:r>
      <w:proofErr w:type="spellEnd"/>
      <w:r w:rsidRPr="009032D5">
        <w:rPr>
          <w:rFonts w:eastAsia="Calibri"/>
          <w:iCs/>
          <w:color w:val="000000"/>
          <w:sz w:val="24"/>
          <w:szCs w:val="24"/>
        </w:rPr>
        <w:t>?</w:t>
      </w:r>
    </w:p>
    <w:p w:rsidR="009032D5" w:rsidRPr="009032D5" w:rsidRDefault="009032D5" w:rsidP="00F44E51">
      <w:pPr>
        <w:pStyle w:val="af0"/>
        <w:numPr>
          <w:ilvl w:val="0"/>
          <w:numId w:val="17"/>
        </w:numPr>
        <w:jc w:val="both"/>
        <w:rPr>
          <w:rFonts w:eastAsia="Calibri"/>
          <w:iCs/>
          <w:color w:val="000000"/>
          <w:sz w:val="24"/>
          <w:szCs w:val="24"/>
        </w:rPr>
      </w:pPr>
      <w:r w:rsidRPr="009032D5">
        <w:rPr>
          <w:rFonts w:eastAsia="Calibri"/>
          <w:iCs/>
          <w:color w:val="000000"/>
          <w:sz w:val="24"/>
          <w:szCs w:val="24"/>
        </w:rPr>
        <w:t>Какие задачи решают этапы развития общения в онтогенезе?</w:t>
      </w:r>
    </w:p>
    <w:p w:rsidR="009032D5" w:rsidRPr="009032D5" w:rsidRDefault="009032D5" w:rsidP="009032D5">
      <w:pPr>
        <w:ind w:firstLine="851"/>
        <w:jc w:val="both"/>
        <w:rPr>
          <w:rFonts w:eastAsia="Calibri"/>
          <w:i/>
          <w:iCs/>
          <w:color w:val="000000"/>
          <w:sz w:val="24"/>
          <w:szCs w:val="24"/>
        </w:rPr>
      </w:pPr>
      <w:r w:rsidRPr="009032D5">
        <w:rPr>
          <w:rFonts w:eastAsia="Calibri"/>
          <w:b/>
          <w:sz w:val="24"/>
          <w:szCs w:val="24"/>
        </w:rPr>
        <w:lastRenderedPageBreak/>
        <w:t xml:space="preserve">Тема 7. </w:t>
      </w:r>
      <w:r w:rsidRPr="009032D5">
        <w:rPr>
          <w:b/>
          <w:sz w:val="24"/>
          <w:szCs w:val="24"/>
        </w:rPr>
        <w:t>Психолого-педагогические аспекты общения</w:t>
      </w:r>
      <w:r w:rsidRPr="009032D5">
        <w:rPr>
          <w:rFonts w:eastAsia="Calibri"/>
          <w:i/>
          <w:iCs/>
          <w:color w:val="000000"/>
          <w:sz w:val="24"/>
          <w:szCs w:val="24"/>
        </w:rPr>
        <w:t xml:space="preserve"> </w:t>
      </w:r>
    </w:p>
    <w:p w:rsidR="009032D5" w:rsidRPr="009032D5" w:rsidRDefault="009032D5" w:rsidP="00F44E51">
      <w:pPr>
        <w:pStyle w:val="af0"/>
        <w:numPr>
          <w:ilvl w:val="0"/>
          <w:numId w:val="18"/>
        </w:numPr>
        <w:jc w:val="both"/>
        <w:rPr>
          <w:rFonts w:eastAsia="Calibri"/>
          <w:sz w:val="24"/>
          <w:szCs w:val="24"/>
        </w:rPr>
      </w:pPr>
      <w:r w:rsidRPr="009032D5">
        <w:rPr>
          <w:rFonts w:eastAsia="Calibri"/>
          <w:sz w:val="24"/>
          <w:szCs w:val="24"/>
        </w:rPr>
        <w:t>Как раскрывается  педагогическое общение в работах А.А.Леонтьева?</w:t>
      </w:r>
    </w:p>
    <w:p w:rsidR="009032D5" w:rsidRPr="009032D5" w:rsidRDefault="009032D5" w:rsidP="00F44E51">
      <w:pPr>
        <w:pStyle w:val="af0"/>
        <w:numPr>
          <w:ilvl w:val="0"/>
          <w:numId w:val="18"/>
        </w:numPr>
        <w:jc w:val="both"/>
        <w:rPr>
          <w:rFonts w:eastAsia="Calibri"/>
          <w:sz w:val="24"/>
          <w:szCs w:val="24"/>
        </w:rPr>
      </w:pPr>
      <w:r w:rsidRPr="009032D5">
        <w:rPr>
          <w:rFonts w:eastAsia="Calibri"/>
          <w:sz w:val="24"/>
          <w:szCs w:val="24"/>
        </w:rPr>
        <w:t>Какие стили общения педагога являются характеристикой  эффективного взаимодействия?</w:t>
      </w:r>
    </w:p>
    <w:p w:rsidR="009032D5" w:rsidRPr="009032D5" w:rsidRDefault="009032D5" w:rsidP="00F44E51">
      <w:pPr>
        <w:pStyle w:val="af0"/>
        <w:numPr>
          <w:ilvl w:val="0"/>
          <w:numId w:val="18"/>
        </w:numPr>
        <w:jc w:val="both"/>
        <w:rPr>
          <w:rFonts w:eastAsia="Calibri"/>
          <w:sz w:val="24"/>
          <w:szCs w:val="24"/>
        </w:rPr>
      </w:pPr>
      <w:r w:rsidRPr="009032D5">
        <w:rPr>
          <w:rFonts w:eastAsia="Calibri"/>
          <w:sz w:val="24"/>
          <w:szCs w:val="24"/>
        </w:rPr>
        <w:t>Какова специфика общения лектора с аудиторией?</w:t>
      </w:r>
    </w:p>
    <w:p w:rsidR="009032D5" w:rsidRPr="009032D5" w:rsidRDefault="009032D5" w:rsidP="00F44E51">
      <w:pPr>
        <w:pStyle w:val="af0"/>
        <w:numPr>
          <w:ilvl w:val="0"/>
          <w:numId w:val="18"/>
        </w:numPr>
        <w:jc w:val="both"/>
        <w:rPr>
          <w:rFonts w:eastAsia="Calibri"/>
          <w:sz w:val="24"/>
          <w:szCs w:val="24"/>
        </w:rPr>
      </w:pPr>
      <w:r w:rsidRPr="009032D5">
        <w:rPr>
          <w:rFonts w:eastAsia="Calibri"/>
          <w:sz w:val="24"/>
          <w:szCs w:val="24"/>
        </w:rPr>
        <w:t>Какие задачи решают неречевые компоненты в педагогическом общении?</w:t>
      </w:r>
    </w:p>
    <w:p w:rsidR="009032D5" w:rsidRPr="009032D5" w:rsidRDefault="009032D5" w:rsidP="009032D5">
      <w:pPr>
        <w:ind w:firstLine="851"/>
        <w:jc w:val="both"/>
        <w:rPr>
          <w:rFonts w:eastAsia="Calibri"/>
          <w:i/>
          <w:iCs/>
          <w:color w:val="000000"/>
          <w:sz w:val="24"/>
          <w:szCs w:val="24"/>
        </w:rPr>
      </w:pPr>
      <w:r w:rsidRPr="009032D5">
        <w:rPr>
          <w:rFonts w:eastAsia="Calibri"/>
          <w:b/>
          <w:sz w:val="24"/>
          <w:szCs w:val="24"/>
        </w:rPr>
        <w:t xml:space="preserve"> Тема 8. </w:t>
      </w:r>
      <w:r w:rsidRPr="009032D5">
        <w:rPr>
          <w:b/>
          <w:sz w:val="24"/>
          <w:szCs w:val="24"/>
        </w:rPr>
        <w:t>Программы обучения общению</w:t>
      </w:r>
      <w:r w:rsidRPr="009032D5">
        <w:rPr>
          <w:rFonts w:eastAsia="Calibri"/>
          <w:b/>
          <w:sz w:val="24"/>
          <w:szCs w:val="24"/>
        </w:rPr>
        <w:t xml:space="preserve"> </w:t>
      </w:r>
      <w:r w:rsidRPr="009032D5">
        <w:rPr>
          <w:rFonts w:eastAsia="Calibri"/>
          <w:i/>
          <w:iCs/>
          <w:color w:val="000000"/>
          <w:sz w:val="24"/>
          <w:szCs w:val="24"/>
        </w:rPr>
        <w:t xml:space="preserve"> </w:t>
      </w:r>
    </w:p>
    <w:p w:rsidR="009032D5" w:rsidRPr="009032D5" w:rsidRDefault="009032D5" w:rsidP="00F44E51">
      <w:pPr>
        <w:pStyle w:val="af0"/>
        <w:numPr>
          <w:ilvl w:val="0"/>
          <w:numId w:val="19"/>
        </w:numPr>
        <w:jc w:val="both"/>
        <w:rPr>
          <w:rFonts w:eastAsia="Calibri"/>
          <w:sz w:val="24"/>
          <w:szCs w:val="24"/>
        </w:rPr>
      </w:pPr>
      <w:r w:rsidRPr="009032D5">
        <w:rPr>
          <w:rFonts w:eastAsia="Calibri"/>
          <w:sz w:val="24"/>
          <w:szCs w:val="24"/>
        </w:rPr>
        <w:t>Какие существуют средства повышения точности межличностного восприятия?</w:t>
      </w:r>
    </w:p>
    <w:p w:rsidR="009032D5" w:rsidRPr="009032D5" w:rsidRDefault="009032D5" w:rsidP="00F44E51">
      <w:pPr>
        <w:pStyle w:val="af0"/>
        <w:numPr>
          <w:ilvl w:val="0"/>
          <w:numId w:val="19"/>
        </w:numPr>
        <w:jc w:val="both"/>
        <w:rPr>
          <w:rFonts w:eastAsia="Calibri"/>
          <w:sz w:val="24"/>
          <w:szCs w:val="24"/>
        </w:rPr>
      </w:pPr>
      <w:r w:rsidRPr="009032D5">
        <w:rPr>
          <w:rFonts w:eastAsia="Calibri"/>
          <w:sz w:val="24"/>
          <w:szCs w:val="24"/>
        </w:rPr>
        <w:t>Каковы проблемы невербальной коммуникации?</w:t>
      </w:r>
    </w:p>
    <w:p w:rsidR="009032D5" w:rsidRPr="009032D5" w:rsidRDefault="009032D5" w:rsidP="00F44E51">
      <w:pPr>
        <w:pStyle w:val="af0"/>
        <w:numPr>
          <w:ilvl w:val="0"/>
          <w:numId w:val="19"/>
        </w:numPr>
        <w:jc w:val="both"/>
        <w:rPr>
          <w:rFonts w:eastAsia="Calibri"/>
          <w:sz w:val="24"/>
          <w:szCs w:val="24"/>
        </w:rPr>
      </w:pPr>
      <w:r w:rsidRPr="009032D5">
        <w:rPr>
          <w:rFonts w:eastAsia="Calibri"/>
          <w:sz w:val="24"/>
          <w:szCs w:val="24"/>
        </w:rPr>
        <w:t>Какие формы развитие коммуникативных способностей важны в профессии «человек-человек»?</w:t>
      </w:r>
    </w:p>
    <w:p w:rsidR="009032D5" w:rsidRDefault="009032D5" w:rsidP="00F44E51">
      <w:pPr>
        <w:pStyle w:val="af0"/>
        <w:numPr>
          <w:ilvl w:val="0"/>
          <w:numId w:val="19"/>
        </w:numPr>
        <w:jc w:val="both"/>
        <w:rPr>
          <w:rFonts w:eastAsia="Calibri"/>
          <w:sz w:val="24"/>
          <w:szCs w:val="24"/>
        </w:rPr>
      </w:pPr>
      <w:r w:rsidRPr="009032D5">
        <w:rPr>
          <w:rFonts w:eastAsia="Calibri"/>
          <w:sz w:val="24"/>
          <w:szCs w:val="24"/>
        </w:rPr>
        <w:t>Чем является программа активного социально-психологического обучения общению?</w:t>
      </w:r>
    </w:p>
    <w:p w:rsidR="009032D5" w:rsidRDefault="009032D5" w:rsidP="009032D5">
      <w:pPr>
        <w:pStyle w:val="af0"/>
        <w:ind w:left="1200" w:firstLine="0"/>
        <w:jc w:val="both"/>
        <w:rPr>
          <w:rFonts w:eastAsia="Calibri"/>
          <w:sz w:val="24"/>
          <w:szCs w:val="24"/>
        </w:rPr>
      </w:pPr>
    </w:p>
    <w:p w:rsidR="009032D5" w:rsidRPr="009032D5" w:rsidRDefault="009032D5" w:rsidP="009032D5">
      <w:pPr>
        <w:pStyle w:val="4"/>
        <w:spacing w:before="0" w:after="0"/>
        <w:ind w:firstLine="851"/>
        <w:jc w:val="both"/>
        <w:rPr>
          <w:rFonts w:ascii="Times New Roman" w:hAnsi="Times New Roman"/>
          <w:sz w:val="24"/>
          <w:szCs w:val="24"/>
        </w:rPr>
      </w:pPr>
      <w:bookmarkStart w:id="6" w:name="_Toc480236214"/>
      <w:r w:rsidRPr="009032D5">
        <w:rPr>
          <w:rFonts w:ascii="Times New Roman" w:hAnsi="Times New Roman"/>
          <w:sz w:val="24"/>
          <w:szCs w:val="24"/>
        </w:rPr>
        <w:t>Примерные темы групповых дискуссий</w:t>
      </w:r>
      <w:bookmarkEnd w:id="6"/>
    </w:p>
    <w:p w:rsidR="009032D5" w:rsidRPr="009032D5" w:rsidRDefault="009032D5" w:rsidP="009032D5">
      <w:pPr>
        <w:ind w:firstLine="851"/>
        <w:jc w:val="both"/>
        <w:rPr>
          <w:b/>
          <w:sz w:val="24"/>
          <w:szCs w:val="24"/>
        </w:rPr>
      </w:pPr>
      <w:r w:rsidRPr="009032D5">
        <w:rPr>
          <w:rFonts w:eastAsia="Calibri"/>
          <w:b/>
          <w:iCs/>
          <w:color w:val="000000"/>
          <w:sz w:val="24"/>
          <w:szCs w:val="24"/>
        </w:rPr>
        <w:t>Тема 5.</w:t>
      </w:r>
      <w:r w:rsidRPr="009032D5">
        <w:rPr>
          <w:rFonts w:eastAsia="Calibri"/>
          <w:b/>
          <w:sz w:val="24"/>
          <w:szCs w:val="24"/>
        </w:rPr>
        <w:t xml:space="preserve"> </w:t>
      </w:r>
      <w:r w:rsidRPr="009032D5">
        <w:rPr>
          <w:b/>
          <w:sz w:val="24"/>
          <w:szCs w:val="24"/>
        </w:rPr>
        <w:t>Структура общения</w:t>
      </w:r>
    </w:p>
    <w:p w:rsidR="009032D5" w:rsidRPr="009032D5" w:rsidRDefault="009032D5" w:rsidP="00F44E51">
      <w:pPr>
        <w:pStyle w:val="af0"/>
        <w:numPr>
          <w:ilvl w:val="0"/>
          <w:numId w:val="11"/>
        </w:numPr>
        <w:tabs>
          <w:tab w:val="left" w:pos="1134"/>
        </w:tabs>
        <w:jc w:val="both"/>
        <w:rPr>
          <w:rFonts w:eastAsia="Calibri"/>
          <w:iCs/>
          <w:color w:val="000000"/>
          <w:sz w:val="24"/>
          <w:szCs w:val="24"/>
        </w:rPr>
      </w:pPr>
      <w:r w:rsidRPr="009032D5">
        <w:rPr>
          <w:rFonts w:eastAsia="Calibri"/>
          <w:iCs/>
          <w:color w:val="000000"/>
          <w:sz w:val="24"/>
          <w:szCs w:val="24"/>
        </w:rPr>
        <w:t>Структура общения.</w:t>
      </w:r>
    </w:p>
    <w:p w:rsidR="009032D5" w:rsidRPr="009032D5" w:rsidRDefault="009032D5" w:rsidP="00F44E51">
      <w:pPr>
        <w:pStyle w:val="af0"/>
        <w:numPr>
          <w:ilvl w:val="0"/>
          <w:numId w:val="11"/>
        </w:numPr>
        <w:tabs>
          <w:tab w:val="left" w:pos="1134"/>
        </w:tabs>
        <w:jc w:val="both"/>
        <w:rPr>
          <w:rFonts w:eastAsia="Calibri"/>
          <w:iCs/>
          <w:color w:val="000000"/>
          <w:sz w:val="24"/>
          <w:szCs w:val="24"/>
        </w:rPr>
      </w:pPr>
      <w:r w:rsidRPr="009032D5">
        <w:rPr>
          <w:rFonts w:eastAsia="Calibri"/>
          <w:iCs/>
          <w:color w:val="000000"/>
          <w:sz w:val="24"/>
          <w:szCs w:val="24"/>
        </w:rPr>
        <w:t>Основные функции общения.</w:t>
      </w:r>
    </w:p>
    <w:p w:rsidR="009032D5" w:rsidRPr="009032D5" w:rsidRDefault="009032D5" w:rsidP="00F44E51">
      <w:pPr>
        <w:pStyle w:val="af0"/>
        <w:numPr>
          <w:ilvl w:val="0"/>
          <w:numId w:val="11"/>
        </w:numPr>
        <w:tabs>
          <w:tab w:val="left" w:pos="1134"/>
        </w:tabs>
        <w:jc w:val="both"/>
        <w:rPr>
          <w:rFonts w:eastAsia="Calibri"/>
          <w:iCs/>
          <w:color w:val="000000"/>
          <w:sz w:val="24"/>
          <w:szCs w:val="24"/>
        </w:rPr>
      </w:pPr>
      <w:r w:rsidRPr="009032D5">
        <w:rPr>
          <w:rFonts w:eastAsia="Calibri"/>
          <w:iCs/>
          <w:color w:val="000000"/>
          <w:sz w:val="24"/>
          <w:szCs w:val="24"/>
        </w:rPr>
        <w:t>Различные виды общения, их характеристика.</w:t>
      </w:r>
    </w:p>
    <w:p w:rsidR="009032D5" w:rsidRPr="009032D5" w:rsidRDefault="009032D5" w:rsidP="00F44E51">
      <w:pPr>
        <w:pStyle w:val="af0"/>
        <w:numPr>
          <w:ilvl w:val="0"/>
          <w:numId w:val="11"/>
        </w:numPr>
        <w:tabs>
          <w:tab w:val="left" w:pos="1134"/>
        </w:tabs>
        <w:jc w:val="both"/>
        <w:rPr>
          <w:rFonts w:eastAsia="Calibri"/>
          <w:iCs/>
          <w:color w:val="000000"/>
          <w:sz w:val="24"/>
          <w:szCs w:val="24"/>
        </w:rPr>
      </w:pPr>
      <w:r w:rsidRPr="009032D5">
        <w:rPr>
          <w:rFonts w:eastAsia="Calibri"/>
          <w:iCs/>
          <w:color w:val="000000"/>
          <w:sz w:val="24"/>
          <w:szCs w:val="24"/>
        </w:rPr>
        <w:t>Общение и деятельность.</w:t>
      </w:r>
    </w:p>
    <w:p w:rsidR="009032D5" w:rsidRPr="009032D5" w:rsidRDefault="009032D5" w:rsidP="00F44E51">
      <w:pPr>
        <w:pStyle w:val="af0"/>
        <w:numPr>
          <w:ilvl w:val="0"/>
          <w:numId w:val="11"/>
        </w:numPr>
        <w:tabs>
          <w:tab w:val="left" w:pos="1134"/>
        </w:tabs>
        <w:jc w:val="both"/>
        <w:rPr>
          <w:rFonts w:eastAsia="Calibri"/>
          <w:iCs/>
          <w:color w:val="000000"/>
          <w:sz w:val="24"/>
          <w:szCs w:val="24"/>
        </w:rPr>
      </w:pPr>
      <w:r w:rsidRPr="009032D5">
        <w:rPr>
          <w:rFonts w:eastAsia="Calibri"/>
          <w:iCs/>
          <w:color w:val="000000"/>
          <w:sz w:val="24"/>
          <w:szCs w:val="24"/>
        </w:rPr>
        <w:t>Общение и отношения.</w:t>
      </w:r>
    </w:p>
    <w:p w:rsidR="009032D5" w:rsidRPr="009032D5" w:rsidRDefault="009032D5" w:rsidP="009032D5">
      <w:pPr>
        <w:ind w:firstLine="851"/>
        <w:jc w:val="both"/>
        <w:rPr>
          <w:b/>
          <w:sz w:val="24"/>
          <w:szCs w:val="24"/>
        </w:rPr>
      </w:pPr>
      <w:r w:rsidRPr="009032D5">
        <w:rPr>
          <w:rFonts w:eastAsia="Calibri"/>
          <w:b/>
          <w:sz w:val="24"/>
          <w:szCs w:val="24"/>
        </w:rPr>
        <w:t xml:space="preserve">Тема 8. </w:t>
      </w:r>
      <w:r w:rsidRPr="009032D5">
        <w:rPr>
          <w:b/>
          <w:sz w:val="24"/>
          <w:szCs w:val="24"/>
        </w:rPr>
        <w:t>Программы обучения общению</w:t>
      </w:r>
    </w:p>
    <w:p w:rsidR="009032D5" w:rsidRPr="009032D5" w:rsidRDefault="009032D5" w:rsidP="00F44E51">
      <w:pPr>
        <w:pStyle w:val="af0"/>
        <w:numPr>
          <w:ilvl w:val="0"/>
          <w:numId w:val="20"/>
        </w:numPr>
        <w:jc w:val="both"/>
        <w:rPr>
          <w:b/>
          <w:bCs/>
          <w:sz w:val="24"/>
          <w:szCs w:val="24"/>
        </w:rPr>
      </w:pPr>
      <w:r w:rsidRPr="009032D5">
        <w:rPr>
          <w:rFonts w:eastAsia="Calibri"/>
          <w:sz w:val="24"/>
          <w:szCs w:val="24"/>
        </w:rPr>
        <w:t>Формирование компетентности</w:t>
      </w:r>
      <w:r w:rsidRPr="009032D5">
        <w:rPr>
          <w:bCs/>
          <w:sz w:val="24"/>
          <w:szCs w:val="24"/>
        </w:rPr>
        <w:t xml:space="preserve"> в общении студентов.</w:t>
      </w:r>
    </w:p>
    <w:p w:rsidR="009032D5" w:rsidRPr="009032D5" w:rsidRDefault="009032D5" w:rsidP="00F44E51">
      <w:pPr>
        <w:pStyle w:val="af0"/>
        <w:numPr>
          <w:ilvl w:val="0"/>
          <w:numId w:val="20"/>
        </w:numPr>
        <w:jc w:val="both"/>
        <w:rPr>
          <w:b/>
          <w:bCs/>
          <w:sz w:val="24"/>
          <w:szCs w:val="24"/>
        </w:rPr>
      </w:pPr>
      <w:r w:rsidRPr="009032D5">
        <w:rPr>
          <w:b/>
          <w:bCs/>
          <w:sz w:val="24"/>
          <w:szCs w:val="24"/>
        </w:rPr>
        <w:t xml:space="preserve"> </w:t>
      </w:r>
      <w:r w:rsidRPr="009032D5">
        <w:rPr>
          <w:bCs/>
          <w:sz w:val="24"/>
          <w:szCs w:val="24"/>
        </w:rPr>
        <w:t>Техники и методы преодоления коммуникативных барьеров в общении.</w:t>
      </w:r>
    </w:p>
    <w:p w:rsidR="009032D5" w:rsidRPr="009032D5" w:rsidRDefault="009032D5" w:rsidP="00F44E51">
      <w:pPr>
        <w:pStyle w:val="af0"/>
        <w:numPr>
          <w:ilvl w:val="0"/>
          <w:numId w:val="20"/>
        </w:numPr>
        <w:jc w:val="both"/>
        <w:rPr>
          <w:b/>
          <w:bCs/>
          <w:sz w:val="24"/>
          <w:szCs w:val="24"/>
        </w:rPr>
      </w:pPr>
      <w:r w:rsidRPr="009032D5">
        <w:rPr>
          <w:bCs/>
          <w:sz w:val="24"/>
          <w:szCs w:val="24"/>
        </w:rPr>
        <w:t>Социально-перцептивные аспекты в тренинге.</w:t>
      </w:r>
    </w:p>
    <w:p w:rsidR="009032D5" w:rsidRPr="009032D5" w:rsidRDefault="009032D5" w:rsidP="00F44E51">
      <w:pPr>
        <w:pStyle w:val="af0"/>
        <w:numPr>
          <w:ilvl w:val="0"/>
          <w:numId w:val="20"/>
        </w:numPr>
        <w:jc w:val="both"/>
        <w:rPr>
          <w:b/>
          <w:bCs/>
          <w:sz w:val="24"/>
          <w:szCs w:val="24"/>
        </w:rPr>
      </w:pPr>
      <w:r w:rsidRPr="009032D5">
        <w:rPr>
          <w:bCs/>
          <w:sz w:val="24"/>
          <w:szCs w:val="24"/>
        </w:rPr>
        <w:t xml:space="preserve">Формирование рефлексии и </w:t>
      </w:r>
      <w:proofErr w:type="spellStart"/>
      <w:r w:rsidRPr="009032D5">
        <w:rPr>
          <w:bCs/>
          <w:sz w:val="24"/>
          <w:szCs w:val="24"/>
        </w:rPr>
        <w:t>эмпатии</w:t>
      </w:r>
      <w:proofErr w:type="spellEnd"/>
      <w:r w:rsidRPr="009032D5">
        <w:rPr>
          <w:bCs/>
          <w:sz w:val="24"/>
          <w:szCs w:val="24"/>
        </w:rPr>
        <w:t xml:space="preserve"> у студентов-психологов.</w:t>
      </w:r>
    </w:p>
    <w:p w:rsidR="009032D5" w:rsidRPr="009032D5" w:rsidRDefault="009032D5" w:rsidP="00F44E51">
      <w:pPr>
        <w:pStyle w:val="af0"/>
        <w:numPr>
          <w:ilvl w:val="0"/>
          <w:numId w:val="20"/>
        </w:numPr>
        <w:jc w:val="both"/>
        <w:rPr>
          <w:b/>
          <w:bCs/>
          <w:sz w:val="24"/>
          <w:szCs w:val="24"/>
        </w:rPr>
      </w:pPr>
      <w:r w:rsidRPr="009032D5">
        <w:rPr>
          <w:bCs/>
          <w:sz w:val="24"/>
          <w:szCs w:val="24"/>
        </w:rPr>
        <w:t>Этапы ведения тренинга коммуникативных умений и навыков.</w:t>
      </w:r>
      <w:r w:rsidRPr="009032D5">
        <w:rPr>
          <w:b/>
          <w:bCs/>
          <w:sz w:val="24"/>
          <w:szCs w:val="24"/>
        </w:rPr>
        <w:t xml:space="preserve">  </w:t>
      </w:r>
    </w:p>
    <w:p w:rsidR="009032D5" w:rsidRDefault="009032D5" w:rsidP="009032D5">
      <w:pPr>
        <w:ind w:firstLine="851"/>
        <w:jc w:val="both"/>
        <w:rPr>
          <w:b/>
          <w:bCs/>
          <w:sz w:val="24"/>
          <w:szCs w:val="24"/>
        </w:rPr>
      </w:pPr>
      <w:r w:rsidRPr="009032D5">
        <w:rPr>
          <w:b/>
          <w:bCs/>
          <w:sz w:val="24"/>
          <w:szCs w:val="24"/>
        </w:rPr>
        <w:t xml:space="preserve"> </w:t>
      </w:r>
      <w:bookmarkStart w:id="7" w:name="_Toc480236215"/>
    </w:p>
    <w:p w:rsidR="009032D5" w:rsidRPr="009032D5" w:rsidRDefault="009032D5" w:rsidP="009032D5">
      <w:pPr>
        <w:ind w:firstLine="851"/>
        <w:jc w:val="both"/>
        <w:rPr>
          <w:b/>
          <w:sz w:val="24"/>
          <w:szCs w:val="24"/>
        </w:rPr>
      </w:pPr>
      <w:r w:rsidRPr="009032D5">
        <w:rPr>
          <w:b/>
          <w:sz w:val="24"/>
          <w:szCs w:val="24"/>
        </w:rPr>
        <w:t>Примерные темы докладов</w:t>
      </w:r>
      <w:bookmarkEnd w:id="7"/>
    </w:p>
    <w:p w:rsidR="009032D5" w:rsidRPr="009032D5" w:rsidRDefault="009032D5" w:rsidP="009032D5">
      <w:pPr>
        <w:pStyle w:val="4"/>
        <w:spacing w:before="0" w:after="0"/>
        <w:jc w:val="both"/>
        <w:rPr>
          <w:rFonts w:ascii="Times New Roman" w:hAnsi="Times New Roman"/>
          <w:i/>
          <w:sz w:val="24"/>
          <w:szCs w:val="24"/>
        </w:rPr>
      </w:pPr>
      <w:r w:rsidRPr="009032D5">
        <w:rPr>
          <w:rFonts w:ascii="Times New Roman" w:eastAsia="Calibri" w:hAnsi="Times New Roman"/>
          <w:iCs/>
          <w:color w:val="000000"/>
          <w:sz w:val="24"/>
          <w:szCs w:val="24"/>
        </w:rPr>
        <w:t xml:space="preserve">        </w:t>
      </w:r>
      <w:bookmarkStart w:id="8" w:name="_Toc480236216"/>
      <w:r w:rsidRPr="009032D5">
        <w:rPr>
          <w:rFonts w:ascii="Times New Roman" w:eastAsia="Calibri" w:hAnsi="Times New Roman"/>
          <w:iCs/>
          <w:color w:val="000000"/>
          <w:sz w:val="24"/>
          <w:szCs w:val="24"/>
        </w:rPr>
        <w:t xml:space="preserve">Тема 3. </w:t>
      </w:r>
      <w:r w:rsidRPr="009032D5">
        <w:rPr>
          <w:rFonts w:ascii="Times New Roman" w:hAnsi="Times New Roman"/>
          <w:sz w:val="24"/>
          <w:szCs w:val="24"/>
        </w:rPr>
        <w:t>Теоретические подходы к проблеме общения в отечественной психологии</w:t>
      </w:r>
      <w:bookmarkEnd w:id="8"/>
    </w:p>
    <w:p w:rsidR="009032D5" w:rsidRPr="009032D5" w:rsidRDefault="009032D5" w:rsidP="009032D5">
      <w:pPr>
        <w:rPr>
          <w:sz w:val="24"/>
          <w:szCs w:val="24"/>
        </w:rPr>
      </w:pPr>
      <w:r w:rsidRPr="009032D5">
        <w:rPr>
          <w:sz w:val="24"/>
          <w:szCs w:val="24"/>
        </w:rPr>
        <w:t xml:space="preserve">            1. Символический </w:t>
      </w:r>
      <w:proofErr w:type="spellStart"/>
      <w:r w:rsidRPr="009032D5">
        <w:rPr>
          <w:sz w:val="24"/>
          <w:szCs w:val="24"/>
        </w:rPr>
        <w:t>интеракционизм</w:t>
      </w:r>
      <w:proofErr w:type="spellEnd"/>
      <w:r w:rsidRPr="009032D5">
        <w:rPr>
          <w:sz w:val="24"/>
          <w:szCs w:val="24"/>
        </w:rPr>
        <w:t xml:space="preserve">, </w:t>
      </w:r>
      <w:proofErr w:type="spellStart"/>
      <w:r w:rsidRPr="009032D5">
        <w:rPr>
          <w:sz w:val="24"/>
          <w:szCs w:val="24"/>
        </w:rPr>
        <w:t>транзактный</w:t>
      </w:r>
      <w:proofErr w:type="spellEnd"/>
      <w:r w:rsidRPr="009032D5">
        <w:rPr>
          <w:sz w:val="24"/>
          <w:szCs w:val="24"/>
        </w:rPr>
        <w:t xml:space="preserve"> анализ, роли.</w:t>
      </w:r>
    </w:p>
    <w:p w:rsidR="009032D5" w:rsidRPr="009032D5" w:rsidRDefault="009032D5" w:rsidP="009032D5">
      <w:pPr>
        <w:rPr>
          <w:sz w:val="24"/>
          <w:szCs w:val="24"/>
        </w:rPr>
      </w:pPr>
      <w:r w:rsidRPr="009032D5">
        <w:rPr>
          <w:sz w:val="24"/>
          <w:szCs w:val="24"/>
        </w:rPr>
        <w:t xml:space="preserve">            2. Анализ и экспериментальное исследование общения в коллективной рефлексологии     </w:t>
      </w:r>
    </w:p>
    <w:p w:rsidR="009032D5" w:rsidRPr="009032D5" w:rsidRDefault="009032D5" w:rsidP="009032D5">
      <w:pPr>
        <w:rPr>
          <w:sz w:val="24"/>
          <w:szCs w:val="24"/>
        </w:rPr>
      </w:pPr>
      <w:r w:rsidRPr="009032D5">
        <w:rPr>
          <w:sz w:val="24"/>
          <w:szCs w:val="24"/>
        </w:rPr>
        <w:t xml:space="preserve">                В.М.Бехтерева.</w:t>
      </w:r>
    </w:p>
    <w:p w:rsidR="009032D5" w:rsidRPr="009032D5" w:rsidRDefault="009032D5" w:rsidP="009032D5">
      <w:pPr>
        <w:rPr>
          <w:sz w:val="24"/>
          <w:szCs w:val="24"/>
        </w:rPr>
      </w:pPr>
      <w:r w:rsidRPr="009032D5">
        <w:rPr>
          <w:sz w:val="24"/>
          <w:szCs w:val="24"/>
        </w:rPr>
        <w:t xml:space="preserve">            3. Концепция сценического общения К.С.Станиславского.</w:t>
      </w:r>
    </w:p>
    <w:p w:rsidR="009032D5" w:rsidRPr="009032D5" w:rsidRDefault="009032D5" w:rsidP="009032D5">
      <w:pPr>
        <w:rPr>
          <w:sz w:val="24"/>
          <w:szCs w:val="24"/>
        </w:rPr>
      </w:pPr>
      <w:r w:rsidRPr="009032D5">
        <w:rPr>
          <w:sz w:val="24"/>
          <w:szCs w:val="24"/>
        </w:rPr>
        <w:t xml:space="preserve">            4. Общение и личность.</w:t>
      </w:r>
    </w:p>
    <w:p w:rsidR="009032D5" w:rsidRPr="009032D5" w:rsidRDefault="009032D5" w:rsidP="009032D5">
      <w:pPr>
        <w:jc w:val="both"/>
        <w:rPr>
          <w:rFonts w:eastAsia="Calibri"/>
          <w:b/>
          <w:sz w:val="24"/>
          <w:szCs w:val="24"/>
        </w:rPr>
      </w:pPr>
      <w:r w:rsidRPr="009032D5">
        <w:rPr>
          <w:rFonts w:eastAsia="Calibri"/>
          <w:b/>
          <w:sz w:val="24"/>
          <w:szCs w:val="24"/>
        </w:rPr>
        <w:t xml:space="preserve">        Тема 6. </w:t>
      </w:r>
      <w:r w:rsidRPr="009032D5">
        <w:rPr>
          <w:b/>
          <w:sz w:val="24"/>
          <w:szCs w:val="24"/>
        </w:rPr>
        <w:t>Проблема онтогенеза общения</w:t>
      </w:r>
    </w:p>
    <w:p w:rsidR="009032D5" w:rsidRPr="009032D5" w:rsidRDefault="009032D5" w:rsidP="009032D5">
      <w:pPr>
        <w:rPr>
          <w:sz w:val="24"/>
          <w:szCs w:val="24"/>
        </w:rPr>
      </w:pPr>
      <w:r w:rsidRPr="009032D5">
        <w:rPr>
          <w:sz w:val="24"/>
          <w:szCs w:val="24"/>
        </w:rPr>
        <w:t xml:space="preserve">            1. Онтогенетическое исследование общения (</w:t>
      </w:r>
      <w:proofErr w:type="spellStart"/>
      <w:r w:rsidRPr="009032D5">
        <w:rPr>
          <w:sz w:val="24"/>
          <w:szCs w:val="24"/>
        </w:rPr>
        <w:t>Л.И.Божович</w:t>
      </w:r>
      <w:proofErr w:type="spellEnd"/>
      <w:r w:rsidRPr="009032D5">
        <w:rPr>
          <w:sz w:val="24"/>
          <w:szCs w:val="24"/>
        </w:rPr>
        <w:t xml:space="preserve">, </w:t>
      </w:r>
      <w:proofErr w:type="spellStart"/>
      <w:r w:rsidRPr="009032D5">
        <w:rPr>
          <w:sz w:val="24"/>
          <w:szCs w:val="24"/>
        </w:rPr>
        <w:t>М.И.Лисина</w:t>
      </w:r>
      <w:proofErr w:type="spellEnd"/>
      <w:r w:rsidRPr="009032D5">
        <w:rPr>
          <w:sz w:val="24"/>
          <w:szCs w:val="24"/>
        </w:rPr>
        <w:t xml:space="preserve">, </w:t>
      </w:r>
      <w:proofErr w:type="spellStart"/>
      <w:r w:rsidRPr="009032D5">
        <w:rPr>
          <w:sz w:val="24"/>
          <w:szCs w:val="24"/>
        </w:rPr>
        <w:t>А.В.Мудрик</w:t>
      </w:r>
      <w:proofErr w:type="spellEnd"/>
      <w:r w:rsidRPr="009032D5">
        <w:rPr>
          <w:sz w:val="24"/>
          <w:szCs w:val="24"/>
        </w:rPr>
        <w:t>)</w:t>
      </w:r>
    </w:p>
    <w:p w:rsidR="009032D5" w:rsidRPr="009032D5" w:rsidRDefault="009032D5" w:rsidP="009032D5">
      <w:pPr>
        <w:rPr>
          <w:sz w:val="24"/>
          <w:szCs w:val="24"/>
        </w:rPr>
      </w:pPr>
      <w:r w:rsidRPr="009032D5">
        <w:rPr>
          <w:sz w:val="24"/>
          <w:szCs w:val="24"/>
        </w:rPr>
        <w:t xml:space="preserve">            2. Специфика педагогического общения.</w:t>
      </w:r>
    </w:p>
    <w:p w:rsidR="009032D5" w:rsidRPr="009032D5" w:rsidRDefault="009032D5" w:rsidP="009032D5">
      <w:pPr>
        <w:rPr>
          <w:sz w:val="24"/>
          <w:szCs w:val="24"/>
        </w:rPr>
      </w:pPr>
      <w:r w:rsidRPr="009032D5">
        <w:rPr>
          <w:sz w:val="24"/>
          <w:szCs w:val="24"/>
        </w:rPr>
        <w:t xml:space="preserve">            3. Стиль общения и профессиональная деятельность педагога.</w:t>
      </w:r>
    </w:p>
    <w:p w:rsidR="009032D5" w:rsidRPr="009032D5" w:rsidRDefault="009032D5" w:rsidP="009032D5">
      <w:pPr>
        <w:rPr>
          <w:sz w:val="24"/>
          <w:szCs w:val="24"/>
        </w:rPr>
      </w:pPr>
      <w:r w:rsidRPr="009032D5">
        <w:rPr>
          <w:sz w:val="24"/>
          <w:szCs w:val="24"/>
        </w:rPr>
        <w:t xml:space="preserve">            4. Методы развития компетентности в общении.</w:t>
      </w:r>
    </w:p>
    <w:p w:rsidR="009032D5" w:rsidRPr="009032D5" w:rsidRDefault="009032D5" w:rsidP="009032D5">
      <w:pPr>
        <w:rPr>
          <w:sz w:val="24"/>
          <w:szCs w:val="24"/>
        </w:rPr>
      </w:pPr>
      <w:r w:rsidRPr="009032D5">
        <w:rPr>
          <w:sz w:val="24"/>
          <w:szCs w:val="24"/>
        </w:rPr>
        <w:t xml:space="preserve">            5. Барьеры в общении и их преодоление.</w:t>
      </w:r>
    </w:p>
    <w:p w:rsidR="009032D5" w:rsidRPr="009032D5" w:rsidRDefault="009032D5" w:rsidP="009032D5">
      <w:pPr>
        <w:pStyle w:val="4"/>
        <w:spacing w:before="0" w:after="0"/>
        <w:ind w:firstLine="851"/>
        <w:jc w:val="both"/>
        <w:rPr>
          <w:rFonts w:ascii="Times New Roman" w:hAnsi="Times New Roman"/>
          <w:sz w:val="24"/>
          <w:szCs w:val="24"/>
        </w:rPr>
      </w:pPr>
    </w:p>
    <w:p w:rsidR="009032D5" w:rsidRPr="009032D5" w:rsidRDefault="009032D5" w:rsidP="009032D5">
      <w:pPr>
        <w:pStyle w:val="4"/>
        <w:spacing w:before="0" w:after="0"/>
        <w:ind w:firstLine="851"/>
        <w:jc w:val="both"/>
        <w:rPr>
          <w:rFonts w:ascii="Times New Roman" w:hAnsi="Times New Roman"/>
          <w:sz w:val="24"/>
          <w:szCs w:val="24"/>
        </w:rPr>
      </w:pPr>
      <w:bookmarkStart w:id="9" w:name="_Toc480236218"/>
      <w:r w:rsidRPr="009032D5">
        <w:rPr>
          <w:rFonts w:ascii="Times New Roman" w:hAnsi="Times New Roman"/>
          <w:sz w:val="24"/>
          <w:szCs w:val="24"/>
        </w:rPr>
        <w:t>Варианты заданий контрольного среза для текущего контроля</w:t>
      </w:r>
      <w:bookmarkEnd w:id="9"/>
    </w:p>
    <w:p w:rsidR="009032D5" w:rsidRPr="009032D5" w:rsidRDefault="009032D5" w:rsidP="009032D5">
      <w:pPr>
        <w:ind w:firstLine="851"/>
        <w:jc w:val="both"/>
        <w:rPr>
          <w:b/>
          <w:sz w:val="24"/>
          <w:szCs w:val="24"/>
        </w:rPr>
      </w:pPr>
      <w:r w:rsidRPr="009032D5">
        <w:rPr>
          <w:b/>
          <w:sz w:val="24"/>
          <w:szCs w:val="24"/>
        </w:rPr>
        <w:t>Вариант 1</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1. Предмет и задачи  психологии общения.</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 xml:space="preserve">2. Особенности эффективного взаимодействия. </w:t>
      </w:r>
    </w:p>
    <w:p w:rsidR="009032D5" w:rsidRPr="009032D5" w:rsidRDefault="009032D5" w:rsidP="009032D5">
      <w:pPr>
        <w:ind w:firstLine="851"/>
        <w:jc w:val="both"/>
        <w:rPr>
          <w:b/>
          <w:sz w:val="24"/>
          <w:szCs w:val="24"/>
        </w:rPr>
      </w:pPr>
      <w:r w:rsidRPr="009032D5">
        <w:rPr>
          <w:b/>
          <w:sz w:val="24"/>
          <w:szCs w:val="24"/>
        </w:rPr>
        <w:t>Вариант 2</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1. Специфика взаимосвязей  психологии общения с психологией конфликта.</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2. Структура общения.</w:t>
      </w:r>
    </w:p>
    <w:p w:rsidR="009032D5" w:rsidRPr="009032D5" w:rsidRDefault="009032D5" w:rsidP="009032D5">
      <w:pPr>
        <w:ind w:firstLine="851"/>
        <w:jc w:val="both"/>
        <w:rPr>
          <w:b/>
          <w:sz w:val="24"/>
          <w:szCs w:val="24"/>
        </w:rPr>
      </w:pPr>
      <w:r w:rsidRPr="009032D5">
        <w:rPr>
          <w:b/>
          <w:sz w:val="24"/>
          <w:szCs w:val="24"/>
        </w:rPr>
        <w:t>Вариант 3</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1. Этапы становления отечественной психологии общения.</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 xml:space="preserve">2. Вербальные и невербальные средства коммуникации. </w:t>
      </w:r>
    </w:p>
    <w:p w:rsidR="009032D5" w:rsidRPr="009032D5" w:rsidRDefault="009032D5" w:rsidP="009032D5">
      <w:pPr>
        <w:ind w:firstLine="851"/>
        <w:jc w:val="both"/>
        <w:rPr>
          <w:b/>
          <w:sz w:val="24"/>
          <w:szCs w:val="24"/>
        </w:rPr>
      </w:pPr>
      <w:r w:rsidRPr="009032D5">
        <w:rPr>
          <w:b/>
          <w:sz w:val="24"/>
          <w:szCs w:val="24"/>
        </w:rPr>
        <w:lastRenderedPageBreak/>
        <w:t>Вариант 4</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1. Этапы становления  психологии общения за рубежом.</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 xml:space="preserve">2. Структура коммуникативного процесса. </w:t>
      </w:r>
    </w:p>
    <w:p w:rsidR="009032D5" w:rsidRPr="009032D5" w:rsidRDefault="009032D5" w:rsidP="009032D5">
      <w:pPr>
        <w:ind w:firstLine="851"/>
        <w:jc w:val="both"/>
        <w:rPr>
          <w:b/>
          <w:sz w:val="24"/>
          <w:szCs w:val="24"/>
        </w:rPr>
      </w:pPr>
      <w:r w:rsidRPr="009032D5">
        <w:rPr>
          <w:b/>
          <w:sz w:val="24"/>
          <w:szCs w:val="24"/>
        </w:rPr>
        <w:t>Вариант 5</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1. Основные функции общения.</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2. Характеристика методов психологии общения.</w:t>
      </w:r>
    </w:p>
    <w:p w:rsidR="009032D5" w:rsidRPr="009032D5" w:rsidRDefault="009032D5" w:rsidP="009032D5">
      <w:pPr>
        <w:ind w:firstLine="851"/>
        <w:jc w:val="both"/>
        <w:rPr>
          <w:b/>
          <w:sz w:val="24"/>
          <w:szCs w:val="24"/>
        </w:rPr>
      </w:pPr>
      <w:r w:rsidRPr="009032D5">
        <w:rPr>
          <w:b/>
          <w:sz w:val="24"/>
          <w:szCs w:val="24"/>
        </w:rPr>
        <w:t>Вариант 6</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1. Различные виды общения, их характеристика.</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2. Структура межличностного взаимодействия.</w:t>
      </w:r>
    </w:p>
    <w:p w:rsidR="009032D5" w:rsidRPr="009032D5" w:rsidRDefault="009032D5" w:rsidP="009032D5">
      <w:pPr>
        <w:ind w:firstLine="851"/>
        <w:jc w:val="both"/>
        <w:rPr>
          <w:b/>
          <w:sz w:val="24"/>
          <w:szCs w:val="24"/>
        </w:rPr>
      </w:pPr>
      <w:r w:rsidRPr="009032D5">
        <w:rPr>
          <w:b/>
          <w:sz w:val="24"/>
          <w:szCs w:val="24"/>
        </w:rPr>
        <w:t>Вариант 7</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 xml:space="preserve">1. Типология межличностного взаимодействия. </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2. Классификация методов психологии общения.</w:t>
      </w:r>
    </w:p>
    <w:p w:rsidR="009032D5" w:rsidRPr="009032D5" w:rsidRDefault="009032D5" w:rsidP="009032D5">
      <w:pPr>
        <w:widowControl/>
        <w:suppressAutoHyphens w:val="0"/>
        <w:autoSpaceDE/>
        <w:ind w:firstLine="851"/>
        <w:contextualSpacing/>
        <w:jc w:val="both"/>
        <w:rPr>
          <w:b/>
          <w:sz w:val="24"/>
          <w:szCs w:val="24"/>
        </w:rPr>
      </w:pPr>
      <w:r w:rsidRPr="009032D5">
        <w:rPr>
          <w:b/>
          <w:sz w:val="24"/>
          <w:szCs w:val="24"/>
        </w:rPr>
        <w:t>Вариант 8</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1. Механизмы взаимопонимания и эффекты межличностного восприятия.</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2. Характеристика  методов исследования в психологии общения.</w:t>
      </w:r>
    </w:p>
    <w:p w:rsidR="009032D5" w:rsidRPr="009032D5" w:rsidRDefault="009032D5" w:rsidP="009032D5">
      <w:pPr>
        <w:widowControl/>
        <w:suppressAutoHyphens w:val="0"/>
        <w:autoSpaceDE/>
        <w:ind w:firstLine="851"/>
        <w:contextualSpacing/>
        <w:jc w:val="both"/>
        <w:rPr>
          <w:b/>
          <w:sz w:val="24"/>
          <w:szCs w:val="24"/>
        </w:rPr>
      </w:pPr>
      <w:r w:rsidRPr="009032D5">
        <w:rPr>
          <w:b/>
          <w:sz w:val="24"/>
          <w:szCs w:val="24"/>
        </w:rPr>
        <w:t>Вариант 9</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1. Характеристика социально-перцептивных процессов.</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2. Методы воздействия.</w:t>
      </w:r>
    </w:p>
    <w:p w:rsidR="009032D5" w:rsidRPr="009032D5" w:rsidRDefault="009032D5" w:rsidP="009032D5">
      <w:pPr>
        <w:widowControl/>
        <w:suppressAutoHyphens w:val="0"/>
        <w:autoSpaceDE/>
        <w:ind w:firstLine="851"/>
        <w:contextualSpacing/>
        <w:jc w:val="both"/>
        <w:rPr>
          <w:b/>
          <w:sz w:val="24"/>
          <w:szCs w:val="24"/>
        </w:rPr>
      </w:pPr>
      <w:r w:rsidRPr="009032D5">
        <w:rPr>
          <w:b/>
          <w:sz w:val="24"/>
          <w:szCs w:val="24"/>
        </w:rPr>
        <w:t>Вариант 10</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1. Характеристика атрибутивных процессов</w:t>
      </w:r>
    </w:p>
    <w:p w:rsidR="009032D5" w:rsidRPr="009032D5" w:rsidRDefault="009032D5" w:rsidP="009032D5">
      <w:pPr>
        <w:widowControl/>
        <w:suppressAutoHyphens w:val="0"/>
        <w:autoSpaceDE/>
        <w:ind w:firstLine="851"/>
        <w:contextualSpacing/>
        <w:jc w:val="both"/>
        <w:rPr>
          <w:sz w:val="24"/>
          <w:szCs w:val="24"/>
        </w:rPr>
      </w:pPr>
      <w:r w:rsidRPr="009032D5">
        <w:rPr>
          <w:sz w:val="24"/>
          <w:szCs w:val="24"/>
        </w:rPr>
        <w:t>2. Программы развитие коммуникативных умений и навыков.</w:t>
      </w:r>
    </w:p>
    <w:p w:rsidR="009032D5" w:rsidRPr="009032D5" w:rsidRDefault="009032D5" w:rsidP="009032D5">
      <w:pPr>
        <w:widowControl/>
        <w:suppressAutoHyphens w:val="0"/>
        <w:autoSpaceDE/>
        <w:ind w:firstLine="851"/>
        <w:contextualSpacing/>
        <w:jc w:val="both"/>
        <w:rPr>
          <w:sz w:val="24"/>
          <w:szCs w:val="24"/>
        </w:rPr>
      </w:pPr>
    </w:p>
    <w:p w:rsidR="00C55E68" w:rsidRPr="003D2D23" w:rsidRDefault="002A7231" w:rsidP="0010784B">
      <w:pPr>
        <w:pStyle w:val="af8"/>
        <w:keepNext/>
        <w:spacing w:before="0" w:after="0"/>
        <w:jc w:val="center"/>
        <w:rPr>
          <w:b/>
        </w:rPr>
      </w:pPr>
      <w:r w:rsidRPr="003D2D23">
        <w:rPr>
          <w:b/>
        </w:rPr>
        <w:t>6.</w:t>
      </w:r>
      <w:r w:rsidR="00950DB8" w:rsidRPr="003D2D23">
        <w:rPr>
          <w:b/>
        </w:rPr>
        <w:t>3</w:t>
      </w:r>
      <w:r w:rsidRPr="003D2D23">
        <w:rPr>
          <w:b/>
        </w:rPr>
        <w:t>.</w:t>
      </w:r>
      <w:r w:rsidR="00950DB8" w:rsidRPr="003D2D23">
        <w:rPr>
          <w:b/>
        </w:rPr>
        <w:t>2.</w:t>
      </w:r>
      <w:r w:rsidR="007734ED" w:rsidRPr="003D2D23">
        <w:rPr>
          <w:b/>
        </w:rPr>
        <w:t xml:space="preserve"> </w:t>
      </w:r>
      <w:r w:rsidR="00C55E68" w:rsidRPr="003D2D23">
        <w:rPr>
          <w:b/>
        </w:rPr>
        <w:t xml:space="preserve">Типовые задания для проведения промежуточной аттестации </w:t>
      </w:r>
      <w:proofErr w:type="gramStart"/>
      <w:r w:rsidR="00C55E68" w:rsidRPr="003D2D23">
        <w:rPr>
          <w:b/>
        </w:rPr>
        <w:t>обучающихся</w:t>
      </w:r>
      <w:proofErr w:type="gramEnd"/>
      <w:r w:rsidR="00C55E68" w:rsidRPr="003D2D23">
        <w:rPr>
          <w:b/>
        </w:rPr>
        <w:t>.</w:t>
      </w:r>
    </w:p>
    <w:p w:rsidR="00C55E68" w:rsidRDefault="00C55E68" w:rsidP="0010784B">
      <w:pPr>
        <w:keepNext/>
        <w:tabs>
          <w:tab w:val="left" w:pos="851"/>
          <w:tab w:val="left" w:pos="993"/>
          <w:tab w:val="left" w:pos="1080"/>
        </w:tabs>
        <w:autoSpaceDN w:val="0"/>
        <w:adjustRightInd w:val="0"/>
        <w:ind w:firstLine="567"/>
        <w:jc w:val="both"/>
        <w:rPr>
          <w:bCs/>
          <w:sz w:val="24"/>
          <w:szCs w:val="24"/>
        </w:rPr>
      </w:pPr>
      <w:r w:rsidRPr="003D2D23">
        <w:rPr>
          <w:bCs/>
          <w:sz w:val="24"/>
          <w:szCs w:val="24"/>
        </w:rPr>
        <w:t xml:space="preserve">Промежуточная аттестация по дисциплине </w:t>
      </w:r>
      <w:r w:rsidR="0010784B" w:rsidRPr="003D2D23">
        <w:rPr>
          <w:sz w:val="24"/>
          <w:szCs w:val="24"/>
        </w:rPr>
        <w:t>«</w:t>
      </w:r>
      <w:r w:rsidR="009032D5">
        <w:rPr>
          <w:sz w:val="24"/>
          <w:szCs w:val="24"/>
        </w:rPr>
        <w:t>П</w:t>
      </w:r>
      <w:r w:rsidR="0010784B" w:rsidRPr="003D2D23">
        <w:rPr>
          <w:sz w:val="24"/>
          <w:szCs w:val="24"/>
        </w:rPr>
        <w:t>сихология</w:t>
      </w:r>
      <w:r w:rsidR="009032D5">
        <w:rPr>
          <w:sz w:val="24"/>
          <w:szCs w:val="24"/>
        </w:rPr>
        <w:t xml:space="preserve"> общения</w:t>
      </w:r>
      <w:r w:rsidR="0010784B" w:rsidRPr="003D2D23">
        <w:rPr>
          <w:sz w:val="24"/>
          <w:szCs w:val="24"/>
        </w:rPr>
        <w:t>»</w:t>
      </w:r>
      <w:r w:rsidRPr="003D2D23">
        <w:rPr>
          <w:sz w:val="24"/>
          <w:szCs w:val="24"/>
        </w:rPr>
        <w:t xml:space="preserve"> </w:t>
      </w:r>
      <w:r w:rsidRPr="003D2D23">
        <w:rPr>
          <w:bCs/>
          <w:sz w:val="24"/>
          <w:szCs w:val="24"/>
        </w:rPr>
        <w:t xml:space="preserve">проводится в форме </w:t>
      </w:r>
      <w:r w:rsidR="009032D5">
        <w:rPr>
          <w:bCs/>
          <w:sz w:val="24"/>
          <w:szCs w:val="24"/>
        </w:rPr>
        <w:t>зачёта с оценкой</w:t>
      </w:r>
      <w:r w:rsidRPr="003D2D23">
        <w:rPr>
          <w:bCs/>
          <w:sz w:val="24"/>
          <w:szCs w:val="24"/>
        </w:rPr>
        <w:t>.</w:t>
      </w:r>
    </w:p>
    <w:p w:rsidR="009032D5" w:rsidRDefault="009032D5" w:rsidP="0010784B">
      <w:pPr>
        <w:keepNext/>
        <w:tabs>
          <w:tab w:val="left" w:pos="851"/>
          <w:tab w:val="left" w:pos="993"/>
          <w:tab w:val="left" w:pos="1080"/>
        </w:tabs>
        <w:autoSpaceDN w:val="0"/>
        <w:adjustRightInd w:val="0"/>
        <w:ind w:firstLine="567"/>
        <w:jc w:val="both"/>
        <w:rPr>
          <w:bCs/>
          <w:sz w:val="24"/>
          <w:szCs w:val="24"/>
        </w:rPr>
      </w:pPr>
    </w:p>
    <w:p w:rsidR="009032D5" w:rsidRPr="009032D5" w:rsidRDefault="009032D5" w:rsidP="0010784B">
      <w:pPr>
        <w:keepNext/>
        <w:tabs>
          <w:tab w:val="left" w:pos="851"/>
          <w:tab w:val="left" w:pos="993"/>
          <w:tab w:val="left" w:pos="1080"/>
        </w:tabs>
        <w:autoSpaceDN w:val="0"/>
        <w:adjustRightInd w:val="0"/>
        <w:ind w:firstLine="567"/>
        <w:jc w:val="both"/>
        <w:rPr>
          <w:b/>
          <w:bCs/>
          <w:sz w:val="24"/>
          <w:szCs w:val="24"/>
        </w:rPr>
      </w:pPr>
      <w:r>
        <w:rPr>
          <w:b/>
          <w:bCs/>
          <w:sz w:val="24"/>
          <w:szCs w:val="24"/>
        </w:rPr>
        <w:t>6.3.2.1. Типовые вопросы к зачёту с оценкой</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Значение курса «психология общения» в подготовке психолога.</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Место проблемы общения  среди других направлений психологии.</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Специфика предмета психологии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Деловое общение, этапы ведения переговоров.</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Специфика метода психологии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Трехкомпонентная  структура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Первые отечественные разработки по проблемам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Критерии классификации видов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Позиции в общении («пристройки», «эго-состояния» личности)</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Невербальные средства общения и их значение.</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Распространенные типы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Общение как коммуникативное воздействие.</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Общение в контексте обучение и воспитания.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Социально-психологические механизмы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Возможности и границы межличностного взаимопонимания.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Каузальная атрибуция и ее значение в психологии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Стиль педагогического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Специфика общения лектора с аудиторией.</w:t>
      </w:r>
    </w:p>
    <w:p w:rsidR="009032D5" w:rsidRPr="009032D5" w:rsidRDefault="009032D5" w:rsidP="00F44E51">
      <w:pPr>
        <w:pStyle w:val="af0"/>
        <w:numPr>
          <w:ilvl w:val="0"/>
          <w:numId w:val="21"/>
        </w:numPr>
        <w:tabs>
          <w:tab w:val="left" w:pos="0"/>
        </w:tabs>
        <w:ind w:left="0" w:right="44" w:firstLine="0"/>
        <w:jc w:val="both"/>
        <w:rPr>
          <w:sz w:val="24"/>
          <w:szCs w:val="24"/>
        </w:rPr>
      </w:pPr>
      <w:proofErr w:type="gramStart"/>
      <w:r w:rsidRPr="009032D5">
        <w:rPr>
          <w:sz w:val="24"/>
          <w:szCs w:val="24"/>
        </w:rPr>
        <w:t>Радио-телевизионная</w:t>
      </w:r>
      <w:proofErr w:type="gramEnd"/>
      <w:r w:rsidRPr="009032D5">
        <w:rPr>
          <w:sz w:val="24"/>
          <w:szCs w:val="24"/>
        </w:rPr>
        <w:t xml:space="preserve"> речь как вид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Особенности общения по радио и телевидению.</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Пути преодоления социально-психологических барьеров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Проблема онтогенеза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Общение и психическое развитие ребенка.</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Общение детей с взрослыми и сверстниками.</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Проблемы и задачи исследования речи у детей.</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lastRenderedPageBreak/>
        <w:t>Развитие эмоций в ходе общения с взрослыми в первом году жизни.</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Рефлексивная сторона общения и ее роль в формировании ПВК психолога.</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Программа обучения общению (СПТ, АСПОО).</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Пути и способы развития компетентности в общении.</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Общение как обмен информацией.</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Общение как взаимодействие.</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Типы взаимодействий.</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 xml:space="preserve">Групповая дискуссия основной метод </w:t>
      </w:r>
      <w:proofErr w:type="spellStart"/>
      <w:r w:rsidRPr="009032D5">
        <w:rPr>
          <w:sz w:val="24"/>
          <w:szCs w:val="24"/>
        </w:rPr>
        <w:t>тренинговой</w:t>
      </w:r>
      <w:proofErr w:type="spellEnd"/>
      <w:r w:rsidRPr="009032D5">
        <w:rPr>
          <w:sz w:val="24"/>
          <w:szCs w:val="24"/>
        </w:rPr>
        <w:t xml:space="preserve"> группы.</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Общая характеристика различных форм групповой дискуссии. Этапы групповой дискуссии.</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 xml:space="preserve">Общая характеристика структуры общения.   </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Проблема каузальной атрибуции в социальной перцепции.</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Механизмы взаимопонимания в процессе общения.</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Общение как межличностное восприятие.</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Эффекты социальной перцепции.</w:t>
      </w:r>
    </w:p>
    <w:p w:rsidR="009032D5" w:rsidRPr="009032D5" w:rsidRDefault="009032D5" w:rsidP="00F44E51">
      <w:pPr>
        <w:pStyle w:val="af0"/>
        <w:numPr>
          <w:ilvl w:val="0"/>
          <w:numId w:val="21"/>
        </w:numPr>
        <w:tabs>
          <w:tab w:val="left" w:pos="0"/>
        </w:tabs>
        <w:ind w:left="0" w:right="44" w:firstLine="0"/>
        <w:jc w:val="both"/>
        <w:rPr>
          <w:sz w:val="24"/>
          <w:szCs w:val="24"/>
        </w:rPr>
      </w:pPr>
      <w:r w:rsidRPr="009032D5">
        <w:rPr>
          <w:sz w:val="24"/>
          <w:szCs w:val="24"/>
        </w:rPr>
        <w:t xml:space="preserve">Смысловая структура публичного выступления. </w:t>
      </w:r>
    </w:p>
    <w:p w:rsidR="009032D5" w:rsidRPr="009032D5" w:rsidRDefault="009032D5" w:rsidP="009032D5">
      <w:pPr>
        <w:pStyle w:val="af0"/>
        <w:tabs>
          <w:tab w:val="left" w:pos="0"/>
        </w:tabs>
        <w:ind w:right="44" w:firstLine="851"/>
        <w:jc w:val="both"/>
        <w:rPr>
          <w:sz w:val="24"/>
          <w:szCs w:val="24"/>
        </w:rPr>
      </w:pPr>
    </w:p>
    <w:p w:rsidR="00C55E68" w:rsidRPr="003D2D23" w:rsidRDefault="00950DB8" w:rsidP="0010784B">
      <w:pPr>
        <w:pStyle w:val="af0"/>
        <w:tabs>
          <w:tab w:val="left" w:pos="0"/>
        </w:tabs>
        <w:ind w:left="0" w:right="44" w:firstLine="851"/>
        <w:jc w:val="both"/>
        <w:rPr>
          <w:b/>
          <w:sz w:val="24"/>
          <w:szCs w:val="24"/>
        </w:rPr>
      </w:pPr>
      <w:r w:rsidRPr="003D2D23">
        <w:rPr>
          <w:b/>
          <w:sz w:val="24"/>
          <w:szCs w:val="24"/>
        </w:rPr>
        <w:t>6.4</w:t>
      </w:r>
      <w:r w:rsidR="007734ED" w:rsidRPr="003D2D23">
        <w:rPr>
          <w:b/>
          <w:sz w:val="24"/>
          <w:szCs w:val="24"/>
        </w:rPr>
        <w:t xml:space="preserve">. </w:t>
      </w:r>
      <w:r w:rsidR="00C55E68" w:rsidRPr="003D2D23">
        <w:rPr>
          <w:b/>
          <w:sz w:val="24"/>
          <w:szCs w:val="24"/>
        </w:rPr>
        <w:t>Методические материалы, определяющие процедуры оценивания знаний, умений, навыков</w:t>
      </w:r>
      <w:r w:rsidR="00C55E68" w:rsidRPr="003D2D23">
        <w:rPr>
          <w:b/>
          <w:spacing w:val="33"/>
          <w:sz w:val="24"/>
          <w:szCs w:val="24"/>
        </w:rPr>
        <w:t xml:space="preserve"> </w:t>
      </w:r>
      <w:r w:rsidR="00C55E68" w:rsidRPr="003D2D23">
        <w:rPr>
          <w:b/>
          <w:sz w:val="24"/>
          <w:szCs w:val="24"/>
        </w:rPr>
        <w:t>и (или) опыта деятельности, характеризующих этапы формирования компете</w:t>
      </w:r>
      <w:r w:rsidR="0010784B" w:rsidRPr="003D2D23">
        <w:rPr>
          <w:b/>
          <w:sz w:val="24"/>
          <w:szCs w:val="24"/>
        </w:rPr>
        <w:t>н</w:t>
      </w:r>
      <w:r w:rsidR="00C55E68" w:rsidRPr="003D2D23">
        <w:rPr>
          <w:b/>
          <w:sz w:val="24"/>
          <w:szCs w:val="24"/>
        </w:rPr>
        <w:t>ций.</w:t>
      </w:r>
    </w:p>
    <w:p w:rsidR="00C55E68" w:rsidRPr="003D2D23" w:rsidRDefault="00C55E68" w:rsidP="0010784B">
      <w:pPr>
        <w:widowControl/>
        <w:ind w:firstLine="851"/>
        <w:jc w:val="both"/>
        <w:rPr>
          <w:sz w:val="24"/>
          <w:szCs w:val="24"/>
        </w:rPr>
      </w:pPr>
      <w:r w:rsidRPr="003D2D23">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C55E68" w:rsidRPr="003D2D23" w:rsidRDefault="00C55E68" w:rsidP="0010784B">
      <w:pPr>
        <w:widowControl/>
        <w:ind w:firstLine="851"/>
        <w:jc w:val="both"/>
        <w:rPr>
          <w:sz w:val="24"/>
          <w:szCs w:val="24"/>
        </w:rPr>
      </w:pPr>
      <w:r w:rsidRPr="003D2D23">
        <w:rPr>
          <w:sz w:val="24"/>
          <w:szCs w:val="24"/>
          <w:lang w:eastAsia="ru-RU"/>
        </w:rPr>
        <w:t>Процедура оценивания компетенций обучающихся основана на следующих стандартах:</w:t>
      </w:r>
    </w:p>
    <w:p w:rsidR="00C55E68" w:rsidRPr="003D2D23" w:rsidRDefault="00C55E68" w:rsidP="0010784B">
      <w:pPr>
        <w:widowControl/>
        <w:ind w:firstLine="851"/>
        <w:jc w:val="both"/>
        <w:rPr>
          <w:sz w:val="24"/>
          <w:szCs w:val="24"/>
        </w:rPr>
      </w:pPr>
      <w:r w:rsidRPr="003D2D23">
        <w:rPr>
          <w:sz w:val="24"/>
          <w:szCs w:val="24"/>
          <w:lang w:eastAsia="ru-RU"/>
        </w:rPr>
        <w:t>1.   Периодичность проведения оценки.</w:t>
      </w:r>
    </w:p>
    <w:p w:rsidR="00C55E68" w:rsidRPr="003D2D23" w:rsidRDefault="00C55E68" w:rsidP="0010784B">
      <w:pPr>
        <w:widowControl/>
        <w:ind w:firstLine="851"/>
        <w:jc w:val="both"/>
        <w:rPr>
          <w:sz w:val="24"/>
          <w:szCs w:val="24"/>
        </w:rPr>
      </w:pPr>
      <w:r w:rsidRPr="003D2D23">
        <w:rPr>
          <w:sz w:val="24"/>
          <w:szCs w:val="24"/>
          <w:lang w:eastAsia="ru-RU"/>
        </w:rPr>
        <w:t xml:space="preserve">2. Многоступенчатость: оценка (как преподавателем, так и </w:t>
      </w:r>
      <w:proofErr w:type="gramStart"/>
      <w:r w:rsidRPr="003D2D23">
        <w:rPr>
          <w:sz w:val="24"/>
          <w:szCs w:val="24"/>
          <w:lang w:eastAsia="ru-RU"/>
        </w:rPr>
        <w:t>обучающимися</w:t>
      </w:r>
      <w:proofErr w:type="gramEnd"/>
      <w:r w:rsidRPr="003D2D23">
        <w:rPr>
          <w:sz w:val="24"/>
          <w:szCs w:val="24"/>
          <w:lang w:eastAsia="ru-RU"/>
        </w:rPr>
        <w:t xml:space="preserve"> группы) и самооценка обучающегося, обсуждение результатов и комплекс мер по устранению недостатков.</w:t>
      </w:r>
    </w:p>
    <w:p w:rsidR="00C55E68" w:rsidRPr="003D2D23" w:rsidRDefault="00C55E68" w:rsidP="0010784B">
      <w:pPr>
        <w:widowControl/>
        <w:ind w:firstLine="851"/>
        <w:jc w:val="both"/>
        <w:rPr>
          <w:sz w:val="24"/>
          <w:szCs w:val="24"/>
        </w:rPr>
      </w:pPr>
      <w:r w:rsidRPr="003D2D23">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C55E68" w:rsidRPr="003D2D23" w:rsidRDefault="00C55E68" w:rsidP="0010784B">
      <w:pPr>
        <w:widowControl/>
        <w:ind w:firstLine="851"/>
        <w:jc w:val="both"/>
        <w:rPr>
          <w:sz w:val="24"/>
          <w:szCs w:val="24"/>
        </w:rPr>
      </w:pPr>
      <w:r w:rsidRPr="003D2D23">
        <w:rPr>
          <w:sz w:val="24"/>
          <w:szCs w:val="24"/>
          <w:lang w:eastAsia="ru-RU"/>
        </w:rPr>
        <w:t>4. Соблюдение последовательности проведения оценки.</w:t>
      </w:r>
    </w:p>
    <w:p w:rsidR="00C55E68" w:rsidRPr="003D2D23" w:rsidRDefault="00C55E68" w:rsidP="0010784B">
      <w:pPr>
        <w:ind w:firstLine="708"/>
        <w:jc w:val="both"/>
        <w:rPr>
          <w:sz w:val="24"/>
          <w:szCs w:val="24"/>
        </w:rPr>
      </w:pPr>
      <w:r w:rsidRPr="003D2D23">
        <w:rPr>
          <w:b/>
          <w:sz w:val="24"/>
          <w:szCs w:val="24"/>
          <w:lang w:eastAsia="ru-RU"/>
        </w:rPr>
        <w:t xml:space="preserve">Текущая аттестация </w:t>
      </w:r>
      <w:proofErr w:type="gramStart"/>
      <w:r w:rsidRPr="003D2D23">
        <w:rPr>
          <w:b/>
          <w:sz w:val="24"/>
          <w:szCs w:val="24"/>
          <w:lang w:eastAsia="ru-RU"/>
        </w:rPr>
        <w:t>обучающихся</w:t>
      </w:r>
      <w:proofErr w:type="gramEnd"/>
      <w:r w:rsidRPr="003D2D23">
        <w:rPr>
          <w:sz w:val="24"/>
          <w:szCs w:val="24"/>
          <w:lang w:eastAsia="ru-RU"/>
        </w:rPr>
        <w:t xml:space="preserve">. Текущая аттестация </w:t>
      </w:r>
      <w:proofErr w:type="gramStart"/>
      <w:r w:rsidRPr="003D2D23">
        <w:rPr>
          <w:sz w:val="24"/>
          <w:szCs w:val="24"/>
          <w:lang w:eastAsia="ru-RU"/>
        </w:rPr>
        <w:t>обучающихся</w:t>
      </w:r>
      <w:proofErr w:type="gramEnd"/>
      <w:r w:rsidRPr="003D2D23">
        <w:rPr>
          <w:sz w:val="24"/>
          <w:szCs w:val="24"/>
          <w:lang w:eastAsia="ru-RU"/>
        </w:rPr>
        <w:t xml:space="preserve"> по дисциплине «</w:t>
      </w:r>
      <w:r w:rsidR="009032D5">
        <w:rPr>
          <w:sz w:val="24"/>
          <w:szCs w:val="24"/>
          <w:lang w:eastAsia="ru-RU"/>
        </w:rPr>
        <w:t>П</w:t>
      </w:r>
      <w:r w:rsidR="0010784B" w:rsidRPr="003D2D23">
        <w:rPr>
          <w:sz w:val="24"/>
          <w:szCs w:val="24"/>
          <w:lang w:eastAsia="ru-RU"/>
        </w:rPr>
        <w:t>сихология</w:t>
      </w:r>
      <w:r w:rsidR="009032D5">
        <w:rPr>
          <w:sz w:val="24"/>
          <w:szCs w:val="24"/>
          <w:lang w:eastAsia="ru-RU"/>
        </w:rPr>
        <w:t xml:space="preserve"> общения</w:t>
      </w:r>
      <w:r w:rsidRPr="003D2D23">
        <w:rPr>
          <w:sz w:val="24"/>
          <w:szCs w:val="24"/>
          <w:lang w:eastAsia="ru-RU"/>
        </w:rPr>
        <w:t>» проводится в соответствии с локальными нормативными актами ОАНО ВО МПСУ и является обязательной.</w:t>
      </w:r>
    </w:p>
    <w:p w:rsidR="00C55E68" w:rsidRPr="003D2D23" w:rsidRDefault="00C55E68" w:rsidP="0010784B">
      <w:pPr>
        <w:ind w:firstLine="708"/>
        <w:jc w:val="both"/>
        <w:rPr>
          <w:sz w:val="24"/>
          <w:szCs w:val="24"/>
        </w:rPr>
      </w:pPr>
      <w:r w:rsidRPr="003D2D23">
        <w:rPr>
          <w:sz w:val="24"/>
          <w:szCs w:val="24"/>
          <w:lang w:eastAsia="ru-RU"/>
        </w:rPr>
        <w:t>Текущая аттестация по дисциплине «</w:t>
      </w:r>
      <w:r w:rsidR="009032D5">
        <w:rPr>
          <w:sz w:val="24"/>
          <w:szCs w:val="24"/>
          <w:lang w:eastAsia="ru-RU"/>
        </w:rPr>
        <w:t>П</w:t>
      </w:r>
      <w:r w:rsidR="009032D5" w:rsidRPr="003D2D23">
        <w:rPr>
          <w:sz w:val="24"/>
          <w:szCs w:val="24"/>
          <w:lang w:eastAsia="ru-RU"/>
        </w:rPr>
        <w:t>сихология</w:t>
      </w:r>
      <w:r w:rsidR="009032D5">
        <w:rPr>
          <w:sz w:val="24"/>
          <w:szCs w:val="24"/>
          <w:lang w:eastAsia="ru-RU"/>
        </w:rPr>
        <w:t xml:space="preserve"> общения</w:t>
      </w:r>
      <w:r w:rsidRPr="003D2D23">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ведущим преподавателем. </w:t>
      </w:r>
    </w:p>
    <w:p w:rsidR="00C55E68" w:rsidRPr="003D2D23" w:rsidRDefault="00C55E68" w:rsidP="0010784B">
      <w:pPr>
        <w:ind w:firstLine="589"/>
        <w:jc w:val="both"/>
        <w:rPr>
          <w:sz w:val="24"/>
          <w:szCs w:val="24"/>
        </w:rPr>
      </w:pPr>
      <w:r w:rsidRPr="003D2D23">
        <w:rPr>
          <w:sz w:val="24"/>
          <w:szCs w:val="24"/>
          <w:lang w:eastAsia="ru-RU"/>
        </w:rPr>
        <w:t>Объектами оценивания выступают:</w:t>
      </w:r>
    </w:p>
    <w:p w:rsidR="00C55E68" w:rsidRPr="003D2D23" w:rsidRDefault="00C55E68" w:rsidP="007C53A8">
      <w:pPr>
        <w:widowControl/>
        <w:numPr>
          <w:ilvl w:val="0"/>
          <w:numId w:val="5"/>
        </w:numPr>
        <w:suppressAutoHyphens w:val="0"/>
        <w:autoSpaceDE/>
        <w:ind w:left="0" w:firstLine="851"/>
        <w:jc w:val="both"/>
        <w:rPr>
          <w:sz w:val="24"/>
          <w:szCs w:val="24"/>
        </w:rPr>
      </w:pPr>
      <w:r w:rsidRPr="003D2D23">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C55E68" w:rsidRPr="003D2D23" w:rsidRDefault="00C55E68" w:rsidP="007C53A8">
      <w:pPr>
        <w:widowControl/>
        <w:numPr>
          <w:ilvl w:val="0"/>
          <w:numId w:val="5"/>
        </w:numPr>
        <w:suppressAutoHyphens w:val="0"/>
        <w:autoSpaceDE/>
        <w:ind w:left="0" w:firstLine="851"/>
        <w:jc w:val="both"/>
        <w:rPr>
          <w:sz w:val="24"/>
          <w:szCs w:val="24"/>
        </w:rPr>
      </w:pPr>
      <w:r w:rsidRPr="003D2D23">
        <w:rPr>
          <w:sz w:val="24"/>
          <w:szCs w:val="24"/>
          <w:lang w:eastAsia="ru-RU"/>
        </w:rPr>
        <w:t>степень усвоения теоретических знаний в качестве «ключей анализа»;</w:t>
      </w:r>
    </w:p>
    <w:p w:rsidR="00C55E68" w:rsidRPr="003D2D23" w:rsidRDefault="00C55E68" w:rsidP="007C53A8">
      <w:pPr>
        <w:widowControl/>
        <w:numPr>
          <w:ilvl w:val="0"/>
          <w:numId w:val="5"/>
        </w:numPr>
        <w:suppressAutoHyphens w:val="0"/>
        <w:autoSpaceDE/>
        <w:ind w:left="0" w:firstLine="851"/>
        <w:jc w:val="both"/>
        <w:rPr>
          <w:sz w:val="24"/>
          <w:szCs w:val="24"/>
        </w:rPr>
      </w:pPr>
      <w:r w:rsidRPr="003D2D23">
        <w:rPr>
          <w:sz w:val="24"/>
          <w:szCs w:val="24"/>
          <w:lang w:eastAsia="ru-RU"/>
        </w:rPr>
        <w:t>уровень овладения практическими умениями и навыками по всем видам учебной работы;</w:t>
      </w:r>
    </w:p>
    <w:p w:rsidR="00C55E68" w:rsidRPr="003D2D23" w:rsidRDefault="00C55E68" w:rsidP="007C53A8">
      <w:pPr>
        <w:widowControl/>
        <w:numPr>
          <w:ilvl w:val="0"/>
          <w:numId w:val="5"/>
        </w:numPr>
        <w:suppressAutoHyphens w:val="0"/>
        <w:autoSpaceDE/>
        <w:ind w:left="0" w:firstLine="851"/>
        <w:jc w:val="both"/>
        <w:rPr>
          <w:sz w:val="24"/>
          <w:szCs w:val="24"/>
        </w:rPr>
      </w:pPr>
      <w:r w:rsidRPr="003D2D23">
        <w:rPr>
          <w:sz w:val="24"/>
          <w:szCs w:val="24"/>
          <w:lang w:eastAsia="ru-RU"/>
        </w:rPr>
        <w:t>результаты самостоятельной работы (изучение книг из списка основной и дополнительной литературы).</w:t>
      </w:r>
    </w:p>
    <w:p w:rsidR="00C55E68" w:rsidRPr="003D2D23" w:rsidRDefault="00C55E68" w:rsidP="0010784B">
      <w:pPr>
        <w:ind w:firstLine="709"/>
        <w:jc w:val="both"/>
        <w:rPr>
          <w:sz w:val="24"/>
          <w:szCs w:val="24"/>
        </w:rPr>
      </w:pPr>
      <w:r w:rsidRPr="003D2D23">
        <w:rPr>
          <w:sz w:val="24"/>
          <w:szCs w:val="24"/>
          <w:lang w:eastAsia="ru-RU"/>
        </w:rPr>
        <w:t xml:space="preserve">Активность </w:t>
      </w:r>
      <w:proofErr w:type="gramStart"/>
      <w:r w:rsidRPr="003D2D23">
        <w:rPr>
          <w:sz w:val="24"/>
          <w:szCs w:val="24"/>
          <w:lang w:eastAsia="ru-RU"/>
        </w:rPr>
        <w:t>обучающегося</w:t>
      </w:r>
      <w:proofErr w:type="gramEnd"/>
      <w:r w:rsidRPr="003D2D23">
        <w:rPr>
          <w:sz w:val="24"/>
          <w:szCs w:val="24"/>
          <w:lang w:eastAsia="ru-RU"/>
        </w:rPr>
        <w:t xml:space="preserve"> на занятиях оценивается на основе выполненных обучающимся работ и заданий, предусмотренных данной рабочей программой дисциплины. </w:t>
      </w:r>
    </w:p>
    <w:p w:rsidR="00C55E68" w:rsidRPr="003D2D23" w:rsidRDefault="00C55E68" w:rsidP="0010784B">
      <w:pPr>
        <w:ind w:firstLine="709"/>
        <w:jc w:val="both"/>
        <w:rPr>
          <w:sz w:val="24"/>
          <w:szCs w:val="24"/>
        </w:rPr>
      </w:pPr>
      <w:r w:rsidRPr="003D2D23">
        <w:rPr>
          <w:sz w:val="24"/>
          <w:szCs w:val="24"/>
          <w:lang w:eastAsia="ru-RU"/>
        </w:rPr>
        <w:lastRenderedPageBreak/>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C55E68" w:rsidRPr="003D2D23" w:rsidRDefault="00C55E68" w:rsidP="0010784B">
      <w:pPr>
        <w:ind w:firstLine="709"/>
        <w:jc w:val="both"/>
        <w:rPr>
          <w:sz w:val="24"/>
          <w:szCs w:val="24"/>
        </w:rPr>
      </w:pPr>
      <w:r w:rsidRPr="003D2D23">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C55E68" w:rsidRPr="003D2D23" w:rsidRDefault="00C55E68" w:rsidP="0010784B">
      <w:pPr>
        <w:ind w:firstLine="708"/>
        <w:jc w:val="both"/>
        <w:rPr>
          <w:sz w:val="24"/>
          <w:szCs w:val="24"/>
        </w:rPr>
      </w:pPr>
      <w:r w:rsidRPr="003D2D23">
        <w:rPr>
          <w:b/>
          <w:sz w:val="24"/>
          <w:szCs w:val="24"/>
          <w:lang w:eastAsia="ru-RU"/>
        </w:rPr>
        <w:t xml:space="preserve">Промежуточная аттестация </w:t>
      </w:r>
      <w:proofErr w:type="gramStart"/>
      <w:r w:rsidRPr="003D2D23">
        <w:rPr>
          <w:b/>
          <w:sz w:val="24"/>
          <w:szCs w:val="24"/>
          <w:lang w:eastAsia="ru-RU"/>
        </w:rPr>
        <w:t>обучающихся</w:t>
      </w:r>
      <w:proofErr w:type="gramEnd"/>
      <w:r w:rsidRPr="003D2D23">
        <w:rPr>
          <w:b/>
          <w:sz w:val="24"/>
          <w:szCs w:val="24"/>
          <w:lang w:eastAsia="ru-RU"/>
        </w:rPr>
        <w:t xml:space="preserve">. </w:t>
      </w:r>
      <w:r w:rsidRPr="003D2D23">
        <w:rPr>
          <w:sz w:val="24"/>
          <w:szCs w:val="24"/>
          <w:lang w:eastAsia="ru-RU"/>
        </w:rPr>
        <w:t xml:space="preserve">Промежуточная аттестация </w:t>
      </w:r>
      <w:proofErr w:type="gramStart"/>
      <w:r w:rsidRPr="003D2D23">
        <w:rPr>
          <w:sz w:val="24"/>
          <w:szCs w:val="24"/>
          <w:lang w:eastAsia="ru-RU"/>
        </w:rPr>
        <w:t>обучающихся</w:t>
      </w:r>
      <w:proofErr w:type="gramEnd"/>
      <w:r w:rsidRPr="003D2D23">
        <w:rPr>
          <w:sz w:val="24"/>
          <w:szCs w:val="24"/>
          <w:lang w:eastAsia="ru-RU"/>
        </w:rPr>
        <w:t xml:space="preserve"> по дисциплине «</w:t>
      </w:r>
      <w:r w:rsidR="009032D5">
        <w:rPr>
          <w:sz w:val="24"/>
          <w:szCs w:val="24"/>
          <w:lang w:eastAsia="ru-RU"/>
        </w:rPr>
        <w:t>П</w:t>
      </w:r>
      <w:r w:rsidR="009032D5" w:rsidRPr="003D2D23">
        <w:rPr>
          <w:sz w:val="24"/>
          <w:szCs w:val="24"/>
          <w:lang w:eastAsia="ru-RU"/>
        </w:rPr>
        <w:t>сихология</w:t>
      </w:r>
      <w:r w:rsidR="009032D5">
        <w:rPr>
          <w:sz w:val="24"/>
          <w:szCs w:val="24"/>
          <w:lang w:eastAsia="ru-RU"/>
        </w:rPr>
        <w:t xml:space="preserve"> общения</w:t>
      </w:r>
      <w:r w:rsidRPr="003D2D23">
        <w:rPr>
          <w:sz w:val="24"/>
          <w:szCs w:val="24"/>
          <w:lang w:eastAsia="ru-RU"/>
        </w:rPr>
        <w:t>» проводится в соответствии с локальными нормативными актами ОАНО ВО «МПСУ» и является обязательной.</w:t>
      </w:r>
    </w:p>
    <w:p w:rsidR="00C55E68" w:rsidRPr="003D2D23" w:rsidRDefault="00C55E68" w:rsidP="0010784B">
      <w:pPr>
        <w:ind w:firstLine="709"/>
        <w:jc w:val="both"/>
        <w:rPr>
          <w:sz w:val="24"/>
          <w:szCs w:val="24"/>
        </w:rPr>
      </w:pPr>
      <w:proofErr w:type="gramStart"/>
      <w:r w:rsidRPr="003D2D23">
        <w:rPr>
          <w:sz w:val="24"/>
          <w:szCs w:val="24"/>
          <w:lang w:eastAsia="ru-RU"/>
        </w:rPr>
        <w:t>Промежуточная аттестация по дисциплине «</w:t>
      </w:r>
      <w:r w:rsidR="009032D5">
        <w:rPr>
          <w:sz w:val="24"/>
          <w:szCs w:val="24"/>
          <w:lang w:eastAsia="ru-RU"/>
        </w:rPr>
        <w:t>П</w:t>
      </w:r>
      <w:r w:rsidR="009032D5" w:rsidRPr="003D2D23">
        <w:rPr>
          <w:sz w:val="24"/>
          <w:szCs w:val="24"/>
          <w:lang w:eastAsia="ru-RU"/>
        </w:rPr>
        <w:t>сихология</w:t>
      </w:r>
      <w:r w:rsidR="009032D5">
        <w:rPr>
          <w:sz w:val="24"/>
          <w:szCs w:val="24"/>
          <w:lang w:eastAsia="ru-RU"/>
        </w:rPr>
        <w:t xml:space="preserve"> общения</w:t>
      </w:r>
      <w:r w:rsidRPr="003D2D23">
        <w:rPr>
          <w:sz w:val="24"/>
          <w:szCs w:val="24"/>
          <w:lang w:eastAsia="ru-RU"/>
        </w:rPr>
        <w:t>» проводится в</w:t>
      </w:r>
      <w:r w:rsidR="003F69E7" w:rsidRPr="003D2D23">
        <w:rPr>
          <w:sz w:val="24"/>
          <w:szCs w:val="24"/>
          <w:lang w:eastAsia="ru-RU"/>
        </w:rPr>
        <w:t xml:space="preserve"> соответствии с учебным планом на </w:t>
      </w:r>
      <w:r w:rsidR="009032D5">
        <w:rPr>
          <w:sz w:val="24"/>
          <w:szCs w:val="24"/>
          <w:lang w:eastAsia="ru-RU"/>
        </w:rPr>
        <w:t>3</w:t>
      </w:r>
      <w:r w:rsidR="003F69E7" w:rsidRPr="003D2D23">
        <w:rPr>
          <w:sz w:val="24"/>
          <w:szCs w:val="24"/>
          <w:lang w:eastAsia="ru-RU"/>
        </w:rPr>
        <w:t xml:space="preserve"> курсе в 5 семестре по очной форме обучения, на 3 курсе в </w:t>
      </w:r>
      <w:r w:rsidR="009032D5">
        <w:rPr>
          <w:sz w:val="24"/>
          <w:szCs w:val="24"/>
          <w:lang w:eastAsia="ru-RU"/>
        </w:rPr>
        <w:t xml:space="preserve">5 </w:t>
      </w:r>
      <w:r w:rsidR="003F69E7" w:rsidRPr="003D2D23">
        <w:rPr>
          <w:sz w:val="24"/>
          <w:szCs w:val="24"/>
          <w:lang w:eastAsia="ru-RU"/>
        </w:rPr>
        <w:t>семестр</w:t>
      </w:r>
      <w:r w:rsidR="009032D5">
        <w:rPr>
          <w:sz w:val="24"/>
          <w:szCs w:val="24"/>
          <w:lang w:eastAsia="ru-RU"/>
        </w:rPr>
        <w:t>е</w:t>
      </w:r>
      <w:r w:rsidR="003F69E7" w:rsidRPr="003D2D23">
        <w:rPr>
          <w:sz w:val="24"/>
          <w:szCs w:val="24"/>
          <w:lang w:eastAsia="ru-RU"/>
        </w:rPr>
        <w:t xml:space="preserve"> для очно-заочной фо</w:t>
      </w:r>
      <w:r w:rsidR="009032D5">
        <w:rPr>
          <w:sz w:val="24"/>
          <w:szCs w:val="24"/>
          <w:lang w:eastAsia="ru-RU"/>
        </w:rPr>
        <w:t>рмы обучения, форма контроля – зачёт с оценкой</w:t>
      </w:r>
      <w:r w:rsidR="003F69E7" w:rsidRPr="003D2D23">
        <w:rPr>
          <w:sz w:val="24"/>
          <w:szCs w:val="24"/>
          <w:lang w:eastAsia="ru-RU"/>
        </w:rPr>
        <w:t xml:space="preserve"> для очной и очно-заочной форм обучения</w:t>
      </w:r>
      <w:r w:rsidRPr="003D2D23">
        <w:rPr>
          <w:sz w:val="24"/>
          <w:szCs w:val="24"/>
          <w:lang w:eastAsia="ru-RU"/>
        </w:rPr>
        <w:t xml:space="preserve"> в период </w:t>
      </w:r>
      <w:proofErr w:type="spellStart"/>
      <w:r w:rsidRPr="003D2D23">
        <w:rPr>
          <w:sz w:val="24"/>
          <w:szCs w:val="24"/>
          <w:lang w:eastAsia="ru-RU"/>
        </w:rPr>
        <w:t>зачетно</w:t>
      </w:r>
      <w:proofErr w:type="spellEnd"/>
      <w:r w:rsidRPr="003D2D23">
        <w:rPr>
          <w:sz w:val="24"/>
          <w:szCs w:val="24"/>
          <w:lang w:eastAsia="ru-RU"/>
        </w:rPr>
        <w:t xml:space="preserve">-экзаменационной сессии в соответствии с графиком проведения. </w:t>
      </w:r>
      <w:proofErr w:type="gramEnd"/>
    </w:p>
    <w:p w:rsidR="00C55E68" w:rsidRPr="003D2D23" w:rsidRDefault="00C55E68" w:rsidP="0010784B">
      <w:pPr>
        <w:ind w:firstLine="709"/>
        <w:jc w:val="both"/>
        <w:rPr>
          <w:sz w:val="24"/>
          <w:szCs w:val="24"/>
        </w:rPr>
      </w:pPr>
      <w:r w:rsidRPr="003D2D23">
        <w:rPr>
          <w:sz w:val="24"/>
          <w:szCs w:val="24"/>
          <w:lang w:eastAsia="ru-RU"/>
        </w:rPr>
        <w:t xml:space="preserve"> Обучающиеся допускаются </w:t>
      </w:r>
      <w:proofErr w:type="gramStart"/>
      <w:r w:rsidRPr="003D2D23">
        <w:rPr>
          <w:sz w:val="24"/>
          <w:szCs w:val="24"/>
          <w:lang w:eastAsia="ru-RU"/>
        </w:rPr>
        <w:t xml:space="preserve">к </w:t>
      </w:r>
      <w:r w:rsidR="009032D5">
        <w:rPr>
          <w:sz w:val="24"/>
          <w:szCs w:val="24"/>
          <w:lang w:eastAsia="ru-RU"/>
        </w:rPr>
        <w:t>зачёту с оценкой</w:t>
      </w:r>
      <w:r w:rsidRPr="003D2D23">
        <w:rPr>
          <w:sz w:val="24"/>
          <w:szCs w:val="24"/>
          <w:lang w:eastAsia="ru-RU"/>
        </w:rPr>
        <w:t xml:space="preserve"> по дисциплине в случае выполнения им учебного плана по дисциплине</w:t>
      </w:r>
      <w:proofErr w:type="gramEnd"/>
      <w:r w:rsidRPr="003D2D23">
        <w:rPr>
          <w:sz w:val="24"/>
          <w:szCs w:val="24"/>
          <w:lang w:eastAsia="ru-RU"/>
        </w:rPr>
        <w:t>: выполнения всех заданий и мероприятий, предусмотренных программой дисциплины, в том чис</w:t>
      </w:r>
      <w:r w:rsidR="0010784B" w:rsidRPr="003D2D23">
        <w:rPr>
          <w:sz w:val="24"/>
          <w:szCs w:val="24"/>
          <w:lang w:eastAsia="ru-RU"/>
        </w:rPr>
        <w:t>ле и экзаменационного</w:t>
      </w:r>
      <w:r w:rsidRPr="003D2D23">
        <w:rPr>
          <w:sz w:val="24"/>
          <w:szCs w:val="24"/>
          <w:lang w:eastAsia="ru-RU"/>
        </w:rPr>
        <w:t xml:space="preserve"> задания.</w:t>
      </w:r>
    </w:p>
    <w:p w:rsidR="00C55E68" w:rsidRPr="003D2D23" w:rsidRDefault="00C55E68" w:rsidP="0010784B">
      <w:pPr>
        <w:ind w:firstLine="709"/>
        <w:jc w:val="both"/>
        <w:rPr>
          <w:sz w:val="24"/>
          <w:szCs w:val="24"/>
        </w:rPr>
      </w:pPr>
      <w:r w:rsidRPr="003D2D23">
        <w:rPr>
          <w:sz w:val="24"/>
          <w:szCs w:val="24"/>
          <w:lang w:eastAsia="ru-RU"/>
        </w:rPr>
        <w:t xml:space="preserve">Оценка знаний обучающегося на </w:t>
      </w:r>
      <w:r w:rsidR="009032D5">
        <w:rPr>
          <w:sz w:val="24"/>
          <w:szCs w:val="24"/>
          <w:lang w:eastAsia="ru-RU"/>
        </w:rPr>
        <w:t>зачёте с оценкой</w:t>
      </w:r>
      <w:r w:rsidRPr="003D2D23">
        <w:rPr>
          <w:sz w:val="24"/>
          <w:szCs w:val="24"/>
          <w:lang w:eastAsia="ru-RU"/>
        </w:rPr>
        <w:t xml:space="preserve"> определяется его учебными достижениями в семестровый период и результатами текущего контроля знаний и выполнением им задания.</w:t>
      </w:r>
    </w:p>
    <w:p w:rsidR="00C55E68" w:rsidRPr="003D2D23" w:rsidRDefault="00C55E68" w:rsidP="0010784B">
      <w:pPr>
        <w:ind w:firstLine="709"/>
        <w:jc w:val="both"/>
        <w:rPr>
          <w:sz w:val="24"/>
          <w:szCs w:val="24"/>
        </w:rPr>
      </w:pPr>
      <w:r w:rsidRPr="003D2D23">
        <w:rPr>
          <w:sz w:val="24"/>
          <w:szCs w:val="24"/>
          <w:lang w:eastAsia="ru-RU"/>
        </w:rPr>
        <w:t xml:space="preserve">Знания умения, навыки обучающегося на </w:t>
      </w:r>
      <w:r w:rsidR="009032D5">
        <w:rPr>
          <w:sz w:val="24"/>
          <w:szCs w:val="24"/>
          <w:lang w:eastAsia="ru-RU"/>
        </w:rPr>
        <w:t>зачёте с оценкой</w:t>
      </w:r>
      <w:r w:rsidRPr="003D2D23">
        <w:rPr>
          <w:sz w:val="24"/>
          <w:szCs w:val="24"/>
          <w:lang w:eastAsia="ru-RU"/>
        </w:rPr>
        <w:t xml:space="preserve"> оцениваются как: «</w:t>
      </w:r>
      <w:r w:rsidR="0010784B" w:rsidRPr="003D2D23">
        <w:rPr>
          <w:sz w:val="24"/>
          <w:szCs w:val="24"/>
          <w:lang w:eastAsia="ru-RU"/>
        </w:rPr>
        <w:t>отлично</w:t>
      </w:r>
      <w:r w:rsidRPr="003D2D23">
        <w:rPr>
          <w:sz w:val="24"/>
          <w:szCs w:val="24"/>
          <w:lang w:eastAsia="ru-RU"/>
        </w:rPr>
        <w:t>», «</w:t>
      </w:r>
      <w:r w:rsidR="0010784B" w:rsidRPr="003D2D23">
        <w:rPr>
          <w:sz w:val="24"/>
          <w:szCs w:val="24"/>
          <w:lang w:eastAsia="ru-RU"/>
        </w:rPr>
        <w:t xml:space="preserve">хорошо», «удовлетворительно», «неудовлетворительно». </w:t>
      </w:r>
    </w:p>
    <w:p w:rsidR="00C55E68" w:rsidRPr="003D2D23" w:rsidRDefault="00C55E68" w:rsidP="0010784B">
      <w:pPr>
        <w:ind w:firstLine="709"/>
        <w:jc w:val="both"/>
        <w:rPr>
          <w:sz w:val="24"/>
          <w:szCs w:val="24"/>
          <w:lang w:eastAsia="ru-RU"/>
        </w:rPr>
      </w:pPr>
      <w:r w:rsidRPr="003D2D23">
        <w:rPr>
          <w:sz w:val="24"/>
          <w:szCs w:val="24"/>
          <w:lang w:eastAsia="ru-RU"/>
        </w:rPr>
        <w:t xml:space="preserve">Основой для определения оценки служит уровень усвоения </w:t>
      </w:r>
      <w:proofErr w:type="gramStart"/>
      <w:r w:rsidRPr="003D2D23">
        <w:rPr>
          <w:sz w:val="24"/>
          <w:szCs w:val="24"/>
          <w:lang w:eastAsia="ru-RU"/>
        </w:rPr>
        <w:t>обучающимися</w:t>
      </w:r>
      <w:proofErr w:type="gramEnd"/>
      <w:r w:rsidRPr="003D2D23">
        <w:rPr>
          <w:sz w:val="24"/>
          <w:szCs w:val="24"/>
          <w:lang w:eastAsia="ru-RU"/>
        </w:rPr>
        <w:t xml:space="preserve"> материала, предусмотренного данной рабочей программой.</w:t>
      </w:r>
    </w:p>
    <w:p w:rsidR="00C55E68" w:rsidRPr="003D2D23" w:rsidRDefault="00C55E68" w:rsidP="0010784B">
      <w:pPr>
        <w:pStyle w:val="af0"/>
        <w:tabs>
          <w:tab w:val="left" w:pos="1134"/>
        </w:tabs>
        <w:ind w:left="510" w:firstLine="0"/>
        <w:jc w:val="both"/>
        <w:rPr>
          <w:b/>
          <w:sz w:val="24"/>
          <w:szCs w:val="24"/>
          <w:lang w:eastAsia="ru-RU"/>
        </w:rPr>
      </w:pPr>
    </w:p>
    <w:p w:rsidR="000E4E3A" w:rsidRPr="003D2D23" w:rsidRDefault="000E4E3A" w:rsidP="0010784B">
      <w:pPr>
        <w:pStyle w:val="1"/>
        <w:keepNext w:val="0"/>
        <w:spacing w:before="0" w:after="0"/>
        <w:ind w:firstLine="851"/>
        <w:jc w:val="both"/>
        <w:rPr>
          <w:rFonts w:ascii="Times New Roman" w:hAnsi="Times New Roman" w:cs="Times New Roman"/>
          <w:sz w:val="24"/>
          <w:szCs w:val="24"/>
        </w:rPr>
      </w:pPr>
      <w:r w:rsidRPr="003D2D23">
        <w:rPr>
          <w:rFonts w:ascii="Times New Roman" w:hAnsi="Times New Roman" w:cs="Times New Roman"/>
          <w:sz w:val="24"/>
          <w:szCs w:val="24"/>
          <w:lang w:eastAsia="ru-RU"/>
        </w:rPr>
        <w:t xml:space="preserve">7. </w:t>
      </w:r>
      <w:r w:rsidRPr="003D2D23">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3D2D23">
        <w:rPr>
          <w:rFonts w:ascii="Times New Roman" w:hAnsi="Times New Roman" w:cs="Times New Roman"/>
          <w:spacing w:val="-8"/>
          <w:sz w:val="24"/>
          <w:szCs w:val="24"/>
        </w:rPr>
        <w:t xml:space="preserve"> </w:t>
      </w:r>
    </w:p>
    <w:p w:rsidR="000E4E3A" w:rsidRPr="003D2D23" w:rsidRDefault="000E4E3A" w:rsidP="0010784B">
      <w:pPr>
        <w:tabs>
          <w:tab w:val="left" w:pos="0"/>
        </w:tabs>
        <w:ind w:firstLine="851"/>
        <w:rPr>
          <w:sz w:val="24"/>
          <w:szCs w:val="24"/>
        </w:rPr>
      </w:pPr>
      <w:r w:rsidRPr="003D2D23">
        <w:rPr>
          <w:b/>
          <w:sz w:val="24"/>
          <w:szCs w:val="24"/>
        </w:rPr>
        <w:t>а) основная учебная литература:</w:t>
      </w:r>
    </w:p>
    <w:p w:rsidR="009032D5" w:rsidRDefault="009032D5" w:rsidP="00F44E51">
      <w:pPr>
        <w:numPr>
          <w:ilvl w:val="0"/>
          <w:numId w:val="22"/>
        </w:numPr>
        <w:tabs>
          <w:tab w:val="left" w:pos="0"/>
        </w:tabs>
        <w:ind w:left="0" w:firstLine="0"/>
        <w:jc w:val="both"/>
        <w:rPr>
          <w:sz w:val="24"/>
          <w:szCs w:val="24"/>
        </w:rPr>
      </w:pPr>
      <w:r w:rsidRPr="009032D5">
        <w:rPr>
          <w:sz w:val="24"/>
          <w:szCs w:val="24"/>
        </w:rPr>
        <w:t>Психология общения [Электронный ресурс]: энциклопедический словарь/ М.М. Абдуллаева [и др.].— Электрон</w:t>
      </w:r>
      <w:proofErr w:type="gramStart"/>
      <w:r w:rsidRPr="009032D5">
        <w:rPr>
          <w:sz w:val="24"/>
          <w:szCs w:val="24"/>
        </w:rPr>
        <w:t>.</w:t>
      </w:r>
      <w:proofErr w:type="gramEnd"/>
      <w:r w:rsidRPr="009032D5">
        <w:rPr>
          <w:sz w:val="24"/>
          <w:szCs w:val="24"/>
        </w:rPr>
        <w:t xml:space="preserve"> </w:t>
      </w:r>
      <w:proofErr w:type="gramStart"/>
      <w:r w:rsidRPr="009032D5">
        <w:rPr>
          <w:sz w:val="24"/>
          <w:szCs w:val="24"/>
        </w:rPr>
        <w:t>т</w:t>
      </w:r>
      <w:proofErr w:type="gramEnd"/>
      <w:r w:rsidRPr="009032D5">
        <w:rPr>
          <w:sz w:val="24"/>
          <w:szCs w:val="24"/>
        </w:rPr>
        <w:t xml:space="preserve">екстовые данные.— Москва: </w:t>
      </w:r>
      <w:proofErr w:type="spellStart"/>
      <w:r w:rsidRPr="009032D5">
        <w:rPr>
          <w:sz w:val="24"/>
          <w:szCs w:val="24"/>
        </w:rPr>
        <w:t>Когито</w:t>
      </w:r>
      <w:proofErr w:type="spellEnd"/>
      <w:r w:rsidRPr="009032D5">
        <w:rPr>
          <w:sz w:val="24"/>
          <w:szCs w:val="24"/>
        </w:rPr>
        <w:t>-Центр, 2019.— 600 c.— Режим доступа: http://www.iprbookshop.ru/88339.html.— ЭБС «</w:t>
      </w:r>
      <w:proofErr w:type="spellStart"/>
      <w:r w:rsidRPr="009032D5">
        <w:rPr>
          <w:sz w:val="24"/>
          <w:szCs w:val="24"/>
        </w:rPr>
        <w:t>IPRbooks</w:t>
      </w:r>
      <w:proofErr w:type="spellEnd"/>
      <w:r w:rsidRPr="009032D5">
        <w:rPr>
          <w:sz w:val="24"/>
          <w:szCs w:val="24"/>
        </w:rPr>
        <w:t>»</w:t>
      </w:r>
    </w:p>
    <w:p w:rsidR="009032D5" w:rsidRDefault="009032D5" w:rsidP="00F44E51">
      <w:pPr>
        <w:numPr>
          <w:ilvl w:val="0"/>
          <w:numId w:val="22"/>
        </w:numPr>
        <w:tabs>
          <w:tab w:val="left" w:pos="0"/>
        </w:tabs>
        <w:ind w:left="0" w:firstLine="0"/>
        <w:jc w:val="both"/>
        <w:rPr>
          <w:sz w:val="24"/>
          <w:szCs w:val="24"/>
        </w:rPr>
      </w:pPr>
      <w:proofErr w:type="spellStart"/>
      <w:r w:rsidRPr="009032D5">
        <w:rPr>
          <w:sz w:val="24"/>
          <w:szCs w:val="24"/>
        </w:rPr>
        <w:t>Пшеничнова</w:t>
      </w:r>
      <w:proofErr w:type="spellEnd"/>
      <w:r w:rsidRPr="009032D5">
        <w:rPr>
          <w:sz w:val="24"/>
          <w:szCs w:val="24"/>
        </w:rPr>
        <w:t xml:space="preserve"> Л.М. Психология общения [Электронный ресурс]: учебное пособие/ </w:t>
      </w:r>
      <w:proofErr w:type="spellStart"/>
      <w:r w:rsidRPr="009032D5">
        <w:rPr>
          <w:sz w:val="24"/>
          <w:szCs w:val="24"/>
        </w:rPr>
        <w:t>Пшеничнова</w:t>
      </w:r>
      <w:proofErr w:type="spellEnd"/>
      <w:r w:rsidRPr="009032D5">
        <w:rPr>
          <w:sz w:val="24"/>
          <w:szCs w:val="24"/>
        </w:rPr>
        <w:t xml:space="preserve"> Л.М., </w:t>
      </w:r>
      <w:proofErr w:type="spellStart"/>
      <w:r w:rsidRPr="009032D5">
        <w:rPr>
          <w:sz w:val="24"/>
          <w:szCs w:val="24"/>
        </w:rPr>
        <w:t>Ротарь</w:t>
      </w:r>
      <w:proofErr w:type="spellEnd"/>
      <w:r w:rsidRPr="009032D5">
        <w:rPr>
          <w:sz w:val="24"/>
          <w:szCs w:val="24"/>
        </w:rPr>
        <w:t xml:space="preserve"> Г.Г.— Электрон</w:t>
      </w:r>
      <w:proofErr w:type="gramStart"/>
      <w:r w:rsidRPr="009032D5">
        <w:rPr>
          <w:sz w:val="24"/>
          <w:szCs w:val="24"/>
        </w:rPr>
        <w:t>.</w:t>
      </w:r>
      <w:proofErr w:type="gramEnd"/>
      <w:r w:rsidRPr="009032D5">
        <w:rPr>
          <w:sz w:val="24"/>
          <w:szCs w:val="24"/>
        </w:rPr>
        <w:t xml:space="preserve"> </w:t>
      </w:r>
      <w:proofErr w:type="gramStart"/>
      <w:r w:rsidRPr="009032D5">
        <w:rPr>
          <w:sz w:val="24"/>
          <w:szCs w:val="24"/>
        </w:rPr>
        <w:t>т</w:t>
      </w:r>
      <w:proofErr w:type="gramEnd"/>
      <w:r w:rsidRPr="009032D5">
        <w:rPr>
          <w:sz w:val="24"/>
          <w:szCs w:val="24"/>
        </w:rPr>
        <w:t>екстовые данные.— Воронеж: Воронежский государственный университет инженерных технологий, 2019.— 112 c.— Режим доступа: http://www.iprbookshop.ru/88432.html.— ЭБС «</w:t>
      </w:r>
      <w:proofErr w:type="spellStart"/>
      <w:r w:rsidRPr="009032D5">
        <w:rPr>
          <w:sz w:val="24"/>
          <w:szCs w:val="24"/>
        </w:rPr>
        <w:t>IPRbooks</w:t>
      </w:r>
      <w:proofErr w:type="spellEnd"/>
      <w:r w:rsidRPr="009032D5">
        <w:rPr>
          <w:sz w:val="24"/>
          <w:szCs w:val="24"/>
        </w:rPr>
        <w:t>»</w:t>
      </w:r>
    </w:p>
    <w:p w:rsidR="009032D5" w:rsidRDefault="009032D5" w:rsidP="00F44E51">
      <w:pPr>
        <w:numPr>
          <w:ilvl w:val="0"/>
          <w:numId w:val="22"/>
        </w:numPr>
        <w:tabs>
          <w:tab w:val="left" w:pos="0"/>
        </w:tabs>
        <w:ind w:left="0" w:firstLine="0"/>
        <w:jc w:val="both"/>
        <w:rPr>
          <w:sz w:val="24"/>
          <w:szCs w:val="24"/>
        </w:rPr>
      </w:pPr>
      <w:proofErr w:type="spellStart"/>
      <w:r w:rsidRPr="009032D5">
        <w:rPr>
          <w:sz w:val="24"/>
          <w:szCs w:val="24"/>
        </w:rPr>
        <w:t>Рягузова</w:t>
      </w:r>
      <w:proofErr w:type="spellEnd"/>
      <w:r w:rsidRPr="009032D5">
        <w:rPr>
          <w:sz w:val="24"/>
          <w:szCs w:val="24"/>
        </w:rPr>
        <w:t xml:space="preserve"> Е.В. Теория и практика профессионального общения: психология общения [Электронный ресурс]: учебное пособие для студентов </w:t>
      </w:r>
      <w:proofErr w:type="spellStart"/>
      <w:r w:rsidRPr="009032D5">
        <w:rPr>
          <w:sz w:val="24"/>
          <w:szCs w:val="24"/>
        </w:rPr>
        <w:t>бакалавриата</w:t>
      </w:r>
      <w:proofErr w:type="spellEnd"/>
      <w:r w:rsidRPr="009032D5">
        <w:rPr>
          <w:sz w:val="24"/>
          <w:szCs w:val="24"/>
        </w:rPr>
        <w:t xml:space="preserve">, обучающихся по направлению 37.03.01 «Психология»/ </w:t>
      </w:r>
      <w:proofErr w:type="spellStart"/>
      <w:r w:rsidRPr="009032D5">
        <w:rPr>
          <w:sz w:val="24"/>
          <w:szCs w:val="24"/>
        </w:rPr>
        <w:t>Рягузова</w:t>
      </w:r>
      <w:proofErr w:type="spellEnd"/>
      <w:r w:rsidRPr="009032D5">
        <w:rPr>
          <w:sz w:val="24"/>
          <w:szCs w:val="24"/>
        </w:rPr>
        <w:t xml:space="preserve"> Е.В.— Электрон</w:t>
      </w:r>
      <w:proofErr w:type="gramStart"/>
      <w:r w:rsidRPr="009032D5">
        <w:rPr>
          <w:sz w:val="24"/>
          <w:szCs w:val="24"/>
        </w:rPr>
        <w:t>.</w:t>
      </w:r>
      <w:proofErr w:type="gramEnd"/>
      <w:r w:rsidRPr="009032D5">
        <w:rPr>
          <w:sz w:val="24"/>
          <w:szCs w:val="24"/>
        </w:rPr>
        <w:t xml:space="preserve"> </w:t>
      </w:r>
      <w:proofErr w:type="gramStart"/>
      <w:r w:rsidRPr="009032D5">
        <w:rPr>
          <w:sz w:val="24"/>
          <w:szCs w:val="24"/>
        </w:rPr>
        <w:t>т</w:t>
      </w:r>
      <w:proofErr w:type="gramEnd"/>
      <w:r w:rsidRPr="009032D5">
        <w:rPr>
          <w:sz w:val="24"/>
          <w:szCs w:val="24"/>
        </w:rPr>
        <w:t>екстовые данные.— Саратов: Издательство Саратовского университета, 2019.— 80 c.— Режим доступа: http://www.iprbookshop.ru/99042.html.— ЭБС «</w:t>
      </w:r>
      <w:proofErr w:type="spellStart"/>
      <w:r w:rsidRPr="009032D5">
        <w:rPr>
          <w:sz w:val="24"/>
          <w:szCs w:val="24"/>
        </w:rPr>
        <w:t>IPRbooks</w:t>
      </w:r>
      <w:proofErr w:type="spellEnd"/>
      <w:r w:rsidRPr="009032D5">
        <w:rPr>
          <w:sz w:val="24"/>
          <w:szCs w:val="24"/>
        </w:rPr>
        <w:t>»</w:t>
      </w:r>
    </w:p>
    <w:p w:rsidR="000E4E3A" w:rsidRPr="003D2D23" w:rsidRDefault="000E4E3A" w:rsidP="0010784B">
      <w:pPr>
        <w:tabs>
          <w:tab w:val="left" w:pos="0"/>
        </w:tabs>
        <w:ind w:firstLine="851"/>
        <w:rPr>
          <w:sz w:val="24"/>
          <w:szCs w:val="24"/>
        </w:rPr>
      </w:pPr>
      <w:r w:rsidRPr="003D2D23">
        <w:rPr>
          <w:b/>
          <w:sz w:val="24"/>
          <w:szCs w:val="24"/>
        </w:rPr>
        <w:t>б) дополнительная учебная литература:</w:t>
      </w:r>
    </w:p>
    <w:p w:rsidR="009032D5" w:rsidRDefault="009032D5" w:rsidP="00F44E51">
      <w:pPr>
        <w:widowControl/>
        <w:numPr>
          <w:ilvl w:val="0"/>
          <w:numId w:val="23"/>
        </w:numPr>
        <w:tabs>
          <w:tab w:val="left" w:pos="0"/>
        </w:tabs>
        <w:suppressAutoHyphens w:val="0"/>
        <w:autoSpaceDE/>
        <w:ind w:left="0" w:firstLine="0"/>
        <w:contextualSpacing/>
        <w:jc w:val="both"/>
        <w:rPr>
          <w:sz w:val="24"/>
          <w:szCs w:val="24"/>
          <w:lang w:eastAsia="ru-RU"/>
        </w:rPr>
      </w:pPr>
      <w:r w:rsidRPr="009032D5">
        <w:rPr>
          <w:sz w:val="24"/>
          <w:szCs w:val="24"/>
          <w:lang w:eastAsia="ru-RU"/>
        </w:rPr>
        <w:t xml:space="preserve">Виговская М.Е. Психология делового общения [Электронный ресурс]: учебное пособие для СПО/ Виговская М.Е., </w:t>
      </w:r>
      <w:proofErr w:type="spellStart"/>
      <w:r w:rsidRPr="009032D5">
        <w:rPr>
          <w:sz w:val="24"/>
          <w:szCs w:val="24"/>
          <w:lang w:eastAsia="ru-RU"/>
        </w:rPr>
        <w:t>Лисевич</w:t>
      </w:r>
      <w:proofErr w:type="spellEnd"/>
      <w:r w:rsidRPr="009032D5">
        <w:rPr>
          <w:sz w:val="24"/>
          <w:szCs w:val="24"/>
          <w:lang w:eastAsia="ru-RU"/>
        </w:rPr>
        <w:t xml:space="preserve"> А.В., </w:t>
      </w:r>
      <w:proofErr w:type="spellStart"/>
      <w:r w:rsidRPr="009032D5">
        <w:rPr>
          <w:sz w:val="24"/>
          <w:szCs w:val="24"/>
          <w:lang w:eastAsia="ru-RU"/>
        </w:rPr>
        <w:t>Корионова</w:t>
      </w:r>
      <w:proofErr w:type="spellEnd"/>
      <w:r w:rsidRPr="009032D5">
        <w:rPr>
          <w:sz w:val="24"/>
          <w:szCs w:val="24"/>
          <w:lang w:eastAsia="ru-RU"/>
        </w:rPr>
        <w:t xml:space="preserve"> В.О.— Электрон</w:t>
      </w:r>
      <w:proofErr w:type="gramStart"/>
      <w:r w:rsidRPr="009032D5">
        <w:rPr>
          <w:sz w:val="24"/>
          <w:szCs w:val="24"/>
          <w:lang w:eastAsia="ru-RU"/>
        </w:rPr>
        <w:t>.</w:t>
      </w:r>
      <w:proofErr w:type="gramEnd"/>
      <w:r w:rsidRPr="009032D5">
        <w:rPr>
          <w:sz w:val="24"/>
          <w:szCs w:val="24"/>
          <w:lang w:eastAsia="ru-RU"/>
        </w:rPr>
        <w:t xml:space="preserve"> </w:t>
      </w:r>
      <w:proofErr w:type="gramStart"/>
      <w:r w:rsidRPr="009032D5">
        <w:rPr>
          <w:sz w:val="24"/>
          <w:szCs w:val="24"/>
          <w:lang w:eastAsia="ru-RU"/>
        </w:rPr>
        <w:t>т</w:t>
      </w:r>
      <w:proofErr w:type="gramEnd"/>
      <w:r w:rsidRPr="009032D5">
        <w:rPr>
          <w:sz w:val="24"/>
          <w:szCs w:val="24"/>
          <w:lang w:eastAsia="ru-RU"/>
        </w:rPr>
        <w:t>екстовые данные.— Саратов: Профобразование, Ай Пи Эр Медиа, 2018.— 96 c.— Режим доступа: http://www.iprbookshop.ru/77001.html.— ЭБС «</w:t>
      </w:r>
      <w:proofErr w:type="spellStart"/>
      <w:r w:rsidRPr="009032D5">
        <w:rPr>
          <w:sz w:val="24"/>
          <w:szCs w:val="24"/>
          <w:lang w:eastAsia="ru-RU"/>
        </w:rPr>
        <w:t>IPRbooks</w:t>
      </w:r>
      <w:proofErr w:type="spellEnd"/>
      <w:r w:rsidRPr="009032D5">
        <w:rPr>
          <w:sz w:val="24"/>
          <w:szCs w:val="24"/>
          <w:lang w:eastAsia="ru-RU"/>
        </w:rPr>
        <w:t>»</w:t>
      </w:r>
    </w:p>
    <w:p w:rsidR="003D2D23" w:rsidRDefault="009032D5" w:rsidP="00F44E51">
      <w:pPr>
        <w:widowControl/>
        <w:numPr>
          <w:ilvl w:val="0"/>
          <w:numId w:val="23"/>
        </w:numPr>
        <w:tabs>
          <w:tab w:val="left" w:pos="0"/>
        </w:tabs>
        <w:suppressAutoHyphens w:val="0"/>
        <w:autoSpaceDE/>
        <w:ind w:left="0" w:firstLine="0"/>
        <w:contextualSpacing/>
        <w:jc w:val="both"/>
        <w:rPr>
          <w:sz w:val="24"/>
          <w:szCs w:val="24"/>
          <w:lang w:eastAsia="ru-RU"/>
        </w:rPr>
      </w:pPr>
      <w:r w:rsidRPr="009032D5">
        <w:rPr>
          <w:sz w:val="24"/>
          <w:szCs w:val="24"/>
          <w:lang w:eastAsia="ru-RU"/>
        </w:rPr>
        <w:t>Капустина В.А. Психология общения [Электронный ресурс]: учебное пособие/ Капустина В.А.— Электрон</w:t>
      </w:r>
      <w:proofErr w:type="gramStart"/>
      <w:r w:rsidRPr="009032D5">
        <w:rPr>
          <w:sz w:val="24"/>
          <w:szCs w:val="24"/>
          <w:lang w:eastAsia="ru-RU"/>
        </w:rPr>
        <w:t>.</w:t>
      </w:r>
      <w:proofErr w:type="gramEnd"/>
      <w:r w:rsidRPr="009032D5">
        <w:rPr>
          <w:sz w:val="24"/>
          <w:szCs w:val="24"/>
          <w:lang w:eastAsia="ru-RU"/>
        </w:rPr>
        <w:t xml:space="preserve"> </w:t>
      </w:r>
      <w:proofErr w:type="gramStart"/>
      <w:r w:rsidRPr="009032D5">
        <w:rPr>
          <w:sz w:val="24"/>
          <w:szCs w:val="24"/>
          <w:lang w:eastAsia="ru-RU"/>
        </w:rPr>
        <w:t>т</w:t>
      </w:r>
      <w:proofErr w:type="gramEnd"/>
      <w:r w:rsidRPr="009032D5">
        <w:rPr>
          <w:sz w:val="24"/>
          <w:szCs w:val="24"/>
          <w:lang w:eastAsia="ru-RU"/>
        </w:rPr>
        <w:t>екстовые данные.— Новосибирск: Новосибирский государственный технический университет, 2018.— 44 c.— Режим доступа: http://www.iprbookshop.ru/91405.html.— ЭБС «</w:t>
      </w:r>
      <w:proofErr w:type="spellStart"/>
      <w:r w:rsidRPr="009032D5">
        <w:rPr>
          <w:sz w:val="24"/>
          <w:szCs w:val="24"/>
          <w:lang w:eastAsia="ru-RU"/>
        </w:rPr>
        <w:t>IPRbooks</w:t>
      </w:r>
      <w:proofErr w:type="spellEnd"/>
      <w:r w:rsidRPr="009032D5">
        <w:rPr>
          <w:sz w:val="24"/>
          <w:szCs w:val="24"/>
          <w:lang w:eastAsia="ru-RU"/>
        </w:rPr>
        <w:t>»</w:t>
      </w:r>
    </w:p>
    <w:p w:rsidR="009032D5" w:rsidRDefault="009032D5" w:rsidP="00F44E51">
      <w:pPr>
        <w:widowControl/>
        <w:numPr>
          <w:ilvl w:val="0"/>
          <w:numId w:val="23"/>
        </w:numPr>
        <w:tabs>
          <w:tab w:val="left" w:pos="0"/>
        </w:tabs>
        <w:suppressAutoHyphens w:val="0"/>
        <w:autoSpaceDE/>
        <w:ind w:left="0" w:firstLine="0"/>
        <w:contextualSpacing/>
        <w:jc w:val="both"/>
        <w:rPr>
          <w:sz w:val="24"/>
          <w:szCs w:val="24"/>
          <w:lang w:eastAsia="ru-RU"/>
        </w:rPr>
      </w:pPr>
      <w:r w:rsidRPr="009032D5">
        <w:rPr>
          <w:sz w:val="24"/>
          <w:szCs w:val="24"/>
          <w:lang w:eastAsia="ru-RU"/>
        </w:rPr>
        <w:lastRenderedPageBreak/>
        <w:t>Козловская Н.В. Психология общения [Электронный ресурс]: учебное пособие (курс лекций)/ Козловская Н.В.— Электрон</w:t>
      </w:r>
      <w:proofErr w:type="gramStart"/>
      <w:r w:rsidRPr="009032D5">
        <w:rPr>
          <w:sz w:val="24"/>
          <w:szCs w:val="24"/>
          <w:lang w:eastAsia="ru-RU"/>
        </w:rPr>
        <w:t>.</w:t>
      </w:r>
      <w:proofErr w:type="gramEnd"/>
      <w:r w:rsidRPr="009032D5">
        <w:rPr>
          <w:sz w:val="24"/>
          <w:szCs w:val="24"/>
          <w:lang w:eastAsia="ru-RU"/>
        </w:rPr>
        <w:t xml:space="preserve"> </w:t>
      </w:r>
      <w:proofErr w:type="gramStart"/>
      <w:r w:rsidRPr="009032D5">
        <w:rPr>
          <w:sz w:val="24"/>
          <w:szCs w:val="24"/>
          <w:lang w:eastAsia="ru-RU"/>
        </w:rPr>
        <w:t>т</w:t>
      </w:r>
      <w:proofErr w:type="gramEnd"/>
      <w:r w:rsidRPr="009032D5">
        <w:rPr>
          <w:sz w:val="24"/>
          <w:szCs w:val="24"/>
          <w:lang w:eastAsia="ru-RU"/>
        </w:rPr>
        <w:t>екстовые данные.— Ставрополь: Северо-Кавказский федеральный университет, 2018.— 263 c.— Режим доступа: http://www.iprbookshop.ru/92591.html.— ЭБС «</w:t>
      </w:r>
      <w:proofErr w:type="spellStart"/>
      <w:r w:rsidRPr="009032D5">
        <w:rPr>
          <w:sz w:val="24"/>
          <w:szCs w:val="24"/>
          <w:lang w:eastAsia="ru-RU"/>
        </w:rPr>
        <w:t>IPRbooks</w:t>
      </w:r>
      <w:proofErr w:type="spellEnd"/>
      <w:r w:rsidRPr="009032D5">
        <w:rPr>
          <w:sz w:val="24"/>
          <w:szCs w:val="24"/>
          <w:lang w:eastAsia="ru-RU"/>
        </w:rPr>
        <w:t>»</w:t>
      </w:r>
    </w:p>
    <w:p w:rsidR="009032D5" w:rsidRDefault="009032D5" w:rsidP="00F44E51">
      <w:pPr>
        <w:widowControl/>
        <w:numPr>
          <w:ilvl w:val="0"/>
          <w:numId w:val="23"/>
        </w:numPr>
        <w:tabs>
          <w:tab w:val="left" w:pos="0"/>
        </w:tabs>
        <w:suppressAutoHyphens w:val="0"/>
        <w:autoSpaceDE/>
        <w:ind w:left="0" w:firstLine="0"/>
        <w:contextualSpacing/>
        <w:jc w:val="both"/>
        <w:rPr>
          <w:sz w:val="24"/>
          <w:szCs w:val="24"/>
          <w:lang w:eastAsia="ru-RU"/>
        </w:rPr>
      </w:pPr>
      <w:r w:rsidRPr="009032D5">
        <w:rPr>
          <w:sz w:val="24"/>
          <w:szCs w:val="24"/>
          <w:lang w:eastAsia="ru-RU"/>
        </w:rPr>
        <w:t>Кузнецова М.А. Психология общения [Электронный ресурс]: учебное пособие для СПО/ Кузнецова М.А.— Электрон</w:t>
      </w:r>
      <w:proofErr w:type="gramStart"/>
      <w:r w:rsidRPr="009032D5">
        <w:rPr>
          <w:sz w:val="24"/>
          <w:szCs w:val="24"/>
          <w:lang w:eastAsia="ru-RU"/>
        </w:rPr>
        <w:t>.</w:t>
      </w:r>
      <w:proofErr w:type="gramEnd"/>
      <w:r w:rsidRPr="009032D5">
        <w:rPr>
          <w:sz w:val="24"/>
          <w:szCs w:val="24"/>
          <w:lang w:eastAsia="ru-RU"/>
        </w:rPr>
        <w:t xml:space="preserve"> </w:t>
      </w:r>
      <w:proofErr w:type="gramStart"/>
      <w:r w:rsidRPr="009032D5">
        <w:rPr>
          <w:sz w:val="24"/>
          <w:szCs w:val="24"/>
          <w:lang w:eastAsia="ru-RU"/>
        </w:rPr>
        <w:t>т</w:t>
      </w:r>
      <w:proofErr w:type="gramEnd"/>
      <w:r w:rsidRPr="009032D5">
        <w:rPr>
          <w:sz w:val="24"/>
          <w:szCs w:val="24"/>
          <w:lang w:eastAsia="ru-RU"/>
        </w:rPr>
        <w:t>екстовые данные.— Москва: Российский государственный университет правосудия, 2019.— 168 c.— Режим доступа: http://www.iprbookshop.ru/94194.html.— ЭБС «</w:t>
      </w:r>
      <w:proofErr w:type="spellStart"/>
      <w:r w:rsidRPr="009032D5">
        <w:rPr>
          <w:sz w:val="24"/>
          <w:szCs w:val="24"/>
          <w:lang w:eastAsia="ru-RU"/>
        </w:rPr>
        <w:t>IPRbooks</w:t>
      </w:r>
      <w:proofErr w:type="spellEnd"/>
      <w:r w:rsidRPr="009032D5">
        <w:rPr>
          <w:sz w:val="24"/>
          <w:szCs w:val="24"/>
          <w:lang w:eastAsia="ru-RU"/>
        </w:rPr>
        <w:t>»</w:t>
      </w:r>
    </w:p>
    <w:p w:rsidR="009032D5" w:rsidRPr="003D2D23" w:rsidRDefault="009032D5" w:rsidP="0010784B">
      <w:pPr>
        <w:widowControl/>
        <w:tabs>
          <w:tab w:val="left" w:pos="0"/>
          <w:tab w:val="left" w:pos="993"/>
        </w:tabs>
        <w:suppressAutoHyphens w:val="0"/>
        <w:autoSpaceDE/>
        <w:ind w:left="851" w:hanging="709"/>
        <w:contextualSpacing/>
        <w:jc w:val="both"/>
        <w:rPr>
          <w:sz w:val="24"/>
          <w:szCs w:val="24"/>
          <w:lang w:eastAsia="ru-RU"/>
        </w:rPr>
      </w:pPr>
    </w:p>
    <w:p w:rsidR="000E4E3A" w:rsidRPr="003D2D23" w:rsidRDefault="008B5EB3" w:rsidP="0010784B">
      <w:pPr>
        <w:pStyle w:val="af0"/>
        <w:tabs>
          <w:tab w:val="left" w:pos="0"/>
        </w:tabs>
        <w:ind w:left="0" w:right="227" w:firstLine="709"/>
        <w:jc w:val="both"/>
        <w:rPr>
          <w:sz w:val="24"/>
          <w:szCs w:val="24"/>
        </w:rPr>
      </w:pPr>
      <w:r w:rsidRPr="003D2D23">
        <w:rPr>
          <w:b/>
          <w:bCs/>
          <w:sz w:val="24"/>
          <w:szCs w:val="24"/>
        </w:rPr>
        <w:t>8</w:t>
      </w:r>
      <w:r w:rsidR="000E4E3A" w:rsidRPr="003D2D23">
        <w:rPr>
          <w:b/>
          <w:bCs/>
          <w:sz w:val="24"/>
          <w:szCs w:val="24"/>
        </w:rPr>
        <w:t xml:space="preserve">.  </w:t>
      </w:r>
      <w:r w:rsidR="000E4E3A" w:rsidRPr="003D2D23">
        <w:rPr>
          <w:b/>
          <w:sz w:val="24"/>
          <w:szCs w:val="24"/>
        </w:rPr>
        <w:t>Методические указания для обучающихся по освоению</w:t>
      </w:r>
      <w:r w:rsidR="000E4E3A" w:rsidRPr="003D2D23">
        <w:rPr>
          <w:b/>
          <w:spacing w:val="-15"/>
          <w:sz w:val="24"/>
          <w:szCs w:val="24"/>
        </w:rPr>
        <w:t xml:space="preserve"> </w:t>
      </w:r>
      <w:r w:rsidR="000E4E3A" w:rsidRPr="003D2D23">
        <w:rPr>
          <w:b/>
          <w:sz w:val="24"/>
          <w:szCs w:val="24"/>
        </w:rPr>
        <w:t xml:space="preserve">дисциплины </w:t>
      </w:r>
    </w:p>
    <w:tbl>
      <w:tblPr>
        <w:tblW w:w="0" w:type="auto"/>
        <w:tblInd w:w="189" w:type="dxa"/>
        <w:tblLayout w:type="fixed"/>
        <w:tblLook w:val="0000" w:firstRow="0" w:lastRow="0" w:firstColumn="0" w:lastColumn="0" w:noHBand="0" w:noVBand="0"/>
      </w:tblPr>
      <w:tblGrid>
        <w:gridCol w:w="2566"/>
        <w:gridCol w:w="6841"/>
      </w:tblGrid>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E81ECC" w:rsidRDefault="000E4E3A" w:rsidP="0010784B">
            <w:pPr>
              <w:pStyle w:val="TableParagraph"/>
              <w:ind w:left="0"/>
              <w:jc w:val="center"/>
              <w:rPr>
                <w:sz w:val="22"/>
                <w:szCs w:val="22"/>
              </w:rPr>
            </w:pPr>
            <w:r w:rsidRPr="00E81ECC">
              <w:rPr>
                <w:b/>
                <w:sz w:val="22"/>
                <w:szCs w:val="22"/>
              </w:rPr>
              <w:t>Вид деятельности</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E81ECC" w:rsidRDefault="000E4E3A" w:rsidP="0010784B">
            <w:pPr>
              <w:pStyle w:val="TableParagraph"/>
              <w:ind w:left="0"/>
              <w:jc w:val="center"/>
              <w:rPr>
                <w:sz w:val="22"/>
                <w:szCs w:val="22"/>
              </w:rPr>
            </w:pPr>
            <w:proofErr w:type="gramStart"/>
            <w:r w:rsidRPr="00E81ECC">
              <w:rPr>
                <w:b/>
                <w:sz w:val="22"/>
                <w:szCs w:val="22"/>
              </w:rPr>
              <w:t>Методические указания по организации деятельности обучающегося</w:t>
            </w:r>
            <w:proofErr w:type="gramEnd"/>
          </w:p>
        </w:tc>
      </w:tr>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E81ECC" w:rsidRDefault="000E4E3A" w:rsidP="0010784B">
            <w:pPr>
              <w:pStyle w:val="TableParagraph"/>
              <w:ind w:right="179"/>
              <w:rPr>
                <w:sz w:val="22"/>
                <w:szCs w:val="22"/>
              </w:rPr>
            </w:pPr>
            <w:r w:rsidRPr="00E81ECC">
              <w:rPr>
                <w:sz w:val="22"/>
                <w:szCs w:val="22"/>
              </w:rPr>
              <w:t>Практические занятия</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E81ECC" w:rsidRDefault="000E4E3A" w:rsidP="0010784B">
            <w:pPr>
              <w:pStyle w:val="TableParagraph"/>
              <w:ind w:right="100"/>
              <w:jc w:val="both"/>
              <w:rPr>
                <w:sz w:val="22"/>
                <w:szCs w:val="22"/>
              </w:rPr>
            </w:pPr>
            <w:r w:rsidRPr="00E81ECC">
              <w:rPr>
                <w:sz w:val="22"/>
                <w:szCs w:val="22"/>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практических занятий, подготовка ответов к контрольным вопросам, просмотр рекомендуемой литературы. </w:t>
            </w:r>
          </w:p>
        </w:tc>
      </w:tr>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E81ECC" w:rsidRDefault="000E4E3A" w:rsidP="0010784B">
            <w:pPr>
              <w:pStyle w:val="TableParagraph"/>
              <w:ind w:right="224"/>
              <w:rPr>
                <w:sz w:val="22"/>
                <w:szCs w:val="22"/>
              </w:rPr>
            </w:pPr>
            <w:r w:rsidRPr="00E81ECC">
              <w:rPr>
                <w:sz w:val="22"/>
                <w:szCs w:val="22"/>
              </w:rPr>
              <w:t>Самостоятельная работа</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E81ECC" w:rsidRDefault="000E4E3A" w:rsidP="0010784B">
            <w:pPr>
              <w:pStyle w:val="TableParagraph"/>
              <w:ind w:right="33"/>
              <w:jc w:val="both"/>
              <w:rPr>
                <w:sz w:val="22"/>
                <w:szCs w:val="22"/>
              </w:rPr>
            </w:pPr>
            <w:r w:rsidRPr="00E81ECC">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формирования умений использовать основную и дополнительную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практических умений </w:t>
            </w:r>
            <w:r w:rsidRPr="00E81ECC">
              <w:rPr>
                <w:sz w:val="22"/>
                <w:szCs w:val="22"/>
                <w:lang w:eastAsia="ru-RU"/>
              </w:rPr>
              <w:t>обучающихся</w:t>
            </w:r>
            <w:r w:rsidRPr="00E81ECC">
              <w:rPr>
                <w:sz w:val="22"/>
                <w:szCs w:val="22"/>
              </w:rPr>
              <w:t>.</w:t>
            </w:r>
          </w:p>
          <w:p w:rsidR="000E4E3A" w:rsidRPr="00E81ECC" w:rsidRDefault="000E4E3A" w:rsidP="0010784B">
            <w:pPr>
              <w:pStyle w:val="TableParagraph"/>
              <w:ind w:right="33"/>
              <w:jc w:val="both"/>
              <w:rPr>
                <w:sz w:val="22"/>
                <w:szCs w:val="22"/>
              </w:rPr>
            </w:pPr>
            <w:proofErr w:type="gramStart"/>
            <w:r w:rsidRPr="00E81ECC">
              <w:rPr>
                <w:sz w:val="22"/>
                <w:szCs w:val="22"/>
              </w:rPr>
              <w:t xml:space="preserve">Формы  и  виды самостоятельной  работы  </w:t>
            </w:r>
            <w:r w:rsidRPr="00E81ECC">
              <w:rPr>
                <w:sz w:val="22"/>
                <w:szCs w:val="22"/>
                <w:lang w:eastAsia="ru-RU"/>
              </w:rPr>
              <w:t>обучающихся</w:t>
            </w:r>
            <w:r w:rsidRPr="00E81ECC">
              <w:rPr>
                <w:sz w:val="22"/>
                <w:szCs w:val="22"/>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поиск необходимой информации  в сети Интернет; подготовка к различным формам текущей и промежуточной аттестации (к за</w:t>
            </w:r>
            <w:r w:rsidR="00E81ECC" w:rsidRPr="00E81ECC">
              <w:rPr>
                <w:sz w:val="22"/>
                <w:szCs w:val="22"/>
              </w:rPr>
              <w:t>чету с оценкой</w:t>
            </w:r>
            <w:r w:rsidRPr="00E81ECC">
              <w:rPr>
                <w:sz w:val="22"/>
                <w:szCs w:val="22"/>
              </w:rPr>
              <w:t>).</w:t>
            </w:r>
            <w:proofErr w:type="gramEnd"/>
          </w:p>
          <w:p w:rsidR="000E4E3A" w:rsidRPr="00E81ECC" w:rsidRDefault="000E4E3A" w:rsidP="0010784B">
            <w:pPr>
              <w:pStyle w:val="TableParagraph"/>
              <w:ind w:right="33"/>
              <w:jc w:val="both"/>
              <w:rPr>
                <w:sz w:val="22"/>
                <w:szCs w:val="22"/>
              </w:rPr>
            </w:pPr>
            <w:proofErr w:type="gramStart"/>
            <w:r w:rsidRPr="00E81ECC">
              <w:rPr>
                <w:sz w:val="22"/>
                <w:szCs w:val="22"/>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основную и дополнительную литературу, разработанную с учетом увеличения доли самостоятельной работы </w:t>
            </w:r>
            <w:r w:rsidRPr="00E81ECC">
              <w:rPr>
                <w:sz w:val="22"/>
                <w:szCs w:val="22"/>
                <w:lang w:eastAsia="ru-RU"/>
              </w:rPr>
              <w:t>обучающихся</w:t>
            </w:r>
            <w:r w:rsidRPr="00E81ECC">
              <w:rPr>
                <w:sz w:val="22"/>
                <w:szCs w:val="22"/>
              </w:rPr>
              <w:t>, и иные  методические материалы.</w:t>
            </w:r>
            <w:proofErr w:type="gramEnd"/>
          </w:p>
          <w:p w:rsidR="000E4E3A" w:rsidRPr="00E81ECC" w:rsidRDefault="000E4E3A" w:rsidP="0010784B">
            <w:pPr>
              <w:pStyle w:val="TableParagraph"/>
              <w:ind w:right="33"/>
              <w:jc w:val="both"/>
              <w:rPr>
                <w:sz w:val="22"/>
                <w:szCs w:val="22"/>
              </w:rPr>
            </w:pPr>
            <w:r w:rsidRPr="00E81ECC">
              <w:rPr>
                <w:sz w:val="22"/>
                <w:szCs w:val="22"/>
              </w:rPr>
              <w:t xml:space="preserve">Перед выполнением </w:t>
            </w:r>
            <w:proofErr w:type="gramStart"/>
            <w:r w:rsidRPr="00E81ECC">
              <w:rPr>
                <w:sz w:val="22"/>
                <w:szCs w:val="22"/>
              </w:rPr>
              <w:t>обучающимися</w:t>
            </w:r>
            <w:proofErr w:type="gramEnd"/>
            <w:r w:rsidRPr="00E81ECC">
              <w:rPr>
                <w:sz w:val="22"/>
                <w:szCs w:val="22"/>
              </w:rPr>
              <w:t xml:space="preserve"> внеаудиторной самостоятельной работы преподаватель проводит консультирование по  выполнению  задания,  которое  включает  цель  задания,  его содержание,  сроки  выполнения,  ориентировочный  объем  работы, основные требования к результатам работы, критерии оценки.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0E4E3A" w:rsidRPr="00E81ECC" w:rsidRDefault="000E4E3A" w:rsidP="0010784B">
            <w:pPr>
              <w:pStyle w:val="TableParagraph"/>
              <w:ind w:right="33"/>
              <w:jc w:val="both"/>
              <w:rPr>
                <w:sz w:val="22"/>
                <w:szCs w:val="22"/>
              </w:rPr>
            </w:pPr>
            <w:r w:rsidRPr="00E81ECC">
              <w:rPr>
                <w:sz w:val="22"/>
                <w:szCs w:val="22"/>
              </w:rPr>
              <w:t xml:space="preserve">Формы контроля самостоятельной работы: просмотр и проверка выполнения самостоятельной работы преподавателем; рефлексия выполненного  задания  в  группе; обсуждение  результатов  выполненной работы  на  занятии – предоставление обратной связи;  </w:t>
            </w:r>
            <w:r w:rsidRPr="00E81ECC">
              <w:rPr>
                <w:sz w:val="22"/>
                <w:szCs w:val="22"/>
              </w:rPr>
              <w:lastRenderedPageBreak/>
              <w:t>проведение устного  опроса.</w:t>
            </w:r>
          </w:p>
        </w:tc>
      </w:tr>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E81ECC" w:rsidRDefault="000E4E3A" w:rsidP="0010784B">
            <w:pPr>
              <w:pStyle w:val="TableParagraph"/>
              <w:ind w:right="224"/>
              <w:rPr>
                <w:sz w:val="22"/>
                <w:szCs w:val="22"/>
              </w:rPr>
            </w:pPr>
            <w:r w:rsidRPr="00E81ECC">
              <w:rPr>
                <w:sz w:val="22"/>
                <w:szCs w:val="22"/>
              </w:rPr>
              <w:lastRenderedPageBreak/>
              <w:t>Опрос</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E81ECC" w:rsidRDefault="000E4E3A" w:rsidP="0010784B">
            <w:pPr>
              <w:pStyle w:val="TableParagraph"/>
              <w:ind w:right="33"/>
              <w:jc w:val="both"/>
              <w:rPr>
                <w:sz w:val="22"/>
                <w:szCs w:val="22"/>
              </w:rPr>
            </w:pPr>
            <w:r w:rsidRPr="00E81ECC">
              <w:rPr>
                <w:sz w:val="22"/>
                <w:szCs w:val="22"/>
                <w:lang w:eastAsia="ru-RU"/>
              </w:rPr>
              <w:t>Устный опрос по основной терминологии может проводиться в процессе практического занятия в течение 15-20 мин. Позволяет оценить полноту знаний контролируемого материала.</w:t>
            </w:r>
          </w:p>
        </w:tc>
      </w:tr>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E81ECC" w:rsidRDefault="000E4E3A" w:rsidP="004405B2">
            <w:pPr>
              <w:pStyle w:val="TableParagraph"/>
              <w:ind w:right="224"/>
              <w:rPr>
                <w:sz w:val="22"/>
                <w:szCs w:val="22"/>
              </w:rPr>
            </w:pPr>
            <w:r w:rsidRPr="00E81ECC">
              <w:rPr>
                <w:sz w:val="22"/>
                <w:szCs w:val="22"/>
              </w:rPr>
              <w:t xml:space="preserve">Подготовка к </w:t>
            </w:r>
            <w:r w:rsidR="004405B2" w:rsidRPr="004405B2">
              <w:rPr>
                <w:sz w:val="22"/>
                <w:szCs w:val="22"/>
                <w:highlight w:val="yellow"/>
              </w:rPr>
              <w:t>зачету</w:t>
            </w:r>
            <w:r w:rsidR="004405B2">
              <w:rPr>
                <w:sz w:val="22"/>
                <w:szCs w:val="22"/>
              </w:rPr>
              <w:t xml:space="preserve"> </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E81ECC" w:rsidRDefault="00E81ECC" w:rsidP="0010784B">
            <w:pPr>
              <w:pStyle w:val="TableParagraph"/>
              <w:ind w:right="33"/>
              <w:jc w:val="both"/>
              <w:rPr>
                <w:sz w:val="22"/>
                <w:szCs w:val="22"/>
              </w:rPr>
            </w:pPr>
            <w:r w:rsidRPr="00E81ECC">
              <w:rPr>
                <w:sz w:val="22"/>
                <w:szCs w:val="22"/>
              </w:rPr>
              <w:t>При подготовке к зачету с оценкой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с оценкой - это повторение всего материала дисциплины, по которому необходимо сдавать промежуточную аттестацию. При подготовке к сдаче зачета с оценкой обучающийся</w:t>
            </w:r>
            <w:r>
              <w:rPr>
                <w:sz w:val="22"/>
                <w:szCs w:val="22"/>
              </w:rPr>
              <w:t xml:space="preserve"> </w:t>
            </w:r>
            <w:r w:rsidRPr="00E81ECC">
              <w:rPr>
                <w:sz w:val="22"/>
                <w:szCs w:val="22"/>
              </w:rPr>
              <w:t>весь объем работы должен распределять равномерно по дням, отведенным для подготовки к зачету с оценкой, контролировать каждый день выполнение намеченной работы.  По завершению изучения дисциплины сдается зачет с оценкой.  В период подготовки к зачету с оценкой обучающийся</w:t>
            </w:r>
            <w:r>
              <w:rPr>
                <w:sz w:val="22"/>
                <w:szCs w:val="22"/>
              </w:rPr>
              <w:t xml:space="preserve"> </w:t>
            </w:r>
            <w:r w:rsidRPr="00E81ECC">
              <w:rPr>
                <w:sz w:val="22"/>
                <w:szCs w:val="22"/>
              </w:rPr>
              <w:t>вновь обращается к уже изученному (пройденному) учебному материалу.  Подготовка обучающегося</w:t>
            </w:r>
            <w:r>
              <w:rPr>
                <w:sz w:val="22"/>
                <w:szCs w:val="22"/>
              </w:rPr>
              <w:t xml:space="preserve"> </w:t>
            </w:r>
            <w:r w:rsidRPr="00E81ECC">
              <w:rPr>
                <w:sz w:val="22"/>
                <w:szCs w:val="22"/>
              </w:rPr>
              <w:t xml:space="preserve">к зачету с оценкой включает в себя три этапа: самостоятельная работа в течение семестра; непосредственная подготовка в дни, предшествующие зачету с оценкой по темам курса; подготовка к ответу на задания, содержащиеся в билетах (тестах) зачета с оценкой. Зачет с оценкой проводится по билетам (тестам), охватывающим весь пройденный материал дисциплины, включая вопросы, отведенные для самостоятельного изучения.  </w:t>
            </w:r>
          </w:p>
        </w:tc>
      </w:tr>
    </w:tbl>
    <w:p w:rsidR="000E4E3A" w:rsidRPr="003D2D23" w:rsidRDefault="000E4E3A" w:rsidP="0010784B">
      <w:pPr>
        <w:pStyle w:val="af0"/>
        <w:tabs>
          <w:tab w:val="left" w:pos="525"/>
        </w:tabs>
        <w:ind w:left="644" w:right="194" w:firstLine="0"/>
        <w:jc w:val="both"/>
        <w:rPr>
          <w:b/>
          <w:sz w:val="24"/>
          <w:szCs w:val="24"/>
          <w:highlight w:val="green"/>
        </w:rPr>
      </w:pPr>
    </w:p>
    <w:p w:rsidR="000E4E3A" w:rsidRPr="003D2D23" w:rsidRDefault="002A7231" w:rsidP="003F69E7">
      <w:pPr>
        <w:widowControl/>
        <w:ind w:firstLine="567"/>
        <w:jc w:val="both"/>
        <w:rPr>
          <w:sz w:val="24"/>
          <w:szCs w:val="24"/>
        </w:rPr>
      </w:pPr>
      <w:r w:rsidRPr="003D2D23">
        <w:rPr>
          <w:b/>
          <w:bCs/>
          <w:sz w:val="24"/>
          <w:szCs w:val="24"/>
        </w:rPr>
        <w:t>9</w:t>
      </w:r>
      <w:r w:rsidR="000E4E3A" w:rsidRPr="003D2D23">
        <w:rPr>
          <w:b/>
          <w:bCs/>
          <w:sz w:val="24"/>
          <w:szCs w:val="24"/>
        </w:rPr>
        <w:t>.Описание материально-технической базы, необходимой для осуществления образовательного процесса по дисциплине</w:t>
      </w:r>
    </w:p>
    <w:p w:rsidR="003D2D23" w:rsidRPr="003D2D23" w:rsidRDefault="000E4E3A" w:rsidP="003D2D23">
      <w:pPr>
        <w:tabs>
          <w:tab w:val="left" w:pos="580"/>
        </w:tabs>
        <w:ind w:firstLine="567"/>
        <w:jc w:val="both"/>
        <w:rPr>
          <w:sz w:val="24"/>
          <w:szCs w:val="24"/>
        </w:rPr>
      </w:pPr>
      <w:r w:rsidRPr="003D2D23">
        <w:rPr>
          <w:sz w:val="24"/>
          <w:szCs w:val="24"/>
        </w:rPr>
        <w:t>Для осуществления образовательного процесса по дисциплине «</w:t>
      </w:r>
      <w:r w:rsidR="00E81ECC">
        <w:rPr>
          <w:sz w:val="24"/>
          <w:szCs w:val="24"/>
        </w:rPr>
        <w:t>П</w:t>
      </w:r>
      <w:r w:rsidR="003F69E7" w:rsidRPr="003D2D23">
        <w:rPr>
          <w:sz w:val="24"/>
          <w:szCs w:val="24"/>
        </w:rPr>
        <w:t>сихология</w:t>
      </w:r>
      <w:r w:rsidR="00E81ECC">
        <w:rPr>
          <w:sz w:val="24"/>
          <w:szCs w:val="24"/>
        </w:rPr>
        <w:t xml:space="preserve"> общения</w:t>
      </w:r>
      <w:r w:rsidRPr="003D2D23">
        <w:rPr>
          <w:sz w:val="24"/>
          <w:szCs w:val="24"/>
        </w:rPr>
        <w:t>» необходимо использование следующих помещений:</w:t>
      </w:r>
    </w:p>
    <w:p w:rsidR="003D2D23" w:rsidRPr="003D2D23" w:rsidRDefault="002C07B7" w:rsidP="003D2D23">
      <w:pPr>
        <w:tabs>
          <w:tab w:val="left" w:pos="580"/>
        </w:tabs>
        <w:ind w:firstLine="567"/>
        <w:jc w:val="both"/>
        <w:rPr>
          <w:sz w:val="24"/>
          <w:szCs w:val="24"/>
        </w:rPr>
      </w:pPr>
      <w:r w:rsidRPr="003D2D23">
        <w:rPr>
          <w:sz w:val="24"/>
          <w:szCs w:val="24"/>
        </w:rPr>
        <w:t xml:space="preserve">Материально-техническое обеспечение дисциплины включает в себя: </w:t>
      </w:r>
    </w:p>
    <w:p w:rsidR="003D2D23" w:rsidRPr="003D2D23" w:rsidRDefault="002C07B7" w:rsidP="003D2D23">
      <w:pPr>
        <w:tabs>
          <w:tab w:val="left" w:pos="580"/>
        </w:tabs>
        <w:ind w:firstLine="567"/>
        <w:jc w:val="both"/>
        <w:rPr>
          <w:sz w:val="24"/>
          <w:szCs w:val="24"/>
        </w:rPr>
      </w:pPr>
      <w:r w:rsidRPr="003D2D23">
        <w:rPr>
          <w:sz w:val="24"/>
          <w:szCs w:val="24"/>
        </w:rPr>
        <w:t xml:space="preserve"> 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2C07B7" w:rsidRPr="003D2D23" w:rsidRDefault="002C07B7" w:rsidP="003D2D23">
      <w:pPr>
        <w:tabs>
          <w:tab w:val="left" w:pos="580"/>
        </w:tabs>
        <w:ind w:firstLine="567"/>
        <w:jc w:val="both"/>
        <w:rPr>
          <w:sz w:val="24"/>
          <w:szCs w:val="24"/>
        </w:rPr>
      </w:pPr>
      <w:r w:rsidRPr="003D2D23">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8B5EB3" w:rsidRPr="003D2D23" w:rsidRDefault="008B5EB3" w:rsidP="0010784B">
      <w:pPr>
        <w:pStyle w:val="af0"/>
        <w:keepNext/>
        <w:shd w:val="clear" w:color="auto" w:fill="FFFFFF"/>
        <w:suppressAutoHyphens w:val="0"/>
        <w:autoSpaceDE/>
        <w:ind w:left="567" w:firstLine="0"/>
        <w:jc w:val="both"/>
        <w:rPr>
          <w:sz w:val="24"/>
          <w:szCs w:val="24"/>
        </w:rPr>
      </w:pPr>
    </w:p>
    <w:p w:rsidR="002C07B7" w:rsidRPr="003D2D23" w:rsidRDefault="008B5EB3" w:rsidP="0010784B">
      <w:pPr>
        <w:widowControl/>
        <w:ind w:firstLine="567"/>
        <w:jc w:val="both"/>
        <w:rPr>
          <w:b/>
          <w:bCs/>
          <w:sz w:val="24"/>
          <w:szCs w:val="24"/>
        </w:rPr>
      </w:pPr>
      <w:bookmarkStart w:id="10" w:name="_Toc29132139"/>
      <w:bookmarkStart w:id="11" w:name="_Toc29544288"/>
      <w:bookmarkStart w:id="12" w:name="_Toc29548514"/>
      <w:bookmarkStart w:id="13" w:name="_Toc29556991"/>
      <w:bookmarkStart w:id="14" w:name="_Toc29567832"/>
      <w:r w:rsidRPr="003D2D23">
        <w:rPr>
          <w:b/>
          <w:bCs/>
          <w:sz w:val="24"/>
          <w:szCs w:val="24"/>
        </w:rPr>
        <w:t>1</w:t>
      </w:r>
      <w:r w:rsidR="002A7231" w:rsidRPr="003D2D23">
        <w:rPr>
          <w:b/>
          <w:bCs/>
          <w:sz w:val="24"/>
          <w:szCs w:val="24"/>
        </w:rPr>
        <w:t>0</w:t>
      </w:r>
      <w:r w:rsidR="002C07B7" w:rsidRPr="003D2D23">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10"/>
      <w:bookmarkEnd w:id="11"/>
      <w:bookmarkEnd w:id="12"/>
      <w:bookmarkEnd w:id="13"/>
      <w:bookmarkEnd w:id="14"/>
    </w:p>
    <w:p w:rsidR="002C07B7" w:rsidRPr="003D2D23" w:rsidRDefault="002C07B7" w:rsidP="0010784B">
      <w:pPr>
        <w:pStyle w:val="af0"/>
        <w:keepNext/>
        <w:ind w:left="0" w:firstLine="567"/>
        <w:jc w:val="both"/>
        <w:rPr>
          <w:sz w:val="24"/>
          <w:szCs w:val="24"/>
        </w:rPr>
      </w:pPr>
      <w:r w:rsidRPr="003D2D23">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2C07B7" w:rsidRPr="003D2D23" w:rsidRDefault="002A7231" w:rsidP="0010784B">
      <w:pPr>
        <w:pStyle w:val="af0"/>
        <w:keepNext/>
        <w:ind w:left="0" w:firstLine="567"/>
        <w:jc w:val="both"/>
        <w:rPr>
          <w:sz w:val="24"/>
          <w:szCs w:val="24"/>
        </w:rPr>
      </w:pPr>
      <w:r w:rsidRPr="003D2D23">
        <w:rPr>
          <w:b/>
          <w:sz w:val="24"/>
          <w:szCs w:val="24"/>
        </w:rPr>
        <w:t>10</w:t>
      </w:r>
      <w:r w:rsidR="008B5EB3" w:rsidRPr="003D2D23">
        <w:rPr>
          <w:b/>
          <w:sz w:val="24"/>
          <w:szCs w:val="24"/>
        </w:rPr>
        <w:t>.1 Л</w:t>
      </w:r>
      <w:r w:rsidR="002C07B7" w:rsidRPr="003D2D23">
        <w:rPr>
          <w:b/>
          <w:sz w:val="24"/>
          <w:szCs w:val="24"/>
        </w:rPr>
        <w:t>ицензионное программное обеспечение:</w:t>
      </w:r>
    </w:p>
    <w:p w:rsidR="000E48A3" w:rsidRPr="003D2D23" w:rsidRDefault="000E48A3" w:rsidP="007C53A8">
      <w:pPr>
        <w:numPr>
          <w:ilvl w:val="0"/>
          <w:numId w:val="8"/>
        </w:numPr>
        <w:ind w:left="0" w:firstLine="851"/>
        <w:rPr>
          <w:sz w:val="24"/>
          <w:szCs w:val="24"/>
        </w:rPr>
      </w:pPr>
      <w:r w:rsidRPr="003D2D23">
        <w:rPr>
          <w:sz w:val="24"/>
          <w:szCs w:val="24"/>
        </w:rPr>
        <w:t xml:space="preserve">Операционная система </w:t>
      </w:r>
      <w:proofErr w:type="spellStart"/>
      <w:r w:rsidRPr="003D2D23">
        <w:rPr>
          <w:sz w:val="24"/>
          <w:szCs w:val="24"/>
        </w:rPr>
        <w:t>Microsoft</w:t>
      </w:r>
      <w:proofErr w:type="spellEnd"/>
      <w:r w:rsidRPr="003D2D23">
        <w:rPr>
          <w:sz w:val="24"/>
          <w:szCs w:val="24"/>
        </w:rPr>
        <w:t xml:space="preserve"> </w:t>
      </w:r>
      <w:proofErr w:type="spellStart"/>
      <w:r w:rsidRPr="003D2D23">
        <w:rPr>
          <w:sz w:val="24"/>
          <w:szCs w:val="24"/>
        </w:rPr>
        <w:t>Windows</w:t>
      </w:r>
      <w:proofErr w:type="spellEnd"/>
      <w:r w:rsidRPr="003D2D23">
        <w:rPr>
          <w:sz w:val="24"/>
          <w:szCs w:val="24"/>
        </w:rPr>
        <w:t xml:space="preserve"> XP </w:t>
      </w:r>
      <w:proofErr w:type="spellStart"/>
      <w:r w:rsidRPr="003D2D23">
        <w:rPr>
          <w:sz w:val="24"/>
          <w:szCs w:val="24"/>
        </w:rPr>
        <w:t>Professional</w:t>
      </w:r>
      <w:proofErr w:type="spellEnd"/>
      <w:r w:rsidRPr="003D2D23">
        <w:rPr>
          <w:sz w:val="24"/>
          <w:szCs w:val="24"/>
        </w:rPr>
        <w:t xml:space="preserve"> </w:t>
      </w:r>
      <w:proofErr w:type="spellStart"/>
      <w:r w:rsidRPr="003D2D23">
        <w:rPr>
          <w:sz w:val="24"/>
          <w:szCs w:val="24"/>
        </w:rPr>
        <w:t>Russian</w:t>
      </w:r>
      <w:proofErr w:type="spellEnd"/>
      <w:r w:rsidRPr="003D2D23">
        <w:rPr>
          <w:sz w:val="24"/>
          <w:szCs w:val="24"/>
        </w:rPr>
        <w:t xml:space="preserve"> — OEM-лицензии (поставляются в составе готового компьютера);</w:t>
      </w:r>
    </w:p>
    <w:p w:rsidR="000E48A3" w:rsidRPr="003D2D23" w:rsidRDefault="000E48A3" w:rsidP="007C53A8">
      <w:pPr>
        <w:numPr>
          <w:ilvl w:val="0"/>
          <w:numId w:val="8"/>
        </w:numPr>
        <w:ind w:left="0" w:firstLine="851"/>
        <w:rPr>
          <w:sz w:val="24"/>
          <w:szCs w:val="24"/>
        </w:rPr>
      </w:pPr>
      <w:r w:rsidRPr="003D2D23">
        <w:rPr>
          <w:sz w:val="24"/>
          <w:szCs w:val="24"/>
        </w:rPr>
        <w:t xml:space="preserve">Операционная система </w:t>
      </w:r>
      <w:proofErr w:type="spellStart"/>
      <w:r w:rsidRPr="003D2D23">
        <w:rPr>
          <w:sz w:val="24"/>
          <w:szCs w:val="24"/>
        </w:rPr>
        <w:t>Microsoft</w:t>
      </w:r>
      <w:proofErr w:type="spellEnd"/>
      <w:r w:rsidRPr="003D2D23">
        <w:rPr>
          <w:sz w:val="24"/>
          <w:szCs w:val="24"/>
        </w:rPr>
        <w:t xml:space="preserve"> </w:t>
      </w:r>
      <w:proofErr w:type="spellStart"/>
      <w:r w:rsidRPr="003D2D23">
        <w:rPr>
          <w:sz w:val="24"/>
          <w:szCs w:val="24"/>
        </w:rPr>
        <w:t>Windows</w:t>
      </w:r>
      <w:proofErr w:type="spellEnd"/>
      <w:r w:rsidRPr="003D2D23">
        <w:rPr>
          <w:sz w:val="24"/>
          <w:szCs w:val="24"/>
        </w:rPr>
        <w:t xml:space="preserve"> 7 </w:t>
      </w:r>
      <w:proofErr w:type="spellStart"/>
      <w:r w:rsidRPr="003D2D23">
        <w:rPr>
          <w:sz w:val="24"/>
          <w:szCs w:val="24"/>
        </w:rPr>
        <w:t>Professional</w:t>
      </w:r>
      <w:proofErr w:type="spellEnd"/>
      <w:r w:rsidRPr="003D2D23">
        <w:rPr>
          <w:sz w:val="24"/>
          <w:szCs w:val="24"/>
        </w:rPr>
        <w:t xml:space="preserve"> — OEM-лицензии (поставляются в составе готового компьютера);</w:t>
      </w:r>
    </w:p>
    <w:p w:rsidR="000E48A3" w:rsidRPr="003D2D23" w:rsidRDefault="000E48A3" w:rsidP="007C53A8">
      <w:pPr>
        <w:numPr>
          <w:ilvl w:val="0"/>
          <w:numId w:val="8"/>
        </w:numPr>
        <w:ind w:left="0" w:firstLine="851"/>
        <w:rPr>
          <w:sz w:val="24"/>
          <w:szCs w:val="24"/>
          <w:lang w:val="en-US"/>
        </w:rPr>
      </w:pPr>
      <w:r w:rsidRPr="003D2D23">
        <w:rPr>
          <w:sz w:val="24"/>
          <w:szCs w:val="24"/>
        </w:rPr>
        <w:t>Программный</w:t>
      </w:r>
      <w:r w:rsidRPr="003D2D23">
        <w:rPr>
          <w:sz w:val="24"/>
          <w:szCs w:val="24"/>
          <w:lang w:val="en-US"/>
        </w:rPr>
        <w:t xml:space="preserve"> </w:t>
      </w:r>
      <w:r w:rsidRPr="003D2D23">
        <w:rPr>
          <w:sz w:val="24"/>
          <w:szCs w:val="24"/>
        </w:rPr>
        <w:t>пакет</w:t>
      </w:r>
      <w:r w:rsidRPr="003D2D23">
        <w:rPr>
          <w:sz w:val="24"/>
          <w:szCs w:val="24"/>
          <w:lang w:val="en-US"/>
        </w:rPr>
        <w:t xml:space="preserve"> Microsoft Office 2010 Professional — </w:t>
      </w:r>
      <w:r w:rsidRPr="003D2D23">
        <w:rPr>
          <w:sz w:val="24"/>
          <w:szCs w:val="24"/>
        </w:rPr>
        <w:t>лицензия</w:t>
      </w:r>
      <w:r w:rsidRPr="003D2D23">
        <w:rPr>
          <w:sz w:val="24"/>
          <w:szCs w:val="24"/>
          <w:lang w:val="en-US"/>
        </w:rPr>
        <w:t xml:space="preserve"> № 49261732 </w:t>
      </w:r>
      <w:r w:rsidRPr="003D2D23">
        <w:rPr>
          <w:sz w:val="24"/>
          <w:szCs w:val="24"/>
        </w:rPr>
        <w:t>от</w:t>
      </w:r>
      <w:r w:rsidRPr="003D2D23">
        <w:rPr>
          <w:sz w:val="24"/>
          <w:szCs w:val="24"/>
          <w:lang w:val="en-US"/>
        </w:rPr>
        <w:t xml:space="preserve"> 04.11.2011</w:t>
      </w:r>
    </w:p>
    <w:p w:rsidR="000E48A3" w:rsidRPr="003D2D23" w:rsidRDefault="000E48A3" w:rsidP="007C53A8">
      <w:pPr>
        <w:numPr>
          <w:ilvl w:val="0"/>
          <w:numId w:val="8"/>
        </w:numPr>
        <w:ind w:left="0" w:firstLine="851"/>
        <w:rPr>
          <w:sz w:val="24"/>
          <w:szCs w:val="24"/>
        </w:rPr>
      </w:pPr>
      <w:r w:rsidRPr="003D2D23">
        <w:rPr>
          <w:sz w:val="24"/>
          <w:szCs w:val="24"/>
        </w:rPr>
        <w:t xml:space="preserve">Комплексная система антивирусной защиты </w:t>
      </w:r>
      <w:proofErr w:type="spellStart"/>
      <w:r w:rsidRPr="003D2D23">
        <w:rPr>
          <w:sz w:val="24"/>
          <w:szCs w:val="24"/>
        </w:rPr>
        <w:t>DrWEB</w:t>
      </w:r>
      <w:proofErr w:type="spellEnd"/>
      <w:r w:rsidRPr="003D2D23">
        <w:rPr>
          <w:sz w:val="24"/>
          <w:szCs w:val="24"/>
        </w:rPr>
        <w:t xml:space="preserve"> </w:t>
      </w:r>
      <w:proofErr w:type="spellStart"/>
      <w:r w:rsidRPr="003D2D23">
        <w:rPr>
          <w:sz w:val="24"/>
          <w:szCs w:val="24"/>
        </w:rPr>
        <w:t>Entrprise</w:t>
      </w:r>
      <w:proofErr w:type="spellEnd"/>
      <w:r w:rsidRPr="003D2D23">
        <w:rPr>
          <w:sz w:val="24"/>
          <w:szCs w:val="24"/>
        </w:rPr>
        <w:t xml:space="preserve"> </w:t>
      </w:r>
      <w:proofErr w:type="spellStart"/>
      <w:r w:rsidRPr="003D2D23">
        <w:rPr>
          <w:sz w:val="24"/>
          <w:szCs w:val="24"/>
        </w:rPr>
        <w:t>Suite</w:t>
      </w:r>
      <w:proofErr w:type="spellEnd"/>
      <w:r w:rsidRPr="003D2D23">
        <w:rPr>
          <w:sz w:val="24"/>
          <w:szCs w:val="24"/>
        </w:rPr>
        <w:t xml:space="preserve"> — лицензия № 126408928, действует до 13.03.2018</w:t>
      </w:r>
    </w:p>
    <w:p w:rsidR="000E48A3" w:rsidRPr="003D2D23" w:rsidRDefault="000E48A3" w:rsidP="007C53A8">
      <w:pPr>
        <w:numPr>
          <w:ilvl w:val="0"/>
          <w:numId w:val="8"/>
        </w:numPr>
        <w:ind w:left="0" w:firstLine="851"/>
        <w:rPr>
          <w:sz w:val="24"/>
          <w:szCs w:val="24"/>
        </w:rPr>
      </w:pPr>
      <w:r w:rsidRPr="003D2D23">
        <w:rPr>
          <w:sz w:val="24"/>
          <w:szCs w:val="24"/>
        </w:rPr>
        <w:lastRenderedPageBreak/>
        <w:t>Программный комплекс «УМК-психология» —  лицензионный договор № 28-03 от 28.01.2013</w:t>
      </w:r>
    </w:p>
    <w:p w:rsidR="000E48A3" w:rsidRPr="003D2D23" w:rsidRDefault="000E48A3" w:rsidP="007C53A8">
      <w:pPr>
        <w:numPr>
          <w:ilvl w:val="0"/>
          <w:numId w:val="8"/>
        </w:numPr>
        <w:ind w:left="0" w:firstLine="851"/>
        <w:rPr>
          <w:sz w:val="24"/>
          <w:szCs w:val="24"/>
        </w:rPr>
      </w:pPr>
      <w:r w:rsidRPr="003D2D23">
        <w:rPr>
          <w:sz w:val="24"/>
          <w:szCs w:val="24"/>
        </w:rPr>
        <w:t xml:space="preserve">Программный комплекс </w:t>
      </w:r>
      <w:proofErr w:type="spellStart"/>
      <w:r w:rsidRPr="003D2D23">
        <w:rPr>
          <w:sz w:val="24"/>
          <w:szCs w:val="24"/>
        </w:rPr>
        <w:t>SciLab</w:t>
      </w:r>
      <w:proofErr w:type="spellEnd"/>
      <w:r w:rsidRPr="003D2D23">
        <w:rPr>
          <w:sz w:val="24"/>
          <w:szCs w:val="24"/>
        </w:rPr>
        <w:t xml:space="preserve"> — свободная лицензия </w:t>
      </w:r>
      <w:proofErr w:type="spellStart"/>
      <w:r w:rsidRPr="003D2D23">
        <w:rPr>
          <w:sz w:val="24"/>
          <w:szCs w:val="24"/>
        </w:rPr>
        <w:t>CeCILL</w:t>
      </w:r>
      <w:proofErr w:type="spellEnd"/>
    </w:p>
    <w:p w:rsidR="002C07B7" w:rsidRPr="003D2D23" w:rsidRDefault="008B5EB3" w:rsidP="0010784B">
      <w:pPr>
        <w:pStyle w:val="af0"/>
        <w:keepNext/>
        <w:ind w:left="0" w:firstLine="567"/>
        <w:jc w:val="both"/>
        <w:rPr>
          <w:sz w:val="24"/>
          <w:szCs w:val="24"/>
        </w:rPr>
      </w:pPr>
      <w:r w:rsidRPr="003D2D23">
        <w:rPr>
          <w:b/>
          <w:sz w:val="24"/>
          <w:szCs w:val="24"/>
        </w:rPr>
        <w:t>1</w:t>
      </w:r>
      <w:r w:rsidR="002A7231" w:rsidRPr="003D2D23">
        <w:rPr>
          <w:b/>
          <w:sz w:val="24"/>
          <w:szCs w:val="24"/>
        </w:rPr>
        <w:t>0</w:t>
      </w:r>
      <w:r w:rsidRPr="003D2D23">
        <w:rPr>
          <w:b/>
          <w:sz w:val="24"/>
          <w:szCs w:val="24"/>
        </w:rPr>
        <w:t>.2. Э</w:t>
      </w:r>
      <w:r w:rsidR="002C07B7" w:rsidRPr="003D2D23">
        <w:rPr>
          <w:b/>
          <w:sz w:val="24"/>
          <w:szCs w:val="24"/>
        </w:rPr>
        <w:t>лектронно-библиотечная система:</w:t>
      </w:r>
      <w:r w:rsidR="002C07B7" w:rsidRPr="003D2D23">
        <w:rPr>
          <w:sz w:val="24"/>
          <w:szCs w:val="24"/>
        </w:rPr>
        <w:t xml:space="preserve"> </w:t>
      </w:r>
    </w:p>
    <w:p w:rsidR="002C07B7" w:rsidRPr="003D2D23" w:rsidRDefault="002C07B7" w:rsidP="0010784B">
      <w:pPr>
        <w:pStyle w:val="af0"/>
        <w:keepNext/>
        <w:suppressAutoHyphens w:val="0"/>
        <w:autoSpaceDE/>
        <w:ind w:left="284" w:firstLine="0"/>
        <w:jc w:val="both"/>
        <w:rPr>
          <w:b/>
          <w:sz w:val="24"/>
          <w:szCs w:val="24"/>
        </w:rPr>
      </w:pPr>
      <w:r w:rsidRPr="003D2D23">
        <w:rPr>
          <w:sz w:val="24"/>
          <w:szCs w:val="24"/>
        </w:rPr>
        <w:t>Электронная библиотечная система (ЭБС)</w:t>
      </w:r>
      <w:r w:rsidR="00E63D95" w:rsidRPr="003D2D23">
        <w:rPr>
          <w:sz w:val="24"/>
          <w:szCs w:val="24"/>
        </w:rPr>
        <w:t>:</w:t>
      </w:r>
      <w:r w:rsidRPr="003D2D23">
        <w:rPr>
          <w:sz w:val="24"/>
          <w:szCs w:val="24"/>
        </w:rPr>
        <w:t xml:space="preserve"> http://www.iprbookshop.ru/</w:t>
      </w:r>
    </w:p>
    <w:p w:rsidR="002C07B7" w:rsidRPr="003D2D23" w:rsidRDefault="002A7231" w:rsidP="0010784B">
      <w:pPr>
        <w:pStyle w:val="af0"/>
        <w:keepNext/>
        <w:ind w:left="0" w:firstLine="567"/>
        <w:jc w:val="both"/>
        <w:rPr>
          <w:b/>
          <w:sz w:val="24"/>
          <w:szCs w:val="24"/>
        </w:rPr>
      </w:pPr>
      <w:r w:rsidRPr="003D2D23">
        <w:rPr>
          <w:b/>
          <w:sz w:val="24"/>
          <w:szCs w:val="24"/>
        </w:rPr>
        <w:t>10</w:t>
      </w:r>
      <w:r w:rsidR="008B5EB3" w:rsidRPr="003D2D23">
        <w:rPr>
          <w:b/>
          <w:sz w:val="24"/>
          <w:szCs w:val="24"/>
        </w:rPr>
        <w:t>.3. С</w:t>
      </w:r>
      <w:r w:rsidR="002C07B7" w:rsidRPr="003D2D23">
        <w:rPr>
          <w:b/>
          <w:sz w:val="24"/>
          <w:szCs w:val="24"/>
        </w:rPr>
        <w:t>овременные профессиональные баз данных:</w:t>
      </w:r>
    </w:p>
    <w:p w:rsidR="002C07B7" w:rsidRPr="003D2D23" w:rsidRDefault="002C07B7"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 xml:space="preserve">Официальный интернет-портал базы данных правовой информации </w:t>
      </w:r>
      <w:hyperlink r:id="rId10" w:history="1">
        <w:r w:rsidRPr="003D2D23">
          <w:rPr>
            <w:kern w:val="1"/>
            <w:sz w:val="24"/>
            <w:szCs w:val="24"/>
            <w:lang w:eastAsia="ru-RU"/>
          </w:rPr>
          <w:t>http://pravo.gov.ru.</w:t>
        </w:r>
      </w:hyperlink>
    </w:p>
    <w:p w:rsidR="008B5EB3" w:rsidRPr="003D2D23" w:rsidRDefault="002C07B7"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 xml:space="preserve">Портал Единое окно доступа к образовательным ресурсам </w:t>
      </w:r>
      <w:hyperlink r:id="rId11" w:history="1">
        <w:r w:rsidRPr="003D2D23">
          <w:rPr>
            <w:kern w:val="1"/>
            <w:sz w:val="24"/>
            <w:szCs w:val="24"/>
            <w:lang w:eastAsia="ru-RU"/>
          </w:rPr>
          <w:t>http://window.edu.ru/</w:t>
        </w:r>
      </w:hyperlink>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Электронная библиотечная система «</w:t>
      </w:r>
      <w:proofErr w:type="spellStart"/>
      <w:r w:rsidRPr="003D2D23">
        <w:rPr>
          <w:kern w:val="1"/>
          <w:sz w:val="24"/>
          <w:szCs w:val="24"/>
          <w:lang w:eastAsia="ru-RU"/>
        </w:rPr>
        <w:t>IPRbooks</w:t>
      </w:r>
      <w:proofErr w:type="spellEnd"/>
      <w:r w:rsidRPr="003D2D23">
        <w:rPr>
          <w:kern w:val="1"/>
          <w:sz w:val="24"/>
          <w:szCs w:val="24"/>
          <w:lang w:eastAsia="ru-RU"/>
        </w:rPr>
        <w:t>» [Электронный ресурс]. – Электрон</w:t>
      </w:r>
      <w:proofErr w:type="gramStart"/>
      <w:r w:rsidRPr="003D2D23">
        <w:rPr>
          <w:kern w:val="1"/>
          <w:sz w:val="24"/>
          <w:szCs w:val="24"/>
          <w:lang w:eastAsia="ru-RU"/>
        </w:rPr>
        <w:t>.</w:t>
      </w:r>
      <w:proofErr w:type="gramEnd"/>
      <w:r w:rsidRPr="003D2D23">
        <w:rPr>
          <w:kern w:val="1"/>
          <w:sz w:val="24"/>
          <w:szCs w:val="24"/>
          <w:lang w:eastAsia="ru-RU"/>
        </w:rPr>
        <w:t xml:space="preserve"> </w:t>
      </w:r>
      <w:proofErr w:type="gramStart"/>
      <w:r w:rsidRPr="003D2D23">
        <w:rPr>
          <w:kern w:val="1"/>
          <w:sz w:val="24"/>
          <w:szCs w:val="24"/>
          <w:lang w:eastAsia="ru-RU"/>
        </w:rPr>
        <w:t>д</w:t>
      </w:r>
      <w:proofErr w:type="gramEnd"/>
      <w:r w:rsidRPr="003D2D23">
        <w:rPr>
          <w:kern w:val="1"/>
          <w:sz w:val="24"/>
          <w:szCs w:val="24"/>
          <w:lang w:eastAsia="ru-RU"/>
        </w:rPr>
        <w:t>ан. – Режим доступа</w:t>
      </w:r>
      <w:proofErr w:type="gramStart"/>
      <w:r w:rsidRPr="003D2D23">
        <w:rPr>
          <w:kern w:val="1"/>
          <w:sz w:val="24"/>
          <w:szCs w:val="24"/>
          <w:lang w:eastAsia="ru-RU"/>
        </w:rPr>
        <w:t xml:space="preserve"> :</w:t>
      </w:r>
      <w:proofErr w:type="gramEnd"/>
      <w:r w:rsidRPr="003D2D23">
        <w:rPr>
          <w:kern w:val="1"/>
          <w:sz w:val="24"/>
          <w:szCs w:val="24"/>
          <w:lang w:eastAsia="ru-RU"/>
        </w:rPr>
        <w:t> </w:t>
      </w:r>
      <w:hyperlink r:id="rId12" w:tgtFrame="_blank" w:history="1">
        <w:r w:rsidRPr="003D2D23">
          <w:rPr>
            <w:kern w:val="1"/>
            <w:sz w:val="24"/>
            <w:szCs w:val="24"/>
            <w:lang w:eastAsia="ru-RU"/>
          </w:rPr>
          <w:t>http://www.iprbookshop.ru/</w:t>
        </w:r>
      </w:hyperlink>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Научная электронная библиотека http://www.elibrary.ru/</w:t>
      </w:r>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Национальная электронная библиотека http://www.nns.ru/</w:t>
      </w:r>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 xml:space="preserve">Электронные ресурсы Российской государственной библиотеки http://www.rsl.ru/ru/root3489/all </w:t>
      </w:r>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 xml:space="preserve">Электронный ресурс журналов: </w:t>
      </w:r>
    </w:p>
    <w:p w:rsidR="008B5EB3" w:rsidRPr="003D2D23" w:rsidRDefault="008B5EB3" w:rsidP="0010784B">
      <w:pPr>
        <w:tabs>
          <w:tab w:val="left" w:pos="0"/>
        </w:tabs>
        <w:autoSpaceDN w:val="0"/>
        <w:adjustRightInd w:val="0"/>
        <w:ind w:firstLine="851"/>
        <w:jc w:val="both"/>
        <w:rPr>
          <w:kern w:val="1"/>
          <w:sz w:val="24"/>
          <w:szCs w:val="24"/>
          <w:lang w:eastAsia="ru-RU"/>
        </w:rPr>
      </w:pPr>
      <w:r w:rsidRPr="003D2D23">
        <w:rPr>
          <w:kern w:val="1"/>
          <w:sz w:val="24"/>
          <w:szCs w:val="24"/>
          <w:lang w:eastAsia="ru-RU"/>
        </w:rPr>
        <w:t>«Вопросы психологии»: </w:t>
      </w:r>
      <w:hyperlink r:id="rId13" w:tgtFrame="_blank" w:history="1">
        <w:r w:rsidRPr="003D2D23">
          <w:rPr>
            <w:kern w:val="1"/>
            <w:sz w:val="24"/>
            <w:szCs w:val="24"/>
            <w:lang w:eastAsia="ru-RU"/>
          </w:rPr>
          <w:t>http://www.voppsy.ru/frame25.htm</w:t>
        </w:r>
      </w:hyperlink>
      <w:r w:rsidRPr="003D2D23">
        <w:rPr>
          <w:kern w:val="1"/>
          <w:sz w:val="24"/>
          <w:szCs w:val="24"/>
          <w:lang w:eastAsia="ru-RU"/>
        </w:rPr>
        <w:t>,</w:t>
      </w:r>
    </w:p>
    <w:p w:rsidR="008B5EB3" w:rsidRPr="003D2D23" w:rsidRDefault="008B5EB3" w:rsidP="0010784B">
      <w:pPr>
        <w:tabs>
          <w:tab w:val="left" w:pos="0"/>
        </w:tabs>
        <w:autoSpaceDN w:val="0"/>
        <w:adjustRightInd w:val="0"/>
        <w:ind w:firstLine="851"/>
        <w:jc w:val="both"/>
        <w:rPr>
          <w:kern w:val="1"/>
          <w:sz w:val="24"/>
          <w:szCs w:val="24"/>
          <w:lang w:eastAsia="ru-RU"/>
        </w:rPr>
      </w:pPr>
      <w:r w:rsidRPr="003D2D23">
        <w:rPr>
          <w:kern w:val="1"/>
          <w:sz w:val="24"/>
          <w:szCs w:val="24"/>
          <w:lang w:eastAsia="ru-RU"/>
        </w:rPr>
        <w:t>«Психологические исследования»: </w:t>
      </w:r>
      <w:hyperlink r:id="rId14" w:tgtFrame="_blank" w:history="1">
        <w:r w:rsidRPr="003D2D23">
          <w:rPr>
            <w:kern w:val="1"/>
            <w:sz w:val="24"/>
            <w:szCs w:val="24"/>
            <w:lang w:eastAsia="ru-RU"/>
          </w:rPr>
          <w:t>http://www.psystudy.com</w:t>
        </w:r>
      </w:hyperlink>
      <w:r w:rsidRPr="003D2D23">
        <w:rPr>
          <w:kern w:val="1"/>
          <w:sz w:val="24"/>
          <w:szCs w:val="24"/>
          <w:lang w:eastAsia="ru-RU"/>
        </w:rPr>
        <w:t>,</w:t>
      </w:r>
    </w:p>
    <w:p w:rsidR="008B5EB3" w:rsidRPr="003D2D23" w:rsidRDefault="008B5EB3" w:rsidP="0010784B">
      <w:pPr>
        <w:tabs>
          <w:tab w:val="left" w:pos="0"/>
        </w:tabs>
        <w:autoSpaceDN w:val="0"/>
        <w:adjustRightInd w:val="0"/>
        <w:ind w:firstLine="851"/>
        <w:jc w:val="both"/>
        <w:rPr>
          <w:sz w:val="24"/>
          <w:szCs w:val="24"/>
        </w:rPr>
      </w:pPr>
      <w:r w:rsidRPr="003D2D23">
        <w:rPr>
          <w:kern w:val="1"/>
          <w:sz w:val="24"/>
          <w:szCs w:val="24"/>
          <w:lang w:eastAsia="ru-RU"/>
        </w:rPr>
        <w:t>«Новое в психолого</w:t>
      </w:r>
      <w:r w:rsidRPr="003D2D23">
        <w:rPr>
          <w:sz w:val="24"/>
          <w:szCs w:val="24"/>
        </w:rPr>
        <w:t>-педагогических исследованиях»: </w:t>
      </w:r>
      <w:hyperlink r:id="rId15" w:tgtFrame="_blank" w:history="1">
        <w:r w:rsidRPr="003D2D23">
          <w:rPr>
            <w:rStyle w:val="aa"/>
            <w:color w:val="auto"/>
            <w:sz w:val="24"/>
            <w:szCs w:val="24"/>
          </w:rPr>
          <w:t>http://www.mpsu.ru/mag_novoe</w:t>
        </w:r>
      </w:hyperlink>
      <w:r w:rsidRPr="003D2D23">
        <w:rPr>
          <w:sz w:val="24"/>
          <w:szCs w:val="24"/>
        </w:rPr>
        <w:t>,</w:t>
      </w:r>
    </w:p>
    <w:p w:rsidR="008B5EB3" w:rsidRPr="003D2D23" w:rsidRDefault="008B5EB3" w:rsidP="0010784B">
      <w:pPr>
        <w:tabs>
          <w:tab w:val="left" w:pos="0"/>
        </w:tabs>
        <w:autoSpaceDN w:val="0"/>
        <w:adjustRightInd w:val="0"/>
        <w:ind w:firstLine="851"/>
        <w:jc w:val="both"/>
        <w:rPr>
          <w:sz w:val="24"/>
          <w:szCs w:val="24"/>
        </w:rPr>
      </w:pPr>
      <w:r w:rsidRPr="003D2D23">
        <w:rPr>
          <w:sz w:val="24"/>
          <w:szCs w:val="24"/>
        </w:rPr>
        <w:t>«Актуальные проблемы психологического знания»:  </w:t>
      </w:r>
      <w:hyperlink r:id="rId16" w:tgtFrame="_blank" w:history="1">
        <w:r w:rsidRPr="003D2D23">
          <w:rPr>
            <w:rStyle w:val="aa"/>
            <w:color w:val="auto"/>
            <w:sz w:val="24"/>
            <w:szCs w:val="24"/>
          </w:rPr>
          <w:t>http://www.mpsu.ru/mag_problemy</w:t>
        </w:r>
      </w:hyperlink>
    </w:p>
    <w:p w:rsidR="002C07B7" w:rsidRPr="003D2D23" w:rsidRDefault="002A7231" w:rsidP="0010784B">
      <w:pPr>
        <w:pStyle w:val="af0"/>
        <w:keepNext/>
        <w:ind w:left="0" w:firstLine="567"/>
        <w:jc w:val="both"/>
        <w:rPr>
          <w:b/>
          <w:sz w:val="24"/>
          <w:szCs w:val="24"/>
        </w:rPr>
      </w:pPr>
      <w:r w:rsidRPr="003D2D23">
        <w:rPr>
          <w:b/>
          <w:sz w:val="24"/>
          <w:szCs w:val="24"/>
        </w:rPr>
        <w:t>10</w:t>
      </w:r>
      <w:r w:rsidR="008B5EB3" w:rsidRPr="003D2D23">
        <w:rPr>
          <w:b/>
          <w:sz w:val="24"/>
          <w:szCs w:val="24"/>
        </w:rPr>
        <w:t>.4. И</w:t>
      </w:r>
      <w:r w:rsidR="002C07B7" w:rsidRPr="003D2D23">
        <w:rPr>
          <w:b/>
          <w:sz w:val="24"/>
          <w:szCs w:val="24"/>
        </w:rPr>
        <w:t>нформационные справочные системы:</w:t>
      </w:r>
    </w:p>
    <w:p w:rsidR="002C07B7" w:rsidRPr="003D2D23" w:rsidRDefault="002C07B7" w:rsidP="007C53A8">
      <w:pPr>
        <w:pStyle w:val="af0"/>
        <w:keepNext/>
        <w:numPr>
          <w:ilvl w:val="0"/>
          <w:numId w:val="6"/>
        </w:numPr>
        <w:suppressAutoHyphens w:val="0"/>
        <w:autoSpaceDE/>
        <w:ind w:left="0" w:firstLine="567"/>
        <w:jc w:val="both"/>
        <w:rPr>
          <w:sz w:val="24"/>
          <w:szCs w:val="24"/>
        </w:rPr>
      </w:pPr>
      <w:r w:rsidRPr="003D2D23">
        <w:rPr>
          <w:sz w:val="24"/>
          <w:szCs w:val="24"/>
        </w:rPr>
        <w:t xml:space="preserve">Портал Федеральных государственных образовательных стандартов высшего образования </w:t>
      </w:r>
      <w:hyperlink r:id="rId17" w:history="1">
        <w:r w:rsidRPr="003D2D23">
          <w:rPr>
            <w:rStyle w:val="aa"/>
            <w:color w:val="auto"/>
            <w:sz w:val="24"/>
            <w:szCs w:val="24"/>
          </w:rPr>
          <w:t>http://fgosvo.ru.</w:t>
        </w:r>
      </w:hyperlink>
    </w:p>
    <w:p w:rsidR="002C07B7" w:rsidRPr="003D2D23" w:rsidRDefault="002C07B7" w:rsidP="007C53A8">
      <w:pPr>
        <w:pStyle w:val="af0"/>
        <w:keepNext/>
        <w:numPr>
          <w:ilvl w:val="0"/>
          <w:numId w:val="6"/>
        </w:numPr>
        <w:suppressAutoHyphens w:val="0"/>
        <w:autoSpaceDE/>
        <w:ind w:left="0" w:firstLine="567"/>
        <w:jc w:val="both"/>
        <w:rPr>
          <w:sz w:val="24"/>
          <w:szCs w:val="24"/>
        </w:rPr>
      </w:pPr>
      <w:r w:rsidRPr="003D2D23">
        <w:rPr>
          <w:sz w:val="24"/>
          <w:szCs w:val="24"/>
        </w:rPr>
        <w:t>Компьютерная справочная правовая система «Консультант Плюс» (</w:t>
      </w:r>
      <w:hyperlink r:id="rId18" w:history="1">
        <w:r w:rsidRPr="003D2D23">
          <w:rPr>
            <w:rStyle w:val="aa"/>
            <w:color w:val="auto"/>
            <w:sz w:val="24"/>
            <w:szCs w:val="24"/>
          </w:rPr>
          <w:t>http://www.consultant.ru/</w:t>
        </w:r>
      </w:hyperlink>
      <w:r w:rsidRPr="003D2D23">
        <w:rPr>
          <w:sz w:val="24"/>
          <w:szCs w:val="24"/>
        </w:rPr>
        <w:t>) .</w:t>
      </w:r>
    </w:p>
    <w:p w:rsidR="002C07B7" w:rsidRPr="003D2D23" w:rsidRDefault="002C07B7" w:rsidP="0010784B">
      <w:pPr>
        <w:keepLines/>
        <w:widowControl/>
        <w:tabs>
          <w:tab w:val="left" w:pos="0"/>
        </w:tabs>
        <w:rPr>
          <w:sz w:val="24"/>
          <w:szCs w:val="24"/>
        </w:rPr>
      </w:pPr>
    </w:p>
    <w:p w:rsidR="000E4E3A" w:rsidRPr="003D2D23" w:rsidRDefault="002A7231" w:rsidP="0010784B">
      <w:pPr>
        <w:pStyle w:val="af0"/>
        <w:tabs>
          <w:tab w:val="left" w:pos="1134"/>
        </w:tabs>
        <w:ind w:left="0" w:firstLine="709"/>
        <w:jc w:val="both"/>
        <w:rPr>
          <w:sz w:val="24"/>
          <w:szCs w:val="24"/>
        </w:rPr>
      </w:pPr>
      <w:r w:rsidRPr="003D2D23">
        <w:rPr>
          <w:b/>
          <w:iCs/>
          <w:sz w:val="24"/>
          <w:szCs w:val="24"/>
        </w:rPr>
        <w:t>11</w:t>
      </w:r>
      <w:r w:rsidR="000E4E3A" w:rsidRPr="003D2D23">
        <w:rPr>
          <w:b/>
          <w:iCs/>
          <w:sz w:val="24"/>
          <w:szCs w:val="24"/>
        </w:rPr>
        <w:t>. Особенности реализации дисциплины для инвалидов и лиц с ограниченными возможностями здоровья</w:t>
      </w:r>
    </w:p>
    <w:p w:rsidR="002D204C" w:rsidRPr="003D2D23" w:rsidRDefault="002D204C" w:rsidP="0010784B">
      <w:pPr>
        <w:pStyle w:val="msonormalmailrucssattributepostfix"/>
        <w:shd w:val="clear" w:color="auto" w:fill="FFFFFF"/>
        <w:spacing w:before="0" w:beforeAutospacing="0" w:after="0" w:afterAutospacing="0"/>
        <w:ind w:firstLine="709"/>
        <w:jc w:val="both"/>
      </w:pPr>
      <w:r w:rsidRPr="003D2D23">
        <w:t xml:space="preserve">Для обеспечения образования инвалидов и обучающихся с ограниченными возможностями здоровья </w:t>
      </w:r>
      <w:r w:rsidR="00E63D95" w:rsidRPr="003D2D23">
        <w:t xml:space="preserve">по личному заявлению обучающегося </w:t>
      </w:r>
      <w:r w:rsidRPr="003D2D23">
        <w:t xml:space="preserve">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w:t>
      </w:r>
      <w:proofErr w:type="gramStart"/>
      <w:r w:rsidRPr="003D2D23">
        <w:t>ответы</w:t>
      </w:r>
      <w:proofErr w:type="gramEnd"/>
      <w:r w:rsidRPr="003D2D23">
        <w:t xml:space="preserve">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D204C" w:rsidRPr="003D2D23" w:rsidRDefault="002D204C" w:rsidP="0010784B">
      <w:pPr>
        <w:pStyle w:val="msonormalmailrucssattributepostfix"/>
        <w:shd w:val="clear" w:color="auto" w:fill="FFFFFF"/>
        <w:spacing w:before="0" w:beforeAutospacing="0" w:after="0" w:afterAutospacing="0"/>
        <w:ind w:firstLine="720"/>
        <w:jc w:val="both"/>
      </w:pPr>
      <w:r w:rsidRPr="003D2D23">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sidRPr="003D2D23">
        <w:t>ом зале</w:t>
      </w:r>
      <w:r w:rsidRPr="003D2D23">
        <w:t xml:space="preserve">, оборудованные программами </w:t>
      </w:r>
      <w:proofErr w:type="spellStart"/>
      <w:r w:rsidRPr="003D2D23">
        <w:t>невизуального</w:t>
      </w:r>
      <w:proofErr w:type="spellEnd"/>
      <w:r w:rsidRPr="003D2D23">
        <w:t xml:space="preserve"> доступа к информации, экранными увеличителями и техническими средствами усиления остаточного зрения:</w:t>
      </w:r>
      <w:r w:rsidR="000E48A3" w:rsidRPr="003D2D23">
        <w:t xml:space="preserve"> </w:t>
      </w:r>
      <w:proofErr w:type="spellStart"/>
      <w:r w:rsidRPr="003D2D23">
        <w:t>Microsoft</w:t>
      </w:r>
      <w:proofErr w:type="spellEnd"/>
      <w:r w:rsidR="000E48A3" w:rsidRPr="003D2D23">
        <w:t xml:space="preserve"> </w:t>
      </w:r>
      <w:proofErr w:type="spellStart"/>
      <w:r w:rsidRPr="003D2D23">
        <w:t>Windows</w:t>
      </w:r>
      <w:proofErr w:type="spellEnd"/>
      <w:r w:rsidRPr="003D2D23">
        <w:t xml:space="preserve"> 7, Центр специальных возможностей, Экранная лупа; </w:t>
      </w:r>
      <w:proofErr w:type="spellStart"/>
      <w:r w:rsidRPr="003D2D23">
        <w:t>MicrosoftWindows</w:t>
      </w:r>
      <w:proofErr w:type="spellEnd"/>
      <w:r w:rsidRPr="003D2D23">
        <w:t xml:space="preserve"> 7, Центр специальных возможностей, Экранный диктор; </w:t>
      </w:r>
      <w:proofErr w:type="spellStart"/>
      <w:r w:rsidRPr="003D2D23">
        <w:t>MicrosoftWindows</w:t>
      </w:r>
      <w:proofErr w:type="spellEnd"/>
      <w:r w:rsidRPr="003D2D23">
        <w:t xml:space="preserve"> 7, Центр специальных возможностей, Экранная клавиатура; экранная лупа </w:t>
      </w:r>
      <w:proofErr w:type="spellStart"/>
      <w:r w:rsidRPr="003D2D23">
        <w:t>OneLoupe</w:t>
      </w:r>
      <w:proofErr w:type="spellEnd"/>
      <w:r w:rsidRPr="003D2D23">
        <w:t>; речевой синтезатор «Голос».</w:t>
      </w:r>
    </w:p>
    <w:p w:rsidR="000E4E3A" w:rsidRPr="003D2D23" w:rsidRDefault="000E4E3A" w:rsidP="0010784B">
      <w:pPr>
        <w:pStyle w:val="1"/>
        <w:keepNext w:val="0"/>
        <w:spacing w:before="0" w:after="0"/>
        <w:ind w:firstLine="709"/>
        <w:rPr>
          <w:rFonts w:ascii="Times New Roman" w:hAnsi="Times New Roman" w:cs="Times New Roman"/>
          <w:b w:val="0"/>
          <w:sz w:val="24"/>
          <w:szCs w:val="24"/>
        </w:rPr>
      </w:pPr>
    </w:p>
    <w:p w:rsidR="000E4E3A" w:rsidRPr="003D2D23" w:rsidRDefault="000E4E3A" w:rsidP="0010784B">
      <w:pPr>
        <w:ind w:firstLine="709"/>
        <w:jc w:val="both"/>
        <w:rPr>
          <w:sz w:val="24"/>
          <w:szCs w:val="24"/>
        </w:rPr>
      </w:pPr>
    </w:p>
    <w:p w:rsidR="000E4E3A" w:rsidRPr="003D2D23" w:rsidRDefault="000E4E3A" w:rsidP="0010784B">
      <w:pPr>
        <w:pStyle w:val="af0"/>
        <w:ind w:left="0" w:firstLine="709"/>
        <w:rPr>
          <w:b/>
          <w:sz w:val="24"/>
          <w:szCs w:val="24"/>
        </w:rPr>
      </w:pPr>
    </w:p>
    <w:p w:rsidR="00BB4DD4" w:rsidRPr="00BB4DD4" w:rsidRDefault="002D204C" w:rsidP="00BB4DD4">
      <w:pPr>
        <w:ind w:firstLine="709"/>
        <w:rPr>
          <w:sz w:val="24"/>
          <w:szCs w:val="24"/>
        </w:rPr>
      </w:pPr>
      <w:r w:rsidRPr="003D2D23">
        <w:rPr>
          <w:b/>
          <w:bCs/>
          <w:sz w:val="24"/>
          <w:szCs w:val="24"/>
        </w:rPr>
        <w:br w:type="page"/>
      </w:r>
      <w:r w:rsidR="00BB4DD4" w:rsidRPr="00BB4DD4">
        <w:rPr>
          <w:b/>
          <w:bCs/>
          <w:sz w:val="24"/>
          <w:szCs w:val="24"/>
        </w:rPr>
        <w:lastRenderedPageBreak/>
        <w:t>12.Лист регистрации изменений</w:t>
      </w:r>
    </w:p>
    <w:p w:rsidR="00BB4DD4" w:rsidRPr="00BB4DD4" w:rsidRDefault="00BB4DD4" w:rsidP="00BB4DD4">
      <w:pPr>
        <w:tabs>
          <w:tab w:val="left" w:pos="567"/>
          <w:tab w:val="left" w:pos="851"/>
        </w:tabs>
        <w:ind w:firstLine="709"/>
        <w:rPr>
          <w:sz w:val="24"/>
          <w:szCs w:val="24"/>
        </w:rPr>
      </w:pPr>
    </w:p>
    <w:p w:rsidR="00BB4DD4" w:rsidRPr="00BB4DD4" w:rsidRDefault="00BB4DD4" w:rsidP="00BB4DD4">
      <w:pPr>
        <w:tabs>
          <w:tab w:val="left" w:pos="567"/>
          <w:tab w:val="left" w:pos="851"/>
        </w:tabs>
        <w:ind w:firstLine="709"/>
        <w:rPr>
          <w:sz w:val="24"/>
          <w:szCs w:val="24"/>
        </w:rPr>
      </w:pPr>
      <w:r w:rsidRPr="00BB4DD4">
        <w:rPr>
          <w:sz w:val="24"/>
          <w:szCs w:val="24"/>
        </w:rPr>
        <w:t>Рабочая программа учебной дисциплины обсуждена и утверждена на заседании Ученого совета от «</w:t>
      </w:r>
      <w:r w:rsidR="00081361">
        <w:rPr>
          <w:sz w:val="24"/>
          <w:szCs w:val="24"/>
        </w:rPr>
        <w:t xml:space="preserve"> 25 » апреля 2022 г. протокол № 9</w:t>
      </w:r>
    </w:p>
    <w:p w:rsidR="00BB4DD4" w:rsidRPr="00BB4DD4" w:rsidRDefault="00BB4DD4" w:rsidP="00BB4DD4">
      <w:pPr>
        <w:tabs>
          <w:tab w:val="left" w:pos="567"/>
          <w:tab w:val="left" w:pos="851"/>
        </w:tabs>
        <w:ind w:firstLine="709"/>
        <w:rPr>
          <w:sz w:val="24"/>
          <w:szCs w:val="24"/>
        </w:rPr>
      </w:pPr>
    </w:p>
    <w:p w:rsidR="00BB4DD4" w:rsidRPr="00BB4DD4" w:rsidRDefault="00BB4DD4" w:rsidP="00BB4DD4">
      <w:pPr>
        <w:tabs>
          <w:tab w:val="left" w:pos="567"/>
          <w:tab w:val="left" w:pos="851"/>
        </w:tabs>
        <w:spacing w:line="276" w:lineRule="auto"/>
        <w:ind w:left="284" w:firstLine="567"/>
        <w:jc w:val="center"/>
        <w:rPr>
          <w:sz w:val="24"/>
          <w:szCs w:val="24"/>
        </w:rPr>
      </w:pPr>
      <w:r w:rsidRPr="00BB4DD4">
        <w:rPr>
          <w:b/>
          <w:bCs/>
          <w:kern w:val="2"/>
          <w:sz w:val="24"/>
          <w:szCs w:val="24"/>
          <w:lang w:eastAsia="ru-RU"/>
        </w:rPr>
        <w:t>Лист регистрации изменений</w:t>
      </w:r>
    </w:p>
    <w:p w:rsidR="00BB4DD4" w:rsidRPr="00BB4DD4" w:rsidRDefault="00BB4DD4" w:rsidP="00BB4DD4">
      <w:pPr>
        <w:tabs>
          <w:tab w:val="left" w:pos="567"/>
          <w:tab w:val="left" w:pos="851"/>
        </w:tabs>
        <w:spacing w:line="276" w:lineRule="auto"/>
        <w:ind w:left="284" w:firstLine="567"/>
        <w:jc w:val="center"/>
        <w:rPr>
          <w:b/>
          <w:bCs/>
          <w:kern w:val="2"/>
          <w:sz w:val="24"/>
          <w:szCs w:val="24"/>
          <w:lang w:eastAsia="ru-RU"/>
        </w:rPr>
      </w:pPr>
    </w:p>
    <w:tbl>
      <w:tblPr>
        <w:tblW w:w="0" w:type="auto"/>
        <w:tblInd w:w="-20" w:type="dxa"/>
        <w:tblLayout w:type="fixed"/>
        <w:tblLook w:val="04A0" w:firstRow="1" w:lastRow="0" w:firstColumn="1" w:lastColumn="0" w:noHBand="0" w:noVBand="1"/>
      </w:tblPr>
      <w:tblGrid>
        <w:gridCol w:w="534"/>
        <w:gridCol w:w="20"/>
        <w:gridCol w:w="5096"/>
        <w:gridCol w:w="20"/>
        <w:gridCol w:w="2680"/>
        <w:gridCol w:w="20"/>
        <w:gridCol w:w="1256"/>
        <w:gridCol w:w="20"/>
      </w:tblGrid>
      <w:tr w:rsidR="00BB4DD4" w:rsidRPr="00BB4DD4" w:rsidTr="00BB4DD4">
        <w:trPr>
          <w:gridAfter w:val="1"/>
          <w:wAfter w:w="20" w:type="dxa"/>
        </w:trPr>
        <w:tc>
          <w:tcPr>
            <w:tcW w:w="534" w:type="dxa"/>
            <w:tcBorders>
              <w:top w:val="single" w:sz="4" w:space="0" w:color="000000"/>
              <w:left w:val="single" w:sz="4" w:space="0" w:color="000000"/>
              <w:bottom w:val="single" w:sz="4" w:space="0" w:color="000000"/>
              <w:right w:val="nil"/>
            </w:tcBorders>
          </w:tcPr>
          <w:p w:rsidR="00BB4DD4" w:rsidRPr="00BB4DD4" w:rsidRDefault="00BB4DD4" w:rsidP="00BB4DD4">
            <w:pPr>
              <w:widowControl/>
              <w:suppressAutoHyphens w:val="0"/>
              <w:snapToGrid w:val="0"/>
              <w:ind w:right="-143"/>
              <w:jc w:val="center"/>
              <w:rPr>
                <w:color w:val="000000"/>
                <w:sz w:val="24"/>
                <w:szCs w:val="24"/>
                <w:lang w:eastAsia="ru-RU"/>
              </w:rPr>
            </w:pPr>
          </w:p>
          <w:p w:rsidR="00BB4DD4" w:rsidRPr="00BB4DD4" w:rsidRDefault="00BB4DD4" w:rsidP="00BB4DD4">
            <w:pPr>
              <w:widowControl/>
              <w:suppressAutoHyphens w:val="0"/>
              <w:ind w:right="-143"/>
              <w:rPr>
                <w:sz w:val="24"/>
                <w:szCs w:val="24"/>
              </w:rPr>
            </w:pPr>
            <w:r w:rsidRPr="00BB4DD4">
              <w:rPr>
                <w:color w:val="000000"/>
                <w:sz w:val="24"/>
                <w:szCs w:val="24"/>
                <w:lang w:eastAsia="ru-RU"/>
              </w:rPr>
              <w:t xml:space="preserve">№ </w:t>
            </w:r>
            <w:r w:rsidRPr="00BB4DD4">
              <w:rPr>
                <w:color w:val="000000"/>
                <w:sz w:val="24"/>
                <w:szCs w:val="24"/>
                <w:lang w:eastAsia="ru-RU"/>
              </w:rPr>
              <w:br/>
            </w:r>
            <w:proofErr w:type="gramStart"/>
            <w:r w:rsidRPr="00BB4DD4">
              <w:rPr>
                <w:color w:val="000000"/>
                <w:sz w:val="24"/>
                <w:szCs w:val="24"/>
                <w:lang w:eastAsia="ru-RU"/>
              </w:rPr>
              <w:t>п</w:t>
            </w:r>
            <w:proofErr w:type="gramEnd"/>
            <w:r w:rsidRPr="00BB4DD4">
              <w:rPr>
                <w:color w:val="000000"/>
                <w:sz w:val="24"/>
                <w:szCs w:val="24"/>
                <w:lang w:eastAsia="ru-RU"/>
              </w:rPr>
              <w:t>/п</w:t>
            </w:r>
          </w:p>
        </w:tc>
        <w:tc>
          <w:tcPr>
            <w:tcW w:w="5116" w:type="dxa"/>
            <w:gridSpan w:val="2"/>
            <w:tcBorders>
              <w:top w:val="single" w:sz="4" w:space="0" w:color="000000"/>
              <w:left w:val="single" w:sz="4" w:space="0" w:color="000000"/>
              <w:bottom w:val="single" w:sz="4" w:space="0" w:color="000000"/>
              <w:right w:val="nil"/>
            </w:tcBorders>
            <w:hideMark/>
          </w:tcPr>
          <w:p w:rsidR="00BB4DD4" w:rsidRPr="00BB4DD4" w:rsidRDefault="00BB4DD4" w:rsidP="00BB4DD4">
            <w:pPr>
              <w:widowControl/>
              <w:suppressAutoHyphens w:val="0"/>
              <w:ind w:right="-143"/>
              <w:jc w:val="center"/>
              <w:rPr>
                <w:sz w:val="24"/>
                <w:szCs w:val="24"/>
              </w:rPr>
            </w:pPr>
            <w:r w:rsidRPr="00BB4DD4">
              <w:rPr>
                <w:color w:val="000000"/>
                <w:sz w:val="24"/>
                <w:szCs w:val="24"/>
                <w:lang w:eastAsia="ru-RU"/>
              </w:rPr>
              <w:t>Содержание изменения</w:t>
            </w:r>
          </w:p>
        </w:tc>
        <w:tc>
          <w:tcPr>
            <w:tcW w:w="2700" w:type="dxa"/>
            <w:gridSpan w:val="2"/>
            <w:tcBorders>
              <w:top w:val="single" w:sz="4" w:space="0" w:color="000000"/>
              <w:left w:val="single" w:sz="4" w:space="0" w:color="000000"/>
              <w:bottom w:val="single" w:sz="4" w:space="0" w:color="000000"/>
              <w:right w:val="nil"/>
            </w:tcBorders>
            <w:hideMark/>
          </w:tcPr>
          <w:p w:rsidR="00BB4DD4" w:rsidRPr="00BB4DD4" w:rsidRDefault="00BB4DD4" w:rsidP="00BB4DD4">
            <w:pPr>
              <w:widowControl/>
              <w:suppressAutoHyphens w:val="0"/>
              <w:ind w:right="-143"/>
              <w:jc w:val="center"/>
              <w:rPr>
                <w:sz w:val="24"/>
                <w:szCs w:val="24"/>
              </w:rPr>
            </w:pPr>
            <w:r w:rsidRPr="00BB4DD4">
              <w:rPr>
                <w:color w:val="000000"/>
                <w:sz w:val="24"/>
                <w:szCs w:val="24"/>
                <w:lang w:eastAsia="ru-RU"/>
              </w:rPr>
              <w:t>Реквизиты</w:t>
            </w:r>
            <w:r w:rsidRPr="00BB4DD4">
              <w:rPr>
                <w:color w:val="000000"/>
                <w:sz w:val="24"/>
                <w:szCs w:val="24"/>
                <w:lang w:eastAsia="ru-RU"/>
              </w:rPr>
              <w:br/>
              <w:t>документа</w:t>
            </w:r>
            <w:r w:rsidRPr="00BB4DD4">
              <w:rPr>
                <w:color w:val="000000"/>
                <w:sz w:val="24"/>
                <w:szCs w:val="24"/>
                <w:lang w:eastAsia="ru-RU"/>
              </w:rPr>
              <w:br/>
              <w:t>об утверждении</w:t>
            </w:r>
            <w:r w:rsidRPr="00BB4DD4">
              <w:rPr>
                <w:color w:val="000000"/>
                <w:sz w:val="24"/>
                <w:szCs w:val="24"/>
                <w:lang w:eastAsia="ru-RU"/>
              </w:rPr>
              <w:br/>
              <w:t>изменения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B4DD4" w:rsidRPr="00BB4DD4" w:rsidRDefault="00BB4DD4" w:rsidP="00BB4DD4">
            <w:pPr>
              <w:widowControl/>
              <w:suppressAutoHyphens w:val="0"/>
              <w:ind w:right="-143"/>
              <w:jc w:val="center"/>
              <w:rPr>
                <w:sz w:val="24"/>
                <w:szCs w:val="24"/>
              </w:rPr>
            </w:pPr>
            <w:r w:rsidRPr="00BB4DD4">
              <w:rPr>
                <w:color w:val="000000"/>
                <w:sz w:val="24"/>
                <w:szCs w:val="24"/>
                <w:lang w:eastAsia="ru-RU"/>
              </w:rPr>
              <w:t>Дата</w:t>
            </w:r>
            <w:r w:rsidRPr="00BB4DD4">
              <w:rPr>
                <w:color w:val="000000"/>
                <w:sz w:val="24"/>
                <w:szCs w:val="24"/>
                <w:lang w:eastAsia="ru-RU"/>
              </w:rPr>
              <w:br/>
              <w:t>введения</w:t>
            </w:r>
            <w:r w:rsidRPr="00BB4DD4">
              <w:rPr>
                <w:color w:val="000000"/>
                <w:sz w:val="24"/>
                <w:szCs w:val="24"/>
                <w:lang w:eastAsia="ru-RU"/>
              </w:rPr>
              <w:br/>
              <w:t>изменения</w:t>
            </w:r>
          </w:p>
        </w:tc>
      </w:tr>
      <w:tr w:rsidR="00BB4DD4" w:rsidRPr="00BB4DD4" w:rsidTr="00BB4DD4">
        <w:tc>
          <w:tcPr>
            <w:tcW w:w="554" w:type="dxa"/>
            <w:gridSpan w:val="2"/>
            <w:tcBorders>
              <w:top w:val="single" w:sz="4" w:space="0" w:color="000000"/>
              <w:left w:val="single" w:sz="4" w:space="0" w:color="000000"/>
              <w:bottom w:val="single" w:sz="4" w:space="0" w:color="000000"/>
              <w:right w:val="nil"/>
            </w:tcBorders>
            <w:vAlign w:val="center"/>
          </w:tcPr>
          <w:p w:rsidR="00BB4DD4" w:rsidRPr="00BB4DD4" w:rsidRDefault="00BB4DD4" w:rsidP="00BB4DD4">
            <w:pPr>
              <w:widowControl/>
              <w:numPr>
                <w:ilvl w:val="0"/>
                <w:numId w:val="24"/>
              </w:numPr>
              <w:tabs>
                <w:tab w:val="left" w:pos="39"/>
              </w:tabs>
              <w:suppressAutoHyphens w:val="0"/>
              <w:autoSpaceDE/>
              <w:autoSpaceDN w:val="0"/>
              <w:snapToGrid w:val="0"/>
              <w:spacing w:after="160" w:line="252" w:lineRule="auto"/>
              <w:ind w:right="-143" w:hanging="539"/>
              <w:contextualSpacing/>
              <w:rPr>
                <w:rFonts w:eastAsia="Calibri"/>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hideMark/>
          </w:tcPr>
          <w:p w:rsidR="00BB4DD4" w:rsidRPr="00BB4DD4" w:rsidRDefault="00BB4DD4" w:rsidP="00BB4DD4">
            <w:pPr>
              <w:widowControl/>
              <w:suppressAutoHyphens w:val="0"/>
              <w:ind w:right="29"/>
              <w:jc w:val="both"/>
              <w:rPr>
                <w:sz w:val="24"/>
                <w:szCs w:val="24"/>
              </w:rPr>
            </w:pPr>
            <w:r w:rsidRPr="00BB4DD4">
              <w:rPr>
                <w:color w:val="000000"/>
                <w:sz w:val="24"/>
                <w:szCs w:val="24"/>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37.03.01 Психология (уровень </w:t>
            </w:r>
            <w:proofErr w:type="spellStart"/>
            <w:r w:rsidRPr="00BB4DD4">
              <w:rPr>
                <w:color w:val="000000"/>
                <w:sz w:val="24"/>
                <w:szCs w:val="24"/>
                <w:lang w:eastAsia="en-US"/>
              </w:rPr>
              <w:t>бакалавриата</w:t>
            </w:r>
            <w:proofErr w:type="spellEnd"/>
            <w:r w:rsidRPr="00BB4DD4">
              <w:rPr>
                <w:color w:val="000000"/>
                <w:sz w:val="24"/>
                <w:szCs w:val="24"/>
                <w:lang w:eastAsia="en-US"/>
              </w:rPr>
              <w:t>), утвержденного приказом Министерства образования и науки Российской Федерации от 29.07.2020 г. № 839</w:t>
            </w:r>
          </w:p>
        </w:tc>
        <w:tc>
          <w:tcPr>
            <w:tcW w:w="2700" w:type="dxa"/>
            <w:gridSpan w:val="2"/>
            <w:tcBorders>
              <w:top w:val="single" w:sz="4" w:space="0" w:color="000000"/>
              <w:left w:val="single" w:sz="4" w:space="0" w:color="000000"/>
              <w:bottom w:val="single" w:sz="4" w:space="0" w:color="000000"/>
              <w:right w:val="nil"/>
            </w:tcBorders>
            <w:vAlign w:val="center"/>
            <w:hideMark/>
          </w:tcPr>
          <w:p w:rsidR="00BB4DD4" w:rsidRPr="00BB4DD4" w:rsidRDefault="00BB4DD4" w:rsidP="00BB4DD4">
            <w:pPr>
              <w:widowControl/>
              <w:suppressAutoHyphens w:val="0"/>
              <w:jc w:val="center"/>
              <w:rPr>
                <w:sz w:val="24"/>
                <w:szCs w:val="24"/>
              </w:rPr>
            </w:pPr>
            <w:r w:rsidRPr="00BB4DD4">
              <w:rPr>
                <w:color w:val="000000"/>
                <w:sz w:val="24"/>
                <w:szCs w:val="24"/>
                <w:lang w:eastAsia="en-US"/>
              </w:rPr>
              <w:t xml:space="preserve">Протокол заседания </w:t>
            </w:r>
            <w:r w:rsidRPr="00BB4DD4">
              <w:rPr>
                <w:color w:val="000000"/>
                <w:sz w:val="24"/>
                <w:szCs w:val="24"/>
                <w:lang w:eastAsia="en-US"/>
              </w:rPr>
              <w:br/>
              <w:t>Ученого совета  от «30» августа 2021 года протокол № 1</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DD4" w:rsidRPr="00BB4DD4" w:rsidRDefault="00BB4DD4" w:rsidP="00BB4DD4">
            <w:pPr>
              <w:widowControl/>
              <w:suppressAutoHyphens w:val="0"/>
              <w:ind w:left="-108" w:right="-143"/>
              <w:jc w:val="center"/>
              <w:rPr>
                <w:sz w:val="24"/>
                <w:szCs w:val="24"/>
              </w:rPr>
            </w:pPr>
            <w:r w:rsidRPr="00BB4DD4">
              <w:rPr>
                <w:color w:val="000000"/>
                <w:sz w:val="24"/>
                <w:szCs w:val="24"/>
                <w:lang w:eastAsia="ru-RU"/>
              </w:rPr>
              <w:t>01.09.2021</w:t>
            </w:r>
          </w:p>
        </w:tc>
      </w:tr>
      <w:tr w:rsidR="00081361" w:rsidRPr="00BB4DD4" w:rsidTr="00BB4DD4">
        <w:trPr>
          <w:trHeight w:val="790"/>
        </w:trPr>
        <w:tc>
          <w:tcPr>
            <w:tcW w:w="554" w:type="dxa"/>
            <w:gridSpan w:val="2"/>
            <w:tcBorders>
              <w:top w:val="single" w:sz="4" w:space="0" w:color="000000"/>
              <w:left w:val="single" w:sz="4" w:space="0" w:color="000000"/>
              <w:bottom w:val="single" w:sz="4" w:space="0" w:color="000000"/>
              <w:right w:val="nil"/>
            </w:tcBorders>
            <w:vAlign w:val="center"/>
          </w:tcPr>
          <w:p w:rsidR="00081361" w:rsidRPr="00BB4DD4" w:rsidRDefault="00081361" w:rsidP="00BB4DD4">
            <w:pPr>
              <w:widowControl/>
              <w:numPr>
                <w:ilvl w:val="0"/>
                <w:numId w:val="24"/>
              </w:numPr>
              <w:tabs>
                <w:tab w:val="left" w:pos="39"/>
              </w:tabs>
              <w:suppressAutoHyphens w:val="0"/>
              <w:autoSpaceDE/>
              <w:autoSpaceDN w:val="0"/>
              <w:snapToGrid w:val="0"/>
              <w:spacing w:after="160" w:line="252" w:lineRule="auto"/>
              <w:ind w:right="-143" w:hanging="539"/>
              <w:contextualSpacing/>
              <w:rPr>
                <w:rFonts w:eastAsia="Calibri"/>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tcPr>
          <w:p w:rsidR="00081361" w:rsidRDefault="00081361" w:rsidP="00BF711E">
            <w:pPr>
              <w:widowControl/>
              <w:suppressAutoHyphens w:val="0"/>
              <w:ind w:right="29"/>
              <w:jc w:val="both"/>
              <w:rPr>
                <w:sz w:val="24"/>
                <w:szCs w:val="24"/>
              </w:rPr>
            </w:pPr>
            <w:r>
              <w:rPr>
                <w:color w:val="000000"/>
                <w:sz w:val="24"/>
                <w:szCs w:val="24"/>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37.03.01 Психология (уровень </w:t>
            </w:r>
            <w:proofErr w:type="spellStart"/>
            <w:r>
              <w:rPr>
                <w:color w:val="000000"/>
                <w:sz w:val="24"/>
                <w:szCs w:val="24"/>
                <w:lang w:eastAsia="en-US"/>
              </w:rPr>
              <w:t>бакалавриата</w:t>
            </w:r>
            <w:proofErr w:type="spellEnd"/>
            <w:r>
              <w:rPr>
                <w:color w:val="000000"/>
                <w:sz w:val="24"/>
                <w:szCs w:val="24"/>
                <w:lang w:eastAsia="en-US"/>
              </w:rPr>
              <w:t>), утвержденного приказом Министерства образования и науки Российской Федерации от 29.07.2020 г. № 839</w:t>
            </w:r>
          </w:p>
        </w:tc>
        <w:tc>
          <w:tcPr>
            <w:tcW w:w="2700" w:type="dxa"/>
            <w:gridSpan w:val="2"/>
            <w:tcBorders>
              <w:top w:val="single" w:sz="4" w:space="0" w:color="000000"/>
              <w:left w:val="single" w:sz="4" w:space="0" w:color="000000"/>
              <w:bottom w:val="single" w:sz="4" w:space="0" w:color="000000"/>
              <w:right w:val="nil"/>
            </w:tcBorders>
            <w:vAlign w:val="center"/>
          </w:tcPr>
          <w:p w:rsidR="00081361" w:rsidRDefault="00081361" w:rsidP="00BF711E">
            <w:pPr>
              <w:widowControl/>
              <w:suppressAutoHyphens w:val="0"/>
              <w:jc w:val="center"/>
              <w:rPr>
                <w:color w:val="000000"/>
                <w:sz w:val="24"/>
                <w:szCs w:val="24"/>
                <w:lang w:eastAsia="en-US"/>
              </w:rPr>
            </w:pPr>
            <w:r>
              <w:rPr>
                <w:color w:val="000000"/>
                <w:sz w:val="24"/>
                <w:szCs w:val="24"/>
                <w:lang w:eastAsia="en-US"/>
              </w:rPr>
              <w:t xml:space="preserve">Протокол заседания </w:t>
            </w:r>
            <w:r>
              <w:rPr>
                <w:color w:val="000000"/>
                <w:sz w:val="24"/>
                <w:szCs w:val="24"/>
                <w:lang w:eastAsia="en-US"/>
              </w:rPr>
              <w:br/>
              <w:t xml:space="preserve">Ученого совета  </w:t>
            </w:r>
            <w:proofErr w:type="gramStart"/>
            <w:r>
              <w:rPr>
                <w:color w:val="000000"/>
                <w:sz w:val="24"/>
                <w:szCs w:val="24"/>
                <w:lang w:eastAsia="en-US"/>
              </w:rPr>
              <w:t>от</w:t>
            </w:r>
            <w:proofErr w:type="gramEnd"/>
            <w:r>
              <w:rPr>
                <w:color w:val="000000"/>
                <w:sz w:val="24"/>
                <w:szCs w:val="24"/>
                <w:lang w:eastAsia="en-US"/>
              </w:rPr>
              <w:t xml:space="preserve"> </w:t>
            </w:r>
          </w:p>
          <w:p w:rsidR="00081361" w:rsidRDefault="00081361" w:rsidP="00BF711E">
            <w:pPr>
              <w:widowControl/>
              <w:suppressAutoHyphens w:val="0"/>
              <w:jc w:val="center"/>
              <w:rPr>
                <w:sz w:val="24"/>
                <w:szCs w:val="24"/>
              </w:rPr>
            </w:pPr>
            <w:r>
              <w:rPr>
                <w:color w:val="000000"/>
                <w:sz w:val="24"/>
                <w:szCs w:val="24"/>
                <w:lang w:eastAsia="en-US"/>
              </w:rPr>
              <w:t>«25» апреля 2022 года протокол № 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81361" w:rsidRDefault="00DE237F" w:rsidP="00BF711E">
            <w:pPr>
              <w:widowControl/>
              <w:suppressAutoHyphens w:val="0"/>
              <w:ind w:left="-108" w:right="-143"/>
              <w:jc w:val="center"/>
              <w:rPr>
                <w:sz w:val="24"/>
                <w:szCs w:val="24"/>
              </w:rPr>
            </w:pPr>
            <w:r>
              <w:rPr>
                <w:color w:val="000000"/>
                <w:sz w:val="24"/>
                <w:szCs w:val="24"/>
                <w:lang w:eastAsia="ru-RU"/>
              </w:rPr>
              <w:t>26.04.2022</w:t>
            </w:r>
            <w:bookmarkStart w:id="15" w:name="_GoBack"/>
            <w:bookmarkEnd w:id="15"/>
          </w:p>
        </w:tc>
      </w:tr>
    </w:tbl>
    <w:p w:rsidR="00BB4DD4" w:rsidRPr="00BB4DD4" w:rsidRDefault="00BB4DD4" w:rsidP="00BB4DD4">
      <w:pPr>
        <w:tabs>
          <w:tab w:val="left" w:pos="567"/>
          <w:tab w:val="left" w:pos="851"/>
        </w:tabs>
        <w:spacing w:line="276" w:lineRule="auto"/>
        <w:ind w:left="284" w:firstLine="567"/>
        <w:rPr>
          <w:sz w:val="24"/>
          <w:szCs w:val="24"/>
        </w:rPr>
      </w:pPr>
    </w:p>
    <w:p w:rsidR="00BB4DD4" w:rsidRPr="00BB4DD4" w:rsidRDefault="00BB4DD4" w:rsidP="00BB4DD4">
      <w:pPr>
        <w:tabs>
          <w:tab w:val="left" w:pos="567"/>
          <w:tab w:val="left" w:pos="851"/>
        </w:tabs>
        <w:spacing w:line="276" w:lineRule="auto"/>
        <w:ind w:left="284" w:firstLine="567"/>
        <w:rPr>
          <w:b/>
          <w:sz w:val="24"/>
          <w:szCs w:val="24"/>
        </w:rPr>
      </w:pPr>
    </w:p>
    <w:p w:rsidR="000E4E3A" w:rsidRPr="003D2D23" w:rsidRDefault="000E4E3A" w:rsidP="00BB4DD4">
      <w:pPr>
        <w:ind w:firstLine="709"/>
        <w:rPr>
          <w:sz w:val="24"/>
          <w:szCs w:val="24"/>
        </w:rPr>
      </w:pPr>
    </w:p>
    <w:sectPr w:rsidR="000E4E3A" w:rsidRPr="003D2D23" w:rsidSect="002D204C">
      <w:footerReference w:type="default" r:id="rId19"/>
      <w:footerReference w:type="first" r:id="rId20"/>
      <w:pgSz w:w="11906" w:h="16838"/>
      <w:pgMar w:top="851" w:right="851" w:bottom="851" w:left="1134" w:header="720"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D9" w:rsidRDefault="002215D9">
      <w:r>
        <w:separator/>
      </w:r>
    </w:p>
  </w:endnote>
  <w:endnote w:type="continuationSeparator" w:id="0">
    <w:p w:rsidR="002215D9" w:rsidRDefault="0022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19" w:rsidRDefault="00CF6FCA">
    <w:pPr>
      <w:pStyle w:val="af4"/>
    </w:pPr>
    <w:r>
      <w:fldChar w:fldCharType="begin"/>
    </w:r>
    <w:r>
      <w:instrText xml:space="preserve"> PAGE </w:instrText>
    </w:r>
    <w:r>
      <w:fldChar w:fldCharType="separate"/>
    </w:r>
    <w:r w:rsidR="00DE237F">
      <w:rPr>
        <w:noProof/>
      </w:rPr>
      <w:t>23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19" w:rsidRDefault="00D90C1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D9" w:rsidRDefault="002215D9">
      <w:r>
        <w:separator/>
      </w:r>
    </w:p>
  </w:footnote>
  <w:footnote w:type="continuationSeparator" w:id="0">
    <w:p w:rsidR="002215D9" w:rsidRDefault="00221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nsid w:val="006F58CA"/>
    <w:multiLevelType w:val="hybridMultilevel"/>
    <w:tmpl w:val="A3FA2F1A"/>
    <w:lvl w:ilvl="0" w:tplc="DEE463AE">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4">
    <w:nsid w:val="0C25062C"/>
    <w:multiLevelType w:val="hybridMultilevel"/>
    <w:tmpl w:val="0120A634"/>
    <w:lvl w:ilvl="0" w:tplc="77C8AEF4">
      <w:start w:val="1"/>
      <w:numFmt w:val="bullet"/>
      <w:lvlText w:val=""/>
      <w:lvlJc w:val="left"/>
      <w:pPr>
        <w:ind w:left="1211" w:hanging="360"/>
      </w:pPr>
      <w:rPr>
        <w:rFonts w:ascii="Symbol" w:hAnsi="Symbol" w:hint="default"/>
        <w:sz w:val="28"/>
        <w:szCs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0C4D2388"/>
    <w:multiLevelType w:val="hybridMultilevel"/>
    <w:tmpl w:val="69A6749A"/>
    <w:lvl w:ilvl="0" w:tplc="5D8AD47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0F9C0D2C"/>
    <w:multiLevelType w:val="hybridMultilevel"/>
    <w:tmpl w:val="0C929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6541414"/>
    <w:multiLevelType w:val="hybridMultilevel"/>
    <w:tmpl w:val="E62478C8"/>
    <w:lvl w:ilvl="0" w:tplc="499A0D0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
    <w:nsid w:val="2F673ECD"/>
    <w:multiLevelType w:val="multilevel"/>
    <w:tmpl w:val="3B50F852"/>
    <w:lvl w:ilvl="0">
      <w:start w:val="1"/>
      <w:numFmt w:val="decimal"/>
      <w:lvlText w:val="%1."/>
      <w:legacy w:legacy="1" w:legacySpace="120" w:legacyIndent="360"/>
      <w:lvlJc w:val="left"/>
      <w:pPr>
        <w:ind w:left="360" w:hanging="360"/>
      </w:pPr>
    </w:lvl>
    <w:lvl w:ilvl="1">
      <w:numFmt w:val="none"/>
      <w:lvlText w:val="?"/>
      <w:legacy w:legacy="1" w:legacySpace="120" w:legacyIndent="360"/>
      <w:lvlJc w:val="left"/>
      <w:pPr>
        <w:ind w:left="720" w:hanging="360"/>
      </w:pPr>
    </w:lvl>
    <w:lvl w:ilvl="2">
      <w:numFmt w:val="none"/>
      <w:lvlText w:val="?"/>
      <w:legacy w:legacy="1" w:legacySpace="120" w:legacyIndent="360"/>
      <w:lvlJc w:val="left"/>
      <w:pPr>
        <w:ind w:left="1080" w:hanging="360"/>
      </w:pPr>
    </w:lvl>
    <w:lvl w:ilvl="3">
      <w:numFmt w:val="none"/>
      <w:lvlText w:val="?"/>
      <w:legacy w:legacy="1" w:legacySpace="120" w:legacyIndent="360"/>
      <w:lvlJc w:val="left"/>
      <w:pPr>
        <w:ind w:left="1440" w:hanging="360"/>
      </w:pPr>
    </w:lvl>
    <w:lvl w:ilvl="4">
      <w:numFmt w:val="none"/>
      <w:lvlText w:val="?"/>
      <w:legacy w:legacy="1" w:legacySpace="120" w:legacyIndent="360"/>
      <w:lvlJc w:val="left"/>
      <w:pPr>
        <w:ind w:left="1800" w:hanging="360"/>
      </w:pPr>
    </w:lvl>
    <w:lvl w:ilvl="5">
      <w:numFmt w:val="none"/>
      <w:lvlText w:val="?"/>
      <w:legacy w:legacy="1" w:legacySpace="120" w:legacyIndent="360"/>
      <w:lvlJc w:val="left"/>
      <w:pPr>
        <w:ind w:left="2160" w:hanging="360"/>
      </w:pPr>
    </w:lvl>
    <w:lvl w:ilvl="6">
      <w:numFmt w:val="none"/>
      <w:lvlText w:val="?"/>
      <w:legacy w:legacy="1" w:legacySpace="120" w:legacyIndent="360"/>
      <w:lvlJc w:val="left"/>
      <w:pPr>
        <w:ind w:left="2520" w:hanging="360"/>
      </w:pPr>
    </w:lvl>
    <w:lvl w:ilvl="7">
      <w:numFmt w:val="none"/>
      <w:lvlText w:val="?"/>
      <w:legacy w:legacy="1" w:legacySpace="120" w:legacyIndent="360"/>
      <w:lvlJc w:val="left"/>
      <w:pPr>
        <w:ind w:left="2880" w:hanging="360"/>
      </w:pPr>
    </w:lvl>
    <w:lvl w:ilvl="8">
      <w:numFmt w:val="none"/>
      <w:lvlText w:val="?"/>
      <w:legacy w:legacy="1" w:legacySpace="120" w:legacyIndent="360"/>
      <w:lvlJc w:val="left"/>
      <w:pPr>
        <w:ind w:left="3240" w:hanging="360"/>
      </w:pPr>
    </w:lvl>
  </w:abstractNum>
  <w:abstractNum w:abstractNumId="20">
    <w:nsid w:val="2FCC6732"/>
    <w:multiLevelType w:val="hybridMultilevel"/>
    <w:tmpl w:val="FEB2C11C"/>
    <w:lvl w:ilvl="0" w:tplc="3B78E4E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9E2471D"/>
    <w:multiLevelType w:val="multilevel"/>
    <w:tmpl w:val="F476015C"/>
    <w:lvl w:ilvl="0">
      <w:start w:val="1"/>
      <w:numFmt w:val="bullet"/>
      <w:lvlText w:val=""/>
      <w:lvlJc w:val="left"/>
      <w:pPr>
        <w:ind w:left="644" w:hanging="360"/>
      </w:pPr>
      <w:rPr>
        <w:rFonts w:ascii="Symbol" w:hAnsi="Symbol" w:hint="default"/>
        <w:sz w:val="24"/>
        <w:szCs w:val="24"/>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sz w:val="20"/>
      </w:rPr>
    </w:lvl>
    <w:lvl w:ilvl="3">
      <w:start w:val="1"/>
      <w:numFmt w:val="decimal"/>
      <w:lvlText w:val="%1.%2.%3.%4."/>
      <w:lvlJc w:val="left"/>
      <w:pPr>
        <w:ind w:left="1728" w:hanging="648"/>
      </w:pPr>
      <w:rPr>
        <w:rFonts w:cs="Times New Roman" w:hint="default"/>
        <w:sz w:val="20"/>
      </w:rPr>
    </w:lvl>
    <w:lvl w:ilvl="4">
      <w:start w:val="1"/>
      <w:numFmt w:val="decimal"/>
      <w:lvlText w:val="%1.%2.%3.%4.%5."/>
      <w:lvlJc w:val="left"/>
      <w:pPr>
        <w:ind w:left="2232" w:hanging="792"/>
      </w:pPr>
      <w:rPr>
        <w:rFonts w:cs="Times New Roman" w:hint="default"/>
        <w:sz w:val="20"/>
      </w:rPr>
    </w:lvl>
    <w:lvl w:ilvl="5">
      <w:start w:val="1"/>
      <w:numFmt w:val="decimal"/>
      <w:lvlText w:val="%1.%2.%3.%4.%5.%6."/>
      <w:lvlJc w:val="left"/>
      <w:pPr>
        <w:ind w:left="2736" w:hanging="936"/>
      </w:pPr>
      <w:rPr>
        <w:rFonts w:cs="Times New Roman" w:hint="default"/>
        <w:sz w:val="20"/>
      </w:rPr>
    </w:lvl>
    <w:lvl w:ilvl="6">
      <w:start w:val="1"/>
      <w:numFmt w:val="decimal"/>
      <w:lvlText w:val="%1.%2.%3.%4.%5.%6.%7."/>
      <w:lvlJc w:val="left"/>
      <w:pPr>
        <w:ind w:left="3240" w:hanging="1080"/>
      </w:pPr>
      <w:rPr>
        <w:rFonts w:cs="Times New Roman" w:hint="default"/>
        <w:sz w:val="20"/>
      </w:rPr>
    </w:lvl>
    <w:lvl w:ilvl="7">
      <w:start w:val="1"/>
      <w:numFmt w:val="decimal"/>
      <w:lvlText w:val="%1.%2.%3.%4.%5.%6.%7.%8."/>
      <w:lvlJc w:val="left"/>
      <w:pPr>
        <w:ind w:left="3744" w:hanging="1224"/>
      </w:pPr>
      <w:rPr>
        <w:rFonts w:cs="Times New Roman" w:hint="default"/>
        <w:sz w:val="20"/>
      </w:rPr>
    </w:lvl>
    <w:lvl w:ilvl="8">
      <w:start w:val="1"/>
      <w:numFmt w:val="decimal"/>
      <w:lvlText w:val="%1.%2.%3.%4.%5.%6.%7.%8.%9."/>
      <w:lvlJc w:val="left"/>
      <w:pPr>
        <w:ind w:left="4320" w:hanging="1440"/>
      </w:pPr>
      <w:rPr>
        <w:rFonts w:cs="Times New Roman" w:hint="default"/>
        <w:sz w:val="20"/>
      </w:rPr>
    </w:lvl>
  </w:abstractNum>
  <w:abstractNum w:abstractNumId="22">
    <w:nsid w:val="429C2E0C"/>
    <w:multiLevelType w:val="hybridMultilevel"/>
    <w:tmpl w:val="946C73CE"/>
    <w:lvl w:ilvl="0" w:tplc="DC60D4C4">
      <w:start w:val="1"/>
      <w:numFmt w:val="decimal"/>
      <w:lvlText w:val="%1."/>
      <w:lvlJc w:val="left"/>
      <w:pPr>
        <w:ind w:left="606" w:firstLine="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9D6933"/>
    <w:multiLevelType w:val="hybridMultilevel"/>
    <w:tmpl w:val="E362A700"/>
    <w:lvl w:ilvl="0" w:tplc="3E106BF4">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24">
    <w:nsid w:val="613C7FE4"/>
    <w:multiLevelType w:val="hybridMultilevel"/>
    <w:tmpl w:val="3822006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CA2BC9"/>
    <w:multiLevelType w:val="hybridMultilevel"/>
    <w:tmpl w:val="A1DAC1EC"/>
    <w:lvl w:ilvl="0" w:tplc="DC60D4C4">
      <w:start w:val="1"/>
      <w:numFmt w:val="decimal"/>
      <w:lvlText w:val="%1."/>
      <w:lvlJc w:val="left"/>
      <w:pPr>
        <w:ind w:left="606" w:firstLine="114"/>
      </w:pPr>
      <w:rPr>
        <w:rFonts w:hint="default"/>
      </w:rPr>
    </w:lvl>
    <w:lvl w:ilvl="1" w:tplc="2DF0CBD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9E6AE5"/>
    <w:multiLevelType w:val="hybridMultilevel"/>
    <w:tmpl w:val="BEB0FFBA"/>
    <w:lvl w:ilvl="0" w:tplc="9FA2B36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7451E60"/>
    <w:multiLevelType w:val="hybridMultilevel"/>
    <w:tmpl w:val="BB6CB32A"/>
    <w:lvl w:ilvl="0" w:tplc="928A1AD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2C13380"/>
    <w:multiLevelType w:val="multilevel"/>
    <w:tmpl w:val="9C8AC236"/>
    <w:lvl w:ilvl="0">
      <w:start w:val="1"/>
      <w:numFmt w:val="none"/>
      <w:pStyle w:val="11"/>
      <w:suff w:val="nothing"/>
      <w:lvlText w:val=""/>
      <w:lvlJc w:val="left"/>
      <w:pPr>
        <w:ind w:left="432" w:hanging="432"/>
      </w:pPr>
    </w:lvl>
    <w:lvl w:ilvl="1">
      <w:start w:val="1"/>
      <w:numFmt w:val="none"/>
      <w:pStyle w:val="21"/>
      <w:suff w:val="nothing"/>
      <w:lvlText w:val=""/>
      <w:lvlJc w:val="left"/>
      <w:pPr>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pStyle w:val="51"/>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81"/>
      <w:suff w:val="nothing"/>
      <w:lvlText w:val=""/>
      <w:lvlJc w:val="left"/>
      <w:pPr>
        <w:ind w:left="1440" w:hanging="1440"/>
      </w:pPr>
    </w:lvl>
    <w:lvl w:ilvl="8">
      <w:start w:val="1"/>
      <w:numFmt w:val="none"/>
      <w:suff w:val="nothing"/>
      <w:lvlText w:val=""/>
      <w:lvlJc w:val="left"/>
      <w:pPr>
        <w:ind w:left="0" w:firstLine="0"/>
      </w:pPr>
    </w:lvl>
  </w:abstractNum>
  <w:abstractNum w:abstractNumId="30">
    <w:nsid w:val="77507DB6"/>
    <w:multiLevelType w:val="hybridMultilevel"/>
    <w:tmpl w:val="E4F2DA38"/>
    <w:lvl w:ilvl="0" w:tplc="9C8ACB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F581F70"/>
    <w:multiLevelType w:val="hybridMultilevel"/>
    <w:tmpl w:val="0D84CE6A"/>
    <w:lvl w:ilvl="0" w:tplc="58484B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FD84F0E"/>
    <w:multiLevelType w:val="hybridMultilevel"/>
    <w:tmpl w:val="39A8515E"/>
    <w:lvl w:ilvl="0" w:tplc="77C8AEF4">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5"/>
  </w:num>
  <w:num w:numId="5">
    <w:abstractNumId w:val="17"/>
  </w:num>
  <w:num w:numId="6">
    <w:abstractNumId w:val="21"/>
  </w:num>
  <w:num w:numId="7">
    <w:abstractNumId w:val="32"/>
  </w:num>
  <w:num w:numId="8">
    <w:abstractNumId w:val="14"/>
  </w:num>
  <w:num w:numId="9">
    <w:abstractNumId w:val="29"/>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26"/>
  </w:num>
  <w:num w:numId="12">
    <w:abstractNumId w:val="15"/>
  </w:num>
  <w:num w:numId="13">
    <w:abstractNumId w:val="20"/>
  </w:num>
  <w:num w:numId="14">
    <w:abstractNumId w:val="13"/>
  </w:num>
  <w:num w:numId="15">
    <w:abstractNumId w:val="23"/>
  </w:num>
  <w:num w:numId="16">
    <w:abstractNumId w:val="28"/>
  </w:num>
  <w:num w:numId="17">
    <w:abstractNumId w:val="30"/>
  </w:num>
  <w:num w:numId="18">
    <w:abstractNumId w:val="31"/>
  </w:num>
  <w:num w:numId="19">
    <w:abstractNumId w:val="18"/>
  </w:num>
  <w:num w:numId="20">
    <w:abstractNumId w:val="27"/>
  </w:num>
  <w:num w:numId="21">
    <w:abstractNumId w:val="22"/>
  </w:num>
  <w:num w:numId="22">
    <w:abstractNumId w:val="16"/>
  </w:num>
  <w:num w:numId="23">
    <w:abstractNumId w:val="2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3A"/>
    <w:rsid w:val="000015D3"/>
    <w:rsid w:val="00006FD6"/>
    <w:rsid w:val="00013E5E"/>
    <w:rsid w:val="000435CE"/>
    <w:rsid w:val="000506C0"/>
    <w:rsid w:val="00076497"/>
    <w:rsid w:val="00081361"/>
    <w:rsid w:val="000B7767"/>
    <w:rsid w:val="000E48A3"/>
    <w:rsid w:val="000E4E3A"/>
    <w:rsid w:val="0010784B"/>
    <w:rsid w:val="00115E8A"/>
    <w:rsid w:val="0013618F"/>
    <w:rsid w:val="00173441"/>
    <w:rsid w:val="001765CB"/>
    <w:rsid w:val="001C7D31"/>
    <w:rsid w:val="001C7DE5"/>
    <w:rsid w:val="002215D9"/>
    <w:rsid w:val="0022281B"/>
    <w:rsid w:val="002519C5"/>
    <w:rsid w:val="00260B6F"/>
    <w:rsid w:val="00277B49"/>
    <w:rsid w:val="00282DC8"/>
    <w:rsid w:val="002918A6"/>
    <w:rsid w:val="002A7231"/>
    <w:rsid w:val="002A7F7B"/>
    <w:rsid w:val="002B7689"/>
    <w:rsid w:val="002C07B7"/>
    <w:rsid w:val="002D204C"/>
    <w:rsid w:val="00301096"/>
    <w:rsid w:val="00317A78"/>
    <w:rsid w:val="00322735"/>
    <w:rsid w:val="003854C9"/>
    <w:rsid w:val="003D2D23"/>
    <w:rsid w:val="003F35FF"/>
    <w:rsid w:val="003F69E7"/>
    <w:rsid w:val="004405B2"/>
    <w:rsid w:val="00456B5C"/>
    <w:rsid w:val="004A763D"/>
    <w:rsid w:val="004E49EA"/>
    <w:rsid w:val="004E502C"/>
    <w:rsid w:val="00541218"/>
    <w:rsid w:val="00570775"/>
    <w:rsid w:val="00596F0A"/>
    <w:rsid w:val="005E4E70"/>
    <w:rsid w:val="005E582C"/>
    <w:rsid w:val="00600D82"/>
    <w:rsid w:val="00625DFB"/>
    <w:rsid w:val="006577B9"/>
    <w:rsid w:val="006864E4"/>
    <w:rsid w:val="00695FF9"/>
    <w:rsid w:val="006A4D4A"/>
    <w:rsid w:val="006B6758"/>
    <w:rsid w:val="006F1C09"/>
    <w:rsid w:val="00711944"/>
    <w:rsid w:val="0073052B"/>
    <w:rsid w:val="007734ED"/>
    <w:rsid w:val="00792FC7"/>
    <w:rsid w:val="007B6503"/>
    <w:rsid w:val="007C4CB3"/>
    <w:rsid w:val="007C53A8"/>
    <w:rsid w:val="00834EE8"/>
    <w:rsid w:val="008A1104"/>
    <w:rsid w:val="008B5EB3"/>
    <w:rsid w:val="008D602E"/>
    <w:rsid w:val="009032D5"/>
    <w:rsid w:val="00950DB8"/>
    <w:rsid w:val="00955974"/>
    <w:rsid w:val="009D6701"/>
    <w:rsid w:val="009E254B"/>
    <w:rsid w:val="00A62467"/>
    <w:rsid w:val="00AA41EB"/>
    <w:rsid w:val="00AB39FD"/>
    <w:rsid w:val="00AD4E6B"/>
    <w:rsid w:val="00BB4DD4"/>
    <w:rsid w:val="00BB5366"/>
    <w:rsid w:val="00BC3FC0"/>
    <w:rsid w:val="00BE2864"/>
    <w:rsid w:val="00BF7564"/>
    <w:rsid w:val="00C444BF"/>
    <w:rsid w:val="00C546E7"/>
    <w:rsid w:val="00C5499A"/>
    <w:rsid w:val="00C55E68"/>
    <w:rsid w:val="00CC349E"/>
    <w:rsid w:val="00CF1343"/>
    <w:rsid w:val="00CF6FCA"/>
    <w:rsid w:val="00D2602D"/>
    <w:rsid w:val="00D51FBE"/>
    <w:rsid w:val="00D7359A"/>
    <w:rsid w:val="00D90C19"/>
    <w:rsid w:val="00DE237F"/>
    <w:rsid w:val="00DF09F1"/>
    <w:rsid w:val="00E63D95"/>
    <w:rsid w:val="00E81ECC"/>
    <w:rsid w:val="00F010B1"/>
    <w:rsid w:val="00F415BE"/>
    <w:rsid w:val="00F44E51"/>
    <w:rsid w:val="00F83628"/>
    <w:rsid w:val="00F93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2602D"/>
    <w:pPr>
      <w:widowControl w:val="0"/>
      <w:suppressAutoHyphens/>
      <w:autoSpaceDE w:val="0"/>
    </w:pPr>
    <w:rPr>
      <w:lang w:eastAsia="zh-CN"/>
    </w:rPr>
  </w:style>
  <w:style w:type="paragraph" w:styleId="1">
    <w:name w:val="heading 1"/>
    <w:basedOn w:val="a0"/>
    <w:next w:val="a0"/>
    <w:qFormat/>
    <w:rsid w:val="00D2602D"/>
    <w:pPr>
      <w:keepNext/>
      <w:numPr>
        <w:numId w:val="1"/>
      </w:numPr>
      <w:spacing w:before="240" w:after="60"/>
      <w:outlineLvl w:val="0"/>
    </w:pPr>
    <w:rPr>
      <w:rFonts w:ascii="Cambria" w:hAnsi="Cambria" w:cs="Cambria"/>
      <w:b/>
      <w:bCs/>
      <w:kern w:val="1"/>
      <w:sz w:val="32"/>
      <w:szCs w:val="32"/>
    </w:rPr>
  </w:style>
  <w:style w:type="paragraph" w:styleId="2">
    <w:name w:val="heading 2"/>
    <w:basedOn w:val="a0"/>
    <w:next w:val="a0"/>
    <w:qFormat/>
    <w:rsid w:val="00D2602D"/>
    <w:pPr>
      <w:keepNext/>
      <w:numPr>
        <w:ilvl w:val="1"/>
        <w:numId w:val="1"/>
      </w:numPr>
      <w:spacing w:before="240" w:after="60"/>
      <w:outlineLvl w:val="1"/>
    </w:pPr>
    <w:rPr>
      <w:rFonts w:ascii="Cambria" w:hAnsi="Cambria" w:cs="Cambria"/>
      <w:b/>
      <w:bCs/>
      <w:i/>
      <w:iCs/>
      <w:sz w:val="28"/>
      <w:szCs w:val="28"/>
    </w:rPr>
  </w:style>
  <w:style w:type="paragraph" w:styleId="3">
    <w:name w:val="heading 3"/>
    <w:basedOn w:val="a0"/>
    <w:next w:val="a1"/>
    <w:qFormat/>
    <w:rsid w:val="00D2602D"/>
    <w:pPr>
      <w:numPr>
        <w:ilvl w:val="2"/>
        <w:numId w:val="1"/>
      </w:numPr>
      <w:outlineLvl w:val="2"/>
    </w:pPr>
    <w:rPr>
      <w:b/>
      <w:bCs/>
      <w:sz w:val="28"/>
      <w:szCs w:val="28"/>
    </w:rPr>
  </w:style>
  <w:style w:type="paragraph" w:styleId="4">
    <w:name w:val="heading 4"/>
    <w:basedOn w:val="a0"/>
    <w:next w:val="a0"/>
    <w:link w:val="40"/>
    <w:semiHidden/>
    <w:unhideWhenUsed/>
    <w:qFormat/>
    <w:rsid w:val="009032D5"/>
    <w:pPr>
      <w:keepNext/>
      <w:spacing w:before="240" w:after="60"/>
      <w:outlineLvl w:val="3"/>
    </w:pPr>
    <w:rPr>
      <w:rFonts w:ascii="Calibri" w:hAnsi="Calibri"/>
      <w:b/>
      <w:bCs/>
      <w:sz w:val="28"/>
      <w:szCs w:val="28"/>
    </w:rPr>
  </w:style>
  <w:style w:type="paragraph" w:styleId="5">
    <w:name w:val="heading 5"/>
    <w:basedOn w:val="a0"/>
    <w:next w:val="a1"/>
    <w:qFormat/>
    <w:rsid w:val="00D2602D"/>
    <w:pPr>
      <w:numPr>
        <w:ilvl w:val="4"/>
        <w:numId w:val="1"/>
      </w:numPr>
      <w:ind w:left="214" w:right="243"/>
      <w:outlineLvl w:val="4"/>
    </w:pPr>
    <w:rPr>
      <w:i/>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D2602D"/>
  </w:style>
  <w:style w:type="character" w:customStyle="1" w:styleId="WW8Num1z1">
    <w:name w:val="WW8Num1z1"/>
    <w:rsid w:val="00D2602D"/>
  </w:style>
  <w:style w:type="character" w:customStyle="1" w:styleId="WW8Num1z2">
    <w:name w:val="WW8Num1z2"/>
    <w:rsid w:val="00D2602D"/>
  </w:style>
  <w:style w:type="character" w:customStyle="1" w:styleId="WW8Num1z3">
    <w:name w:val="WW8Num1z3"/>
    <w:rsid w:val="00D2602D"/>
  </w:style>
  <w:style w:type="character" w:customStyle="1" w:styleId="WW8Num1z4">
    <w:name w:val="WW8Num1z4"/>
    <w:rsid w:val="00D2602D"/>
  </w:style>
  <w:style w:type="character" w:customStyle="1" w:styleId="WW8Num1z5">
    <w:name w:val="WW8Num1z5"/>
    <w:rsid w:val="00D2602D"/>
  </w:style>
  <w:style w:type="character" w:customStyle="1" w:styleId="WW8Num1z6">
    <w:name w:val="WW8Num1z6"/>
    <w:rsid w:val="00D2602D"/>
  </w:style>
  <w:style w:type="character" w:customStyle="1" w:styleId="WW8Num1z7">
    <w:name w:val="WW8Num1z7"/>
    <w:rsid w:val="00D2602D"/>
  </w:style>
  <w:style w:type="character" w:customStyle="1" w:styleId="WW8Num1z8">
    <w:name w:val="WW8Num1z8"/>
    <w:rsid w:val="00D2602D"/>
  </w:style>
  <w:style w:type="character" w:customStyle="1" w:styleId="WW8Num2z0">
    <w:name w:val="WW8Num2z0"/>
    <w:rsid w:val="00D2602D"/>
    <w:rPr>
      <w:rFonts w:ascii="Symbol" w:hAnsi="Symbol" w:cs="Symbol"/>
    </w:rPr>
  </w:style>
  <w:style w:type="character" w:customStyle="1" w:styleId="WW8Num3z0">
    <w:name w:val="WW8Num3z0"/>
    <w:rsid w:val="00D2602D"/>
    <w:rPr>
      <w:rFonts w:ascii="Times New Roman" w:hAnsi="Times New Roman" w:cs="Times New Roman"/>
      <w:sz w:val="24"/>
      <w:szCs w:val="24"/>
      <w:lang w:eastAsia="ru-RU"/>
    </w:rPr>
  </w:style>
  <w:style w:type="character" w:customStyle="1" w:styleId="WW8Num4z0">
    <w:name w:val="WW8Num4z0"/>
    <w:rsid w:val="00D2602D"/>
    <w:rPr>
      <w:rFonts w:hint="default"/>
      <w:i w:val="0"/>
    </w:rPr>
  </w:style>
  <w:style w:type="character" w:customStyle="1" w:styleId="WW8Num5z0">
    <w:name w:val="WW8Num5z0"/>
    <w:rsid w:val="00D2602D"/>
    <w:rPr>
      <w:rFonts w:ascii="Times New Roman" w:hAnsi="Times New Roman" w:cs="Times New Roman" w:hint="default"/>
      <w:b/>
      <w:sz w:val="28"/>
      <w:szCs w:val="28"/>
    </w:rPr>
  </w:style>
  <w:style w:type="character" w:customStyle="1" w:styleId="WW8Num6z0">
    <w:name w:val="WW8Num6z0"/>
    <w:rsid w:val="00D2602D"/>
    <w:rPr>
      <w:rFonts w:hint="default"/>
      <w:sz w:val="24"/>
      <w:szCs w:val="24"/>
    </w:rPr>
  </w:style>
  <w:style w:type="character" w:customStyle="1" w:styleId="WW8Num7z0">
    <w:name w:val="WW8Num7z0"/>
    <w:rsid w:val="00D2602D"/>
    <w:rPr>
      <w:rFonts w:hint="default"/>
      <w:sz w:val="24"/>
      <w:szCs w:val="24"/>
    </w:rPr>
  </w:style>
  <w:style w:type="character" w:customStyle="1" w:styleId="WW8Num8z0">
    <w:name w:val="WW8Num8z0"/>
    <w:rsid w:val="00D2602D"/>
    <w:rPr>
      <w:rFonts w:hint="default"/>
      <w:sz w:val="24"/>
    </w:rPr>
  </w:style>
  <w:style w:type="character" w:customStyle="1" w:styleId="WW8Num9z0">
    <w:name w:val="WW8Num9z0"/>
    <w:rsid w:val="00D2602D"/>
    <w:rPr>
      <w:rFonts w:hint="default"/>
    </w:rPr>
  </w:style>
  <w:style w:type="character" w:customStyle="1" w:styleId="WW8Num10z0">
    <w:name w:val="WW8Num10z0"/>
    <w:rsid w:val="00D2602D"/>
    <w:rPr>
      <w:rFonts w:hint="default"/>
      <w:b/>
    </w:rPr>
  </w:style>
  <w:style w:type="character" w:customStyle="1" w:styleId="20">
    <w:name w:val="Основной шрифт абзаца2"/>
    <w:rsid w:val="00D2602D"/>
  </w:style>
  <w:style w:type="character" w:customStyle="1" w:styleId="WW8Num11z0">
    <w:name w:val="WW8Num11z0"/>
    <w:rsid w:val="00D2602D"/>
    <w:rPr>
      <w:rFonts w:hint="default"/>
      <w:sz w:val="24"/>
    </w:rPr>
  </w:style>
  <w:style w:type="character" w:customStyle="1" w:styleId="WW8Num12z0">
    <w:name w:val="WW8Num12z0"/>
    <w:rsid w:val="00D2602D"/>
    <w:rPr>
      <w:rFonts w:hint="default"/>
    </w:rPr>
  </w:style>
  <w:style w:type="character" w:customStyle="1" w:styleId="WW8Num13z0">
    <w:name w:val="WW8Num13z0"/>
    <w:rsid w:val="00D2602D"/>
    <w:rPr>
      <w:rFonts w:hint="default"/>
    </w:rPr>
  </w:style>
  <w:style w:type="character" w:customStyle="1" w:styleId="WW8Num2z1">
    <w:name w:val="WW8Num2z1"/>
    <w:rsid w:val="00D2602D"/>
  </w:style>
  <w:style w:type="character" w:customStyle="1" w:styleId="WW8Num2z2">
    <w:name w:val="WW8Num2z2"/>
    <w:rsid w:val="00D2602D"/>
  </w:style>
  <w:style w:type="character" w:customStyle="1" w:styleId="WW8Num2z3">
    <w:name w:val="WW8Num2z3"/>
    <w:rsid w:val="00D2602D"/>
  </w:style>
  <w:style w:type="character" w:customStyle="1" w:styleId="WW8Num2z4">
    <w:name w:val="WW8Num2z4"/>
    <w:rsid w:val="00D2602D"/>
  </w:style>
  <w:style w:type="character" w:customStyle="1" w:styleId="WW8Num2z5">
    <w:name w:val="WW8Num2z5"/>
    <w:rsid w:val="00D2602D"/>
  </w:style>
  <w:style w:type="character" w:customStyle="1" w:styleId="WW8Num2z6">
    <w:name w:val="WW8Num2z6"/>
    <w:rsid w:val="00D2602D"/>
  </w:style>
  <w:style w:type="character" w:customStyle="1" w:styleId="WW8Num2z7">
    <w:name w:val="WW8Num2z7"/>
    <w:rsid w:val="00D2602D"/>
  </w:style>
  <w:style w:type="character" w:customStyle="1" w:styleId="WW8Num2z8">
    <w:name w:val="WW8Num2z8"/>
    <w:rsid w:val="00D2602D"/>
  </w:style>
  <w:style w:type="character" w:customStyle="1" w:styleId="WW8Num8z1">
    <w:name w:val="WW8Num8z1"/>
    <w:rsid w:val="00D2602D"/>
  </w:style>
  <w:style w:type="character" w:customStyle="1" w:styleId="WW8Num8z2">
    <w:name w:val="WW8Num8z2"/>
    <w:rsid w:val="00D2602D"/>
  </w:style>
  <w:style w:type="character" w:customStyle="1" w:styleId="WW8Num8z3">
    <w:name w:val="WW8Num8z3"/>
    <w:rsid w:val="00D2602D"/>
  </w:style>
  <w:style w:type="character" w:customStyle="1" w:styleId="WW8Num8z4">
    <w:name w:val="WW8Num8z4"/>
    <w:rsid w:val="00D2602D"/>
  </w:style>
  <w:style w:type="character" w:customStyle="1" w:styleId="WW8Num8z5">
    <w:name w:val="WW8Num8z5"/>
    <w:rsid w:val="00D2602D"/>
  </w:style>
  <w:style w:type="character" w:customStyle="1" w:styleId="WW8Num8z6">
    <w:name w:val="WW8Num8z6"/>
    <w:rsid w:val="00D2602D"/>
  </w:style>
  <w:style w:type="character" w:customStyle="1" w:styleId="WW8Num8z7">
    <w:name w:val="WW8Num8z7"/>
    <w:rsid w:val="00D2602D"/>
  </w:style>
  <w:style w:type="character" w:customStyle="1" w:styleId="WW8Num8z8">
    <w:name w:val="WW8Num8z8"/>
    <w:rsid w:val="00D2602D"/>
  </w:style>
  <w:style w:type="character" w:customStyle="1" w:styleId="WW8Num9z1">
    <w:name w:val="WW8Num9z1"/>
    <w:rsid w:val="00D2602D"/>
  </w:style>
  <w:style w:type="character" w:customStyle="1" w:styleId="WW8Num9z2">
    <w:name w:val="WW8Num9z2"/>
    <w:rsid w:val="00D2602D"/>
  </w:style>
  <w:style w:type="character" w:customStyle="1" w:styleId="WW8Num9z3">
    <w:name w:val="WW8Num9z3"/>
    <w:rsid w:val="00D2602D"/>
  </w:style>
  <w:style w:type="character" w:customStyle="1" w:styleId="WW8Num9z4">
    <w:name w:val="WW8Num9z4"/>
    <w:rsid w:val="00D2602D"/>
  </w:style>
  <w:style w:type="character" w:customStyle="1" w:styleId="WW8Num9z5">
    <w:name w:val="WW8Num9z5"/>
    <w:rsid w:val="00D2602D"/>
  </w:style>
  <w:style w:type="character" w:customStyle="1" w:styleId="WW8Num9z6">
    <w:name w:val="WW8Num9z6"/>
    <w:rsid w:val="00D2602D"/>
  </w:style>
  <w:style w:type="character" w:customStyle="1" w:styleId="WW8Num9z7">
    <w:name w:val="WW8Num9z7"/>
    <w:rsid w:val="00D2602D"/>
  </w:style>
  <w:style w:type="character" w:customStyle="1" w:styleId="WW8Num9z8">
    <w:name w:val="WW8Num9z8"/>
    <w:rsid w:val="00D2602D"/>
  </w:style>
  <w:style w:type="character" w:customStyle="1" w:styleId="WW8Num10z1">
    <w:name w:val="WW8Num10z1"/>
    <w:rsid w:val="00D2602D"/>
    <w:rPr>
      <w:rFonts w:hint="default"/>
    </w:rPr>
  </w:style>
  <w:style w:type="character" w:customStyle="1" w:styleId="WW8Num11z1">
    <w:name w:val="WW8Num11z1"/>
    <w:rsid w:val="00D2602D"/>
    <w:rPr>
      <w:rFonts w:ascii="Symbol" w:hAnsi="Symbol" w:cs="Symbol" w:hint="default"/>
    </w:rPr>
  </w:style>
  <w:style w:type="character" w:customStyle="1" w:styleId="WW8Num11z2">
    <w:name w:val="WW8Num11z2"/>
    <w:rsid w:val="00D2602D"/>
    <w:rPr>
      <w:rFonts w:hint="default"/>
    </w:rPr>
  </w:style>
  <w:style w:type="character" w:customStyle="1" w:styleId="WW8Num12z1">
    <w:name w:val="WW8Num12z1"/>
    <w:rsid w:val="00D2602D"/>
    <w:rPr>
      <w:rFonts w:hint="default"/>
    </w:rPr>
  </w:style>
  <w:style w:type="character" w:customStyle="1" w:styleId="WW8Num13z1">
    <w:name w:val="WW8Num13z1"/>
    <w:rsid w:val="00D2602D"/>
    <w:rPr>
      <w:rFonts w:ascii="Times New Roman" w:hAnsi="Times New Roman" w:cs="Times New Roman" w:hint="default"/>
      <w:w w:val="99"/>
      <w:sz w:val="28"/>
      <w:szCs w:val="28"/>
    </w:rPr>
  </w:style>
  <w:style w:type="character" w:customStyle="1" w:styleId="WW8Num13z2">
    <w:name w:val="WW8Num13z2"/>
    <w:rsid w:val="00D2602D"/>
    <w:rPr>
      <w:rFonts w:hint="default"/>
    </w:rPr>
  </w:style>
  <w:style w:type="character" w:customStyle="1" w:styleId="WW8Num14z0">
    <w:name w:val="WW8Num14z0"/>
    <w:rsid w:val="00D2602D"/>
    <w:rPr>
      <w:rFonts w:hint="default"/>
    </w:rPr>
  </w:style>
  <w:style w:type="character" w:customStyle="1" w:styleId="WW8Num14z1">
    <w:name w:val="WW8Num14z1"/>
    <w:rsid w:val="00D2602D"/>
  </w:style>
  <w:style w:type="character" w:customStyle="1" w:styleId="WW8Num14z2">
    <w:name w:val="WW8Num14z2"/>
    <w:rsid w:val="00D2602D"/>
  </w:style>
  <w:style w:type="character" w:customStyle="1" w:styleId="WW8Num14z3">
    <w:name w:val="WW8Num14z3"/>
    <w:rsid w:val="00D2602D"/>
  </w:style>
  <w:style w:type="character" w:customStyle="1" w:styleId="WW8Num14z4">
    <w:name w:val="WW8Num14z4"/>
    <w:rsid w:val="00D2602D"/>
  </w:style>
  <w:style w:type="character" w:customStyle="1" w:styleId="WW8Num14z5">
    <w:name w:val="WW8Num14z5"/>
    <w:rsid w:val="00D2602D"/>
  </w:style>
  <w:style w:type="character" w:customStyle="1" w:styleId="WW8Num14z6">
    <w:name w:val="WW8Num14z6"/>
    <w:rsid w:val="00D2602D"/>
  </w:style>
  <w:style w:type="character" w:customStyle="1" w:styleId="WW8Num14z7">
    <w:name w:val="WW8Num14z7"/>
    <w:rsid w:val="00D2602D"/>
  </w:style>
  <w:style w:type="character" w:customStyle="1" w:styleId="WW8Num14z8">
    <w:name w:val="WW8Num14z8"/>
    <w:rsid w:val="00D2602D"/>
  </w:style>
  <w:style w:type="character" w:customStyle="1" w:styleId="WW8Num15z0">
    <w:name w:val="WW8Num15z0"/>
    <w:rsid w:val="00D2602D"/>
    <w:rPr>
      <w:rFonts w:hint="default"/>
      <w:b/>
    </w:rPr>
  </w:style>
  <w:style w:type="character" w:customStyle="1" w:styleId="WW8Num15z1">
    <w:name w:val="WW8Num15z1"/>
    <w:rsid w:val="00D2602D"/>
  </w:style>
  <w:style w:type="character" w:customStyle="1" w:styleId="WW8Num15z2">
    <w:name w:val="WW8Num15z2"/>
    <w:rsid w:val="00D2602D"/>
  </w:style>
  <w:style w:type="character" w:customStyle="1" w:styleId="WW8Num15z3">
    <w:name w:val="WW8Num15z3"/>
    <w:rsid w:val="00D2602D"/>
  </w:style>
  <w:style w:type="character" w:customStyle="1" w:styleId="WW8Num15z4">
    <w:name w:val="WW8Num15z4"/>
    <w:rsid w:val="00D2602D"/>
  </w:style>
  <w:style w:type="character" w:customStyle="1" w:styleId="WW8Num15z5">
    <w:name w:val="WW8Num15z5"/>
    <w:rsid w:val="00D2602D"/>
  </w:style>
  <w:style w:type="character" w:customStyle="1" w:styleId="WW8Num15z6">
    <w:name w:val="WW8Num15z6"/>
    <w:rsid w:val="00D2602D"/>
  </w:style>
  <w:style w:type="character" w:customStyle="1" w:styleId="WW8Num15z7">
    <w:name w:val="WW8Num15z7"/>
    <w:rsid w:val="00D2602D"/>
  </w:style>
  <w:style w:type="character" w:customStyle="1" w:styleId="WW8Num15z8">
    <w:name w:val="WW8Num15z8"/>
    <w:rsid w:val="00D2602D"/>
  </w:style>
  <w:style w:type="character" w:customStyle="1" w:styleId="WW8Num16z0">
    <w:name w:val="WW8Num16z0"/>
    <w:rsid w:val="00D2602D"/>
    <w:rPr>
      <w:rFonts w:hint="default"/>
      <w:color w:val="000000"/>
      <w:sz w:val="24"/>
      <w:szCs w:val="24"/>
    </w:rPr>
  </w:style>
  <w:style w:type="character" w:customStyle="1" w:styleId="WW8Num16z1">
    <w:name w:val="WW8Num16z1"/>
    <w:rsid w:val="00D2602D"/>
  </w:style>
  <w:style w:type="character" w:customStyle="1" w:styleId="WW8Num16z2">
    <w:name w:val="WW8Num16z2"/>
    <w:rsid w:val="00D2602D"/>
  </w:style>
  <w:style w:type="character" w:customStyle="1" w:styleId="WW8Num16z3">
    <w:name w:val="WW8Num16z3"/>
    <w:rsid w:val="00D2602D"/>
  </w:style>
  <w:style w:type="character" w:customStyle="1" w:styleId="WW8Num16z4">
    <w:name w:val="WW8Num16z4"/>
    <w:rsid w:val="00D2602D"/>
  </w:style>
  <w:style w:type="character" w:customStyle="1" w:styleId="WW8Num16z5">
    <w:name w:val="WW8Num16z5"/>
    <w:rsid w:val="00D2602D"/>
  </w:style>
  <w:style w:type="character" w:customStyle="1" w:styleId="WW8Num16z6">
    <w:name w:val="WW8Num16z6"/>
    <w:rsid w:val="00D2602D"/>
  </w:style>
  <w:style w:type="character" w:customStyle="1" w:styleId="WW8Num16z7">
    <w:name w:val="WW8Num16z7"/>
    <w:rsid w:val="00D2602D"/>
  </w:style>
  <w:style w:type="character" w:customStyle="1" w:styleId="WW8Num16z8">
    <w:name w:val="WW8Num16z8"/>
    <w:rsid w:val="00D2602D"/>
  </w:style>
  <w:style w:type="character" w:customStyle="1" w:styleId="WW8Num17z0">
    <w:name w:val="WW8Num17z0"/>
    <w:rsid w:val="00D2602D"/>
  </w:style>
  <w:style w:type="character" w:customStyle="1" w:styleId="WW8Num17z1">
    <w:name w:val="WW8Num17z1"/>
    <w:rsid w:val="00D2602D"/>
    <w:rPr>
      <w:rFonts w:hint="default"/>
    </w:rPr>
  </w:style>
  <w:style w:type="character" w:customStyle="1" w:styleId="WW8Num18z0">
    <w:name w:val="WW8Num18z0"/>
    <w:rsid w:val="00D2602D"/>
    <w:rPr>
      <w:rFonts w:hint="default"/>
    </w:rPr>
  </w:style>
  <w:style w:type="character" w:customStyle="1" w:styleId="WW8Num19z0">
    <w:name w:val="WW8Num19z0"/>
    <w:rsid w:val="00D2602D"/>
    <w:rPr>
      <w:rFonts w:hint="default"/>
      <w:b/>
    </w:rPr>
  </w:style>
  <w:style w:type="character" w:customStyle="1" w:styleId="WW8Num19z1">
    <w:name w:val="WW8Num19z1"/>
    <w:rsid w:val="00D2602D"/>
  </w:style>
  <w:style w:type="character" w:customStyle="1" w:styleId="WW8Num19z2">
    <w:name w:val="WW8Num19z2"/>
    <w:rsid w:val="00D2602D"/>
  </w:style>
  <w:style w:type="character" w:customStyle="1" w:styleId="WW8Num19z3">
    <w:name w:val="WW8Num19z3"/>
    <w:rsid w:val="00D2602D"/>
  </w:style>
  <w:style w:type="character" w:customStyle="1" w:styleId="WW8Num19z4">
    <w:name w:val="WW8Num19z4"/>
    <w:rsid w:val="00D2602D"/>
  </w:style>
  <w:style w:type="character" w:customStyle="1" w:styleId="WW8Num19z5">
    <w:name w:val="WW8Num19z5"/>
    <w:rsid w:val="00D2602D"/>
  </w:style>
  <w:style w:type="character" w:customStyle="1" w:styleId="WW8Num19z6">
    <w:name w:val="WW8Num19z6"/>
    <w:rsid w:val="00D2602D"/>
  </w:style>
  <w:style w:type="character" w:customStyle="1" w:styleId="WW8Num19z7">
    <w:name w:val="WW8Num19z7"/>
    <w:rsid w:val="00D2602D"/>
  </w:style>
  <w:style w:type="character" w:customStyle="1" w:styleId="WW8Num19z8">
    <w:name w:val="WW8Num19z8"/>
    <w:rsid w:val="00D2602D"/>
  </w:style>
  <w:style w:type="character" w:customStyle="1" w:styleId="WW8Num20z0">
    <w:name w:val="WW8Num20z0"/>
    <w:rsid w:val="00D2602D"/>
    <w:rPr>
      <w:rFonts w:ascii="Times New Roman" w:eastAsia="Times New Roman" w:hAnsi="Times New Roman" w:cs="Times New Roman" w:hint="default"/>
      <w:w w:val="100"/>
      <w:sz w:val="20"/>
      <w:szCs w:val="20"/>
    </w:rPr>
  </w:style>
  <w:style w:type="character" w:customStyle="1" w:styleId="WW8Num20z1">
    <w:name w:val="WW8Num20z1"/>
    <w:rsid w:val="00D2602D"/>
    <w:rPr>
      <w:rFonts w:hint="default"/>
    </w:rPr>
  </w:style>
  <w:style w:type="character" w:customStyle="1" w:styleId="WW8Num21z0">
    <w:name w:val="WW8Num21z0"/>
    <w:rsid w:val="00D2602D"/>
    <w:rPr>
      <w:rFonts w:hint="default"/>
    </w:rPr>
  </w:style>
  <w:style w:type="character" w:customStyle="1" w:styleId="WW8Num21z1">
    <w:name w:val="WW8Num21z1"/>
    <w:rsid w:val="00D2602D"/>
  </w:style>
  <w:style w:type="character" w:customStyle="1" w:styleId="WW8Num21z2">
    <w:name w:val="WW8Num21z2"/>
    <w:rsid w:val="00D2602D"/>
  </w:style>
  <w:style w:type="character" w:customStyle="1" w:styleId="WW8Num21z3">
    <w:name w:val="WW8Num21z3"/>
    <w:rsid w:val="00D2602D"/>
  </w:style>
  <w:style w:type="character" w:customStyle="1" w:styleId="WW8Num21z4">
    <w:name w:val="WW8Num21z4"/>
    <w:rsid w:val="00D2602D"/>
  </w:style>
  <w:style w:type="character" w:customStyle="1" w:styleId="WW8Num21z5">
    <w:name w:val="WW8Num21z5"/>
    <w:rsid w:val="00D2602D"/>
  </w:style>
  <w:style w:type="character" w:customStyle="1" w:styleId="WW8Num21z6">
    <w:name w:val="WW8Num21z6"/>
    <w:rsid w:val="00D2602D"/>
  </w:style>
  <w:style w:type="character" w:customStyle="1" w:styleId="WW8Num21z7">
    <w:name w:val="WW8Num21z7"/>
    <w:rsid w:val="00D2602D"/>
  </w:style>
  <w:style w:type="character" w:customStyle="1" w:styleId="WW8Num21z8">
    <w:name w:val="WW8Num21z8"/>
    <w:rsid w:val="00D2602D"/>
  </w:style>
  <w:style w:type="character" w:customStyle="1" w:styleId="WW8Num22z0">
    <w:name w:val="WW8Num22z0"/>
    <w:rsid w:val="00D2602D"/>
    <w:rPr>
      <w:rFonts w:hint="default"/>
    </w:rPr>
  </w:style>
  <w:style w:type="character" w:customStyle="1" w:styleId="WW8Num22z1">
    <w:name w:val="WW8Num22z1"/>
    <w:rsid w:val="00D2602D"/>
  </w:style>
  <w:style w:type="character" w:customStyle="1" w:styleId="WW8Num22z2">
    <w:name w:val="WW8Num22z2"/>
    <w:rsid w:val="00D2602D"/>
  </w:style>
  <w:style w:type="character" w:customStyle="1" w:styleId="WW8Num22z3">
    <w:name w:val="WW8Num22z3"/>
    <w:rsid w:val="00D2602D"/>
  </w:style>
  <w:style w:type="character" w:customStyle="1" w:styleId="WW8Num22z4">
    <w:name w:val="WW8Num22z4"/>
    <w:rsid w:val="00D2602D"/>
  </w:style>
  <w:style w:type="character" w:customStyle="1" w:styleId="WW8Num22z5">
    <w:name w:val="WW8Num22z5"/>
    <w:rsid w:val="00D2602D"/>
  </w:style>
  <w:style w:type="character" w:customStyle="1" w:styleId="WW8Num22z6">
    <w:name w:val="WW8Num22z6"/>
    <w:rsid w:val="00D2602D"/>
  </w:style>
  <w:style w:type="character" w:customStyle="1" w:styleId="WW8Num22z7">
    <w:name w:val="WW8Num22z7"/>
    <w:rsid w:val="00D2602D"/>
  </w:style>
  <w:style w:type="character" w:customStyle="1" w:styleId="WW8Num22z8">
    <w:name w:val="WW8Num22z8"/>
    <w:rsid w:val="00D2602D"/>
  </w:style>
  <w:style w:type="character" w:customStyle="1" w:styleId="WW8Num23z0">
    <w:name w:val="WW8Num23z0"/>
    <w:rsid w:val="00D2602D"/>
    <w:rPr>
      <w:rFonts w:hint="default"/>
      <w:b w:val="0"/>
    </w:rPr>
  </w:style>
  <w:style w:type="character" w:customStyle="1" w:styleId="WW8Num23z1">
    <w:name w:val="WW8Num23z1"/>
    <w:rsid w:val="00D2602D"/>
    <w:rPr>
      <w:rFonts w:hint="default"/>
    </w:rPr>
  </w:style>
  <w:style w:type="character" w:customStyle="1" w:styleId="WW8Num24z0">
    <w:name w:val="WW8Num24z0"/>
    <w:rsid w:val="00D2602D"/>
    <w:rPr>
      <w:rFonts w:ascii="Times New Roman" w:hAnsi="Times New Roman" w:cs="Times New Roman" w:hint="default"/>
      <w:w w:val="99"/>
      <w:sz w:val="28"/>
      <w:szCs w:val="28"/>
    </w:rPr>
  </w:style>
  <w:style w:type="character" w:customStyle="1" w:styleId="WW8Num24z1">
    <w:name w:val="WW8Num24z1"/>
    <w:rsid w:val="00D2602D"/>
  </w:style>
  <w:style w:type="character" w:customStyle="1" w:styleId="WW8Num24z2">
    <w:name w:val="WW8Num24z2"/>
    <w:rsid w:val="00D2602D"/>
  </w:style>
  <w:style w:type="character" w:customStyle="1" w:styleId="WW8Num24z3">
    <w:name w:val="WW8Num24z3"/>
    <w:rsid w:val="00D2602D"/>
  </w:style>
  <w:style w:type="character" w:customStyle="1" w:styleId="WW8Num24z4">
    <w:name w:val="WW8Num24z4"/>
    <w:rsid w:val="00D2602D"/>
  </w:style>
  <w:style w:type="character" w:customStyle="1" w:styleId="WW8Num24z5">
    <w:name w:val="WW8Num24z5"/>
    <w:rsid w:val="00D2602D"/>
  </w:style>
  <w:style w:type="character" w:customStyle="1" w:styleId="WW8Num24z6">
    <w:name w:val="WW8Num24z6"/>
    <w:rsid w:val="00D2602D"/>
  </w:style>
  <w:style w:type="character" w:customStyle="1" w:styleId="WW8Num24z7">
    <w:name w:val="WW8Num24z7"/>
    <w:rsid w:val="00D2602D"/>
  </w:style>
  <w:style w:type="character" w:customStyle="1" w:styleId="WW8Num24z8">
    <w:name w:val="WW8Num24z8"/>
    <w:rsid w:val="00D2602D"/>
  </w:style>
  <w:style w:type="character" w:customStyle="1" w:styleId="WW8Num25z0">
    <w:name w:val="WW8Num25z0"/>
    <w:rsid w:val="00D2602D"/>
    <w:rPr>
      <w:rFonts w:hint="default"/>
    </w:rPr>
  </w:style>
  <w:style w:type="character" w:customStyle="1" w:styleId="WW8Num25z1">
    <w:name w:val="WW8Num25z1"/>
    <w:rsid w:val="00D2602D"/>
  </w:style>
  <w:style w:type="character" w:customStyle="1" w:styleId="WW8Num25z2">
    <w:name w:val="WW8Num25z2"/>
    <w:rsid w:val="00D2602D"/>
  </w:style>
  <w:style w:type="character" w:customStyle="1" w:styleId="WW8Num25z3">
    <w:name w:val="WW8Num25z3"/>
    <w:rsid w:val="00D2602D"/>
  </w:style>
  <w:style w:type="character" w:customStyle="1" w:styleId="WW8Num25z4">
    <w:name w:val="WW8Num25z4"/>
    <w:rsid w:val="00D2602D"/>
  </w:style>
  <w:style w:type="character" w:customStyle="1" w:styleId="WW8Num25z5">
    <w:name w:val="WW8Num25z5"/>
    <w:rsid w:val="00D2602D"/>
  </w:style>
  <w:style w:type="character" w:customStyle="1" w:styleId="WW8Num25z6">
    <w:name w:val="WW8Num25z6"/>
    <w:rsid w:val="00D2602D"/>
  </w:style>
  <w:style w:type="character" w:customStyle="1" w:styleId="WW8Num25z7">
    <w:name w:val="WW8Num25z7"/>
    <w:rsid w:val="00D2602D"/>
  </w:style>
  <w:style w:type="character" w:customStyle="1" w:styleId="WW8Num25z8">
    <w:name w:val="WW8Num25z8"/>
    <w:rsid w:val="00D2602D"/>
  </w:style>
  <w:style w:type="character" w:customStyle="1" w:styleId="WW8Num26z0">
    <w:name w:val="WW8Num26z0"/>
    <w:rsid w:val="00D2602D"/>
    <w:rPr>
      <w:rFonts w:ascii="Times New Roman" w:hAnsi="Times New Roman" w:cs="Times New Roman" w:hint="default"/>
      <w:b/>
      <w:sz w:val="28"/>
      <w:szCs w:val="28"/>
    </w:rPr>
  </w:style>
  <w:style w:type="character" w:customStyle="1" w:styleId="WW8Num26z1">
    <w:name w:val="WW8Num26z1"/>
    <w:rsid w:val="00D2602D"/>
  </w:style>
  <w:style w:type="character" w:customStyle="1" w:styleId="WW8Num26z2">
    <w:name w:val="WW8Num26z2"/>
    <w:rsid w:val="00D2602D"/>
  </w:style>
  <w:style w:type="character" w:customStyle="1" w:styleId="WW8Num26z3">
    <w:name w:val="WW8Num26z3"/>
    <w:rsid w:val="00D2602D"/>
  </w:style>
  <w:style w:type="character" w:customStyle="1" w:styleId="WW8Num26z4">
    <w:name w:val="WW8Num26z4"/>
    <w:rsid w:val="00D2602D"/>
  </w:style>
  <w:style w:type="character" w:customStyle="1" w:styleId="WW8Num26z5">
    <w:name w:val="WW8Num26z5"/>
    <w:rsid w:val="00D2602D"/>
  </w:style>
  <w:style w:type="character" w:customStyle="1" w:styleId="WW8Num26z6">
    <w:name w:val="WW8Num26z6"/>
    <w:rsid w:val="00D2602D"/>
  </w:style>
  <w:style w:type="character" w:customStyle="1" w:styleId="WW8Num26z7">
    <w:name w:val="WW8Num26z7"/>
    <w:rsid w:val="00D2602D"/>
  </w:style>
  <w:style w:type="character" w:customStyle="1" w:styleId="WW8Num26z8">
    <w:name w:val="WW8Num26z8"/>
    <w:rsid w:val="00D2602D"/>
  </w:style>
  <w:style w:type="character" w:customStyle="1" w:styleId="WW8Num27z0">
    <w:name w:val="WW8Num27z0"/>
    <w:rsid w:val="00D2602D"/>
    <w:rPr>
      <w:rFonts w:hint="default"/>
    </w:rPr>
  </w:style>
  <w:style w:type="character" w:customStyle="1" w:styleId="WW8Num27z1">
    <w:name w:val="WW8Num27z1"/>
    <w:rsid w:val="00D2602D"/>
  </w:style>
  <w:style w:type="character" w:customStyle="1" w:styleId="WW8Num27z2">
    <w:name w:val="WW8Num27z2"/>
    <w:rsid w:val="00D2602D"/>
  </w:style>
  <w:style w:type="character" w:customStyle="1" w:styleId="WW8Num27z3">
    <w:name w:val="WW8Num27z3"/>
    <w:rsid w:val="00D2602D"/>
  </w:style>
  <w:style w:type="character" w:customStyle="1" w:styleId="WW8Num27z4">
    <w:name w:val="WW8Num27z4"/>
    <w:rsid w:val="00D2602D"/>
  </w:style>
  <w:style w:type="character" w:customStyle="1" w:styleId="WW8Num27z5">
    <w:name w:val="WW8Num27z5"/>
    <w:rsid w:val="00D2602D"/>
  </w:style>
  <w:style w:type="character" w:customStyle="1" w:styleId="WW8Num27z6">
    <w:name w:val="WW8Num27z6"/>
    <w:rsid w:val="00D2602D"/>
  </w:style>
  <w:style w:type="character" w:customStyle="1" w:styleId="WW8Num27z7">
    <w:name w:val="WW8Num27z7"/>
    <w:rsid w:val="00D2602D"/>
  </w:style>
  <w:style w:type="character" w:customStyle="1" w:styleId="WW8Num27z8">
    <w:name w:val="WW8Num27z8"/>
    <w:rsid w:val="00D2602D"/>
  </w:style>
  <w:style w:type="character" w:customStyle="1" w:styleId="WW8Num28z0">
    <w:name w:val="WW8Num28z0"/>
    <w:rsid w:val="00D2602D"/>
    <w:rPr>
      <w:rFonts w:ascii="Symbol" w:hAnsi="Symbol" w:cs="Symbol" w:hint="default"/>
    </w:rPr>
  </w:style>
  <w:style w:type="character" w:customStyle="1" w:styleId="WW8Num28z1">
    <w:name w:val="WW8Num28z1"/>
    <w:rsid w:val="00D2602D"/>
    <w:rPr>
      <w:rFonts w:ascii="Courier New" w:hAnsi="Courier New" w:cs="Courier New" w:hint="default"/>
    </w:rPr>
  </w:style>
  <w:style w:type="character" w:customStyle="1" w:styleId="WW8Num28z2">
    <w:name w:val="WW8Num28z2"/>
    <w:rsid w:val="00D2602D"/>
    <w:rPr>
      <w:rFonts w:ascii="Wingdings" w:hAnsi="Wingdings" w:cs="Wingdings" w:hint="default"/>
    </w:rPr>
  </w:style>
  <w:style w:type="character" w:customStyle="1" w:styleId="WW8Num29z0">
    <w:name w:val="WW8Num29z0"/>
    <w:rsid w:val="00D2602D"/>
    <w:rPr>
      <w:rFonts w:hint="default"/>
    </w:rPr>
  </w:style>
  <w:style w:type="character" w:customStyle="1" w:styleId="WW8Num30z0">
    <w:name w:val="WW8Num30z0"/>
    <w:rsid w:val="00D2602D"/>
  </w:style>
  <w:style w:type="character" w:customStyle="1" w:styleId="WW8Num30z1">
    <w:name w:val="WW8Num30z1"/>
    <w:rsid w:val="00D2602D"/>
  </w:style>
  <w:style w:type="character" w:customStyle="1" w:styleId="WW8Num30z2">
    <w:name w:val="WW8Num30z2"/>
    <w:rsid w:val="00D2602D"/>
  </w:style>
  <w:style w:type="character" w:customStyle="1" w:styleId="WW8Num30z3">
    <w:name w:val="WW8Num30z3"/>
    <w:rsid w:val="00D2602D"/>
  </w:style>
  <w:style w:type="character" w:customStyle="1" w:styleId="WW8Num30z4">
    <w:name w:val="WW8Num30z4"/>
    <w:rsid w:val="00D2602D"/>
  </w:style>
  <w:style w:type="character" w:customStyle="1" w:styleId="WW8Num30z5">
    <w:name w:val="WW8Num30z5"/>
    <w:rsid w:val="00D2602D"/>
  </w:style>
  <w:style w:type="character" w:customStyle="1" w:styleId="WW8Num30z6">
    <w:name w:val="WW8Num30z6"/>
    <w:rsid w:val="00D2602D"/>
  </w:style>
  <w:style w:type="character" w:customStyle="1" w:styleId="WW8Num30z7">
    <w:name w:val="WW8Num30z7"/>
    <w:rsid w:val="00D2602D"/>
  </w:style>
  <w:style w:type="character" w:customStyle="1" w:styleId="WW8Num30z8">
    <w:name w:val="WW8Num30z8"/>
    <w:rsid w:val="00D2602D"/>
  </w:style>
  <w:style w:type="character" w:customStyle="1" w:styleId="WW8Num31z0">
    <w:name w:val="WW8Num31z0"/>
    <w:rsid w:val="00D2602D"/>
    <w:rPr>
      <w:rFonts w:ascii="Times New Roman" w:hAnsi="Times New Roman" w:cs="Times New Roman" w:hint="default"/>
      <w:sz w:val="24"/>
    </w:rPr>
  </w:style>
  <w:style w:type="character" w:customStyle="1" w:styleId="WW8Num31z1">
    <w:name w:val="WW8Num31z1"/>
    <w:rsid w:val="00D2602D"/>
  </w:style>
  <w:style w:type="character" w:customStyle="1" w:styleId="WW8Num31z2">
    <w:name w:val="WW8Num31z2"/>
    <w:rsid w:val="00D2602D"/>
  </w:style>
  <w:style w:type="character" w:customStyle="1" w:styleId="WW8Num31z3">
    <w:name w:val="WW8Num31z3"/>
    <w:rsid w:val="00D2602D"/>
  </w:style>
  <w:style w:type="character" w:customStyle="1" w:styleId="WW8Num31z4">
    <w:name w:val="WW8Num31z4"/>
    <w:rsid w:val="00D2602D"/>
  </w:style>
  <w:style w:type="character" w:customStyle="1" w:styleId="WW8Num31z5">
    <w:name w:val="WW8Num31z5"/>
    <w:rsid w:val="00D2602D"/>
  </w:style>
  <w:style w:type="character" w:customStyle="1" w:styleId="WW8Num31z6">
    <w:name w:val="WW8Num31z6"/>
    <w:rsid w:val="00D2602D"/>
  </w:style>
  <w:style w:type="character" w:customStyle="1" w:styleId="WW8Num31z7">
    <w:name w:val="WW8Num31z7"/>
    <w:rsid w:val="00D2602D"/>
  </w:style>
  <w:style w:type="character" w:customStyle="1" w:styleId="WW8Num31z8">
    <w:name w:val="WW8Num31z8"/>
    <w:rsid w:val="00D2602D"/>
  </w:style>
  <w:style w:type="character" w:customStyle="1" w:styleId="WW8Num32z0">
    <w:name w:val="WW8Num32z0"/>
    <w:rsid w:val="00D2602D"/>
    <w:rPr>
      <w:rFonts w:ascii="Symbol" w:eastAsia="Symbol" w:hAnsi="Symbol" w:cs="Symbol" w:hint="default"/>
      <w:w w:val="100"/>
      <w:sz w:val="20"/>
      <w:szCs w:val="20"/>
    </w:rPr>
  </w:style>
  <w:style w:type="character" w:customStyle="1" w:styleId="WW8Num32z1">
    <w:name w:val="WW8Num32z1"/>
    <w:rsid w:val="00D2602D"/>
    <w:rPr>
      <w:rFonts w:hint="default"/>
    </w:rPr>
  </w:style>
  <w:style w:type="character" w:customStyle="1" w:styleId="WW8Num33z0">
    <w:name w:val="WW8Num33z0"/>
    <w:rsid w:val="00D2602D"/>
    <w:rPr>
      <w:rFonts w:hint="default"/>
      <w:sz w:val="24"/>
      <w:szCs w:val="24"/>
    </w:rPr>
  </w:style>
  <w:style w:type="character" w:customStyle="1" w:styleId="WW8Num33z1">
    <w:name w:val="WW8Num33z1"/>
    <w:rsid w:val="00D2602D"/>
  </w:style>
  <w:style w:type="character" w:customStyle="1" w:styleId="WW8Num33z2">
    <w:name w:val="WW8Num33z2"/>
    <w:rsid w:val="00D2602D"/>
  </w:style>
  <w:style w:type="character" w:customStyle="1" w:styleId="WW8Num33z3">
    <w:name w:val="WW8Num33z3"/>
    <w:rsid w:val="00D2602D"/>
  </w:style>
  <w:style w:type="character" w:customStyle="1" w:styleId="WW8Num33z4">
    <w:name w:val="WW8Num33z4"/>
    <w:rsid w:val="00D2602D"/>
  </w:style>
  <w:style w:type="character" w:customStyle="1" w:styleId="WW8Num33z5">
    <w:name w:val="WW8Num33z5"/>
    <w:rsid w:val="00D2602D"/>
  </w:style>
  <w:style w:type="character" w:customStyle="1" w:styleId="WW8Num33z6">
    <w:name w:val="WW8Num33z6"/>
    <w:rsid w:val="00D2602D"/>
  </w:style>
  <w:style w:type="character" w:customStyle="1" w:styleId="WW8Num33z7">
    <w:name w:val="WW8Num33z7"/>
    <w:rsid w:val="00D2602D"/>
  </w:style>
  <w:style w:type="character" w:customStyle="1" w:styleId="WW8Num33z8">
    <w:name w:val="WW8Num33z8"/>
    <w:rsid w:val="00D2602D"/>
  </w:style>
  <w:style w:type="character" w:customStyle="1" w:styleId="WW8Num34z0">
    <w:name w:val="WW8Num34z0"/>
    <w:rsid w:val="00D2602D"/>
    <w:rPr>
      <w:rFonts w:ascii="Symbol" w:eastAsia="Symbol" w:hAnsi="Symbol" w:cs="Symbol" w:hint="default"/>
      <w:w w:val="100"/>
      <w:sz w:val="20"/>
      <w:szCs w:val="20"/>
    </w:rPr>
  </w:style>
  <w:style w:type="character" w:customStyle="1" w:styleId="WW8Num34z1">
    <w:name w:val="WW8Num34z1"/>
    <w:rsid w:val="00D2602D"/>
    <w:rPr>
      <w:rFonts w:hint="default"/>
    </w:rPr>
  </w:style>
  <w:style w:type="character" w:customStyle="1" w:styleId="WW8Num35z0">
    <w:name w:val="WW8Num35z0"/>
    <w:rsid w:val="00D2602D"/>
    <w:rPr>
      <w:rFonts w:ascii="Times New Roman" w:hAnsi="Times New Roman" w:cs="Times New Roman" w:hint="default"/>
      <w:b w:val="0"/>
      <w:i w:val="0"/>
    </w:rPr>
  </w:style>
  <w:style w:type="character" w:customStyle="1" w:styleId="WW8Num36z0">
    <w:name w:val="WW8Num36z0"/>
    <w:rsid w:val="00D2602D"/>
    <w:rPr>
      <w:rFonts w:hint="default"/>
      <w:sz w:val="24"/>
      <w:szCs w:val="24"/>
    </w:rPr>
  </w:style>
  <w:style w:type="character" w:customStyle="1" w:styleId="WW8Num36z1">
    <w:name w:val="WW8Num36z1"/>
    <w:rsid w:val="00D2602D"/>
  </w:style>
  <w:style w:type="character" w:customStyle="1" w:styleId="WW8Num36z2">
    <w:name w:val="WW8Num36z2"/>
    <w:rsid w:val="00D2602D"/>
  </w:style>
  <w:style w:type="character" w:customStyle="1" w:styleId="WW8Num36z3">
    <w:name w:val="WW8Num36z3"/>
    <w:rsid w:val="00D2602D"/>
  </w:style>
  <w:style w:type="character" w:customStyle="1" w:styleId="WW8Num36z4">
    <w:name w:val="WW8Num36z4"/>
    <w:rsid w:val="00D2602D"/>
  </w:style>
  <w:style w:type="character" w:customStyle="1" w:styleId="WW8Num36z5">
    <w:name w:val="WW8Num36z5"/>
    <w:rsid w:val="00D2602D"/>
  </w:style>
  <w:style w:type="character" w:customStyle="1" w:styleId="WW8Num36z6">
    <w:name w:val="WW8Num36z6"/>
    <w:rsid w:val="00D2602D"/>
  </w:style>
  <w:style w:type="character" w:customStyle="1" w:styleId="WW8Num36z7">
    <w:name w:val="WW8Num36z7"/>
    <w:rsid w:val="00D2602D"/>
  </w:style>
  <w:style w:type="character" w:customStyle="1" w:styleId="WW8Num36z8">
    <w:name w:val="WW8Num36z8"/>
    <w:rsid w:val="00D2602D"/>
  </w:style>
  <w:style w:type="character" w:customStyle="1" w:styleId="WW8Num37z0">
    <w:name w:val="WW8Num37z0"/>
    <w:rsid w:val="00D2602D"/>
    <w:rPr>
      <w:rFonts w:hint="default"/>
    </w:rPr>
  </w:style>
  <w:style w:type="character" w:customStyle="1" w:styleId="WW8Num37z1">
    <w:name w:val="WW8Num37z1"/>
    <w:rsid w:val="00D2602D"/>
  </w:style>
  <w:style w:type="character" w:customStyle="1" w:styleId="WW8Num37z2">
    <w:name w:val="WW8Num37z2"/>
    <w:rsid w:val="00D2602D"/>
  </w:style>
  <w:style w:type="character" w:customStyle="1" w:styleId="WW8Num37z3">
    <w:name w:val="WW8Num37z3"/>
    <w:rsid w:val="00D2602D"/>
  </w:style>
  <w:style w:type="character" w:customStyle="1" w:styleId="WW8Num37z4">
    <w:name w:val="WW8Num37z4"/>
    <w:rsid w:val="00D2602D"/>
  </w:style>
  <w:style w:type="character" w:customStyle="1" w:styleId="WW8Num37z5">
    <w:name w:val="WW8Num37z5"/>
    <w:rsid w:val="00D2602D"/>
  </w:style>
  <w:style w:type="character" w:customStyle="1" w:styleId="WW8Num37z6">
    <w:name w:val="WW8Num37z6"/>
    <w:rsid w:val="00D2602D"/>
  </w:style>
  <w:style w:type="character" w:customStyle="1" w:styleId="WW8Num37z7">
    <w:name w:val="WW8Num37z7"/>
    <w:rsid w:val="00D2602D"/>
  </w:style>
  <w:style w:type="character" w:customStyle="1" w:styleId="WW8Num37z8">
    <w:name w:val="WW8Num37z8"/>
    <w:rsid w:val="00D2602D"/>
  </w:style>
  <w:style w:type="character" w:customStyle="1" w:styleId="WW8Num38z0">
    <w:name w:val="WW8Num38z0"/>
    <w:rsid w:val="00D2602D"/>
    <w:rPr>
      <w:rFonts w:hint="default"/>
    </w:rPr>
  </w:style>
  <w:style w:type="character" w:customStyle="1" w:styleId="WW8Num38z1">
    <w:name w:val="WW8Num38z1"/>
    <w:rsid w:val="00D2602D"/>
  </w:style>
  <w:style w:type="character" w:customStyle="1" w:styleId="WW8Num38z2">
    <w:name w:val="WW8Num38z2"/>
    <w:rsid w:val="00D2602D"/>
  </w:style>
  <w:style w:type="character" w:customStyle="1" w:styleId="WW8Num38z3">
    <w:name w:val="WW8Num38z3"/>
    <w:rsid w:val="00D2602D"/>
  </w:style>
  <w:style w:type="character" w:customStyle="1" w:styleId="WW8Num38z4">
    <w:name w:val="WW8Num38z4"/>
    <w:rsid w:val="00D2602D"/>
  </w:style>
  <w:style w:type="character" w:customStyle="1" w:styleId="WW8Num38z5">
    <w:name w:val="WW8Num38z5"/>
    <w:rsid w:val="00D2602D"/>
  </w:style>
  <w:style w:type="character" w:customStyle="1" w:styleId="WW8Num38z6">
    <w:name w:val="WW8Num38z6"/>
    <w:rsid w:val="00D2602D"/>
  </w:style>
  <w:style w:type="character" w:customStyle="1" w:styleId="WW8Num38z7">
    <w:name w:val="WW8Num38z7"/>
    <w:rsid w:val="00D2602D"/>
  </w:style>
  <w:style w:type="character" w:customStyle="1" w:styleId="WW8Num38z8">
    <w:name w:val="WW8Num38z8"/>
    <w:rsid w:val="00D2602D"/>
  </w:style>
  <w:style w:type="character" w:customStyle="1" w:styleId="WW8Num39z0">
    <w:name w:val="WW8Num39z0"/>
    <w:rsid w:val="00D2602D"/>
    <w:rPr>
      <w:rFonts w:hint="default"/>
    </w:rPr>
  </w:style>
  <w:style w:type="character" w:customStyle="1" w:styleId="WW8Num39z1">
    <w:name w:val="WW8Num39z1"/>
    <w:rsid w:val="00D2602D"/>
  </w:style>
  <w:style w:type="character" w:customStyle="1" w:styleId="WW8Num39z2">
    <w:name w:val="WW8Num39z2"/>
    <w:rsid w:val="00D2602D"/>
  </w:style>
  <w:style w:type="character" w:customStyle="1" w:styleId="WW8Num39z3">
    <w:name w:val="WW8Num39z3"/>
    <w:rsid w:val="00D2602D"/>
  </w:style>
  <w:style w:type="character" w:customStyle="1" w:styleId="WW8Num39z4">
    <w:name w:val="WW8Num39z4"/>
    <w:rsid w:val="00D2602D"/>
  </w:style>
  <w:style w:type="character" w:customStyle="1" w:styleId="WW8Num39z5">
    <w:name w:val="WW8Num39z5"/>
    <w:rsid w:val="00D2602D"/>
  </w:style>
  <w:style w:type="character" w:customStyle="1" w:styleId="WW8Num39z6">
    <w:name w:val="WW8Num39z6"/>
    <w:rsid w:val="00D2602D"/>
  </w:style>
  <w:style w:type="character" w:customStyle="1" w:styleId="WW8Num39z7">
    <w:name w:val="WW8Num39z7"/>
    <w:rsid w:val="00D2602D"/>
  </w:style>
  <w:style w:type="character" w:customStyle="1" w:styleId="WW8Num39z8">
    <w:name w:val="WW8Num39z8"/>
    <w:rsid w:val="00D2602D"/>
  </w:style>
  <w:style w:type="character" w:customStyle="1" w:styleId="WW8Num40z0">
    <w:name w:val="WW8Num40z0"/>
    <w:rsid w:val="00D2602D"/>
    <w:rPr>
      <w:rFonts w:ascii="Times New Roman" w:hAnsi="Times New Roman" w:cs="Times New Roman" w:hint="default"/>
      <w:sz w:val="28"/>
      <w:szCs w:val="28"/>
    </w:rPr>
  </w:style>
  <w:style w:type="character" w:customStyle="1" w:styleId="WW8Num40z1">
    <w:name w:val="WW8Num40z1"/>
    <w:rsid w:val="00D2602D"/>
  </w:style>
  <w:style w:type="character" w:customStyle="1" w:styleId="WW8Num40z2">
    <w:name w:val="WW8Num40z2"/>
    <w:rsid w:val="00D2602D"/>
  </w:style>
  <w:style w:type="character" w:customStyle="1" w:styleId="WW8Num40z3">
    <w:name w:val="WW8Num40z3"/>
    <w:rsid w:val="00D2602D"/>
  </w:style>
  <w:style w:type="character" w:customStyle="1" w:styleId="WW8Num40z4">
    <w:name w:val="WW8Num40z4"/>
    <w:rsid w:val="00D2602D"/>
  </w:style>
  <w:style w:type="character" w:customStyle="1" w:styleId="WW8Num40z5">
    <w:name w:val="WW8Num40z5"/>
    <w:rsid w:val="00D2602D"/>
  </w:style>
  <w:style w:type="character" w:customStyle="1" w:styleId="WW8Num40z6">
    <w:name w:val="WW8Num40z6"/>
    <w:rsid w:val="00D2602D"/>
  </w:style>
  <w:style w:type="character" w:customStyle="1" w:styleId="WW8Num40z7">
    <w:name w:val="WW8Num40z7"/>
    <w:rsid w:val="00D2602D"/>
  </w:style>
  <w:style w:type="character" w:customStyle="1" w:styleId="WW8Num40z8">
    <w:name w:val="WW8Num40z8"/>
    <w:rsid w:val="00D2602D"/>
  </w:style>
  <w:style w:type="character" w:customStyle="1" w:styleId="WW8Num41z0">
    <w:name w:val="WW8Num41z0"/>
    <w:rsid w:val="00D2602D"/>
    <w:rPr>
      <w:rFonts w:hint="default"/>
    </w:rPr>
  </w:style>
  <w:style w:type="character" w:customStyle="1" w:styleId="WW8Num41z2">
    <w:name w:val="WW8Num41z2"/>
    <w:rsid w:val="00D2602D"/>
    <w:rPr>
      <w:rFonts w:hint="default"/>
      <w:b/>
      <w:sz w:val="28"/>
      <w:szCs w:val="28"/>
    </w:rPr>
  </w:style>
  <w:style w:type="character" w:customStyle="1" w:styleId="WW8Num42z0">
    <w:name w:val="WW8Num42z0"/>
    <w:rsid w:val="00D2602D"/>
    <w:rPr>
      <w:rFonts w:ascii="Times New Roman" w:hAnsi="Times New Roman" w:cs="Times New Roman" w:hint="default"/>
      <w:b w:val="0"/>
    </w:rPr>
  </w:style>
  <w:style w:type="character" w:customStyle="1" w:styleId="WW8Num42z1">
    <w:name w:val="WW8Num42z1"/>
    <w:rsid w:val="00D2602D"/>
  </w:style>
  <w:style w:type="character" w:customStyle="1" w:styleId="WW8Num42z2">
    <w:name w:val="WW8Num42z2"/>
    <w:rsid w:val="00D2602D"/>
  </w:style>
  <w:style w:type="character" w:customStyle="1" w:styleId="WW8Num42z3">
    <w:name w:val="WW8Num42z3"/>
    <w:rsid w:val="00D2602D"/>
  </w:style>
  <w:style w:type="character" w:customStyle="1" w:styleId="WW8Num42z4">
    <w:name w:val="WW8Num42z4"/>
    <w:rsid w:val="00D2602D"/>
  </w:style>
  <w:style w:type="character" w:customStyle="1" w:styleId="WW8Num42z5">
    <w:name w:val="WW8Num42z5"/>
    <w:rsid w:val="00D2602D"/>
  </w:style>
  <w:style w:type="character" w:customStyle="1" w:styleId="WW8Num42z6">
    <w:name w:val="WW8Num42z6"/>
    <w:rsid w:val="00D2602D"/>
  </w:style>
  <w:style w:type="character" w:customStyle="1" w:styleId="WW8Num42z7">
    <w:name w:val="WW8Num42z7"/>
    <w:rsid w:val="00D2602D"/>
  </w:style>
  <w:style w:type="character" w:customStyle="1" w:styleId="WW8Num42z8">
    <w:name w:val="WW8Num42z8"/>
    <w:rsid w:val="00D2602D"/>
  </w:style>
  <w:style w:type="character" w:customStyle="1" w:styleId="WW8Num43z0">
    <w:name w:val="WW8Num43z0"/>
    <w:rsid w:val="00D2602D"/>
    <w:rPr>
      <w:rFonts w:hint="default"/>
    </w:rPr>
  </w:style>
  <w:style w:type="character" w:customStyle="1" w:styleId="WW8Num44z0">
    <w:name w:val="WW8Num44z0"/>
    <w:rsid w:val="00D2602D"/>
    <w:rPr>
      <w:rFonts w:hint="default"/>
      <w:sz w:val="24"/>
    </w:rPr>
  </w:style>
  <w:style w:type="character" w:customStyle="1" w:styleId="WW8Num44z1">
    <w:name w:val="WW8Num44z1"/>
    <w:rsid w:val="00D2602D"/>
  </w:style>
  <w:style w:type="character" w:customStyle="1" w:styleId="WW8Num44z2">
    <w:name w:val="WW8Num44z2"/>
    <w:rsid w:val="00D2602D"/>
  </w:style>
  <w:style w:type="character" w:customStyle="1" w:styleId="WW8Num44z3">
    <w:name w:val="WW8Num44z3"/>
    <w:rsid w:val="00D2602D"/>
  </w:style>
  <w:style w:type="character" w:customStyle="1" w:styleId="WW8Num44z4">
    <w:name w:val="WW8Num44z4"/>
    <w:rsid w:val="00D2602D"/>
  </w:style>
  <w:style w:type="character" w:customStyle="1" w:styleId="WW8Num44z5">
    <w:name w:val="WW8Num44z5"/>
    <w:rsid w:val="00D2602D"/>
  </w:style>
  <w:style w:type="character" w:customStyle="1" w:styleId="WW8Num44z6">
    <w:name w:val="WW8Num44z6"/>
    <w:rsid w:val="00D2602D"/>
  </w:style>
  <w:style w:type="character" w:customStyle="1" w:styleId="WW8Num44z7">
    <w:name w:val="WW8Num44z7"/>
    <w:rsid w:val="00D2602D"/>
  </w:style>
  <w:style w:type="character" w:customStyle="1" w:styleId="WW8Num44z8">
    <w:name w:val="WW8Num44z8"/>
    <w:rsid w:val="00D2602D"/>
  </w:style>
  <w:style w:type="character" w:customStyle="1" w:styleId="WW8Num45z0">
    <w:name w:val="WW8Num45z0"/>
    <w:rsid w:val="00D2602D"/>
    <w:rPr>
      <w:rFonts w:hint="default"/>
    </w:rPr>
  </w:style>
  <w:style w:type="character" w:customStyle="1" w:styleId="WW8Num45z1">
    <w:name w:val="WW8Num45z1"/>
    <w:rsid w:val="00D2602D"/>
  </w:style>
  <w:style w:type="character" w:customStyle="1" w:styleId="WW8Num45z2">
    <w:name w:val="WW8Num45z2"/>
    <w:rsid w:val="00D2602D"/>
  </w:style>
  <w:style w:type="character" w:customStyle="1" w:styleId="WW8Num45z3">
    <w:name w:val="WW8Num45z3"/>
    <w:rsid w:val="00D2602D"/>
  </w:style>
  <w:style w:type="character" w:customStyle="1" w:styleId="WW8Num45z4">
    <w:name w:val="WW8Num45z4"/>
    <w:rsid w:val="00D2602D"/>
  </w:style>
  <w:style w:type="character" w:customStyle="1" w:styleId="WW8Num45z5">
    <w:name w:val="WW8Num45z5"/>
    <w:rsid w:val="00D2602D"/>
  </w:style>
  <w:style w:type="character" w:customStyle="1" w:styleId="WW8Num45z6">
    <w:name w:val="WW8Num45z6"/>
    <w:rsid w:val="00D2602D"/>
  </w:style>
  <w:style w:type="character" w:customStyle="1" w:styleId="WW8Num45z7">
    <w:name w:val="WW8Num45z7"/>
    <w:rsid w:val="00D2602D"/>
  </w:style>
  <w:style w:type="character" w:customStyle="1" w:styleId="WW8Num45z8">
    <w:name w:val="WW8Num45z8"/>
    <w:rsid w:val="00D2602D"/>
  </w:style>
  <w:style w:type="character" w:customStyle="1" w:styleId="WW8Num46z0">
    <w:name w:val="WW8Num46z0"/>
    <w:rsid w:val="00D2602D"/>
    <w:rPr>
      <w:rFonts w:hint="default"/>
      <w:b/>
    </w:rPr>
  </w:style>
  <w:style w:type="character" w:customStyle="1" w:styleId="WW8Num46z1">
    <w:name w:val="WW8Num46z1"/>
    <w:rsid w:val="00D2602D"/>
  </w:style>
  <w:style w:type="character" w:customStyle="1" w:styleId="WW8Num46z2">
    <w:name w:val="WW8Num46z2"/>
    <w:rsid w:val="00D2602D"/>
  </w:style>
  <w:style w:type="character" w:customStyle="1" w:styleId="WW8Num46z3">
    <w:name w:val="WW8Num46z3"/>
    <w:rsid w:val="00D2602D"/>
  </w:style>
  <w:style w:type="character" w:customStyle="1" w:styleId="WW8Num46z4">
    <w:name w:val="WW8Num46z4"/>
    <w:rsid w:val="00D2602D"/>
  </w:style>
  <w:style w:type="character" w:customStyle="1" w:styleId="WW8Num46z5">
    <w:name w:val="WW8Num46z5"/>
    <w:rsid w:val="00D2602D"/>
  </w:style>
  <w:style w:type="character" w:customStyle="1" w:styleId="WW8Num46z6">
    <w:name w:val="WW8Num46z6"/>
    <w:rsid w:val="00D2602D"/>
  </w:style>
  <w:style w:type="character" w:customStyle="1" w:styleId="WW8Num46z7">
    <w:name w:val="WW8Num46z7"/>
    <w:rsid w:val="00D2602D"/>
  </w:style>
  <w:style w:type="character" w:customStyle="1" w:styleId="WW8Num46z8">
    <w:name w:val="WW8Num46z8"/>
    <w:rsid w:val="00D2602D"/>
  </w:style>
  <w:style w:type="character" w:customStyle="1" w:styleId="WW8Num47z0">
    <w:name w:val="WW8Num47z0"/>
    <w:rsid w:val="00D2602D"/>
    <w:rPr>
      <w:rFonts w:hint="default"/>
    </w:rPr>
  </w:style>
  <w:style w:type="character" w:customStyle="1" w:styleId="WW8Num47z1">
    <w:name w:val="WW8Num47z1"/>
    <w:rsid w:val="00D2602D"/>
  </w:style>
  <w:style w:type="character" w:customStyle="1" w:styleId="WW8Num47z2">
    <w:name w:val="WW8Num47z2"/>
    <w:rsid w:val="00D2602D"/>
  </w:style>
  <w:style w:type="character" w:customStyle="1" w:styleId="WW8Num47z3">
    <w:name w:val="WW8Num47z3"/>
    <w:rsid w:val="00D2602D"/>
  </w:style>
  <w:style w:type="character" w:customStyle="1" w:styleId="WW8Num47z4">
    <w:name w:val="WW8Num47z4"/>
    <w:rsid w:val="00D2602D"/>
  </w:style>
  <w:style w:type="character" w:customStyle="1" w:styleId="WW8Num47z5">
    <w:name w:val="WW8Num47z5"/>
    <w:rsid w:val="00D2602D"/>
  </w:style>
  <w:style w:type="character" w:customStyle="1" w:styleId="WW8Num47z6">
    <w:name w:val="WW8Num47z6"/>
    <w:rsid w:val="00D2602D"/>
  </w:style>
  <w:style w:type="character" w:customStyle="1" w:styleId="WW8Num47z7">
    <w:name w:val="WW8Num47z7"/>
    <w:rsid w:val="00D2602D"/>
  </w:style>
  <w:style w:type="character" w:customStyle="1" w:styleId="WW8Num47z8">
    <w:name w:val="WW8Num47z8"/>
    <w:rsid w:val="00D2602D"/>
  </w:style>
  <w:style w:type="character" w:customStyle="1" w:styleId="10">
    <w:name w:val="Основной шрифт абзаца1"/>
    <w:rsid w:val="00D2602D"/>
  </w:style>
  <w:style w:type="character" w:customStyle="1" w:styleId="30">
    <w:name w:val="Заголовок 3 Знак"/>
    <w:link w:val="31"/>
    <w:qFormat/>
    <w:rsid w:val="00D2602D"/>
    <w:rPr>
      <w:b/>
      <w:bCs/>
      <w:sz w:val="28"/>
      <w:szCs w:val="28"/>
      <w:lang w:eastAsia="zh-CN"/>
    </w:rPr>
  </w:style>
  <w:style w:type="character" w:customStyle="1" w:styleId="50">
    <w:name w:val="Заголовок 5 Знак"/>
    <w:link w:val="51"/>
    <w:rsid w:val="00D2602D"/>
    <w:rPr>
      <w:i/>
      <w:sz w:val="28"/>
      <w:szCs w:val="28"/>
      <w:lang w:eastAsia="zh-CN"/>
    </w:rPr>
  </w:style>
  <w:style w:type="character" w:customStyle="1" w:styleId="a5">
    <w:name w:val="Основной текст Знак"/>
    <w:rsid w:val="00D2602D"/>
    <w:rPr>
      <w:rFonts w:ascii="Times New Roman" w:eastAsia="Times New Roman" w:hAnsi="Times New Roman" w:cs="Times New Roman"/>
      <w:sz w:val="24"/>
      <w:szCs w:val="24"/>
      <w:lang w:eastAsia="zh-CN"/>
    </w:rPr>
  </w:style>
  <w:style w:type="character" w:customStyle="1" w:styleId="a6">
    <w:name w:val="Текст выноски Знак"/>
    <w:rsid w:val="00D2602D"/>
    <w:rPr>
      <w:rFonts w:ascii="Tahoma" w:eastAsia="Times New Roman" w:hAnsi="Tahoma" w:cs="Tahoma"/>
      <w:sz w:val="16"/>
      <w:szCs w:val="16"/>
      <w:lang w:eastAsia="zh-CN"/>
    </w:rPr>
  </w:style>
  <w:style w:type="character" w:customStyle="1" w:styleId="12">
    <w:name w:val="Заголовок 1 Знак"/>
    <w:link w:val="11"/>
    <w:qFormat/>
    <w:rsid w:val="00D2602D"/>
    <w:rPr>
      <w:rFonts w:ascii="Cambria" w:hAnsi="Cambria"/>
      <w:b/>
      <w:bCs/>
      <w:kern w:val="1"/>
      <w:sz w:val="32"/>
      <w:szCs w:val="32"/>
      <w:lang w:eastAsia="zh-CN"/>
    </w:rPr>
  </w:style>
  <w:style w:type="character" w:customStyle="1" w:styleId="a7">
    <w:name w:val="Основной текст с отступом Знак"/>
    <w:rsid w:val="00D2602D"/>
    <w:rPr>
      <w:rFonts w:ascii="Times New Roman" w:eastAsia="Times New Roman" w:hAnsi="Times New Roman" w:cs="Times New Roman"/>
      <w:lang w:eastAsia="zh-CN"/>
    </w:rPr>
  </w:style>
  <w:style w:type="character" w:customStyle="1" w:styleId="a8">
    <w:name w:val="Верхний колонтитул Знак"/>
    <w:rsid w:val="00D2602D"/>
    <w:rPr>
      <w:rFonts w:ascii="Times New Roman" w:eastAsia="Times New Roman" w:hAnsi="Times New Roman" w:cs="Times New Roman"/>
      <w:lang w:eastAsia="zh-CN"/>
    </w:rPr>
  </w:style>
  <w:style w:type="character" w:customStyle="1" w:styleId="a9">
    <w:name w:val="Нижний колонтитул Знак"/>
    <w:rsid w:val="00D2602D"/>
    <w:rPr>
      <w:rFonts w:ascii="Times New Roman" w:eastAsia="Times New Roman" w:hAnsi="Times New Roman" w:cs="Times New Roman"/>
      <w:lang w:eastAsia="zh-CN"/>
    </w:rPr>
  </w:style>
  <w:style w:type="character" w:customStyle="1" w:styleId="22">
    <w:name w:val="Заголовок 2 Знак"/>
    <w:rsid w:val="00D2602D"/>
    <w:rPr>
      <w:rFonts w:ascii="Cambria" w:eastAsia="Times New Roman" w:hAnsi="Cambria" w:cs="Times New Roman"/>
      <w:b/>
      <w:bCs/>
      <w:i/>
      <w:iCs/>
      <w:sz w:val="28"/>
      <w:szCs w:val="28"/>
      <w:lang w:eastAsia="zh-CN"/>
    </w:rPr>
  </w:style>
  <w:style w:type="character" w:styleId="aa">
    <w:name w:val="Hyperlink"/>
    <w:uiPriority w:val="99"/>
    <w:rsid w:val="00D2602D"/>
    <w:rPr>
      <w:color w:val="0000FF"/>
      <w:u w:val="single"/>
    </w:rPr>
  </w:style>
  <w:style w:type="character" w:customStyle="1" w:styleId="ab">
    <w:name w:val="Схема документа Знак"/>
    <w:rsid w:val="00D2602D"/>
    <w:rPr>
      <w:rFonts w:ascii="Tahoma" w:eastAsia="Times New Roman" w:hAnsi="Tahoma" w:cs="Tahoma"/>
      <w:sz w:val="16"/>
      <w:szCs w:val="16"/>
      <w:lang w:eastAsia="zh-CN"/>
    </w:rPr>
  </w:style>
  <w:style w:type="paragraph" w:customStyle="1" w:styleId="ac">
    <w:name w:val="Заголовок"/>
    <w:basedOn w:val="a0"/>
    <w:next w:val="a1"/>
    <w:rsid w:val="00D2602D"/>
    <w:pPr>
      <w:keepNext/>
      <w:spacing w:before="240" w:after="120"/>
    </w:pPr>
    <w:rPr>
      <w:rFonts w:ascii="Liberation Sans" w:eastAsia="Arial Unicode MS" w:hAnsi="Liberation Sans" w:cs="Mangal"/>
      <w:sz w:val="28"/>
      <w:szCs w:val="28"/>
    </w:rPr>
  </w:style>
  <w:style w:type="paragraph" w:styleId="a1">
    <w:name w:val="Body Text"/>
    <w:basedOn w:val="a0"/>
    <w:rsid w:val="00D2602D"/>
    <w:rPr>
      <w:sz w:val="24"/>
      <w:szCs w:val="24"/>
    </w:rPr>
  </w:style>
  <w:style w:type="paragraph" w:styleId="ad">
    <w:name w:val="List"/>
    <w:basedOn w:val="a1"/>
    <w:rsid w:val="00D2602D"/>
    <w:rPr>
      <w:rFonts w:cs="Mangal"/>
    </w:rPr>
  </w:style>
  <w:style w:type="paragraph" w:styleId="ae">
    <w:name w:val="caption"/>
    <w:basedOn w:val="a0"/>
    <w:qFormat/>
    <w:rsid w:val="00D2602D"/>
    <w:pPr>
      <w:suppressLineNumbers/>
      <w:spacing w:before="120" w:after="120"/>
    </w:pPr>
    <w:rPr>
      <w:rFonts w:cs="Mangal"/>
      <w:i/>
      <w:iCs/>
      <w:sz w:val="24"/>
      <w:szCs w:val="24"/>
    </w:rPr>
  </w:style>
  <w:style w:type="paragraph" w:customStyle="1" w:styleId="23">
    <w:name w:val="Указатель2"/>
    <w:basedOn w:val="a0"/>
    <w:rsid w:val="00D2602D"/>
    <w:pPr>
      <w:suppressLineNumbers/>
    </w:pPr>
    <w:rPr>
      <w:rFonts w:cs="Mangal"/>
    </w:rPr>
  </w:style>
  <w:style w:type="paragraph" w:customStyle="1" w:styleId="13">
    <w:name w:val="Название объекта1"/>
    <w:basedOn w:val="a0"/>
    <w:rsid w:val="00D2602D"/>
    <w:pPr>
      <w:suppressLineNumbers/>
      <w:spacing w:before="120" w:after="120"/>
    </w:pPr>
    <w:rPr>
      <w:rFonts w:cs="Mangal"/>
      <w:i/>
      <w:iCs/>
      <w:sz w:val="24"/>
      <w:szCs w:val="24"/>
    </w:rPr>
  </w:style>
  <w:style w:type="paragraph" w:customStyle="1" w:styleId="14">
    <w:name w:val="Указатель1"/>
    <w:basedOn w:val="a0"/>
    <w:rsid w:val="00D2602D"/>
    <w:pPr>
      <w:suppressLineNumbers/>
    </w:pPr>
    <w:rPr>
      <w:rFonts w:cs="Mangal"/>
    </w:rPr>
  </w:style>
  <w:style w:type="paragraph" w:customStyle="1" w:styleId="TableParagraph">
    <w:name w:val="Table Paragraph"/>
    <w:basedOn w:val="a0"/>
    <w:rsid w:val="00D2602D"/>
    <w:pPr>
      <w:ind w:left="103"/>
    </w:pPr>
  </w:style>
  <w:style w:type="paragraph" w:styleId="af">
    <w:name w:val="Balloon Text"/>
    <w:basedOn w:val="a0"/>
    <w:rsid w:val="00D2602D"/>
    <w:rPr>
      <w:rFonts w:ascii="Tahoma" w:hAnsi="Tahoma" w:cs="Tahoma"/>
      <w:sz w:val="16"/>
      <w:szCs w:val="16"/>
    </w:rPr>
  </w:style>
  <w:style w:type="paragraph" w:styleId="af0">
    <w:name w:val="List Paragraph"/>
    <w:basedOn w:val="a0"/>
    <w:link w:val="af1"/>
    <w:qFormat/>
    <w:rsid w:val="00D2602D"/>
    <w:pPr>
      <w:ind w:left="474" w:hanging="360"/>
    </w:pPr>
  </w:style>
  <w:style w:type="paragraph" w:styleId="af2">
    <w:name w:val="Body Text Indent"/>
    <w:basedOn w:val="a0"/>
    <w:rsid w:val="00D2602D"/>
    <w:pPr>
      <w:spacing w:after="120"/>
      <w:ind w:left="283"/>
    </w:pPr>
  </w:style>
  <w:style w:type="paragraph" w:styleId="af3">
    <w:name w:val="header"/>
    <w:basedOn w:val="a0"/>
    <w:rsid w:val="00D2602D"/>
    <w:pPr>
      <w:tabs>
        <w:tab w:val="center" w:pos="4677"/>
        <w:tab w:val="right" w:pos="9355"/>
      </w:tabs>
    </w:pPr>
  </w:style>
  <w:style w:type="paragraph" w:styleId="af4">
    <w:name w:val="footer"/>
    <w:basedOn w:val="a0"/>
    <w:rsid w:val="00D2602D"/>
    <w:pPr>
      <w:tabs>
        <w:tab w:val="center" w:pos="4677"/>
        <w:tab w:val="right" w:pos="9355"/>
      </w:tabs>
      <w:jc w:val="right"/>
    </w:pPr>
  </w:style>
  <w:style w:type="paragraph" w:customStyle="1" w:styleId="15">
    <w:name w:val="Схема документа1"/>
    <w:basedOn w:val="a0"/>
    <w:rsid w:val="00D2602D"/>
    <w:rPr>
      <w:rFonts w:ascii="Tahoma" w:hAnsi="Tahoma" w:cs="Tahoma"/>
      <w:sz w:val="16"/>
      <w:szCs w:val="16"/>
    </w:rPr>
  </w:style>
  <w:style w:type="paragraph" w:customStyle="1" w:styleId="Default">
    <w:name w:val="Default"/>
    <w:rsid w:val="00D2602D"/>
    <w:pPr>
      <w:suppressAutoHyphens/>
      <w:autoSpaceDE w:val="0"/>
    </w:pPr>
    <w:rPr>
      <w:rFonts w:eastAsia="Calibri"/>
      <w:color w:val="000000"/>
      <w:sz w:val="24"/>
      <w:szCs w:val="24"/>
      <w:lang w:eastAsia="zh-CN"/>
    </w:rPr>
  </w:style>
  <w:style w:type="paragraph" w:styleId="9">
    <w:name w:val="toc 9"/>
    <w:basedOn w:val="a0"/>
    <w:rsid w:val="00D2602D"/>
    <w:pPr>
      <w:spacing w:before="83"/>
      <w:ind w:left="474"/>
    </w:pPr>
    <w:rPr>
      <w:b/>
      <w:bCs/>
      <w:i/>
    </w:rPr>
  </w:style>
  <w:style w:type="paragraph" w:styleId="af5">
    <w:name w:val="No Spacing"/>
    <w:qFormat/>
    <w:rsid w:val="00D2602D"/>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rsid w:val="00D2602D"/>
    <w:pPr>
      <w:widowControl/>
      <w:numPr>
        <w:numId w:val="3"/>
      </w:numPr>
      <w:autoSpaceDE/>
      <w:spacing w:line="312" w:lineRule="auto"/>
    </w:pPr>
    <w:rPr>
      <w:rFonts w:ascii="Arial" w:eastAsia="Arial Unicode MS" w:hAnsi="Arial" w:cs="Arial"/>
      <w:kern w:val="1"/>
      <w:szCs w:val="24"/>
    </w:rPr>
  </w:style>
  <w:style w:type="paragraph" w:customStyle="1" w:styleId="220">
    <w:name w:val="Основной текст 22"/>
    <w:basedOn w:val="a0"/>
    <w:rsid w:val="00D2602D"/>
    <w:pPr>
      <w:autoSpaceDE/>
      <w:jc w:val="both"/>
    </w:pPr>
    <w:rPr>
      <w:kern w:val="1"/>
      <w:sz w:val="28"/>
    </w:rPr>
  </w:style>
  <w:style w:type="paragraph" w:customStyle="1" w:styleId="310">
    <w:name w:val="Основной текст с отступом 31"/>
    <w:basedOn w:val="a0"/>
    <w:rsid w:val="00D2602D"/>
    <w:pPr>
      <w:autoSpaceDE/>
      <w:ind w:firstLine="375"/>
      <w:jc w:val="both"/>
    </w:pPr>
    <w:rPr>
      <w:kern w:val="1"/>
      <w:sz w:val="28"/>
    </w:rPr>
  </w:style>
  <w:style w:type="paragraph" w:customStyle="1" w:styleId="LO-Normal">
    <w:name w:val="LO-Normal"/>
    <w:rsid w:val="00D2602D"/>
    <w:pPr>
      <w:suppressAutoHyphens/>
      <w:autoSpaceDE w:val="0"/>
    </w:pPr>
    <w:rPr>
      <w:rFonts w:eastAsia="Arial"/>
      <w:color w:val="000000"/>
      <w:sz w:val="24"/>
      <w:szCs w:val="24"/>
      <w:lang w:eastAsia="zh-CN"/>
    </w:rPr>
  </w:style>
  <w:style w:type="paragraph" w:customStyle="1" w:styleId="210">
    <w:name w:val="Основной текст 21"/>
    <w:basedOn w:val="a0"/>
    <w:rsid w:val="00D2602D"/>
    <w:pPr>
      <w:autoSpaceDE/>
      <w:jc w:val="both"/>
    </w:pPr>
    <w:rPr>
      <w:rFonts w:ascii="Arial" w:eastAsia="Arial Unicode MS" w:hAnsi="Arial" w:cs="Arial"/>
      <w:kern w:val="1"/>
      <w:szCs w:val="24"/>
    </w:rPr>
  </w:style>
  <w:style w:type="paragraph" w:customStyle="1" w:styleId="af6">
    <w:name w:val="Содержимое таблицы"/>
    <w:basedOn w:val="a0"/>
    <w:rsid w:val="00D2602D"/>
    <w:pPr>
      <w:suppressLineNumbers/>
    </w:pPr>
  </w:style>
  <w:style w:type="paragraph" w:customStyle="1" w:styleId="af7">
    <w:name w:val="Заголовок таблицы"/>
    <w:basedOn w:val="af6"/>
    <w:rsid w:val="00D2602D"/>
    <w:pPr>
      <w:jc w:val="center"/>
    </w:pPr>
    <w:rPr>
      <w:b/>
      <w:bCs/>
    </w:rPr>
  </w:style>
  <w:style w:type="paragraph" w:customStyle="1" w:styleId="16">
    <w:name w:val="Заголовок таблицы ссылок1"/>
    <w:basedOn w:val="1"/>
    <w:next w:val="a0"/>
    <w:rsid w:val="00D2602D"/>
    <w:pPr>
      <w:keepLines/>
      <w:widowControl/>
      <w:numPr>
        <w:numId w:val="0"/>
      </w:numPr>
      <w:spacing w:before="480" w:after="0" w:line="276" w:lineRule="auto"/>
    </w:pPr>
    <w:rPr>
      <w:rFonts w:cs="Times New Roman"/>
      <w:color w:val="365F91"/>
      <w:sz w:val="28"/>
      <w:szCs w:val="28"/>
    </w:rPr>
  </w:style>
  <w:style w:type="paragraph" w:styleId="17">
    <w:name w:val="toc 1"/>
    <w:basedOn w:val="a0"/>
    <w:rsid w:val="00D2602D"/>
    <w:pPr>
      <w:spacing w:before="206"/>
      <w:ind w:left="114"/>
    </w:pPr>
    <w:rPr>
      <w:b/>
      <w:bCs/>
      <w:sz w:val="28"/>
      <w:szCs w:val="28"/>
    </w:rPr>
  </w:style>
  <w:style w:type="paragraph" w:styleId="24">
    <w:name w:val="toc 2"/>
    <w:basedOn w:val="a0"/>
    <w:rsid w:val="00D2602D"/>
    <w:pPr>
      <w:spacing w:before="3"/>
      <w:ind w:left="374" w:hanging="360"/>
    </w:pPr>
    <w:rPr>
      <w:sz w:val="26"/>
      <w:szCs w:val="26"/>
    </w:rPr>
  </w:style>
  <w:style w:type="paragraph" w:styleId="af8">
    <w:name w:val="Normal (Web)"/>
    <w:basedOn w:val="a0"/>
    <w:rsid w:val="00D2602D"/>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9">
    <w:name w:val="annotation reference"/>
    <w:uiPriority w:val="99"/>
    <w:unhideWhenUsed/>
    <w:rsid w:val="00C546E7"/>
    <w:rPr>
      <w:sz w:val="16"/>
      <w:szCs w:val="16"/>
    </w:rPr>
  </w:style>
  <w:style w:type="paragraph" w:styleId="afa">
    <w:name w:val="annotation text"/>
    <w:basedOn w:val="a0"/>
    <w:link w:val="afb"/>
    <w:uiPriority w:val="99"/>
    <w:unhideWhenUsed/>
    <w:rsid w:val="00C546E7"/>
    <w:pPr>
      <w:widowControl/>
      <w:suppressAutoHyphens w:val="0"/>
      <w:autoSpaceDE/>
    </w:pPr>
    <w:rPr>
      <w:lang w:eastAsia="ru-RU"/>
    </w:rPr>
  </w:style>
  <w:style w:type="character" w:customStyle="1" w:styleId="afb">
    <w:name w:val="Текст примечания Знак"/>
    <w:basedOn w:val="a2"/>
    <w:link w:val="afa"/>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c">
    <w:name w:val="Стиль Синий"/>
    <w:uiPriority w:val="99"/>
    <w:rsid w:val="00456B5C"/>
    <w:rPr>
      <w:i/>
      <w:iCs/>
      <w:color w:val="0000FF"/>
    </w:rPr>
  </w:style>
  <w:style w:type="character" w:customStyle="1" w:styleId="af1">
    <w:name w:val="Абзац списка Знак"/>
    <w:link w:val="af0"/>
    <w:locked/>
    <w:rsid w:val="002C07B7"/>
    <w:rPr>
      <w:lang w:eastAsia="zh-CN"/>
    </w:rPr>
  </w:style>
  <w:style w:type="table" w:styleId="afd">
    <w:name w:val="Table Grid"/>
    <w:basedOn w:val="a3"/>
    <w:rsid w:val="00BB53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11"/>
    <w:basedOn w:val="a0"/>
    <w:link w:val="12"/>
    <w:qFormat/>
    <w:rsid w:val="003854C9"/>
    <w:pPr>
      <w:keepNext/>
      <w:widowControl/>
      <w:numPr>
        <w:numId w:val="9"/>
      </w:numPr>
      <w:autoSpaceDE/>
      <w:spacing w:line="360" w:lineRule="auto"/>
      <w:ind w:left="0" w:firstLine="720"/>
      <w:jc w:val="both"/>
      <w:outlineLvl w:val="0"/>
    </w:pPr>
    <w:rPr>
      <w:rFonts w:ascii="Cambria" w:hAnsi="Cambria"/>
      <w:b/>
      <w:bCs/>
      <w:kern w:val="1"/>
      <w:sz w:val="32"/>
      <w:szCs w:val="32"/>
    </w:rPr>
  </w:style>
  <w:style w:type="paragraph" w:customStyle="1" w:styleId="21">
    <w:name w:val="Заголовок 21"/>
    <w:basedOn w:val="a0"/>
    <w:qFormat/>
    <w:rsid w:val="003854C9"/>
    <w:pPr>
      <w:keepNext/>
      <w:widowControl/>
      <w:numPr>
        <w:ilvl w:val="1"/>
        <w:numId w:val="9"/>
      </w:numPr>
      <w:autoSpaceDE/>
      <w:spacing w:before="240" w:after="60"/>
      <w:outlineLvl w:val="1"/>
    </w:pPr>
    <w:rPr>
      <w:rFonts w:ascii="Arial" w:hAnsi="Arial" w:cs="Arial"/>
      <w:b/>
      <w:bCs/>
      <w:i/>
      <w:iCs/>
      <w:sz w:val="28"/>
      <w:szCs w:val="28"/>
    </w:rPr>
  </w:style>
  <w:style w:type="paragraph" w:customStyle="1" w:styleId="31">
    <w:name w:val="Заголовок 31"/>
    <w:basedOn w:val="a0"/>
    <w:link w:val="30"/>
    <w:qFormat/>
    <w:rsid w:val="003854C9"/>
    <w:pPr>
      <w:keepNext/>
      <w:numPr>
        <w:ilvl w:val="2"/>
        <w:numId w:val="9"/>
      </w:numPr>
      <w:autoSpaceDE/>
      <w:spacing w:before="240" w:after="60"/>
      <w:outlineLvl w:val="2"/>
    </w:pPr>
    <w:rPr>
      <w:b/>
      <w:bCs/>
      <w:sz w:val="28"/>
      <w:szCs w:val="28"/>
    </w:rPr>
  </w:style>
  <w:style w:type="paragraph" w:customStyle="1" w:styleId="41">
    <w:name w:val="Заголовок 41"/>
    <w:basedOn w:val="a0"/>
    <w:qFormat/>
    <w:rsid w:val="003854C9"/>
    <w:pPr>
      <w:keepNext/>
      <w:numPr>
        <w:ilvl w:val="3"/>
        <w:numId w:val="9"/>
      </w:numPr>
      <w:autoSpaceDE/>
      <w:spacing w:before="240" w:after="60"/>
      <w:outlineLvl w:val="3"/>
    </w:pPr>
    <w:rPr>
      <w:b/>
      <w:bCs/>
      <w:sz w:val="28"/>
      <w:szCs w:val="28"/>
    </w:rPr>
  </w:style>
  <w:style w:type="paragraph" w:customStyle="1" w:styleId="51">
    <w:name w:val="Заголовок 51"/>
    <w:basedOn w:val="a0"/>
    <w:link w:val="50"/>
    <w:qFormat/>
    <w:rsid w:val="003854C9"/>
    <w:pPr>
      <w:numPr>
        <w:ilvl w:val="4"/>
        <w:numId w:val="9"/>
      </w:numPr>
      <w:autoSpaceDE/>
      <w:spacing w:before="240" w:after="60"/>
      <w:outlineLvl w:val="4"/>
    </w:pPr>
    <w:rPr>
      <w:i/>
      <w:sz w:val="28"/>
      <w:szCs w:val="28"/>
    </w:rPr>
  </w:style>
  <w:style w:type="paragraph" w:customStyle="1" w:styleId="81">
    <w:name w:val="Заголовок 81"/>
    <w:basedOn w:val="a0"/>
    <w:qFormat/>
    <w:rsid w:val="003854C9"/>
    <w:pPr>
      <w:widowControl/>
      <w:numPr>
        <w:ilvl w:val="7"/>
        <w:numId w:val="9"/>
      </w:numPr>
      <w:autoSpaceDE/>
      <w:spacing w:before="240" w:after="60"/>
      <w:outlineLvl w:val="7"/>
    </w:pPr>
    <w:rPr>
      <w:i/>
      <w:iCs/>
      <w:sz w:val="24"/>
      <w:szCs w:val="24"/>
    </w:rPr>
  </w:style>
  <w:style w:type="paragraph" w:customStyle="1" w:styleId="FR1">
    <w:name w:val="FR1"/>
    <w:qFormat/>
    <w:rsid w:val="003854C9"/>
    <w:pPr>
      <w:widowControl w:val="0"/>
      <w:suppressAutoHyphens/>
      <w:ind w:firstLine="740"/>
      <w:jc w:val="both"/>
    </w:pPr>
    <w:rPr>
      <w:sz w:val="24"/>
      <w:lang w:eastAsia="zh-CN"/>
    </w:rPr>
  </w:style>
  <w:style w:type="paragraph" w:customStyle="1" w:styleId="18">
    <w:name w:val="Абзац списка1"/>
    <w:basedOn w:val="a0"/>
    <w:rsid w:val="006F1C09"/>
    <w:pPr>
      <w:overflowPunct w:val="0"/>
      <w:autoSpaceDN w:val="0"/>
      <w:adjustRightInd w:val="0"/>
      <w:ind w:left="474" w:hanging="360"/>
    </w:pPr>
    <w:rPr>
      <w:color w:val="000000"/>
      <w:lang w:eastAsia="ru-RU"/>
    </w:rPr>
  </w:style>
  <w:style w:type="character" w:customStyle="1" w:styleId="40">
    <w:name w:val="Заголовок 4 Знак"/>
    <w:link w:val="4"/>
    <w:semiHidden/>
    <w:rsid w:val="009032D5"/>
    <w:rPr>
      <w:rFonts w:ascii="Calibri" w:eastAsia="Times New Roman" w:hAnsi="Calibri" w:cs="Times New Roman"/>
      <w:b/>
      <w:b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2602D"/>
    <w:pPr>
      <w:widowControl w:val="0"/>
      <w:suppressAutoHyphens/>
      <w:autoSpaceDE w:val="0"/>
    </w:pPr>
    <w:rPr>
      <w:lang w:eastAsia="zh-CN"/>
    </w:rPr>
  </w:style>
  <w:style w:type="paragraph" w:styleId="1">
    <w:name w:val="heading 1"/>
    <w:basedOn w:val="a0"/>
    <w:next w:val="a0"/>
    <w:qFormat/>
    <w:rsid w:val="00D2602D"/>
    <w:pPr>
      <w:keepNext/>
      <w:numPr>
        <w:numId w:val="1"/>
      </w:numPr>
      <w:spacing w:before="240" w:after="60"/>
      <w:outlineLvl w:val="0"/>
    </w:pPr>
    <w:rPr>
      <w:rFonts w:ascii="Cambria" w:hAnsi="Cambria" w:cs="Cambria"/>
      <w:b/>
      <w:bCs/>
      <w:kern w:val="1"/>
      <w:sz w:val="32"/>
      <w:szCs w:val="32"/>
    </w:rPr>
  </w:style>
  <w:style w:type="paragraph" w:styleId="2">
    <w:name w:val="heading 2"/>
    <w:basedOn w:val="a0"/>
    <w:next w:val="a0"/>
    <w:qFormat/>
    <w:rsid w:val="00D2602D"/>
    <w:pPr>
      <w:keepNext/>
      <w:numPr>
        <w:ilvl w:val="1"/>
        <w:numId w:val="1"/>
      </w:numPr>
      <w:spacing w:before="240" w:after="60"/>
      <w:outlineLvl w:val="1"/>
    </w:pPr>
    <w:rPr>
      <w:rFonts w:ascii="Cambria" w:hAnsi="Cambria" w:cs="Cambria"/>
      <w:b/>
      <w:bCs/>
      <w:i/>
      <w:iCs/>
      <w:sz w:val="28"/>
      <w:szCs w:val="28"/>
    </w:rPr>
  </w:style>
  <w:style w:type="paragraph" w:styleId="3">
    <w:name w:val="heading 3"/>
    <w:basedOn w:val="a0"/>
    <w:next w:val="a1"/>
    <w:qFormat/>
    <w:rsid w:val="00D2602D"/>
    <w:pPr>
      <w:numPr>
        <w:ilvl w:val="2"/>
        <w:numId w:val="1"/>
      </w:numPr>
      <w:outlineLvl w:val="2"/>
    </w:pPr>
    <w:rPr>
      <w:b/>
      <w:bCs/>
      <w:sz w:val="28"/>
      <w:szCs w:val="28"/>
    </w:rPr>
  </w:style>
  <w:style w:type="paragraph" w:styleId="4">
    <w:name w:val="heading 4"/>
    <w:basedOn w:val="a0"/>
    <w:next w:val="a0"/>
    <w:link w:val="40"/>
    <w:semiHidden/>
    <w:unhideWhenUsed/>
    <w:qFormat/>
    <w:rsid w:val="009032D5"/>
    <w:pPr>
      <w:keepNext/>
      <w:spacing w:before="240" w:after="60"/>
      <w:outlineLvl w:val="3"/>
    </w:pPr>
    <w:rPr>
      <w:rFonts w:ascii="Calibri" w:hAnsi="Calibri"/>
      <w:b/>
      <w:bCs/>
      <w:sz w:val="28"/>
      <w:szCs w:val="28"/>
    </w:rPr>
  </w:style>
  <w:style w:type="paragraph" w:styleId="5">
    <w:name w:val="heading 5"/>
    <w:basedOn w:val="a0"/>
    <w:next w:val="a1"/>
    <w:qFormat/>
    <w:rsid w:val="00D2602D"/>
    <w:pPr>
      <w:numPr>
        <w:ilvl w:val="4"/>
        <w:numId w:val="1"/>
      </w:numPr>
      <w:ind w:left="214" w:right="243"/>
      <w:outlineLvl w:val="4"/>
    </w:pPr>
    <w:rPr>
      <w:i/>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D2602D"/>
  </w:style>
  <w:style w:type="character" w:customStyle="1" w:styleId="WW8Num1z1">
    <w:name w:val="WW8Num1z1"/>
    <w:rsid w:val="00D2602D"/>
  </w:style>
  <w:style w:type="character" w:customStyle="1" w:styleId="WW8Num1z2">
    <w:name w:val="WW8Num1z2"/>
    <w:rsid w:val="00D2602D"/>
  </w:style>
  <w:style w:type="character" w:customStyle="1" w:styleId="WW8Num1z3">
    <w:name w:val="WW8Num1z3"/>
    <w:rsid w:val="00D2602D"/>
  </w:style>
  <w:style w:type="character" w:customStyle="1" w:styleId="WW8Num1z4">
    <w:name w:val="WW8Num1z4"/>
    <w:rsid w:val="00D2602D"/>
  </w:style>
  <w:style w:type="character" w:customStyle="1" w:styleId="WW8Num1z5">
    <w:name w:val="WW8Num1z5"/>
    <w:rsid w:val="00D2602D"/>
  </w:style>
  <w:style w:type="character" w:customStyle="1" w:styleId="WW8Num1z6">
    <w:name w:val="WW8Num1z6"/>
    <w:rsid w:val="00D2602D"/>
  </w:style>
  <w:style w:type="character" w:customStyle="1" w:styleId="WW8Num1z7">
    <w:name w:val="WW8Num1z7"/>
    <w:rsid w:val="00D2602D"/>
  </w:style>
  <w:style w:type="character" w:customStyle="1" w:styleId="WW8Num1z8">
    <w:name w:val="WW8Num1z8"/>
    <w:rsid w:val="00D2602D"/>
  </w:style>
  <w:style w:type="character" w:customStyle="1" w:styleId="WW8Num2z0">
    <w:name w:val="WW8Num2z0"/>
    <w:rsid w:val="00D2602D"/>
    <w:rPr>
      <w:rFonts w:ascii="Symbol" w:hAnsi="Symbol" w:cs="Symbol"/>
    </w:rPr>
  </w:style>
  <w:style w:type="character" w:customStyle="1" w:styleId="WW8Num3z0">
    <w:name w:val="WW8Num3z0"/>
    <w:rsid w:val="00D2602D"/>
    <w:rPr>
      <w:rFonts w:ascii="Times New Roman" w:hAnsi="Times New Roman" w:cs="Times New Roman"/>
      <w:sz w:val="24"/>
      <w:szCs w:val="24"/>
      <w:lang w:eastAsia="ru-RU"/>
    </w:rPr>
  </w:style>
  <w:style w:type="character" w:customStyle="1" w:styleId="WW8Num4z0">
    <w:name w:val="WW8Num4z0"/>
    <w:rsid w:val="00D2602D"/>
    <w:rPr>
      <w:rFonts w:hint="default"/>
      <w:i w:val="0"/>
    </w:rPr>
  </w:style>
  <w:style w:type="character" w:customStyle="1" w:styleId="WW8Num5z0">
    <w:name w:val="WW8Num5z0"/>
    <w:rsid w:val="00D2602D"/>
    <w:rPr>
      <w:rFonts w:ascii="Times New Roman" w:hAnsi="Times New Roman" w:cs="Times New Roman" w:hint="default"/>
      <w:b/>
      <w:sz w:val="28"/>
      <w:szCs w:val="28"/>
    </w:rPr>
  </w:style>
  <w:style w:type="character" w:customStyle="1" w:styleId="WW8Num6z0">
    <w:name w:val="WW8Num6z0"/>
    <w:rsid w:val="00D2602D"/>
    <w:rPr>
      <w:rFonts w:hint="default"/>
      <w:sz w:val="24"/>
      <w:szCs w:val="24"/>
    </w:rPr>
  </w:style>
  <w:style w:type="character" w:customStyle="1" w:styleId="WW8Num7z0">
    <w:name w:val="WW8Num7z0"/>
    <w:rsid w:val="00D2602D"/>
    <w:rPr>
      <w:rFonts w:hint="default"/>
      <w:sz w:val="24"/>
      <w:szCs w:val="24"/>
    </w:rPr>
  </w:style>
  <w:style w:type="character" w:customStyle="1" w:styleId="WW8Num8z0">
    <w:name w:val="WW8Num8z0"/>
    <w:rsid w:val="00D2602D"/>
    <w:rPr>
      <w:rFonts w:hint="default"/>
      <w:sz w:val="24"/>
    </w:rPr>
  </w:style>
  <w:style w:type="character" w:customStyle="1" w:styleId="WW8Num9z0">
    <w:name w:val="WW8Num9z0"/>
    <w:rsid w:val="00D2602D"/>
    <w:rPr>
      <w:rFonts w:hint="default"/>
    </w:rPr>
  </w:style>
  <w:style w:type="character" w:customStyle="1" w:styleId="WW8Num10z0">
    <w:name w:val="WW8Num10z0"/>
    <w:rsid w:val="00D2602D"/>
    <w:rPr>
      <w:rFonts w:hint="default"/>
      <w:b/>
    </w:rPr>
  </w:style>
  <w:style w:type="character" w:customStyle="1" w:styleId="20">
    <w:name w:val="Основной шрифт абзаца2"/>
    <w:rsid w:val="00D2602D"/>
  </w:style>
  <w:style w:type="character" w:customStyle="1" w:styleId="WW8Num11z0">
    <w:name w:val="WW8Num11z0"/>
    <w:rsid w:val="00D2602D"/>
    <w:rPr>
      <w:rFonts w:hint="default"/>
      <w:sz w:val="24"/>
    </w:rPr>
  </w:style>
  <w:style w:type="character" w:customStyle="1" w:styleId="WW8Num12z0">
    <w:name w:val="WW8Num12z0"/>
    <w:rsid w:val="00D2602D"/>
    <w:rPr>
      <w:rFonts w:hint="default"/>
    </w:rPr>
  </w:style>
  <w:style w:type="character" w:customStyle="1" w:styleId="WW8Num13z0">
    <w:name w:val="WW8Num13z0"/>
    <w:rsid w:val="00D2602D"/>
    <w:rPr>
      <w:rFonts w:hint="default"/>
    </w:rPr>
  </w:style>
  <w:style w:type="character" w:customStyle="1" w:styleId="WW8Num2z1">
    <w:name w:val="WW8Num2z1"/>
    <w:rsid w:val="00D2602D"/>
  </w:style>
  <w:style w:type="character" w:customStyle="1" w:styleId="WW8Num2z2">
    <w:name w:val="WW8Num2z2"/>
    <w:rsid w:val="00D2602D"/>
  </w:style>
  <w:style w:type="character" w:customStyle="1" w:styleId="WW8Num2z3">
    <w:name w:val="WW8Num2z3"/>
    <w:rsid w:val="00D2602D"/>
  </w:style>
  <w:style w:type="character" w:customStyle="1" w:styleId="WW8Num2z4">
    <w:name w:val="WW8Num2z4"/>
    <w:rsid w:val="00D2602D"/>
  </w:style>
  <w:style w:type="character" w:customStyle="1" w:styleId="WW8Num2z5">
    <w:name w:val="WW8Num2z5"/>
    <w:rsid w:val="00D2602D"/>
  </w:style>
  <w:style w:type="character" w:customStyle="1" w:styleId="WW8Num2z6">
    <w:name w:val="WW8Num2z6"/>
    <w:rsid w:val="00D2602D"/>
  </w:style>
  <w:style w:type="character" w:customStyle="1" w:styleId="WW8Num2z7">
    <w:name w:val="WW8Num2z7"/>
    <w:rsid w:val="00D2602D"/>
  </w:style>
  <w:style w:type="character" w:customStyle="1" w:styleId="WW8Num2z8">
    <w:name w:val="WW8Num2z8"/>
    <w:rsid w:val="00D2602D"/>
  </w:style>
  <w:style w:type="character" w:customStyle="1" w:styleId="WW8Num8z1">
    <w:name w:val="WW8Num8z1"/>
    <w:rsid w:val="00D2602D"/>
  </w:style>
  <w:style w:type="character" w:customStyle="1" w:styleId="WW8Num8z2">
    <w:name w:val="WW8Num8z2"/>
    <w:rsid w:val="00D2602D"/>
  </w:style>
  <w:style w:type="character" w:customStyle="1" w:styleId="WW8Num8z3">
    <w:name w:val="WW8Num8z3"/>
    <w:rsid w:val="00D2602D"/>
  </w:style>
  <w:style w:type="character" w:customStyle="1" w:styleId="WW8Num8z4">
    <w:name w:val="WW8Num8z4"/>
    <w:rsid w:val="00D2602D"/>
  </w:style>
  <w:style w:type="character" w:customStyle="1" w:styleId="WW8Num8z5">
    <w:name w:val="WW8Num8z5"/>
    <w:rsid w:val="00D2602D"/>
  </w:style>
  <w:style w:type="character" w:customStyle="1" w:styleId="WW8Num8z6">
    <w:name w:val="WW8Num8z6"/>
    <w:rsid w:val="00D2602D"/>
  </w:style>
  <w:style w:type="character" w:customStyle="1" w:styleId="WW8Num8z7">
    <w:name w:val="WW8Num8z7"/>
    <w:rsid w:val="00D2602D"/>
  </w:style>
  <w:style w:type="character" w:customStyle="1" w:styleId="WW8Num8z8">
    <w:name w:val="WW8Num8z8"/>
    <w:rsid w:val="00D2602D"/>
  </w:style>
  <w:style w:type="character" w:customStyle="1" w:styleId="WW8Num9z1">
    <w:name w:val="WW8Num9z1"/>
    <w:rsid w:val="00D2602D"/>
  </w:style>
  <w:style w:type="character" w:customStyle="1" w:styleId="WW8Num9z2">
    <w:name w:val="WW8Num9z2"/>
    <w:rsid w:val="00D2602D"/>
  </w:style>
  <w:style w:type="character" w:customStyle="1" w:styleId="WW8Num9z3">
    <w:name w:val="WW8Num9z3"/>
    <w:rsid w:val="00D2602D"/>
  </w:style>
  <w:style w:type="character" w:customStyle="1" w:styleId="WW8Num9z4">
    <w:name w:val="WW8Num9z4"/>
    <w:rsid w:val="00D2602D"/>
  </w:style>
  <w:style w:type="character" w:customStyle="1" w:styleId="WW8Num9z5">
    <w:name w:val="WW8Num9z5"/>
    <w:rsid w:val="00D2602D"/>
  </w:style>
  <w:style w:type="character" w:customStyle="1" w:styleId="WW8Num9z6">
    <w:name w:val="WW8Num9z6"/>
    <w:rsid w:val="00D2602D"/>
  </w:style>
  <w:style w:type="character" w:customStyle="1" w:styleId="WW8Num9z7">
    <w:name w:val="WW8Num9z7"/>
    <w:rsid w:val="00D2602D"/>
  </w:style>
  <w:style w:type="character" w:customStyle="1" w:styleId="WW8Num9z8">
    <w:name w:val="WW8Num9z8"/>
    <w:rsid w:val="00D2602D"/>
  </w:style>
  <w:style w:type="character" w:customStyle="1" w:styleId="WW8Num10z1">
    <w:name w:val="WW8Num10z1"/>
    <w:rsid w:val="00D2602D"/>
    <w:rPr>
      <w:rFonts w:hint="default"/>
    </w:rPr>
  </w:style>
  <w:style w:type="character" w:customStyle="1" w:styleId="WW8Num11z1">
    <w:name w:val="WW8Num11z1"/>
    <w:rsid w:val="00D2602D"/>
    <w:rPr>
      <w:rFonts w:ascii="Symbol" w:hAnsi="Symbol" w:cs="Symbol" w:hint="default"/>
    </w:rPr>
  </w:style>
  <w:style w:type="character" w:customStyle="1" w:styleId="WW8Num11z2">
    <w:name w:val="WW8Num11z2"/>
    <w:rsid w:val="00D2602D"/>
    <w:rPr>
      <w:rFonts w:hint="default"/>
    </w:rPr>
  </w:style>
  <w:style w:type="character" w:customStyle="1" w:styleId="WW8Num12z1">
    <w:name w:val="WW8Num12z1"/>
    <w:rsid w:val="00D2602D"/>
    <w:rPr>
      <w:rFonts w:hint="default"/>
    </w:rPr>
  </w:style>
  <w:style w:type="character" w:customStyle="1" w:styleId="WW8Num13z1">
    <w:name w:val="WW8Num13z1"/>
    <w:rsid w:val="00D2602D"/>
    <w:rPr>
      <w:rFonts w:ascii="Times New Roman" w:hAnsi="Times New Roman" w:cs="Times New Roman" w:hint="default"/>
      <w:w w:val="99"/>
      <w:sz w:val="28"/>
      <w:szCs w:val="28"/>
    </w:rPr>
  </w:style>
  <w:style w:type="character" w:customStyle="1" w:styleId="WW8Num13z2">
    <w:name w:val="WW8Num13z2"/>
    <w:rsid w:val="00D2602D"/>
    <w:rPr>
      <w:rFonts w:hint="default"/>
    </w:rPr>
  </w:style>
  <w:style w:type="character" w:customStyle="1" w:styleId="WW8Num14z0">
    <w:name w:val="WW8Num14z0"/>
    <w:rsid w:val="00D2602D"/>
    <w:rPr>
      <w:rFonts w:hint="default"/>
    </w:rPr>
  </w:style>
  <w:style w:type="character" w:customStyle="1" w:styleId="WW8Num14z1">
    <w:name w:val="WW8Num14z1"/>
    <w:rsid w:val="00D2602D"/>
  </w:style>
  <w:style w:type="character" w:customStyle="1" w:styleId="WW8Num14z2">
    <w:name w:val="WW8Num14z2"/>
    <w:rsid w:val="00D2602D"/>
  </w:style>
  <w:style w:type="character" w:customStyle="1" w:styleId="WW8Num14z3">
    <w:name w:val="WW8Num14z3"/>
    <w:rsid w:val="00D2602D"/>
  </w:style>
  <w:style w:type="character" w:customStyle="1" w:styleId="WW8Num14z4">
    <w:name w:val="WW8Num14z4"/>
    <w:rsid w:val="00D2602D"/>
  </w:style>
  <w:style w:type="character" w:customStyle="1" w:styleId="WW8Num14z5">
    <w:name w:val="WW8Num14z5"/>
    <w:rsid w:val="00D2602D"/>
  </w:style>
  <w:style w:type="character" w:customStyle="1" w:styleId="WW8Num14z6">
    <w:name w:val="WW8Num14z6"/>
    <w:rsid w:val="00D2602D"/>
  </w:style>
  <w:style w:type="character" w:customStyle="1" w:styleId="WW8Num14z7">
    <w:name w:val="WW8Num14z7"/>
    <w:rsid w:val="00D2602D"/>
  </w:style>
  <w:style w:type="character" w:customStyle="1" w:styleId="WW8Num14z8">
    <w:name w:val="WW8Num14z8"/>
    <w:rsid w:val="00D2602D"/>
  </w:style>
  <w:style w:type="character" w:customStyle="1" w:styleId="WW8Num15z0">
    <w:name w:val="WW8Num15z0"/>
    <w:rsid w:val="00D2602D"/>
    <w:rPr>
      <w:rFonts w:hint="default"/>
      <w:b/>
    </w:rPr>
  </w:style>
  <w:style w:type="character" w:customStyle="1" w:styleId="WW8Num15z1">
    <w:name w:val="WW8Num15z1"/>
    <w:rsid w:val="00D2602D"/>
  </w:style>
  <w:style w:type="character" w:customStyle="1" w:styleId="WW8Num15z2">
    <w:name w:val="WW8Num15z2"/>
    <w:rsid w:val="00D2602D"/>
  </w:style>
  <w:style w:type="character" w:customStyle="1" w:styleId="WW8Num15z3">
    <w:name w:val="WW8Num15z3"/>
    <w:rsid w:val="00D2602D"/>
  </w:style>
  <w:style w:type="character" w:customStyle="1" w:styleId="WW8Num15z4">
    <w:name w:val="WW8Num15z4"/>
    <w:rsid w:val="00D2602D"/>
  </w:style>
  <w:style w:type="character" w:customStyle="1" w:styleId="WW8Num15z5">
    <w:name w:val="WW8Num15z5"/>
    <w:rsid w:val="00D2602D"/>
  </w:style>
  <w:style w:type="character" w:customStyle="1" w:styleId="WW8Num15z6">
    <w:name w:val="WW8Num15z6"/>
    <w:rsid w:val="00D2602D"/>
  </w:style>
  <w:style w:type="character" w:customStyle="1" w:styleId="WW8Num15z7">
    <w:name w:val="WW8Num15z7"/>
    <w:rsid w:val="00D2602D"/>
  </w:style>
  <w:style w:type="character" w:customStyle="1" w:styleId="WW8Num15z8">
    <w:name w:val="WW8Num15z8"/>
    <w:rsid w:val="00D2602D"/>
  </w:style>
  <w:style w:type="character" w:customStyle="1" w:styleId="WW8Num16z0">
    <w:name w:val="WW8Num16z0"/>
    <w:rsid w:val="00D2602D"/>
    <w:rPr>
      <w:rFonts w:hint="default"/>
      <w:color w:val="000000"/>
      <w:sz w:val="24"/>
      <w:szCs w:val="24"/>
    </w:rPr>
  </w:style>
  <w:style w:type="character" w:customStyle="1" w:styleId="WW8Num16z1">
    <w:name w:val="WW8Num16z1"/>
    <w:rsid w:val="00D2602D"/>
  </w:style>
  <w:style w:type="character" w:customStyle="1" w:styleId="WW8Num16z2">
    <w:name w:val="WW8Num16z2"/>
    <w:rsid w:val="00D2602D"/>
  </w:style>
  <w:style w:type="character" w:customStyle="1" w:styleId="WW8Num16z3">
    <w:name w:val="WW8Num16z3"/>
    <w:rsid w:val="00D2602D"/>
  </w:style>
  <w:style w:type="character" w:customStyle="1" w:styleId="WW8Num16z4">
    <w:name w:val="WW8Num16z4"/>
    <w:rsid w:val="00D2602D"/>
  </w:style>
  <w:style w:type="character" w:customStyle="1" w:styleId="WW8Num16z5">
    <w:name w:val="WW8Num16z5"/>
    <w:rsid w:val="00D2602D"/>
  </w:style>
  <w:style w:type="character" w:customStyle="1" w:styleId="WW8Num16z6">
    <w:name w:val="WW8Num16z6"/>
    <w:rsid w:val="00D2602D"/>
  </w:style>
  <w:style w:type="character" w:customStyle="1" w:styleId="WW8Num16z7">
    <w:name w:val="WW8Num16z7"/>
    <w:rsid w:val="00D2602D"/>
  </w:style>
  <w:style w:type="character" w:customStyle="1" w:styleId="WW8Num16z8">
    <w:name w:val="WW8Num16z8"/>
    <w:rsid w:val="00D2602D"/>
  </w:style>
  <w:style w:type="character" w:customStyle="1" w:styleId="WW8Num17z0">
    <w:name w:val="WW8Num17z0"/>
    <w:rsid w:val="00D2602D"/>
  </w:style>
  <w:style w:type="character" w:customStyle="1" w:styleId="WW8Num17z1">
    <w:name w:val="WW8Num17z1"/>
    <w:rsid w:val="00D2602D"/>
    <w:rPr>
      <w:rFonts w:hint="default"/>
    </w:rPr>
  </w:style>
  <w:style w:type="character" w:customStyle="1" w:styleId="WW8Num18z0">
    <w:name w:val="WW8Num18z0"/>
    <w:rsid w:val="00D2602D"/>
    <w:rPr>
      <w:rFonts w:hint="default"/>
    </w:rPr>
  </w:style>
  <w:style w:type="character" w:customStyle="1" w:styleId="WW8Num19z0">
    <w:name w:val="WW8Num19z0"/>
    <w:rsid w:val="00D2602D"/>
    <w:rPr>
      <w:rFonts w:hint="default"/>
      <w:b/>
    </w:rPr>
  </w:style>
  <w:style w:type="character" w:customStyle="1" w:styleId="WW8Num19z1">
    <w:name w:val="WW8Num19z1"/>
    <w:rsid w:val="00D2602D"/>
  </w:style>
  <w:style w:type="character" w:customStyle="1" w:styleId="WW8Num19z2">
    <w:name w:val="WW8Num19z2"/>
    <w:rsid w:val="00D2602D"/>
  </w:style>
  <w:style w:type="character" w:customStyle="1" w:styleId="WW8Num19z3">
    <w:name w:val="WW8Num19z3"/>
    <w:rsid w:val="00D2602D"/>
  </w:style>
  <w:style w:type="character" w:customStyle="1" w:styleId="WW8Num19z4">
    <w:name w:val="WW8Num19z4"/>
    <w:rsid w:val="00D2602D"/>
  </w:style>
  <w:style w:type="character" w:customStyle="1" w:styleId="WW8Num19z5">
    <w:name w:val="WW8Num19z5"/>
    <w:rsid w:val="00D2602D"/>
  </w:style>
  <w:style w:type="character" w:customStyle="1" w:styleId="WW8Num19z6">
    <w:name w:val="WW8Num19z6"/>
    <w:rsid w:val="00D2602D"/>
  </w:style>
  <w:style w:type="character" w:customStyle="1" w:styleId="WW8Num19z7">
    <w:name w:val="WW8Num19z7"/>
    <w:rsid w:val="00D2602D"/>
  </w:style>
  <w:style w:type="character" w:customStyle="1" w:styleId="WW8Num19z8">
    <w:name w:val="WW8Num19z8"/>
    <w:rsid w:val="00D2602D"/>
  </w:style>
  <w:style w:type="character" w:customStyle="1" w:styleId="WW8Num20z0">
    <w:name w:val="WW8Num20z0"/>
    <w:rsid w:val="00D2602D"/>
    <w:rPr>
      <w:rFonts w:ascii="Times New Roman" w:eastAsia="Times New Roman" w:hAnsi="Times New Roman" w:cs="Times New Roman" w:hint="default"/>
      <w:w w:val="100"/>
      <w:sz w:val="20"/>
      <w:szCs w:val="20"/>
    </w:rPr>
  </w:style>
  <w:style w:type="character" w:customStyle="1" w:styleId="WW8Num20z1">
    <w:name w:val="WW8Num20z1"/>
    <w:rsid w:val="00D2602D"/>
    <w:rPr>
      <w:rFonts w:hint="default"/>
    </w:rPr>
  </w:style>
  <w:style w:type="character" w:customStyle="1" w:styleId="WW8Num21z0">
    <w:name w:val="WW8Num21z0"/>
    <w:rsid w:val="00D2602D"/>
    <w:rPr>
      <w:rFonts w:hint="default"/>
    </w:rPr>
  </w:style>
  <w:style w:type="character" w:customStyle="1" w:styleId="WW8Num21z1">
    <w:name w:val="WW8Num21z1"/>
    <w:rsid w:val="00D2602D"/>
  </w:style>
  <w:style w:type="character" w:customStyle="1" w:styleId="WW8Num21z2">
    <w:name w:val="WW8Num21z2"/>
    <w:rsid w:val="00D2602D"/>
  </w:style>
  <w:style w:type="character" w:customStyle="1" w:styleId="WW8Num21z3">
    <w:name w:val="WW8Num21z3"/>
    <w:rsid w:val="00D2602D"/>
  </w:style>
  <w:style w:type="character" w:customStyle="1" w:styleId="WW8Num21z4">
    <w:name w:val="WW8Num21z4"/>
    <w:rsid w:val="00D2602D"/>
  </w:style>
  <w:style w:type="character" w:customStyle="1" w:styleId="WW8Num21z5">
    <w:name w:val="WW8Num21z5"/>
    <w:rsid w:val="00D2602D"/>
  </w:style>
  <w:style w:type="character" w:customStyle="1" w:styleId="WW8Num21z6">
    <w:name w:val="WW8Num21z6"/>
    <w:rsid w:val="00D2602D"/>
  </w:style>
  <w:style w:type="character" w:customStyle="1" w:styleId="WW8Num21z7">
    <w:name w:val="WW8Num21z7"/>
    <w:rsid w:val="00D2602D"/>
  </w:style>
  <w:style w:type="character" w:customStyle="1" w:styleId="WW8Num21z8">
    <w:name w:val="WW8Num21z8"/>
    <w:rsid w:val="00D2602D"/>
  </w:style>
  <w:style w:type="character" w:customStyle="1" w:styleId="WW8Num22z0">
    <w:name w:val="WW8Num22z0"/>
    <w:rsid w:val="00D2602D"/>
    <w:rPr>
      <w:rFonts w:hint="default"/>
    </w:rPr>
  </w:style>
  <w:style w:type="character" w:customStyle="1" w:styleId="WW8Num22z1">
    <w:name w:val="WW8Num22z1"/>
    <w:rsid w:val="00D2602D"/>
  </w:style>
  <w:style w:type="character" w:customStyle="1" w:styleId="WW8Num22z2">
    <w:name w:val="WW8Num22z2"/>
    <w:rsid w:val="00D2602D"/>
  </w:style>
  <w:style w:type="character" w:customStyle="1" w:styleId="WW8Num22z3">
    <w:name w:val="WW8Num22z3"/>
    <w:rsid w:val="00D2602D"/>
  </w:style>
  <w:style w:type="character" w:customStyle="1" w:styleId="WW8Num22z4">
    <w:name w:val="WW8Num22z4"/>
    <w:rsid w:val="00D2602D"/>
  </w:style>
  <w:style w:type="character" w:customStyle="1" w:styleId="WW8Num22z5">
    <w:name w:val="WW8Num22z5"/>
    <w:rsid w:val="00D2602D"/>
  </w:style>
  <w:style w:type="character" w:customStyle="1" w:styleId="WW8Num22z6">
    <w:name w:val="WW8Num22z6"/>
    <w:rsid w:val="00D2602D"/>
  </w:style>
  <w:style w:type="character" w:customStyle="1" w:styleId="WW8Num22z7">
    <w:name w:val="WW8Num22z7"/>
    <w:rsid w:val="00D2602D"/>
  </w:style>
  <w:style w:type="character" w:customStyle="1" w:styleId="WW8Num22z8">
    <w:name w:val="WW8Num22z8"/>
    <w:rsid w:val="00D2602D"/>
  </w:style>
  <w:style w:type="character" w:customStyle="1" w:styleId="WW8Num23z0">
    <w:name w:val="WW8Num23z0"/>
    <w:rsid w:val="00D2602D"/>
    <w:rPr>
      <w:rFonts w:hint="default"/>
      <w:b w:val="0"/>
    </w:rPr>
  </w:style>
  <w:style w:type="character" w:customStyle="1" w:styleId="WW8Num23z1">
    <w:name w:val="WW8Num23z1"/>
    <w:rsid w:val="00D2602D"/>
    <w:rPr>
      <w:rFonts w:hint="default"/>
    </w:rPr>
  </w:style>
  <w:style w:type="character" w:customStyle="1" w:styleId="WW8Num24z0">
    <w:name w:val="WW8Num24z0"/>
    <w:rsid w:val="00D2602D"/>
    <w:rPr>
      <w:rFonts w:ascii="Times New Roman" w:hAnsi="Times New Roman" w:cs="Times New Roman" w:hint="default"/>
      <w:w w:val="99"/>
      <w:sz w:val="28"/>
      <w:szCs w:val="28"/>
    </w:rPr>
  </w:style>
  <w:style w:type="character" w:customStyle="1" w:styleId="WW8Num24z1">
    <w:name w:val="WW8Num24z1"/>
    <w:rsid w:val="00D2602D"/>
  </w:style>
  <w:style w:type="character" w:customStyle="1" w:styleId="WW8Num24z2">
    <w:name w:val="WW8Num24z2"/>
    <w:rsid w:val="00D2602D"/>
  </w:style>
  <w:style w:type="character" w:customStyle="1" w:styleId="WW8Num24z3">
    <w:name w:val="WW8Num24z3"/>
    <w:rsid w:val="00D2602D"/>
  </w:style>
  <w:style w:type="character" w:customStyle="1" w:styleId="WW8Num24z4">
    <w:name w:val="WW8Num24z4"/>
    <w:rsid w:val="00D2602D"/>
  </w:style>
  <w:style w:type="character" w:customStyle="1" w:styleId="WW8Num24z5">
    <w:name w:val="WW8Num24z5"/>
    <w:rsid w:val="00D2602D"/>
  </w:style>
  <w:style w:type="character" w:customStyle="1" w:styleId="WW8Num24z6">
    <w:name w:val="WW8Num24z6"/>
    <w:rsid w:val="00D2602D"/>
  </w:style>
  <w:style w:type="character" w:customStyle="1" w:styleId="WW8Num24z7">
    <w:name w:val="WW8Num24z7"/>
    <w:rsid w:val="00D2602D"/>
  </w:style>
  <w:style w:type="character" w:customStyle="1" w:styleId="WW8Num24z8">
    <w:name w:val="WW8Num24z8"/>
    <w:rsid w:val="00D2602D"/>
  </w:style>
  <w:style w:type="character" w:customStyle="1" w:styleId="WW8Num25z0">
    <w:name w:val="WW8Num25z0"/>
    <w:rsid w:val="00D2602D"/>
    <w:rPr>
      <w:rFonts w:hint="default"/>
    </w:rPr>
  </w:style>
  <w:style w:type="character" w:customStyle="1" w:styleId="WW8Num25z1">
    <w:name w:val="WW8Num25z1"/>
    <w:rsid w:val="00D2602D"/>
  </w:style>
  <w:style w:type="character" w:customStyle="1" w:styleId="WW8Num25z2">
    <w:name w:val="WW8Num25z2"/>
    <w:rsid w:val="00D2602D"/>
  </w:style>
  <w:style w:type="character" w:customStyle="1" w:styleId="WW8Num25z3">
    <w:name w:val="WW8Num25z3"/>
    <w:rsid w:val="00D2602D"/>
  </w:style>
  <w:style w:type="character" w:customStyle="1" w:styleId="WW8Num25z4">
    <w:name w:val="WW8Num25z4"/>
    <w:rsid w:val="00D2602D"/>
  </w:style>
  <w:style w:type="character" w:customStyle="1" w:styleId="WW8Num25z5">
    <w:name w:val="WW8Num25z5"/>
    <w:rsid w:val="00D2602D"/>
  </w:style>
  <w:style w:type="character" w:customStyle="1" w:styleId="WW8Num25z6">
    <w:name w:val="WW8Num25z6"/>
    <w:rsid w:val="00D2602D"/>
  </w:style>
  <w:style w:type="character" w:customStyle="1" w:styleId="WW8Num25z7">
    <w:name w:val="WW8Num25z7"/>
    <w:rsid w:val="00D2602D"/>
  </w:style>
  <w:style w:type="character" w:customStyle="1" w:styleId="WW8Num25z8">
    <w:name w:val="WW8Num25z8"/>
    <w:rsid w:val="00D2602D"/>
  </w:style>
  <w:style w:type="character" w:customStyle="1" w:styleId="WW8Num26z0">
    <w:name w:val="WW8Num26z0"/>
    <w:rsid w:val="00D2602D"/>
    <w:rPr>
      <w:rFonts w:ascii="Times New Roman" w:hAnsi="Times New Roman" w:cs="Times New Roman" w:hint="default"/>
      <w:b/>
      <w:sz w:val="28"/>
      <w:szCs w:val="28"/>
    </w:rPr>
  </w:style>
  <w:style w:type="character" w:customStyle="1" w:styleId="WW8Num26z1">
    <w:name w:val="WW8Num26z1"/>
    <w:rsid w:val="00D2602D"/>
  </w:style>
  <w:style w:type="character" w:customStyle="1" w:styleId="WW8Num26z2">
    <w:name w:val="WW8Num26z2"/>
    <w:rsid w:val="00D2602D"/>
  </w:style>
  <w:style w:type="character" w:customStyle="1" w:styleId="WW8Num26z3">
    <w:name w:val="WW8Num26z3"/>
    <w:rsid w:val="00D2602D"/>
  </w:style>
  <w:style w:type="character" w:customStyle="1" w:styleId="WW8Num26z4">
    <w:name w:val="WW8Num26z4"/>
    <w:rsid w:val="00D2602D"/>
  </w:style>
  <w:style w:type="character" w:customStyle="1" w:styleId="WW8Num26z5">
    <w:name w:val="WW8Num26z5"/>
    <w:rsid w:val="00D2602D"/>
  </w:style>
  <w:style w:type="character" w:customStyle="1" w:styleId="WW8Num26z6">
    <w:name w:val="WW8Num26z6"/>
    <w:rsid w:val="00D2602D"/>
  </w:style>
  <w:style w:type="character" w:customStyle="1" w:styleId="WW8Num26z7">
    <w:name w:val="WW8Num26z7"/>
    <w:rsid w:val="00D2602D"/>
  </w:style>
  <w:style w:type="character" w:customStyle="1" w:styleId="WW8Num26z8">
    <w:name w:val="WW8Num26z8"/>
    <w:rsid w:val="00D2602D"/>
  </w:style>
  <w:style w:type="character" w:customStyle="1" w:styleId="WW8Num27z0">
    <w:name w:val="WW8Num27z0"/>
    <w:rsid w:val="00D2602D"/>
    <w:rPr>
      <w:rFonts w:hint="default"/>
    </w:rPr>
  </w:style>
  <w:style w:type="character" w:customStyle="1" w:styleId="WW8Num27z1">
    <w:name w:val="WW8Num27z1"/>
    <w:rsid w:val="00D2602D"/>
  </w:style>
  <w:style w:type="character" w:customStyle="1" w:styleId="WW8Num27z2">
    <w:name w:val="WW8Num27z2"/>
    <w:rsid w:val="00D2602D"/>
  </w:style>
  <w:style w:type="character" w:customStyle="1" w:styleId="WW8Num27z3">
    <w:name w:val="WW8Num27z3"/>
    <w:rsid w:val="00D2602D"/>
  </w:style>
  <w:style w:type="character" w:customStyle="1" w:styleId="WW8Num27z4">
    <w:name w:val="WW8Num27z4"/>
    <w:rsid w:val="00D2602D"/>
  </w:style>
  <w:style w:type="character" w:customStyle="1" w:styleId="WW8Num27z5">
    <w:name w:val="WW8Num27z5"/>
    <w:rsid w:val="00D2602D"/>
  </w:style>
  <w:style w:type="character" w:customStyle="1" w:styleId="WW8Num27z6">
    <w:name w:val="WW8Num27z6"/>
    <w:rsid w:val="00D2602D"/>
  </w:style>
  <w:style w:type="character" w:customStyle="1" w:styleId="WW8Num27z7">
    <w:name w:val="WW8Num27z7"/>
    <w:rsid w:val="00D2602D"/>
  </w:style>
  <w:style w:type="character" w:customStyle="1" w:styleId="WW8Num27z8">
    <w:name w:val="WW8Num27z8"/>
    <w:rsid w:val="00D2602D"/>
  </w:style>
  <w:style w:type="character" w:customStyle="1" w:styleId="WW8Num28z0">
    <w:name w:val="WW8Num28z0"/>
    <w:rsid w:val="00D2602D"/>
    <w:rPr>
      <w:rFonts w:ascii="Symbol" w:hAnsi="Symbol" w:cs="Symbol" w:hint="default"/>
    </w:rPr>
  </w:style>
  <w:style w:type="character" w:customStyle="1" w:styleId="WW8Num28z1">
    <w:name w:val="WW8Num28z1"/>
    <w:rsid w:val="00D2602D"/>
    <w:rPr>
      <w:rFonts w:ascii="Courier New" w:hAnsi="Courier New" w:cs="Courier New" w:hint="default"/>
    </w:rPr>
  </w:style>
  <w:style w:type="character" w:customStyle="1" w:styleId="WW8Num28z2">
    <w:name w:val="WW8Num28z2"/>
    <w:rsid w:val="00D2602D"/>
    <w:rPr>
      <w:rFonts w:ascii="Wingdings" w:hAnsi="Wingdings" w:cs="Wingdings" w:hint="default"/>
    </w:rPr>
  </w:style>
  <w:style w:type="character" w:customStyle="1" w:styleId="WW8Num29z0">
    <w:name w:val="WW8Num29z0"/>
    <w:rsid w:val="00D2602D"/>
    <w:rPr>
      <w:rFonts w:hint="default"/>
    </w:rPr>
  </w:style>
  <w:style w:type="character" w:customStyle="1" w:styleId="WW8Num30z0">
    <w:name w:val="WW8Num30z0"/>
    <w:rsid w:val="00D2602D"/>
  </w:style>
  <w:style w:type="character" w:customStyle="1" w:styleId="WW8Num30z1">
    <w:name w:val="WW8Num30z1"/>
    <w:rsid w:val="00D2602D"/>
  </w:style>
  <w:style w:type="character" w:customStyle="1" w:styleId="WW8Num30z2">
    <w:name w:val="WW8Num30z2"/>
    <w:rsid w:val="00D2602D"/>
  </w:style>
  <w:style w:type="character" w:customStyle="1" w:styleId="WW8Num30z3">
    <w:name w:val="WW8Num30z3"/>
    <w:rsid w:val="00D2602D"/>
  </w:style>
  <w:style w:type="character" w:customStyle="1" w:styleId="WW8Num30z4">
    <w:name w:val="WW8Num30z4"/>
    <w:rsid w:val="00D2602D"/>
  </w:style>
  <w:style w:type="character" w:customStyle="1" w:styleId="WW8Num30z5">
    <w:name w:val="WW8Num30z5"/>
    <w:rsid w:val="00D2602D"/>
  </w:style>
  <w:style w:type="character" w:customStyle="1" w:styleId="WW8Num30z6">
    <w:name w:val="WW8Num30z6"/>
    <w:rsid w:val="00D2602D"/>
  </w:style>
  <w:style w:type="character" w:customStyle="1" w:styleId="WW8Num30z7">
    <w:name w:val="WW8Num30z7"/>
    <w:rsid w:val="00D2602D"/>
  </w:style>
  <w:style w:type="character" w:customStyle="1" w:styleId="WW8Num30z8">
    <w:name w:val="WW8Num30z8"/>
    <w:rsid w:val="00D2602D"/>
  </w:style>
  <w:style w:type="character" w:customStyle="1" w:styleId="WW8Num31z0">
    <w:name w:val="WW8Num31z0"/>
    <w:rsid w:val="00D2602D"/>
    <w:rPr>
      <w:rFonts w:ascii="Times New Roman" w:hAnsi="Times New Roman" w:cs="Times New Roman" w:hint="default"/>
      <w:sz w:val="24"/>
    </w:rPr>
  </w:style>
  <w:style w:type="character" w:customStyle="1" w:styleId="WW8Num31z1">
    <w:name w:val="WW8Num31z1"/>
    <w:rsid w:val="00D2602D"/>
  </w:style>
  <w:style w:type="character" w:customStyle="1" w:styleId="WW8Num31z2">
    <w:name w:val="WW8Num31z2"/>
    <w:rsid w:val="00D2602D"/>
  </w:style>
  <w:style w:type="character" w:customStyle="1" w:styleId="WW8Num31z3">
    <w:name w:val="WW8Num31z3"/>
    <w:rsid w:val="00D2602D"/>
  </w:style>
  <w:style w:type="character" w:customStyle="1" w:styleId="WW8Num31z4">
    <w:name w:val="WW8Num31z4"/>
    <w:rsid w:val="00D2602D"/>
  </w:style>
  <w:style w:type="character" w:customStyle="1" w:styleId="WW8Num31z5">
    <w:name w:val="WW8Num31z5"/>
    <w:rsid w:val="00D2602D"/>
  </w:style>
  <w:style w:type="character" w:customStyle="1" w:styleId="WW8Num31z6">
    <w:name w:val="WW8Num31z6"/>
    <w:rsid w:val="00D2602D"/>
  </w:style>
  <w:style w:type="character" w:customStyle="1" w:styleId="WW8Num31z7">
    <w:name w:val="WW8Num31z7"/>
    <w:rsid w:val="00D2602D"/>
  </w:style>
  <w:style w:type="character" w:customStyle="1" w:styleId="WW8Num31z8">
    <w:name w:val="WW8Num31z8"/>
    <w:rsid w:val="00D2602D"/>
  </w:style>
  <w:style w:type="character" w:customStyle="1" w:styleId="WW8Num32z0">
    <w:name w:val="WW8Num32z0"/>
    <w:rsid w:val="00D2602D"/>
    <w:rPr>
      <w:rFonts w:ascii="Symbol" w:eastAsia="Symbol" w:hAnsi="Symbol" w:cs="Symbol" w:hint="default"/>
      <w:w w:val="100"/>
      <w:sz w:val="20"/>
      <w:szCs w:val="20"/>
    </w:rPr>
  </w:style>
  <w:style w:type="character" w:customStyle="1" w:styleId="WW8Num32z1">
    <w:name w:val="WW8Num32z1"/>
    <w:rsid w:val="00D2602D"/>
    <w:rPr>
      <w:rFonts w:hint="default"/>
    </w:rPr>
  </w:style>
  <w:style w:type="character" w:customStyle="1" w:styleId="WW8Num33z0">
    <w:name w:val="WW8Num33z0"/>
    <w:rsid w:val="00D2602D"/>
    <w:rPr>
      <w:rFonts w:hint="default"/>
      <w:sz w:val="24"/>
      <w:szCs w:val="24"/>
    </w:rPr>
  </w:style>
  <w:style w:type="character" w:customStyle="1" w:styleId="WW8Num33z1">
    <w:name w:val="WW8Num33z1"/>
    <w:rsid w:val="00D2602D"/>
  </w:style>
  <w:style w:type="character" w:customStyle="1" w:styleId="WW8Num33z2">
    <w:name w:val="WW8Num33z2"/>
    <w:rsid w:val="00D2602D"/>
  </w:style>
  <w:style w:type="character" w:customStyle="1" w:styleId="WW8Num33z3">
    <w:name w:val="WW8Num33z3"/>
    <w:rsid w:val="00D2602D"/>
  </w:style>
  <w:style w:type="character" w:customStyle="1" w:styleId="WW8Num33z4">
    <w:name w:val="WW8Num33z4"/>
    <w:rsid w:val="00D2602D"/>
  </w:style>
  <w:style w:type="character" w:customStyle="1" w:styleId="WW8Num33z5">
    <w:name w:val="WW8Num33z5"/>
    <w:rsid w:val="00D2602D"/>
  </w:style>
  <w:style w:type="character" w:customStyle="1" w:styleId="WW8Num33z6">
    <w:name w:val="WW8Num33z6"/>
    <w:rsid w:val="00D2602D"/>
  </w:style>
  <w:style w:type="character" w:customStyle="1" w:styleId="WW8Num33z7">
    <w:name w:val="WW8Num33z7"/>
    <w:rsid w:val="00D2602D"/>
  </w:style>
  <w:style w:type="character" w:customStyle="1" w:styleId="WW8Num33z8">
    <w:name w:val="WW8Num33z8"/>
    <w:rsid w:val="00D2602D"/>
  </w:style>
  <w:style w:type="character" w:customStyle="1" w:styleId="WW8Num34z0">
    <w:name w:val="WW8Num34z0"/>
    <w:rsid w:val="00D2602D"/>
    <w:rPr>
      <w:rFonts w:ascii="Symbol" w:eastAsia="Symbol" w:hAnsi="Symbol" w:cs="Symbol" w:hint="default"/>
      <w:w w:val="100"/>
      <w:sz w:val="20"/>
      <w:szCs w:val="20"/>
    </w:rPr>
  </w:style>
  <w:style w:type="character" w:customStyle="1" w:styleId="WW8Num34z1">
    <w:name w:val="WW8Num34z1"/>
    <w:rsid w:val="00D2602D"/>
    <w:rPr>
      <w:rFonts w:hint="default"/>
    </w:rPr>
  </w:style>
  <w:style w:type="character" w:customStyle="1" w:styleId="WW8Num35z0">
    <w:name w:val="WW8Num35z0"/>
    <w:rsid w:val="00D2602D"/>
    <w:rPr>
      <w:rFonts w:ascii="Times New Roman" w:hAnsi="Times New Roman" w:cs="Times New Roman" w:hint="default"/>
      <w:b w:val="0"/>
      <w:i w:val="0"/>
    </w:rPr>
  </w:style>
  <w:style w:type="character" w:customStyle="1" w:styleId="WW8Num36z0">
    <w:name w:val="WW8Num36z0"/>
    <w:rsid w:val="00D2602D"/>
    <w:rPr>
      <w:rFonts w:hint="default"/>
      <w:sz w:val="24"/>
      <w:szCs w:val="24"/>
    </w:rPr>
  </w:style>
  <w:style w:type="character" w:customStyle="1" w:styleId="WW8Num36z1">
    <w:name w:val="WW8Num36z1"/>
    <w:rsid w:val="00D2602D"/>
  </w:style>
  <w:style w:type="character" w:customStyle="1" w:styleId="WW8Num36z2">
    <w:name w:val="WW8Num36z2"/>
    <w:rsid w:val="00D2602D"/>
  </w:style>
  <w:style w:type="character" w:customStyle="1" w:styleId="WW8Num36z3">
    <w:name w:val="WW8Num36z3"/>
    <w:rsid w:val="00D2602D"/>
  </w:style>
  <w:style w:type="character" w:customStyle="1" w:styleId="WW8Num36z4">
    <w:name w:val="WW8Num36z4"/>
    <w:rsid w:val="00D2602D"/>
  </w:style>
  <w:style w:type="character" w:customStyle="1" w:styleId="WW8Num36z5">
    <w:name w:val="WW8Num36z5"/>
    <w:rsid w:val="00D2602D"/>
  </w:style>
  <w:style w:type="character" w:customStyle="1" w:styleId="WW8Num36z6">
    <w:name w:val="WW8Num36z6"/>
    <w:rsid w:val="00D2602D"/>
  </w:style>
  <w:style w:type="character" w:customStyle="1" w:styleId="WW8Num36z7">
    <w:name w:val="WW8Num36z7"/>
    <w:rsid w:val="00D2602D"/>
  </w:style>
  <w:style w:type="character" w:customStyle="1" w:styleId="WW8Num36z8">
    <w:name w:val="WW8Num36z8"/>
    <w:rsid w:val="00D2602D"/>
  </w:style>
  <w:style w:type="character" w:customStyle="1" w:styleId="WW8Num37z0">
    <w:name w:val="WW8Num37z0"/>
    <w:rsid w:val="00D2602D"/>
    <w:rPr>
      <w:rFonts w:hint="default"/>
    </w:rPr>
  </w:style>
  <w:style w:type="character" w:customStyle="1" w:styleId="WW8Num37z1">
    <w:name w:val="WW8Num37z1"/>
    <w:rsid w:val="00D2602D"/>
  </w:style>
  <w:style w:type="character" w:customStyle="1" w:styleId="WW8Num37z2">
    <w:name w:val="WW8Num37z2"/>
    <w:rsid w:val="00D2602D"/>
  </w:style>
  <w:style w:type="character" w:customStyle="1" w:styleId="WW8Num37z3">
    <w:name w:val="WW8Num37z3"/>
    <w:rsid w:val="00D2602D"/>
  </w:style>
  <w:style w:type="character" w:customStyle="1" w:styleId="WW8Num37z4">
    <w:name w:val="WW8Num37z4"/>
    <w:rsid w:val="00D2602D"/>
  </w:style>
  <w:style w:type="character" w:customStyle="1" w:styleId="WW8Num37z5">
    <w:name w:val="WW8Num37z5"/>
    <w:rsid w:val="00D2602D"/>
  </w:style>
  <w:style w:type="character" w:customStyle="1" w:styleId="WW8Num37z6">
    <w:name w:val="WW8Num37z6"/>
    <w:rsid w:val="00D2602D"/>
  </w:style>
  <w:style w:type="character" w:customStyle="1" w:styleId="WW8Num37z7">
    <w:name w:val="WW8Num37z7"/>
    <w:rsid w:val="00D2602D"/>
  </w:style>
  <w:style w:type="character" w:customStyle="1" w:styleId="WW8Num37z8">
    <w:name w:val="WW8Num37z8"/>
    <w:rsid w:val="00D2602D"/>
  </w:style>
  <w:style w:type="character" w:customStyle="1" w:styleId="WW8Num38z0">
    <w:name w:val="WW8Num38z0"/>
    <w:rsid w:val="00D2602D"/>
    <w:rPr>
      <w:rFonts w:hint="default"/>
    </w:rPr>
  </w:style>
  <w:style w:type="character" w:customStyle="1" w:styleId="WW8Num38z1">
    <w:name w:val="WW8Num38z1"/>
    <w:rsid w:val="00D2602D"/>
  </w:style>
  <w:style w:type="character" w:customStyle="1" w:styleId="WW8Num38z2">
    <w:name w:val="WW8Num38z2"/>
    <w:rsid w:val="00D2602D"/>
  </w:style>
  <w:style w:type="character" w:customStyle="1" w:styleId="WW8Num38z3">
    <w:name w:val="WW8Num38z3"/>
    <w:rsid w:val="00D2602D"/>
  </w:style>
  <w:style w:type="character" w:customStyle="1" w:styleId="WW8Num38z4">
    <w:name w:val="WW8Num38z4"/>
    <w:rsid w:val="00D2602D"/>
  </w:style>
  <w:style w:type="character" w:customStyle="1" w:styleId="WW8Num38z5">
    <w:name w:val="WW8Num38z5"/>
    <w:rsid w:val="00D2602D"/>
  </w:style>
  <w:style w:type="character" w:customStyle="1" w:styleId="WW8Num38z6">
    <w:name w:val="WW8Num38z6"/>
    <w:rsid w:val="00D2602D"/>
  </w:style>
  <w:style w:type="character" w:customStyle="1" w:styleId="WW8Num38z7">
    <w:name w:val="WW8Num38z7"/>
    <w:rsid w:val="00D2602D"/>
  </w:style>
  <w:style w:type="character" w:customStyle="1" w:styleId="WW8Num38z8">
    <w:name w:val="WW8Num38z8"/>
    <w:rsid w:val="00D2602D"/>
  </w:style>
  <w:style w:type="character" w:customStyle="1" w:styleId="WW8Num39z0">
    <w:name w:val="WW8Num39z0"/>
    <w:rsid w:val="00D2602D"/>
    <w:rPr>
      <w:rFonts w:hint="default"/>
    </w:rPr>
  </w:style>
  <w:style w:type="character" w:customStyle="1" w:styleId="WW8Num39z1">
    <w:name w:val="WW8Num39z1"/>
    <w:rsid w:val="00D2602D"/>
  </w:style>
  <w:style w:type="character" w:customStyle="1" w:styleId="WW8Num39z2">
    <w:name w:val="WW8Num39z2"/>
    <w:rsid w:val="00D2602D"/>
  </w:style>
  <w:style w:type="character" w:customStyle="1" w:styleId="WW8Num39z3">
    <w:name w:val="WW8Num39z3"/>
    <w:rsid w:val="00D2602D"/>
  </w:style>
  <w:style w:type="character" w:customStyle="1" w:styleId="WW8Num39z4">
    <w:name w:val="WW8Num39z4"/>
    <w:rsid w:val="00D2602D"/>
  </w:style>
  <w:style w:type="character" w:customStyle="1" w:styleId="WW8Num39z5">
    <w:name w:val="WW8Num39z5"/>
    <w:rsid w:val="00D2602D"/>
  </w:style>
  <w:style w:type="character" w:customStyle="1" w:styleId="WW8Num39z6">
    <w:name w:val="WW8Num39z6"/>
    <w:rsid w:val="00D2602D"/>
  </w:style>
  <w:style w:type="character" w:customStyle="1" w:styleId="WW8Num39z7">
    <w:name w:val="WW8Num39z7"/>
    <w:rsid w:val="00D2602D"/>
  </w:style>
  <w:style w:type="character" w:customStyle="1" w:styleId="WW8Num39z8">
    <w:name w:val="WW8Num39z8"/>
    <w:rsid w:val="00D2602D"/>
  </w:style>
  <w:style w:type="character" w:customStyle="1" w:styleId="WW8Num40z0">
    <w:name w:val="WW8Num40z0"/>
    <w:rsid w:val="00D2602D"/>
    <w:rPr>
      <w:rFonts w:ascii="Times New Roman" w:hAnsi="Times New Roman" w:cs="Times New Roman" w:hint="default"/>
      <w:sz w:val="28"/>
      <w:szCs w:val="28"/>
    </w:rPr>
  </w:style>
  <w:style w:type="character" w:customStyle="1" w:styleId="WW8Num40z1">
    <w:name w:val="WW8Num40z1"/>
    <w:rsid w:val="00D2602D"/>
  </w:style>
  <w:style w:type="character" w:customStyle="1" w:styleId="WW8Num40z2">
    <w:name w:val="WW8Num40z2"/>
    <w:rsid w:val="00D2602D"/>
  </w:style>
  <w:style w:type="character" w:customStyle="1" w:styleId="WW8Num40z3">
    <w:name w:val="WW8Num40z3"/>
    <w:rsid w:val="00D2602D"/>
  </w:style>
  <w:style w:type="character" w:customStyle="1" w:styleId="WW8Num40z4">
    <w:name w:val="WW8Num40z4"/>
    <w:rsid w:val="00D2602D"/>
  </w:style>
  <w:style w:type="character" w:customStyle="1" w:styleId="WW8Num40z5">
    <w:name w:val="WW8Num40z5"/>
    <w:rsid w:val="00D2602D"/>
  </w:style>
  <w:style w:type="character" w:customStyle="1" w:styleId="WW8Num40z6">
    <w:name w:val="WW8Num40z6"/>
    <w:rsid w:val="00D2602D"/>
  </w:style>
  <w:style w:type="character" w:customStyle="1" w:styleId="WW8Num40z7">
    <w:name w:val="WW8Num40z7"/>
    <w:rsid w:val="00D2602D"/>
  </w:style>
  <w:style w:type="character" w:customStyle="1" w:styleId="WW8Num40z8">
    <w:name w:val="WW8Num40z8"/>
    <w:rsid w:val="00D2602D"/>
  </w:style>
  <w:style w:type="character" w:customStyle="1" w:styleId="WW8Num41z0">
    <w:name w:val="WW8Num41z0"/>
    <w:rsid w:val="00D2602D"/>
    <w:rPr>
      <w:rFonts w:hint="default"/>
    </w:rPr>
  </w:style>
  <w:style w:type="character" w:customStyle="1" w:styleId="WW8Num41z2">
    <w:name w:val="WW8Num41z2"/>
    <w:rsid w:val="00D2602D"/>
    <w:rPr>
      <w:rFonts w:hint="default"/>
      <w:b/>
      <w:sz w:val="28"/>
      <w:szCs w:val="28"/>
    </w:rPr>
  </w:style>
  <w:style w:type="character" w:customStyle="1" w:styleId="WW8Num42z0">
    <w:name w:val="WW8Num42z0"/>
    <w:rsid w:val="00D2602D"/>
    <w:rPr>
      <w:rFonts w:ascii="Times New Roman" w:hAnsi="Times New Roman" w:cs="Times New Roman" w:hint="default"/>
      <w:b w:val="0"/>
    </w:rPr>
  </w:style>
  <w:style w:type="character" w:customStyle="1" w:styleId="WW8Num42z1">
    <w:name w:val="WW8Num42z1"/>
    <w:rsid w:val="00D2602D"/>
  </w:style>
  <w:style w:type="character" w:customStyle="1" w:styleId="WW8Num42z2">
    <w:name w:val="WW8Num42z2"/>
    <w:rsid w:val="00D2602D"/>
  </w:style>
  <w:style w:type="character" w:customStyle="1" w:styleId="WW8Num42z3">
    <w:name w:val="WW8Num42z3"/>
    <w:rsid w:val="00D2602D"/>
  </w:style>
  <w:style w:type="character" w:customStyle="1" w:styleId="WW8Num42z4">
    <w:name w:val="WW8Num42z4"/>
    <w:rsid w:val="00D2602D"/>
  </w:style>
  <w:style w:type="character" w:customStyle="1" w:styleId="WW8Num42z5">
    <w:name w:val="WW8Num42z5"/>
    <w:rsid w:val="00D2602D"/>
  </w:style>
  <w:style w:type="character" w:customStyle="1" w:styleId="WW8Num42z6">
    <w:name w:val="WW8Num42z6"/>
    <w:rsid w:val="00D2602D"/>
  </w:style>
  <w:style w:type="character" w:customStyle="1" w:styleId="WW8Num42z7">
    <w:name w:val="WW8Num42z7"/>
    <w:rsid w:val="00D2602D"/>
  </w:style>
  <w:style w:type="character" w:customStyle="1" w:styleId="WW8Num42z8">
    <w:name w:val="WW8Num42z8"/>
    <w:rsid w:val="00D2602D"/>
  </w:style>
  <w:style w:type="character" w:customStyle="1" w:styleId="WW8Num43z0">
    <w:name w:val="WW8Num43z0"/>
    <w:rsid w:val="00D2602D"/>
    <w:rPr>
      <w:rFonts w:hint="default"/>
    </w:rPr>
  </w:style>
  <w:style w:type="character" w:customStyle="1" w:styleId="WW8Num44z0">
    <w:name w:val="WW8Num44z0"/>
    <w:rsid w:val="00D2602D"/>
    <w:rPr>
      <w:rFonts w:hint="default"/>
      <w:sz w:val="24"/>
    </w:rPr>
  </w:style>
  <w:style w:type="character" w:customStyle="1" w:styleId="WW8Num44z1">
    <w:name w:val="WW8Num44z1"/>
    <w:rsid w:val="00D2602D"/>
  </w:style>
  <w:style w:type="character" w:customStyle="1" w:styleId="WW8Num44z2">
    <w:name w:val="WW8Num44z2"/>
    <w:rsid w:val="00D2602D"/>
  </w:style>
  <w:style w:type="character" w:customStyle="1" w:styleId="WW8Num44z3">
    <w:name w:val="WW8Num44z3"/>
    <w:rsid w:val="00D2602D"/>
  </w:style>
  <w:style w:type="character" w:customStyle="1" w:styleId="WW8Num44z4">
    <w:name w:val="WW8Num44z4"/>
    <w:rsid w:val="00D2602D"/>
  </w:style>
  <w:style w:type="character" w:customStyle="1" w:styleId="WW8Num44z5">
    <w:name w:val="WW8Num44z5"/>
    <w:rsid w:val="00D2602D"/>
  </w:style>
  <w:style w:type="character" w:customStyle="1" w:styleId="WW8Num44z6">
    <w:name w:val="WW8Num44z6"/>
    <w:rsid w:val="00D2602D"/>
  </w:style>
  <w:style w:type="character" w:customStyle="1" w:styleId="WW8Num44z7">
    <w:name w:val="WW8Num44z7"/>
    <w:rsid w:val="00D2602D"/>
  </w:style>
  <w:style w:type="character" w:customStyle="1" w:styleId="WW8Num44z8">
    <w:name w:val="WW8Num44z8"/>
    <w:rsid w:val="00D2602D"/>
  </w:style>
  <w:style w:type="character" w:customStyle="1" w:styleId="WW8Num45z0">
    <w:name w:val="WW8Num45z0"/>
    <w:rsid w:val="00D2602D"/>
    <w:rPr>
      <w:rFonts w:hint="default"/>
    </w:rPr>
  </w:style>
  <w:style w:type="character" w:customStyle="1" w:styleId="WW8Num45z1">
    <w:name w:val="WW8Num45z1"/>
    <w:rsid w:val="00D2602D"/>
  </w:style>
  <w:style w:type="character" w:customStyle="1" w:styleId="WW8Num45z2">
    <w:name w:val="WW8Num45z2"/>
    <w:rsid w:val="00D2602D"/>
  </w:style>
  <w:style w:type="character" w:customStyle="1" w:styleId="WW8Num45z3">
    <w:name w:val="WW8Num45z3"/>
    <w:rsid w:val="00D2602D"/>
  </w:style>
  <w:style w:type="character" w:customStyle="1" w:styleId="WW8Num45z4">
    <w:name w:val="WW8Num45z4"/>
    <w:rsid w:val="00D2602D"/>
  </w:style>
  <w:style w:type="character" w:customStyle="1" w:styleId="WW8Num45z5">
    <w:name w:val="WW8Num45z5"/>
    <w:rsid w:val="00D2602D"/>
  </w:style>
  <w:style w:type="character" w:customStyle="1" w:styleId="WW8Num45z6">
    <w:name w:val="WW8Num45z6"/>
    <w:rsid w:val="00D2602D"/>
  </w:style>
  <w:style w:type="character" w:customStyle="1" w:styleId="WW8Num45z7">
    <w:name w:val="WW8Num45z7"/>
    <w:rsid w:val="00D2602D"/>
  </w:style>
  <w:style w:type="character" w:customStyle="1" w:styleId="WW8Num45z8">
    <w:name w:val="WW8Num45z8"/>
    <w:rsid w:val="00D2602D"/>
  </w:style>
  <w:style w:type="character" w:customStyle="1" w:styleId="WW8Num46z0">
    <w:name w:val="WW8Num46z0"/>
    <w:rsid w:val="00D2602D"/>
    <w:rPr>
      <w:rFonts w:hint="default"/>
      <w:b/>
    </w:rPr>
  </w:style>
  <w:style w:type="character" w:customStyle="1" w:styleId="WW8Num46z1">
    <w:name w:val="WW8Num46z1"/>
    <w:rsid w:val="00D2602D"/>
  </w:style>
  <w:style w:type="character" w:customStyle="1" w:styleId="WW8Num46z2">
    <w:name w:val="WW8Num46z2"/>
    <w:rsid w:val="00D2602D"/>
  </w:style>
  <w:style w:type="character" w:customStyle="1" w:styleId="WW8Num46z3">
    <w:name w:val="WW8Num46z3"/>
    <w:rsid w:val="00D2602D"/>
  </w:style>
  <w:style w:type="character" w:customStyle="1" w:styleId="WW8Num46z4">
    <w:name w:val="WW8Num46z4"/>
    <w:rsid w:val="00D2602D"/>
  </w:style>
  <w:style w:type="character" w:customStyle="1" w:styleId="WW8Num46z5">
    <w:name w:val="WW8Num46z5"/>
    <w:rsid w:val="00D2602D"/>
  </w:style>
  <w:style w:type="character" w:customStyle="1" w:styleId="WW8Num46z6">
    <w:name w:val="WW8Num46z6"/>
    <w:rsid w:val="00D2602D"/>
  </w:style>
  <w:style w:type="character" w:customStyle="1" w:styleId="WW8Num46z7">
    <w:name w:val="WW8Num46z7"/>
    <w:rsid w:val="00D2602D"/>
  </w:style>
  <w:style w:type="character" w:customStyle="1" w:styleId="WW8Num46z8">
    <w:name w:val="WW8Num46z8"/>
    <w:rsid w:val="00D2602D"/>
  </w:style>
  <w:style w:type="character" w:customStyle="1" w:styleId="WW8Num47z0">
    <w:name w:val="WW8Num47z0"/>
    <w:rsid w:val="00D2602D"/>
    <w:rPr>
      <w:rFonts w:hint="default"/>
    </w:rPr>
  </w:style>
  <w:style w:type="character" w:customStyle="1" w:styleId="WW8Num47z1">
    <w:name w:val="WW8Num47z1"/>
    <w:rsid w:val="00D2602D"/>
  </w:style>
  <w:style w:type="character" w:customStyle="1" w:styleId="WW8Num47z2">
    <w:name w:val="WW8Num47z2"/>
    <w:rsid w:val="00D2602D"/>
  </w:style>
  <w:style w:type="character" w:customStyle="1" w:styleId="WW8Num47z3">
    <w:name w:val="WW8Num47z3"/>
    <w:rsid w:val="00D2602D"/>
  </w:style>
  <w:style w:type="character" w:customStyle="1" w:styleId="WW8Num47z4">
    <w:name w:val="WW8Num47z4"/>
    <w:rsid w:val="00D2602D"/>
  </w:style>
  <w:style w:type="character" w:customStyle="1" w:styleId="WW8Num47z5">
    <w:name w:val="WW8Num47z5"/>
    <w:rsid w:val="00D2602D"/>
  </w:style>
  <w:style w:type="character" w:customStyle="1" w:styleId="WW8Num47z6">
    <w:name w:val="WW8Num47z6"/>
    <w:rsid w:val="00D2602D"/>
  </w:style>
  <w:style w:type="character" w:customStyle="1" w:styleId="WW8Num47z7">
    <w:name w:val="WW8Num47z7"/>
    <w:rsid w:val="00D2602D"/>
  </w:style>
  <w:style w:type="character" w:customStyle="1" w:styleId="WW8Num47z8">
    <w:name w:val="WW8Num47z8"/>
    <w:rsid w:val="00D2602D"/>
  </w:style>
  <w:style w:type="character" w:customStyle="1" w:styleId="10">
    <w:name w:val="Основной шрифт абзаца1"/>
    <w:rsid w:val="00D2602D"/>
  </w:style>
  <w:style w:type="character" w:customStyle="1" w:styleId="30">
    <w:name w:val="Заголовок 3 Знак"/>
    <w:link w:val="31"/>
    <w:qFormat/>
    <w:rsid w:val="00D2602D"/>
    <w:rPr>
      <w:b/>
      <w:bCs/>
      <w:sz w:val="28"/>
      <w:szCs w:val="28"/>
      <w:lang w:eastAsia="zh-CN"/>
    </w:rPr>
  </w:style>
  <w:style w:type="character" w:customStyle="1" w:styleId="50">
    <w:name w:val="Заголовок 5 Знак"/>
    <w:link w:val="51"/>
    <w:rsid w:val="00D2602D"/>
    <w:rPr>
      <w:i/>
      <w:sz w:val="28"/>
      <w:szCs w:val="28"/>
      <w:lang w:eastAsia="zh-CN"/>
    </w:rPr>
  </w:style>
  <w:style w:type="character" w:customStyle="1" w:styleId="a5">
    <w:name w:val="Основной текст Знак"/>
    <w:rsid w:val="00D2602D"/>
    <w:rPr>
      <w:rFonts w:ascii="Times New Roman" w:eastAsia="Times New Roman" w:hAnsi="Times New Roman" w:cs="Times New Roman"/>
      <w:sz w:val="24"/>
      <w:szCs w:val="24"/>
      <w:lang w:eastAsia="zh-CN"/>
    </w:rPr>
  </w:style>
  <w:style w:type="character" w:customStyle="1" w:styleId="a6">
    <w:name w:val="Текст выноски Знак"/>
    <w:rsid w:val="00D2602D"/>
    <w:rPr>
      <w:rFonts w:ascii="Tahoma" w:eastAsia="Times New Roman" w:hAnsi="Tahoma" w:cs="Tahoma"/>
      <w:sz w:val="16"/>
      <w:szCs w:val="16"/>
      <w:lang w:eastAsia="zh-CN"/>
    </w:rPr>
  </w:style>
  <w:style w:type="character" w:customStyle="1" w:styleId="12">
    <w:name w:val="Заголовок 1 Знак"/>
    <w:link w:val="11"/>
    <w:qFormat/>
    <w:rsid w:val="00D2602D"/>
    <w:rPr>
      <w:rFonts w:ascii="Cambria" w:hAnsi="Cambria"/>
      <w:b/>
      <w:bCs/>
      <w:kern w:val="1"/>
      <w:sz w:val="32"/>
      <w:szCs w:val="32"/>
      <w:lang w:eastAsia="zh-CN"/>
    </w:rPr>
  </w:style>
  <w:style w:type="character" w:customStyle="1" w:styleId="a7">
    <w:name w:val="Основной текст с отступом Знак"/>
    <w:rsid w:val="00D2602D"/>
    <w:rPr>
      <w:rFonts w:ascii="Times New Roman" w:eastAsia="Times New Roman" w:hAnsi="Times New Roman" w:cs="Times New Roman"/>
      <w:lang w:eastAsia="zh-CN"/>
    </w:rPr>
  </w:style>
  <w:style w:type="character" w:customStyle="1" w:styleId="a8">
    <w:name w:val="Верхний колонтитул Знак"/>
    <w:rsid w:val="00D2602D"/>
    <w:rPr>
      <w:rFonts w:ascii="Times New Roman" w:eastAsia="Times New Roman" w:hAnsi="Times New Roman" w:cs="Times New Roman"/>
      <w:lang w:eastAsia="zh-CN"/>
    </w:rPr>
  </w:style>
  <w:style w:type="character" w:customStyle="1" w:styleId="a9">
    <w:name w:val="Нижний колонтитул Знак"/>
    <w:rsid w:val="00D2602D"/>
    <w:rPr>
      <w:rFonts w:ascii="Times New Roman" w:eastAsia="Times New Roman" w:hAnsi="Times New Roman" w:cs="Times New Roman"/>
      <w:lang w:eastAsia="zh-CN"/>
    </w:rPr>
  </w:style>
  <w:style w:type="character" w:customStyle="1" w:styleId="22">
    <w:name w:val="Заголовок 2 Знак"/>
    <w:rsid w:val="00D2602D"/>
    <w:rPr>
      <w:rFonts w:ascii="Cambria" w:eastAsia="Times New Roman" w:hAnsi="Cambria" w:cs="Times New Roman"/>
      <w:b/>
      <w:bCs/>
      <w:i/>
      <w:iCs/>
      <w:sz w:val="28"/>
      <w:szCs w:val="28"/>
      <w:lang w:eastAsia="zh-CN"/>
    </w:rPr>
  </w:style>
  <w:style w:type="character" w:styleId="aa">
    <w:name w:val="Hyperlink"/>
    <w:uiPriority w:val="99"/>
    <w:rsid w:val="00D2602D"/>
    <w:rPr>
      <w:color w:val="0000FF"/>
      <w:u w:val="single"/>
    </w:rPr>
  </w:style>
  <w:style w:type="character" w:customStyle="1" w:styleId="ab">
    <w:name w:val="Схема документа Знак"/>
    <w:rsid w:val="00D2602D"/>
    <w:rPr>
      <w:rFonts w:ascii="Tahoma" w:eastAsia="Times New Roman" w:hAnsi="Tahoma" w:cs="Tahoma"/>
      <w:sz w:val="16"/>
      <w:szCs w:val="16"/>
      <w:lang w:eastAsia="zh-CN"/>
    </w:rPr>
  </w:style>
  <w:style w:type="paragraph" w:customStyle="1" w:styleId="ac">
    <w:name w:val="Заголовок"/>
    <w:basedOn w:val="a0"/>
    <w:next w:val="a1"/>
    <w:rsid w:val="00D2602D"/>
    <w:pPr>
      <w:keepNext/>
      <w:spacing w:before="240" w:after="120"/>
    </w:pPr>
    <w:rPr>
      <w:rFonts w:ascii="Liberation Sans" w:eastAsia="Arial Unicode MS" w:hAnsi="Liberation Sans" w:cs="Mangal"/>
      <w:sz w:val="28"/>
      <w:szCs w:val="28"/>
    </w:rPr>
  </w:style>
  <w:style w:type="paragraph" w:styleId="a1">
    <w:name w:val="Body Text"/>
    <w:basedOn w:val="a0"/>
    <w:rsid w:val="00D2602D"/>
    <w:rPr>
      <w:sz w:val="24"/>
      <w:szCs w:val="24"/>
    </w:rPr>
  </w:style>
  <w:style w:type="paragraph" w:styleId="ad">
    <w:name w:val="List"/>
    <w:basedOn w:val="a1"/>
    <w:rsid w:val="00D2602D"/>
    <w:rPr>
      <w:rFonts w:cs="Mangal"/>
    </w:rPr>
  </w:style>
  <w:style w:type="paragraph" w:styleId="ae">
    <w:name w:val="caption"/>
    <w:basedOn w:val="a0"/>
    <w:qFormat/>
    <w:rsid w:val="00D2602D"/>
    <w:pPr>
      <w:suppressLineNumbers/>
      <w:spacing w:before="120" w:after="120"/>
    </w:pPr>
    <w:rPr>
      <w:rFonts w:cs="Mangal"/>
      <w:i/>
      <w:iCs/>
      <w:sz w:val="24"/>
      <w:szCs w:val="24"/>
    </w:rPr>
  </w:style>
  <w:style w:type="paragraph" w:customStyle="1" w:styleId="23">
    <w:name w:val="Указатель2"/>
    <w:basedOn w:val="a0"/>
    <w:rsid w:val="00D2602D"/>
    <w:pPr>
      <w:suppressLineNumbers/>
    </w:pPr>
    <w:rPr>
      <w:rFonts w:cs="Mangal"/>
    </w:rPr>
  </w:style>
  <w:style w:type="paragraph" w:customStyle="1" w:styleId="13">
    <w:name w:val="Название объекта1"/>
    <w:basedOn w:val="a0"/>
    <w:rsid w:val="00D2602D"/>
    <w:pPr>
      <w:suppressLineNumbers/>
      <w:spacing w:before="120" w:after="120"/>
    </w:pPr>
    <w:rPr>
      <w:rFonts w:cs="Mangal"/>
      <w:i/>
      <w:iCs/>
      <w:sz w:val="24"/>
      <w:szCs w:val="24"/>
    </w:rPr>
  </w:style>
  <w:style w:type="paragraph" w:customStyle="1" w:styleId="14">
    <w:name w:val="Указатель1"/>
    <w:basedOn w:val="a0"/>
    <w:rsid w:val="00D2602D"/>
    <w:pPr>
      <w:suppressLineNumbers/>
    </w:pPr>
    <w:rPr>
      <w:rFonts w:cs="Mangal"/>
    </w:rPr>
  </w:style>
  <w:style w:type="paragraph" w:customStyle="1" w:styleId="TableParagraph">
    <w:name w:val="Table Paragraph"/>
    <w:basedOn w:val="a0"/>
    <w:rsid w:val="00D2602D"/>
    <w:pPr>
      <w:ind w:left="103"/>
    </w:pPr>
  </w:style>
  <w:style w:type="paragraph" w:styleId="af">
    <w:name w:val="Balloon Text"/>
    <w:basedOn w:val="a0"/>
    <w:rsid w:val="00D2602D"/>
    <w:rPr>
      <w:rFonts w:ascii="Tahoma" w:hAnsi="Tahoma" w:cs="Tahoma"/>
      <w:sz w:val="16"/>
      <w:szCs w:val="16"/>
    </w:rPr>
  </w:style>
  <w:style w:type="paragraph" w:styleId="af0">
    <w:name w:val="List Paragraph"/>
    <w:basedOn w:val="a0"/>
    <w:link w:val="af1"/>
    <w:qFormat/>
    <w:rsid w:val="00D2602D"/>
    <w:pPr>
      <w:ind w:left="474" w:hanging="360"/>
    </w:pPr>
  </w:style>
  <w:style w:type="paragraph" w:styleId="af2">
    <w:name w:val="Body Text Indent"/>
    <w:basedOn w:val="a0"/>
    <w:rsid w:val="00D2602D"/>
    <w:pPr>
      <w:spacing w:after="120"/>
      <w:ind w:left="283"/>
    </w:pPr>
  </w:style>
  <w:style w:type="paragraph" w:styleId="af3">
    <w:name w:val="header"/>
    <w:basedOn w:val="a0"/>
    <w:rsid w:val="00D2602D"/>
    <w:pPr>
      <w:tabs>
        <w:tab w:val="center" w:pos="4677"/>
        <w:tab w:val="right" w:pos="9355"/>
      </w:tabs>
    </w:pPr>
  </w:style>
  <w:style w:type="paragraph" w:styleId="af4">
    <w:name w:val="footer"/>
    <w:basedOn w:val="a0"/>
    <w:rsid w:val="00D2602D"/>
    <w:pPr>
      <w:tabs>
        <w:tab w:val="center" w:pos="4677"/>
        <w:tab w:val="right" w:pos="9355"/>
      </w:tabs>
      <w:jc w:val="right"/>
    </w:pPr>
  </w:style>
  <w:style w:type="paragraph" w:customStyle="1" w:styleId="15">
    <w:name w:val="Схема документа1"/>
    <w:basedOn w:val="a0"/>
    <w:rsid w:val="00D2602D"/>
    <w:rPr>
      <w:rFonts w:ascii="Tahoma" w:hAnsi="Tahoma" w:cs="Tahoma"/>
      <w:sz w:val="16"/>
      <w:szCs w:val="16"/>
    </w:rPr>
  </w:style>
  <w:style w:type="paragraph" w:customStyle="1" w:styleId="Default">
    <w:name w:val="Default"/>
    <w:rsid w:val="00D2602D"/>
    <w:pPr>
      <w:suppressAutoHyphens/>
      <w:autoSpaceDE w:val="0"/>
    </w:pPr>
    <w:rPr>
      <w:rFonts w:eastAsia="Calibri"/>
      <w:color w:val="000000"/>
      <w:sz w:val="24"/>
      <w:szCs w:val="24"/>
      <w:lang w:eastAsia="zh-CN"/>
    </w:rPr>
  </w:style>
  <w:style w:type="paragraph" w:styleId="9">
    <w:name w:val="toc 9"/>
    <w:basedOn w:val="a0"/>
    <w:rsid w:val="00D2602D"/>
    <w:pPr>
      <w:spacing w:before="83"/>
      <w:ind w:left="474"/>
    </w:pPr>
    <w:rPr>
      <w:b/>
      <w:bCs/>
      <w:i/>
    </w:rPr>
  </w:style>
  <w:style w:type="paragraph" w:styleId="af5">
    <w:name w:val="No Spacing"/>
    <w:qFormat/>
    <w:rsid w:val="00D2602D"/>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rsid w:val="00D2602D"/>
    <w:pPr>
      <w:widowControl/>
      <w:numPr>
        <w:numId w:val="3"/>
      </w:numPr>
      <w:autoSpaceDE/>
      <w:spacing w:line="312" w:lineRule="auto"/>
    </w:pPr>
    <w:rPr>
      <w:rFonts w:ascii="Arial" w:eastAsia="Arial Unicode MS" w:hAnsi="Arial" w:cs="Arial"/>
      <w:kern w:val="1"/>
      <w:szCs w:val="24"/>
    </w:rPr>
  </w:style>
  <w:style w:type="paragraph" w:customStyle="1" w:styleId="220">
    <w:name w:val="Основной текст 22"/>
    <w:basedOn w:val="a0"/>
    <w:rsid w:val="00D2602D"/>
    <w:pPr>
      <w:autoSpaceDE/>
      <w:jc w:val="both"/>
    </w:pPr>
    <w:rPr>
      <w:kern w:val="1"/>
      <w:sz w:val="28"/>
    </w:rPr>
  </w:style>
  <w:style w:type="paragraph" w:customStyle="1" w:styleId="310">
    <w:name w:val="Основной текст с отступом 31"/>
    <w:basedOn w:val="a0"/>
    <w:rsid w:val="00D2602D"/>
    <w:pPr>
      <w:autoSpaceDE/>
      <w:ind w:firstLine="375"/>
      <w:jc w:val="both"/>
    </w:pPr>
    <w:rPr>
      <w:kern w:val="1"/>
      <w:sz w:val="28"/>
    </w:rPr>
  </w:style>
  <w:style w:type="paragraph" w:customStyle="1" w:styleId="LO-Normal">
    <w:name w:val="LO-Normal"/>
    <w:rsid w:val="00D2602D"/>
    <w:pPr>
      <w:suppressAutoHyphens/>
      <w:autoSpaceDE w:val="0"/>
    </w:pPr>
    <w:rPr>
      <w:rFonts w:eastAsia="Arial"/>
      <w:color w:val="000000"/>
      <w:sz w:val="24"/>
      <w:szCs w:val="24"/>
      <w:lang w:eastAsia="zh-CN"/>
    </w:rPr>
  </w:style>
  <w:style w:type="paragraph" w:customStyle="1" w:styleId="210">
    <w:name w:val="Основной текст 21"/>
    <w:basedOn w:val="a0"/>
    <w:rsid w:val="00D2602D"/>
    <w:pPr>
      <w:autoSpaceDE/>
      <w:jc w:val="both"/>
    </w:pPr>
    <w:rPr>
      <w:rFonts w:ascii="Arial" w:eastAsia="Arial Unicode MS" w:hAnsi="Arial" w:cs="Arial"/>
      <w:kern w:val="1"/>
      <w:szCs w:val="24"/>
    </w:rPr>
  </w:style>
  <w:style w:type="paragraph" w:customStyle="1" w:styleId="af6">
    <w:name w:val="Содержимое таблицы"/>
    <w:basedOn w:val="a0"/>
    <w:rsid w:val="00D2602D"/>
    <w:pPr>
      <w:suppressLineNumbers/>
    </w:pPr>
  </w:style>
  <w:style w:type="paragraph" w:customStyle="1" w:styleId="af7">
    <w:name w:val="Заголовок таблицы"/>
    <w:basedOn w:val="af6"/>
    <w:rsid w:val="00D2602D"/>
    <w:pPr>
      <w:jc w:val="center"/>
    </w:pPr>
    <w:rPr>
      <w:b/>
      <w:bCs/>
    </w:rPr>
  </w:style>
  <w:style w:type="paragraph" w:customStyle="1" w:styleId="16">
    <w:name w:val="Заголовок таблицы ссылок1"/>
    <w:basedOn w:val="1"/>
    <w:next w:val="a0"/>
    <w:rsid w:val="00D2602D"/>
    <w:pPr>
      <w:keepLines/>
      <w:widowControl/>
      <w:numPr>
        <w:numId w:val="0"/>
      </w:numPr>
      <w:spacing w:before="480" w:after="0" w:line="276" w:lineRule="auto"/>
    </w:pPr>
    <w:rPr>
      <w:rFonts w:cs="Times New Roman"/>
      <w:color w:val="365F91"/>
      <w:sz w:val="28"/>
      <w:szCs w:val="28"/>
    </w:rPr>
  </w:style>
  <w:style w:type="paragraph" w:styleId="17">
    <w:name w:val="toc 1"/>
    <w:basedOn w:val="a0"/>
    <w:rsid w:val="00D2602D"/>
    <w:pPr>
      <w:spacing w:before="206"/>
      <w:ind w:left="114"/>
    </w:pPr>
    <w:rPr>
      <w:b/>
      <w:bCs/>
      <w:sz w:val="28"/>
      <w:szCs w:val="28"/>
    </w:rPr>
  </w:style>
  <w:style w:type="paragraph" w:styleId="24">
    <w:name w:val="toc 2"/>
    <w:basedOn w:val="a0"/>
    <w:rsid w:val="00D2602D"/>
    <w:pPr>
      <w:spacing w:before="3"/>
      <w:ind w:left="374" w:hanging="360"/>
    </w:pPr>
    <w:rPr>
      <w:sz w:val="26"/>
      <w:szCs w:val="26"/>
    </w:rPr>
  </w:style>
  <w:style w:type="paragraph" w:styleId="af8">
    <w:name w:val="Normal (Web)"/>
    <w:basedOn w:val="a0"/>
    <w:rsid w:val="00D2602D"/>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9">
    <w:name w:val="annotation reference"/>
    <w:uiPriority w:val="99"/>
    <w:unhideWhenUsed/>
    <w:rsid w:val="00C546E7"/>
    <w:rPr>
      <w:sz w:val="16"/>
      <w:szCs w:val="16"/>
    </w:rPr>
  </w:style>
  <w:style w:type="paragraph" w:styleId="afa">
    <w:name w:val="annotation text"/>
    <w:basedOn w:val="a0"/>
    <w:link w:val="afb"/>
    <w:uiPriority w:val="99"/>
    <w:unhideWhenUsed/>
    <w:rsid w:val="00C546E7"/>
    <w:pPr>
      <w:widowControl/>
      <w:suppressAutoHyphens w:val="0"/>
      <w:autoSpaceDE/>
    </w:pPr>
    <w:rPr>
      <w:lang w:eastAsia="ru-RU"/>
    </w:rPr>
  </w:style>
  <w:style w:type="character" w:customStyle="1" w:styleId="afb">
    <w:name w:val="Текст примечания Знак"/>
    <w:basedOn w:val="a2"/>
    <w:link w:val="afa"/>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c">
    <w:name w:val="Стиль Синий"/>
    <w:uiPriority w:val="99"/>
    <w:rsid w:val="00456B5C"/>
    <w:rPr>
      <w:i/>
      <w:iCs/>
      <w:color w:val="0000FF"/>
    </w:rPr>
  </w:style>
  <w:style w:type="character" w:customStyle="1" w:styleId="af1">
    <w:name w:val="Абзац списка Знак"/>
    <w:link w:val="af0"/>
    <w:locked/>
    <w:rsid w:val="002C07B7"/>
    <w:rPr>
      <w:lang w:eastAsia="zh-CN"/>
    </w:rPr>
  </w:style>
  <w:style w:type="table" w:styleId="afd">
    <w:name w:val="Table Grid"/>
    <w:basedOn w:val="a3"/>
    <w:rsid w:val="00BB53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11"/>
    <w:basedOn w:val="a0"/>
    <w:link w:val="12"/>
    <w:qFormat/>
    <w:rsid w:val="003854C9"/>
    <w:pPr>
      <w:keepNext/>
      <w:widowControl/>
      <w:numPr>
        <w:numId w:val="9"/>
      </w:numPr>
      <w:autoSpaceDE/>
      <w:spacing w:line="360" w:lineRule="auto"/>
      <w:ind w:left="0" w:firstLine="720"/>
      <w:jc w:val="both"/>
      <w:outlineLvl w:val="0"/>
    </w:pPr>
    <w:rPr>
      <w:rFonts w:ascii="Cambria" w:hAnsi="Cambria"/>
      <w:b/>
      <w:bCs/>
      <w:kern w:val="1"/>
      <w:sz w:val="32"/>
      <w:szCs w:val="32"/>
    </w:rPr>
  </w:style>
  <w:style w:type="paragraph" w:customStyle="1" w:styleId="21">
    <w:name w:val="Заголовок 21"/>
    <w:basedOn w:val="a0"/>
    <w:qFormat/>
    <w:rsid w:val="003854C9"/>
    <w:pPr>
      <w:keepNext/>
      <w:widowControl/>
      <w:numPr>
        <w:ilvl w:val="1"/>
        <w:numId w:val="9"/>
      </w:numPr>
      <w:autoSpaceDE/>
      <w:spacing w:before="240" w:after="60"/>
      <w:outlineLvl w:val="1"/>
    </w:pPr>
    <w:rPr>
      <w:rFonts w:ascii="Arial" w:hAnsi="Arial" w:cs="Arial"/>
      <w:b/>
      <w:bCs/>
      <w:i/>
      <w:iCs/>
      <w:sz w:val="28"/>
      <w:szCs w:val="28"/>
    </w:rPr>
  </w:style>
  <w:style w:type="paragraph" w:customStyle="1" w:styleId="31">
    <w:name w:val="Заголовок 31"/>
    <w:basedOn w:val="a0"/>
    <w:link w:val="30"/>
    <w:qFormat/>
    <w:rsid w:val="003854C9"/>
    <w:pPr>
      <w:keepNext/>
      <w:numPr>
        <w:ilvl w:val="2"/>
        <w:numId w:val="9"/>
      </w:numPr>
      <w:autoSpaceDE/>
      <w:spacing w:before="240" w:after="60"/>
      <w:outlineLvl w:val="2"/>
    </w:pPr>
    <w:rPr>
      <w:b/>
      <w:bCs/>
      <w:sz w:val="28"/>
      <w:szCs w:val="28"/>
    </w:rPr>
  </w:style>
  <w:style w:type="paragraph" w:customStyle="1" w:styleId="41">
    <w:name w:val="Заголовок 41"/>
    <w:basedOn w:val="a0"/>
    <w:qFormat/>
    <w:rsid w:val="003854C9"/>
    <w:pPr>
      <w:keepNext/>
      <w:numPr>
        <w:ilvl w:val="3"/>
        <w:numId w:val="9"/>
      </w:numPr>
      <w:autoSpaceDE/>
      <w:spacing w:before="240" w:after="60"/>
      <w:outlineLvl w:val="3"/>
    </w:pPr>
    <w:rPr>
      <w:b/>
      <w:bCs/>
      <w:sz w:val="28"/>
      <w:szCs w:val="28"/>
    </w:rPr>
  </w:style>
  <w:style w:type="paragraph" w:customStyle="1" w:styleId="51">
    <w:name w:val="Заголовок 51"/>
    <w:basedOn w:val="a0"/>
    <w:link w:val="50"/>
    <w:qFormat/>
    <w:rsid w:val="003854C9"/>
    <w:pPr>
      <w:numPr>
        <w:ilvl w:val="4"/>
        <w:numId w:val="9"/>
      </w:numPr>
      <w:autoSpaceDE/>
      <w:spacing w:before="240" w:after="60"/>
      <w:outlineLvl w:val="4"/>
    </w:pPr>
    <w:rPr>
      <w:i/>
      <w:sz w:val="28"/>
      <w:szCs w:val="28"/>
    </w:rPr>
  </w:style>
  <w:style w:type="paragraph" w:customStyle="1" w:styleId="81">
    <w:name w:val="Заголовок 81"/>
    <w:basedOn w:val="a0"/>
    <w:qFormat/>
    <w:rsid w:val="003854C9"/>
    <w:pPr>
      <w:widowControl/>
      <w:numPr>
        <w:ilvl w:val="7"/>
        <w:numId w:val="9"/>
      </w:numPr>
      <w:autoSpaceDE/>
      <w:spacing w:before="240" w:after="60"/>
      <w:outlineLvl w:val="7"/>
    </w:pPr>
    <w:rPr>
      <w:i/>
      <w:iCs/>
      <w:sz w:val="24"/>
      <w:szCs w:val="24"/>
    </w:rPr>
  </w:style>
  <w:style w:type="paragraph" w:customStyle="1" w:styleId="FR1">
    <w:name w:val="FR1"/>
    <w:qFormat/>
    <w:rsid w:val="003854C9"/>
    <w:pPr>
      <w:widowControl w:val="0"/>
      <w:suppressAutoHyphens/>
      <w:ind w:firstLine="740"/>
      <w:jc w:val="both"/>
    </w:pPr>
    <w:rPr>
      <w:sz w:val="24"/>
      <w:lang w:eastAsia="zh-CN"/>
    </w:rPr>
  </w:style>
  <w:style w:type="paragraph" w:customStyle="1" w:styleId="18">
    <w:name w:val="Абзац списка1"/>
    <w:basedOn w:val="a0"/>
    <w:rsid w:val="006F1C09"/>
    <w:pPr>
      <w:overflowPunct w:val="0"/>
      <w:autoSpaceDN w:val="0"/>
      <w:adjustRightInd w:val="0"/>
      <w:ind w:left="474" w:hanging="360"/>
    </w:pPr>
    <w:rPr>
      <w:color w:val="000000"/>
      <w:lang w:eastAsia="ru-RU"/>
    </w:rPr>
  </w:style>
  <w:style w:type="character" w:customStyle="1" w:styleId="40">
    <w:name w:val="Заголовок 4 Знак"/>
    <w:link w:val="4"/>
    <w:semiHidden/>
    <w:rsid w:val="009032D5"/>
    <w:rPr>
      <w:rFonts w:ascii="Calibri" w:eastAsia="Times New Roman" w:hAnsi="Calibri" w:cs="Times New Roman"/>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266652">
      <w:bodyDiv w:val="1"/>
      <w:marLeft w:val="0"/>
      <w:marRight w:val="0"/>
      <w:marTop w:val="0"/>
      <w:marBottom w:val="0"/>
      <w:divBdr>
        <w:top w:val="none" w:sz="0" w:space="0" w:color="auto"/>
        <w:left w:val="none" w:sz="0" w:space="0" w:color="auto"/>
        <w:bottom w:val="none" w:sz="0" w:space="0" w:color="auto"/>
        <w:right w:val="none" w:sz="0" w:space="0" w:color="auto"/>
      </w:divBdr>
    </w:div>
    <w:div w:id="1670019040">
      <w:bodyDiv w:val="1"/>
      <w:marLeft w:val="0"/>
      <w:marRight w:val="0"/>
      <w:marTop w:val="0"/>
      <w:marBottom w:val="0"/>
      <w:divBdr>
        <w:top w:val="none" w:sz="0" w:space="0" w:color="auto"/>
        <w:left w:val="none" w:sz="0" w:space="0" w:color="auto"/>
        <w:bottom w:val="none" w:sz="0" w:space="0" w:color="auto"/>
        <w:right w:val="none" w:sz="0" w:space="0" w:color="auto"/>
      </w:divBdr>
    </w:div>
    <w:div w:id="21224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ppsy.ru/frame25.htm"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prbookshop.ru/" TargetMode="External"/><Relationship Id="rId17"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mpsu.ru/mag_problem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ndow.edu.ru/" TargetMode="External"/><Relationship Id="rId5" Type="http://schemas.openxmlformats.org/officeDocument/2006/relationships/settings" Target="settings.xml"/><Relationship Id="rId15" Type="http://schemas.openxmlformats.org/officeDocument/2006/relationships/hyperlink" Target="http://www.mpsu.ru/mag_novoe" TargetMode="External"/><Relationship Id="rId10" Type="http://schemas.openxmlformats.org/officeDocument/2006/relationships/hyperlink" Target="http://pravo.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systudy.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ADCBA-07E0-484A-964E-EDE2621F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7854</Words>
  <Characters>44770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52519</CharactersWithSpaces>
  <SharedDoc>false</SharedDoc>
  <HLinks>
    <vt:vector size="54" baseType="variant">
      <vt:variant>
        <vt:i4>1179719</vt:i4>
      </vt:variant>
      <vt:variant>
        <vt:i4>24</vt:i4>
      </vt:variant>
      <vt:variant>
        <vt:i4>0</vt:i4>
      </vt:variant>
      <vt:variant>
        <vt:i4>5</vt:i4>
      </vt:variant>
      <vt:variant>
        <vt:lpwstr>http://www.consultant.ru/</vt:lpwstr>
      </vt:variant>
      <vt:variant>
        <vt:lpwstr/>
      </vt:variant>
      <vt:variant>
        <vt:i4>2097198</vt:i4>
      </vt:variant>
      <vt:variant>
        <vt:i4>21</vt:i4>
      </vt:variant>
      <vt:variant>
        <vt:i4>0</vt:i4>
      </vt:variant>
      <vt:variant>
        <vt:i4>5</vt:i4>
      </vt:variant>
      <vt:variant>
        <vt:lpwstr>http://fgosvo.ru./</vt:lpwstr>
      </vt:variant>
      <vt:variant>
        <vt:lpwstr/>
      </vt:variant>
      <vt:variant>
        <vt:i4>7995459</vt:i4>
      </vt:variant>
      <vt:variant>
        <vt:i4>18</vt:i4>
      </vt:variant>
      <vt:variant>
        <vt:i4>0</vt:i4>
      </vt:variant>
      <vt:variant>
        <vt:i4>5</vt:i4>
      </vt:variant>
      <vt:variant>
        <vt:lpwstr>http://www.mpsu.ru/mag_problemy</vt:lpwstr>
      </vt:variant>
      <vt:variant>
        <vt:lpwstr/>
      </vt:variant>
      <vt:variant>
        <vt:i4>1638454</vt:i4>
      </vt:variant>
      <vt:variant>
        <vt:i4>15</vt:i4>
      </vt:variant>
      <vt:variant>
        <vt:i4>0</vt:i4>
      </vt:variant>
      <vt:variant>
        <vt:i4>5</vt:i4>
      </vt:variant>
      <vt:variant>
        <vt:lpwstr>http://www.mpsu.ru/mag_novoe</vt:lpwstr>
      </vt:variant>
      <vt:variant>
        <vt:lpwstr/>
      </vt:variant>
      <vt:variant>
        <vt:i4>6029394</vt:i4>
      </vt:variant>
      <vt:variant>
        <vt:i4>12</vt:i4>
      </vt:variant>
      <vt:variant>
        <vt:i4>0</vt:i4>
      </vt:variant>
      <vt:variant>
        <vt:i4>5</vt:i4>
      </vt:variant>
      <vt:variant>
        <vt:lpwstr>http://www.psystudy.com/</vt:lpwstr>
      </vt:variant>
      <vt:variant>
        <vt:lpwstr/>
      </vt:variant>
      <vt:variant>
        <vt:i4>5701660</vt:i4>
      </vt:variant>
      <vt:variant>
        <vt:i4>9</vt:i4>
      </vt:variant>
      <vt:variant>
        <vt:i4>0</vt:i4>
      </vt:variant>
      <vt:variant>
        <vt:i4>5</vt:i4>
      </vt:variant>
      <vt:variant>
        <vt:lpwstr>http://www.voppsy.ru/frame25.htm</vt:lpwstr>
      </vt:variant>
      <vt:variant>
        <vt:lpwstr/>
      </vt:variant>
      <vt:variant>
        <vt:i4>7405674</vt:i4>
      </vt:variant>
      <vt:variant>
        <vt:i4>6</vt:i4>
      </vt:variant>
      <vt:variant>
        <vt:i4>0</vt:i4>
      </vt:variant>
      <vt:variant>
        <vt:i4>5</vt:i4>
      </vt:variant>
      <vt:variant>
        <vt:lpwstr>http://www.iprbookshop.ru/</vt:lpwstr>
      </vt:variant>
      <vt:variant>
        <vt:lpwstr/>
      </vt:variant>
      <vt:variant>
        <vt:i4>4980753</vt:i4>
      </vt:variant>
      <vt:variant>
        <vt:i4>3</vt:i4>
      </vt:variant>
      <vt:variant>
        <vt:i4>0</vt:i4>
      </vt:variant>
      <vt:variant>
        <vt:i4>5</vt:i4>
      </vt:variant>
      <vt:variant>
        <vt:lpwstr>http://window.edu.ru/</vt:lpwstr>
      </vt:variant>
      <vt:variant>
        <vt:lpwstr/>
      </vt:variant>
      <vt:variant>
        <vt:i4>1572887</vt:i4>
      </vt:variant>
      <vt:variant>
        <vt:i4>0</vt:i4>
      </vt:variant>
      <vt:variant>
        <vt:i4>0</vt:i4>
      </vt:variant>
      <vt:variant>
        <vt:i4>5</vt:i4>
      </vt:variant>
      <vt:variant>
        <vt:lpwstr>http://pravo.gov.ru./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Баловнева Елена Сергеевна</cp:lastModifiedBy>
  <cp:revision>3</cp:revision>
  <cp:lastPrinted>2021-11-17T16:52:00Z</cp:lastPrinted>
  <dcterms:created xsi:type="dcterms:W3CDTF">2022-07-11T09:35:00Z</dcterms:created>
  <dcterms:modified xsi:type="dcterms:W3CDTF">2022-07-11T11:26:00Z</dcterms:modified>
</cp:coreProperties>
</file>