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26A2B" w14:textId="77777777" w:rsidR="0032045D" w:rsidRDefault="005B3A13" w:rsidP="0032045D">
      <w:pPr>
        <w:widowControl/>
        <w:autoSpaceDE/>
        <w:autoSpaceDN/>
        <w:adjustRightInd/>
        <w:spacing w:after="200" w:line="276" w:lineRule="auto"/>
        <w:rPr>
          <w:rFonts w:ascii="Times New Roman" w:hAnsi="Times New Roman" w:cs="Times New Roman"/>
          <w:b/>
          <w:bCs/>
          <w:sz w:val="24"/>
          <w:szCs w:val="24"/>
          <w:lang w:eastAsia="ar-SA"/>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0C909B97" wp14:editId="14728867">
            <wp:simplePos x="0" y="0"/>
            <wp:positionH relativeFrom="margin">
              <wp:posOffset>-190940</wp:posOffset>
            </wp:positionH>
            <wp:positionV relativeFrom="paragraph">
              <wp:posOffset>4641</wp:posOffset>
            </wp:positionV>
            <wp:extent cx="5762625" cy="504825"/>
            <wp:effectExtent l="0" t="0" r="9525" b="9525"/>
            <wp:wrapNone/>
            <wp:docPr id="10" name="Рисунок 10"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C01C3" w14:textId="77777777" w:rsidR="0032045D" w:rsidRPr="0032045D" w:rsidRDefault="0032045D" w:rsidP="0032045D">
      <w:pPr>
        <w:rPr>
          <w:rFonts w:ascii="Times New Roman" w:hAnsi="Times New Roman" w:cs="Times New Roman"/>
          <w:sz w:val="24"/>
          <w:szCs w:val="24"/>
          <w:lang w:eastAsia="ar-SA"/>
        </w:rPr>
      </w:pPr>
    </w:p>
    <w:p w14:paraId="19FCFFD9" w14:textId="77777777" w:rsidR="0032045D" w:rsidRPr="0032045D" w:rsidRDefault="0032045D" w:rsidP="0032045D">
      <w:pPr>
        <w:rPr>
          <w:rFonts w:ascii="Times New Roman" w:hAnsi="Times New Roman" w:cs="Times New Roman"/>
          <w:sz w:val="24"/>
          <w:szCs w:val="24"/>
          <w:lang w:eastAsia="ar-SA"/>
        </w:rPr>
      </w:pPr>
    </w:p>
    <w:p w14:paraId="22C88B59" w14:textId="77777777" w:rsidR="0032045D" w:rsidRPr="0032045D" w:rsidRDefault="0032045D" w:rsidP="0032045D">
      <w:pPr>
        <w:rPr>
          <w:rFonts w:ascii="Times New Roman" w:hAnsi="Times New Roman" w:cs="Times New Roman"/>
          <w:sz w:val="24"/>
          <w:szCs w:val="24"/>
          <w:lang w:eastAsia="ar-SA"/>
        </w:rPr>
      </w:pPr>
    </w:p>
    <w:p w14:paraId="53927133" w14:textId="6D79E072" w:rsidR="005B3A13" w:rsidRPr="005B3A13" w:rsidRDefault="0032045D" w:rsidP="0032045D">
      <w:pPr>
        <w:widowControl/>
        <w:tabs>
          <w:tab w:val="left" w:pos="6055"/>
        </w:tabs>
        <w:autoSpaceDE/>
        <w:autoSpaceDN/>
        <w:adjustRightInd/>
        <w:spacing w:after="200" w:line="276" w:lineRule="auto"/>
        <w:rPr>
          <w:rFonts w:ascii="Times New Roman" w:hAnsi="Times New Roman" w:cs="Times New Roman"/>
          <w:sz w:val="28"/>
          <w:szCs w:val="28"/>
          <w:lang w:eastAsia="zh-CN"/>
        </w:rPr>
      </w:pPr>
      <w:r>
        <w:rPr>
          <w:rFonts w:ascii="Times New Roman" w:hAnsi="Times New Roman" w:cs="Times New Roman"/>
          <w:b/>
          <w:bCs/>
          <w:sz w:val="24"/>
          <w:szCs w:val="24"/>
          <w:lang w:eastAsia="ar-SA"/>
        </w:rPr>
        <w:tab/>
      </w:r>
      <w:bookmarkStart w:id="0" w:name="_GoBack"/>
      <w:bookmarkEnd w:id="0"/>
    </w:p>
    <w:p w14:paraId="09DBA1F7" w14:textId="77777777" w:rsidR="005B3A13" w:rsidRPr="007D185A" w:rsidRDefault="005B3A13" w:rsidP="005B3A13">
      <w:pPr>
        <w:suppressAutoHyphens/>
        <w:autoSpaceDN/>
        <w:adjustRightInd/>
        <w:spacing w:before="8"/>
        <w:jc w:val="center"/>
        <w:rPr>
          <w:rFonts w:ascii="Times New Roman" w:hAnsi="Times New Roman" w:cs="Times New Roman"/>
          <w:sz w:val="28"/>
          <w:szCs w:val="28"/>
          <w:lang w:eastAsia="zh-CN"/>
        </w:rPr>
      </w:pPr>
      <w:r w:rsidRPr="007D185A">
        <w:rPr>
          <w:rFonts w:ascii="Times New Roman" w:hAnsi="Times New Roman" w:cs="Times New Roman"/>
          <w:b/>
          <w:sz w:val="28"/>
          <w:szCs w:val="28"/>
          <w:lang w:eastAsia="zh-CN"/>
        </w:rPr>
        <w:t>Факультет экономики и права</w:t>
      </w:r>
    </w:p>
    <w:p w14:paraId="49E14284" w14:textId="77777777" w:rsidR="005B3A13" w:rsidRPr="007D185A" w:rsidRDefault="005B3A13" w:rsidP="005B3A13">
      <w:pPr>
        <w:suppressAutoHyphens/>
        <w:autoSpaceDN/>
        <w:adjustRightInd/>
        <w:rPr>
          <w:rFonts w:ascii="Times New Roman" w:hAnsi="Times New Roman" w:cs="Times New Roman"/>
          <w:sz w:val="28"/>
          <w:szCs w:val="28"/>
          <w:lang w:eastAsia="zh-CN"/>
        </w:rPr>
      </w:pPr>
    </w:p>
    <w:p w14:paraId="61C1AE39" w14:textId="77777777" w:rsidR="005B3A13" w:rsidRPr="007D185A" w:rsidRDefault="005B3A13" w:rsidP="005B3A13">
      <w:pPr>
        <w:widowControl/>
        <w:autoSpaceDE/>
        <w:autoSpaceDN/>
        <w:adjustRightInd/>
        <w:spacing w:after="160" w:line="252" w:lineRule="auto"/>
        <w:jc w:val="center"/>
        <w:rPr>
          <w:rFonts w:ascii="Times New Roman" w:eastAsia="Calibri" w:hAnsi="Times New Roman" w:cs="Times New Roman"/>
          <w:b/>
          <w:sz w:val="28"/>
          <w:szCs w:val="28"/>
          <w:lang w:eastAsia="en-US"/>
        </w:rPr>
      </w:pPr>
      <w:r w:rsidRPr="007D185A">
        <w:rPr>
          <w:rFonts w:ascii="Times New Roman" w:eastAsia="Calibri" w:hAnsi="Times New Roman" w:cs="Times New Roman"/>
          <w:b/>
          <w:sz w:val="28"/>
          <w:szCs w:val="28"/>
          <w:lang w:eastAsia="en-US"/>
        </w:rPr>
        <w:t>Рабочая программа учебной дисциплины</w:t>
      </w:r>
    </w:p>
    <w:p w14:paraId="7D635B3C" w14:textId="77777777" w:rsidR="007D185A" w:rsidRDefault="007D185A" w:rsidP="005B3A13">
      <w:pPr>
        <w:suppressAutoHyphens/>
        <w:autoSpaceDN/>
        <w:adjustRightInd/>
        <w:jc w:val="center"/>
        <w:rPr>
          <w:rFonts w:ascii="Times New Roman" w:hAnsi="Times New Roman" w:cs="Times New Roman"/>
          <w:b/>
          <w:sz w:val="28"/>
          <w:szCs w:val="28"/>
          <w:lang w:eastAsia="zh-CN"/>
        </w:rPr>
      </w:pPr>
      <w:r>
        <w:rPr>
          <w:rFonts w:ascii="Times New Roman" w:hAnsi="Times New Roman" w:cs="Times New Roman"/>
          <w:b/>
          <w:sz w:val="28"/>
          <w:szCs w:val="28"/>
          <w:lang w:eastAsia="zh-CN"/>
        </w:rPr>
        <w:t xml:space="preserve"> </w:t>
      </w:r>
    </w:p>
    <w:p w14:paraId="31FB7F5D" w14:textId="5BEF10C6" w:rsidR="005B3A13" w:rsidRPr="007D185A" w:rsidRDefault="0032045D" w:rsidP="005B3A13">
      <w:pPr>
        <w:suppressAutoHyphens/>
        <w:autoSpaceDN/>
        <w:adjustRightInd/>
        <w:jc w:val="center"/>
        <w:rPr>
          <w:rFonts w:ascii="Times New Roman" w:hAnsi="Times New Roman" w:cs="Times New Roman"/>
          <w:b/>
          <w:sz w:val="28"/>
          <w:szCs w:val="28"/>
          <w:lang w:eastAsia="zh-CN"/>
        </w:rPr>
      </w:pPr>
      <w:r w:rsidRPr="007D185A">
        <w:rPr>
          <w:rFonts w:ascii="Times New Roman" w:hAnsi="Times New Roman" w:cs="Times New Roman"/>
          <w:b/>
          <w:sz w:val="28"/>
          <w:szCs w:val="28"/>
          <w:lang w:eastAsia="zh-CN"/>
        </w:rPr>
        <w:t>Методы научных исследований</w:t>
      </w:r>
    </w:p>
    <w:p w14:paraId="1851F073" w14:textId="77777777" w:rsidR="005B3A13" w:rsidRPr="007D185A" w:rsidRDefault="005B3A13" w:rsidP="005B3A13">
      <w:pPr>
        <w:suppressAutoHyphens/>
        <w:autoSpaceDN/>
        <w:adjustRightInd/>
        <w:jc w:val="center"/>
        <w:rPr>
          <w:rFonts w:ascii="Times New Roman" w:hAnsi="Times New Roman" w:cs="Times New Roman"/>
          <w:b/>
          <w:sz w:val="28"/>
          <w:szCs w:val="28"/>
          <w:lang w:eastAsia="zh-CN"/>
        </w:rPr>
      </w:pPr>
    </w:p>
    <w:p w14:paraId="1A822134"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Направление подготовки</w:t>
      </w:r>
    </w:p>
    <w:p w14:paraId="00B7D512" w14:textId="77777777" w:rsidR="005B3A13" w:rsidRPr="007D185A" w:rsidRDefault="005B3A13" w:rsidP="005B3A13">
      <w:pPr>
        <w:suppressAutoHyphens/>
        <w:autoSpaceDN/>
        <w:adjustRightInd/>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38.03.02 Менеджмент</w:t>
      </w:r>
    </w:p>
    <w:p w14:paraId="2775C525" w14:textId="77777777" w:rsidR="005B3A13" w:rsidRPr="007D185A" w:rsidRDefault="005B3A13" w:rsidP="005B3A13">
      <w:pPr>
        <w:suppressAutoHyphens/>
        <w:autoSpaceDN/>
        <w:adjustRightInd/>
        <w:jc w:val="center"/>
        <w:rPr>
          <w:rFonts w:ascii="Times New Roman" w:hAnsi="Times New Roman" w:cs="Times New Roman"/>
          <w:sz w:val="28"/>
          <w:szCs w:val="28"/>
          <w:lang w:eastAsia="zh-CN"/>
        </w:rPr>
      </w:pPr>
    </w:p>
    <w:p w14:paraId="6C18D95B"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Направленность (профиль) подготовки:</w:t>
      </w:r>
    </w:p>
    <w:p w14:paraId="0686A5CD"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Управление проектами</w:t>
      </w:r>
    </w:p>
    <w:p w14:paraId="0BACE71F"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Квалификация (степень) выпускника:</w:t>
      </w:r>
    </w:p>
    <w:p w14:paraId="032B3F19" w14:textId="77777777" w:rsidR="005B3A13" w:rsidRPr="007D185A" w:rsidRDefault="005B3A13" w:rsidP="005B3A13">
      <w:pPr>
        <w:widowControl/>
        <w:autoSpaceDE/>
        <w:autoSpaceDN/>
        <w:adjustRightInd/>
        <w:spacing w:after="160" w:line="252" w:lineRule="auto"/>
        <w:jc w:val="center"/>
        <w:rPr>
          <w:rFonts w:ascii="Times New Roman" w:eastAsia="Calibri" w:hAnsi="Times New Roman" w:cs="Times New Roman"/>
          <w:sz w:val="28"/>
          <w:szCs w:val="28"/>
          <w:lang w:eastAsia="en-US"/>
        </w:rPr>
      </w:pPr>
    </w:p>
    <w:p w14:paraId="2D20435A" w14:textId="77777777" w:rsidR="005B3A13" w:rsidRPr="007D185A" w:rsidRDefault="005B3A13" w:rsidP="005B3A13">
      <w:pPr>
        <w:widowControl/>
        <w:autoSpaceDE/>
        <w:autoSpaceDN/>
        <w:adjustRightInd/>
        <w:spacing w:after="160" w:line="252" w:lineRule="auto"/>
        <w:jc w:val="center"/>
        <w:rPr>
          <w:rFonts w:ascii="Times New Roman" w:hAnsi="Times New Roman" w:cs="Times New Roman"/>
          <w:sz w:val="28"/>
          <w:szCs w:val="28"/>
          <w:lang w:eastAsia="zh-CN"/>
        </w:rPr>
      </w:pPr>
      <w:r w:rsidRPr="007D185A">
        <w:rPr>
          <w:rFonts w:ascii="Times New Roman" w:eastAsia="Calibri" w:hAnsi="Times New Roman" w:cs="Times New Roman"/>
          <w:sz w:val="28"/>
          <w:szCs w:val="28"/>
          <w:lang w:eastAsia="en-US"/>
        </w:rPr>
        <w:t xml:space="preserve">Бакалавр </w:t>
      </w:r>
    </w:p>
    <w:p w14:paraId="49C4A00D" w14:textId="77777777" w:rsidR="005B3A13" w:rsidRPr="007D185A" w:rsidRDefault="005B3A13" w:rsidP="005B3A13">
      <w:pPr>
        <w:suppressAutoHyphens/>
        <w:autoSpaceDN/>
        <w:adjustRightInd/>
        <w:ind w:left="861" w:right="811"/>
        <w:jc w:val="center"/>
        <w:rPr>
          <w:rFonts w:ascii="Times New Roman" w:hAnsi="Times New Roman" w:cs="Times New Roman"/>
          <w:sz w:val="28"/>
          <w:szCs w:val="28"/>
          <w:lang w:eastAsia="zh-CN"/>
        </w:rPr>
      </w:pPr>
    </w:p>
    <w:p w14:paraId="173CE0BA" w14:textId="77777777" w:rsidR="005B3A13" w:rsidRPr="007D185A" w:rsidRDefault="005B3A13" w:rsidP="005B3A13">
      <w:pPr>
        <w:suppressAutoHyphens/>
        <w:autoSpaceDN/>
        <w:adjustRightInd/>
        <w:ind w:left="861" w:right="811"/>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Форма обучения:</w:t>
      </w:r>
    </w:p>
    <w:p w14:paraId="1585F66C" w14:textId="77777777" w:rsidR="005B3A13" w:rsidRPr="007D185A" w:rsidRDefault="005B3A13" w:rsidP="005B3A13">
      <w:pPr>
        <w:suppressAutoHyphens/>
        <w:autoSpaceDN/>
        <w:adjustRightInd/>
        <w:jc w:val="center"/>
        <w:rPr>
          <w:rFonts w:ascii="Times New Roman" w:hAnsi="Times New Roman" w:cs="Times New Roman"/>
          <w:sz w:val="28"/>
          <w:szCs w:val="28"/>
          <w:lang w:eastAsia="zh-CN"/>
        </w:rPr>
      </w:pPr>
    </w:p>
    <w:p w14:paraId="4F4B3F36" w14:textId="77777777" w:rsidR="005B3A13" w:rsidRPr="007D185A" w:rsidRDefault="005B3A13" w:rsidP="005B3A13">
      <w:pPr>
        <w:suppressAutoHyphens/>
        <w:autoSpaceDN/>
        <w:adjustRightInd/>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Очная, очно-заочная, заочная</w:t>
      </w:r>
    </w:p>
    <w:p w14:paraId="14C4DA61" w14:textId="77777777" w:rsidR="005B3A13" w:rsidRPr="007D185A" w:rsidRDefault="005B3A13" w:rsidP="005B3A13">
      <w:pPr>
        <w:autoSpaceDE/>
        <w:autoSpaceDN/>
        <w:adjustRightInd/>
        <w:jc w:val="center"/>
        <w:rPr>
          <w:rFonts w:ascii="Times New Roman" w:hAnsi="Times New Roman" w:cs="Times New Roman"/>
          <w:sz w:val="28"/>
          <w:szCs w:val="28"/>
          <w:lang w:eastAsia="zh-CN"/>
        </w:rPr>
      </w:pPr>
    </w:p>
    <w:p w14:paraId="79CF5F4A" w14:textId="23879F68" w:rsidR="00655B17" w:rsidRPr="007D185A" w:rsidRDefault="00655B17" w:rsidP="005B3A13">
      <w:pPr>
        <w:keepNext/>
        <w:suppressAutoHyphens/>
        <w:autoSpaceDN/>
        <w:adjustRightInd/>
        <w:jc w:val="right"/>
        <w:rPr>
          <w:rFonts w:ascii="Times New Roman" w:eastAsia="Calibri" w:hAnsi="Times New Roman" w:cs="Times New Roman"/>
          <w:sz w:val="28"/>
          <w:szCs w:val="28"/>
          <w:lang w:eastAsia="zh-CN"/>
        </w:rPr>
      </w:pPr>
    </w:p>
    <w:p w14:paraId="24FB26A2" w14:textId="5205E420" w:rsidR="00655B17" w:rsidRPr="007D185A" w:rsidRDefault="00655B17" w:rsidP="005B3A13">
      <w:pPr>
        <w:keepNext/>
        <w:suppressAutoHyphens/>
        <w:autoSpaceDN/>
        <w:adjustRightInd/>
        <w:jc w:val="right"/>
        <w:rPr>
          <w:rFonts w:ascii="Times New Roman" w:eastAsia="Calibri" w:hAnsi="Times New Roman" w:cs="Times New Roman"/>
          <w:sz w:val="28"/>
          <w:szCs w:val="28"/>
          <w:lang w:eastAsia="zh-CN"/>
        </w:rPr>
      </w:pPr>
    </w:p>
    <w:p w14:paraId="470D8035" w14:textId="6BFC5043" w:rsidR="00655B17" w:rsidRPr="007D185A" w:rsidRDefault="00655B17" w:rsidP="005B3A13">
      <w:pPr>
        <w:keepNext/>
        <w:suppressAutoHyphens/>
        <w:autoSpaceDN/>
        <w:adjustRightInd/>
        <w:jc w:val="right"/>
        <w:rPr>
          <w:rFonts w:ascii="Times New Roman" w:eastAsia="Calibri" w:hAnsi="Times New Roman" w:cs="Times New Roman"/>
          <w:sz w:val="28"/>
          <w:szCs w:val="28"/>
          <w:lang w:eastAsia="zh-CN"/>
        </w:rPr>
      </w:pPr>
    </w:p>
    <w:p w14:paraId="49A00078" w14:textId="77777777" w:rsidR="00655B17" w:rsidRPr="007D185A" w:rsidRDefault="00655B17" w:rsidP="005B3A13">
      <w:pPr>
        <w:keepNext/>
        <w:suppressAutoHyphens/>
        <w:autoSpaceDN/>
        <w:adjustRightInd/>
        <w:jc w:val="right"/>
        <w:rPr>
          <w:rFonts w:ascii="Times New Roman" w:eastAsia="Calibri" w:hAnsi="Times New Roman" w:cs="Times New Roman"/>
          <w:sz w:val="28"/>
          <w:szCs w:val="28"/>
          <w:lang w:eastAsia="zh-CN"/>
        </w:rPr>
      </w:pPr>
    </w:p>
    <w:p w14:paraId="5EFA73F5" w14:textId="4901975C" w:rsidR="005B3A13" w:rsidRPr="007D185A" w:rsidRDefault="005B3A13" w:rsidP="005B3A13">
      <w:pPr>
        <w:keepNext/>
        <w:suppressAutoHyphens/>
        <w:autoSpaceDN/>
        <w:adjustRightInd/>
        <w:jc w:val="right"/>
        <w:rPr>
          <w:rFonts w:ascii="Times New Roman" w:eastAsia="Calibri" w:hAnsi="Times New Roman" w:cs="Times New Roman"/>
          <w:sz w:val="28"/>
          <w:szCs w:val="28"/>
          <w:lang w:eastAsia="zh-CN"/>
        </w:rPr>
      </w:pPr>
      <w:r w:rsidRPr="007D185A">
        <w:rPr>
          <w:rFonts w:ascii="Times New Roman" w:eastAsia="Calibri" w:hAnsi="Times New Roman" w:cs="Times New Roman"/>
          <w:sz w:val="28"/>
          <w:szCs w:val="28"/>
          <w:lang w:eastAsia="zh-CN"/>
        </w:rPr>
        <w:t>Составитель программы:</w:t>
      </w:r>
    </w:p>
    <w:p w14:paraId="20FC89E8" w14:textId="77777777" w:rsidR="005B3A13" w:rsidRPr="007D185A" w:rsidRDefault="005B3A13" w:rsidP="005B3A13">
      <w:pPr>
        <w:keepNext/>
        <w:suppressAutoHyphens/>
        <w:autoSpaceDN/>
        <w:adjustRightInd/>
        <w:jc w:val="right"/>
        <w:rPr>
          <w:rFonts w:ascii="Times New Roman" w:eastAsia="Calibri" w:hAnsi="Times New Roman" w:cs="Times New Roman"/>
          <w:sz w:val="28"/>
          <w:szCs w:val="28"/>
          <w:lang w:eastAsia="zh-CN"/>
        </w:rPr>
      </w:pPr>
      <w:r w:rsidRPr="007D185A">
        <w:rPr>
          <w:rFonts w:ascii="Times New Roman" w:eastAsia="Calibri" w:hAnsi="Times New Roman" w:cs="Times New Roman"/>
          <w:sz w:val="28"/>
          <w:szCs w:val="28"/>
          <w:lang w:eastAsia="zh-CN"/>
        </w:rPr>
        <w:t>Железнов И.А., заведующий кафедрой экономики и управления</w:t>
      </w:r>
    </w:p>
    <w:p w14:paraId="13434B5F" w14:textId="77777777" w:rsidR="005B3A13" w:rsidRPr="007D185A" w:rsidRDefault="005B3A13" w:rsidP="005B3A13">
      <w:pPr>
        <w:autoSpaceDE/>
        <w:autoSpaceDN/>
        <w:adjustRightInd/>
        <w:jc w:val="center"/>
        <w:rPr>
          <w:rFonts w:ascii="Times New Roman" w:hAnsi="Times New Roman" w:cs="Times New Roman"/>
          <w:sz w:val="28"/>
          <w:szCs w:val="28"/>
          <w:lang w:eastAsia="zh-CN"/>
        </w:rPr>
      </w:pPr>
    </w:p>
    <w:p w14:paraId="683487A4" w14:textId="77777777" w:rsidR="007D185A" w:rsidRDefault="007D185A" w:rsidP="005B3A13">
      <w:pPr>
        <w:autoSpaceDE/>
        <w:autoSpaceDN/>
        <w:adjustRightInd/>
        <w:jc w:val="center"/>
        <w:rPr>
          <w:rFonts w:ascii="Times New Roman" w:hAnsi="Times New Roman" w:cs="Times New Roman"/>
          <w:sz w:val="28"/>
          <w:szCs w:val="28"/>
          <w:lang w:eastAsia="zh-CN"/>
        </w:rPr>
      </w:pPr>
    </w:p>
    <w:p w14:paraId="17AF36EF" w14:textId="67B00ECC" w:rsidR="005B3A13" w:rsidRPr="007D185A" w:rsidRDefault="005B3A13" w:rsidP="005B3A13">
      <w:pPr>
        <w:autoSpaceDE/>
        <w:autoSpaceDN/>
        <w:adjustRightInd/>
        <w:jc w:val="center"/>
        <w:rPr>
          <w:rFonts w:ascii="Times New Roman" w:hAnsi="Times New Roman" w:cs="Times New Roman"/>
          <w:sz w:val="28"/>
          <w:szCs w:val="28"/>
          <w:lang w:eastAsia="zh-CN"/>
        </w:rPr>
      </w:pPr>
      <w:r w:rsidRPr="007D185A">
        <w:rPr>
          <w:rFonts w:ascii="Times New Roman" w:hAnsi="Times New Roman" w:cs="Times New Roman"/>
          <w:sz w:val="28"/>
          <w:szCs w:val="28"/>
          <w:lang w:eastAsia="zh-CN"/>
        </w:rPr>
        <w:t>Москва 2021</w:t>
      </w:r>
    </w:p>
    <w:p w14:paraId="0D045FC1" w14:textId="37DB23E0" w:rsidR="002E33D0" w:rsidRPr="007A4416" w:rsidRDefault="005B3A13" w:rsidP="005B3A13">
      <w:pPr>
        <w:suppressAutoHyphens/>
        <w:autoSpaceDN/>
        <w:adjustRightInd/>
        <w:jc w:val="center"/>
        <w:rPr>
          <w:rFonts w:ascii="Times New Roman" w:hAnsi="Times New Roman" w:cs="Times New Roman"/>
          <w:sz w:val="24"/>
          <w:szCs w:val="24"/>
          <w:highlight w:val="yellow"/>
          <w:lang w:eastAsia="zh-CN"/>
        </w:rPr>
      </w:pPr>
      <w:r w:rsidRPr="007D185A">
        <w:rPr>
          <w:rFonts w:ascii="Times New Roman" w:hAnsi="Times New Roman" w:cs="Times New Roman"/>
          <w:sz w:val="28"/>
          <w:szCs w:val="28"/>
          <w:lang w:eastAsia="zh-CN"/>
        </w:rPr>
        <w:br w:type="page"/>
      </w:r>
      <w:r w:rsidR="002E33D0" w:rsidRPr="007A4416">
        <w:rPr>
          <w:rFonts w:ascii="Times New Roman" w:hAnsi="Times New Roman" w:cs="Times New Roman"/>
          <w:sz w:val="24"/>
          <w:szCs w:val="24"/>
          <w:lang w:eastAsia="zh-CN"/>
        </w:rPr>
        <w:lastRenderedPageBreak/>
        <w:t>СОДЕРЖАНИЕ</w:t>
      </w:r>
    </w:p>
    <w:p w14:paraId="7BDA2116" w14:textId="77777777"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 Аннотация к </w:t>
      </w:r>
      <w:r w:rsidR="00FE2090" w:rsidRPr="007A4416">
        <w:rPr>
          <w:rFonts w:ascii="Times New Roman" w:hAnsi="Times New Roman" w:cs="Times New Roman"/>
          <w:sz w:val="24"/>
          <w:szCs w:val="24"/>
          <w:lang w:eastAsia="zh-CN"/>
        </w:rPr>
        <w:t xml:space="preserve">дисциплине……………………………………………………………………. </w:t>
      </w:r>
      <w:r w:rsidRPr="007A4416">
        <w:rPr>
          <w:rFonts w:ascii="Times New Roman" w:hAnsi="Times New Roman" w:cs="Times New Roman"/>
          <w:sz w:val="24"/>
          <w:szCs w:val="24"/>
          <w:lang w:eastAsia="zh-CN"/>
        </w:rPr>
        <w:t>3</w:t>
      </w:r>
    </w:p>
    <w:p w14:paraId="7A344F1C" w14:textId="785366BB"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w:t>
      </w:r>
      <w:r w:rsidR="00FE2090" w:rsidRPr="007A4416">
        <w:rPr>
          <w:rFonts w:ascii="Times New Roman" w:hAnsi="Times New Roman" w:cs="Times New Roman"/>
          <w:sz w:val="24"/>
          <w:szCs w:val="24"/>
          <w:lang w:eastAsia="zh-CN"/>
        </w:rPr>
        <w:t>мы……….</w:t>
      </w:r>
      <w:r w:rsidR="0062170A">
        <w:rPr>
          <w:rFonts w:ascii="Times New Roman" w:hAnsi="Times New Roman" w:cs="Times New Roman"/>
          <w:sz w:val="24"/>
          <w:szCs w:val="24"/>
          <w:lang w:eastAsia="zh-CN"/>
        </w:rPr>
        <w:t>.3</w:t>
      </w:r>
    </w:p>
    <w:p w14:paraId="43CBEAC5" w14:textId="3298FC3C" w:rsidR="002E33D0" w:rsidRPr="007A4416" w:rsidRDefault="002E33D0" w:rsidP="007A4416">
      <w:pPr>
        <w:tabs>
          <w:tab w:val="left" w:pos="851"/>
          <w:tab w:val="left" w:pos="9298"/>
        </w:tabs>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7A4416">
        <w:rPr>
          <w:rFonts w:ascii="Times New Roman" w:hAnsi="Times New Roman" w:cs="Times New Roman"/>
          <w:spacing w:val="-11"/>
          <w:sz w:val="24"/>
          <w:szCs w:val="24"/>
          <w:lang w:val="x-none" w:eastAsia="zh-CN"/>
        </w:rPr>
        <w:t xml:space="preserve"> </w:t>
      </w:r>
      <w:r w:rsidRPr="007A4416">
        <w:rPr>
          <w:rFonts w:ascii="Times New Roman" w:hAnsi="Times New Roman" w:cs="Times New Roman"/>
          <w:sz w:val="24"/>
          <w:szCs w:val="24"/>
          <w:lang w:val="x-none" w:eastAsia="zh-CN"/>
        </w:rPr>
        <w:t>обучающих</w:t>
      </w:r>
      <w:r w:rsidR="00FE2090" w:rsidRPr="007A4416">
        <w:rPr>
          <w:rFonts w:ascii="Times New Roman" w:hAnsi="Times New Roman" w:cs="Times New Roman"/>
          <w:sz w:val="24"/>
          <w:szCs w:val="24"/>
          <w:lang w:val="x-none" w:eastAsia="zh-CN"/>
        </w:rPr>
        <w:t>ся…</w:t>
      </w:r>
      <w:r w:rsidR="00FE2090" w:rsidRPr="007A4416">
        <w:rPr>
          <w:rFonts w:ascii="Times New Roman" w:hAnsi="Times New Roman" w:cs="Times New Roman"/>
          <w:sz w:val="24"/>
          <w:szCs w:val="24"/>
          <w:lang w:eastAsia="zh-CN"/>
        </w:rPr>
        <w:t>…………………………………………………</w:t>
      </w:r>
      <w:r w:rsidR="0062170A">
        <w:rPr>
          <w:rFonts w:ascii="Times New Roman" w:hAnsi="Times New Roman" w:cs="Times New Roman"/>
          <w:sz w:val="24"/>
          <w:szCs w:val="24"/>
          <w:lang w:eastAsia="zh-CN"/>
        </w:rPr>
        <w:t>.</w:t>
      </w:r>
      <w:r w:rsidR="00FE2090" w:rsidRPr="007A4416">
        <w:rPr>
          <w:rFonts w:ascii="Times New Roman" w:hAnsi="Times New Roman" w:cs="Times New Roman"/>
          <w:sz w:val="24"/>
          <w:szCs w:val="24"/>
          <w:lang w:eastAsia="zh-CN"/>
        </w:rPr>
        <w:t xml:space="preserve"> </w:t>
      </w:r>
      <w:r w:rsidR="006F39FD" w:rsidRPr="007A4416">
        <w:rPr>
          <w:rFonts w:ascii="Times New Roman" w:hAnsi="Times New Roman" w:cs="Times New Roman"/>
          <w:sz w:val="24"/>
          <w:szCs w:val="24"/>
          <w:lang w:eastAsia="zh-CN"/>
        </w:rPr>
        <w:t>5</w:t>
      </w:r>
    </w:p>
    <w:p w14:paraId="00FA5C51" w14:textId="5F42403B"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3.1. Объем дисциплины по видам учебных заняти</w:t>
      </w:r>
      <w:r w:rsidR="00FE2090" w:rsidRPr="007A4416">
        <w:rPr>
          <w:rFonts w:ascii="Times New Roman" w:hAnsi="Times New Roman" w:cs="Times New Roman"/>
          <w:sz w:val="24"/>
          <w:szCs w:val="24"/>
          <w:lang w:eastAsia="zh-CN"/>
        </w:rPr>
        <w:t xml:space="preserve">й (в часах)………………………………. </w:t>
      </w:r>
      <w:r w:rsidR="006F39FD" w:rsidRPr="007A4416">
        <w:rPr>
          <w:rFonts w:ascii="Times New Roman" w:hAnsi="Times New Roman" w:cs="Times New Roman"/>
          <w:sz w:val="24"/>
          <w:szCs w:val="24"/>
          <w:lang w:eastAsia="zh-CN"/>
        </w:rPr>
        <w:t>5</w:t>
      </w:r>
    </w:p>
    <w:p w14:paraId="1FB42D40" w14:textId="77777777" w:rsidR="002E33D0" w:rsidRPr="007A4416" w:rsidRDefault="002E33D0" w:rsidP="007A4416">
      <w:pPr>
        <w:tabs>
          <w:tab w:val="left" w:pos="525"/>
        </w:tabs>
        <w:suppressAutoHyphens/>
        <w:autoSpaceDN/>
        <w:adjustRightInd/>
        <w:jc w:val="both"/>
        <w:outlineLvl w:val="0"/>
        <w:rPr>
          <w:rFonts w:ascii="Times New Roman" w:hAnsi="Times New Roman" w:cs="Times New Roman"/>
          <w:b/>
          <w:bCs/>
          <w:kern w:val="1"/>
          <w:sz w:val="24"/>
          <w:szCs w:val="24"/>
          <w:lang w:val="x-none" w:eastAsia="zh-CN"/>
        </w:rPr>
      </w:pPr>
      <w:r w:rsidRPr="007A4416">
        <w:rPr>
          <w:rFonts w:ascii="Times New Roman" w:hAnsi="Times New Roman" w:cs="Times New Roman"/>
          <w:bCs/>
          <w:kern w:val="1"/>
          <w:sz w:val="24"/>
          <w:szCs w:val="24"/>
          <w:lang w:val="x-none" w:eastAsia="zh-CN"/>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7A4416">
        <w:rPr>
          <w:rFonts w:ascii="Times New Roman" w:hAnsi="Times New Roman" w:cs="Times New Roman"/>
          <w:bCs/>
          <w:spacing w:val="-7"/>
          <w:kern w:val="1"/>
          <w:sz w:val="24"/>
          <w:szCs w:val="24"/>
          <w:lang w:val="x-none" w:eastAsia="zh-CN"/>
        </w:rPr>
        <w:t xml:space="preserve"> </w:t>
      </w:r>
      <w:r w:rsidRPr="007A4416">
        <w:rPr>
          <w:rFonts w:ascii="Times New Roman" w:hAnsi="Times New Roman" w:cs="Times New Roman"/>
          <w:bCs/>
          <w:kern w:val="1"/>
          <w:sz w:val="24"/>
          <w:szCs w:val="24"/>
          <w:lang w:val="x-none" w:eastAsia="zh-CN"/>
        </w:rPr>
        <w:t>занятий</w:t>
      </w:r>
      <w:r w:rsidR="00FE2090" w:rsidRPr="007A4416">
        <w:rPr>
          <w:rFonts w:ascii="Times New Roman" w:hAnsi="Times New Roman" w:cs="Times New Roman"/>
          <w:bCs/>
          <w:kern w:val="1"/>
          <w:sz w:val="24"/>
          <w:szCs w:val="24"/>
          <w:lang w:eastAsia="zh-CN"/>
        </w:rPr>
        <w:t xml:space="preserve">………….. </w:t>
      </w:r>
      <w:r w:rsidRPr="007A4416">
        <w:rPr>
          <w:rFonts w:ascii="Times New Roman" w:hAnsi="Times New Roman" w:cs="Times New Roman"/>
          <w:bCs/>
          <w:kern w:val="1"/>
          <w:sz w:val="24"/>
          <w:szCs w:val="24"/>
          <w:lang w:eastAsia="zh-CN"/>
        </w:rPr>
        <w:t>5</w:t>
      </w:r>
    </w:p>
    <w:p w14:paraId="5E38AEF7" w14:textId="77777777"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4.1. Разделы дисциплины и трудоемкость по видам учебных занятий (в академических часах)</w:t>
      </w:r>
      <w:r w:rsidR="00FE2090" w:rsidRPr="007A4416">
        <w:rPr>
          <w:rFonts w:ascii="Times New Roman" w:hAnsi="Times New Roman" w:cs="Times New Roman"/>
          <w:sz w:val="24"/>
          <w:szCs w:val="24"/>
          <w:lang w:eastAsia="zh-CN"/>
        </w:rPr>
        <w:t xml:space="preserve">…………………………………………………………………………………………….. </w:t>
      </w:r>
      <w:r w:rsidRPr="007A4416">
        <w:rPr>
          <w:rFonts w:ascii="Times New Roman" w:hAnsi="Times New Roman" w:cs="Times New Roman"/>
          <w:sz w:val="24"/>
          <w:szCs w:val="24"/>
          <w:lang w:eastAsia="zh-CN"/>
        </w:rPr>
        <w:t>5</w:t>
      </w:r>
    </w:p>
    <w:p w14:paraId="3F9D2058" w14:textId="21DB7591" w:rsidR="002E33D0" w:rsidRPr="007A4416" w:rsidRDefault="002E33D0" w:rsidP="007A4416">
      <w:pPr>
        <w:numPr>
          <w:ilvl w:val="1"/>
          <w:numId w:val="0"/>
        </w:numPr>
        <w:tabs>
          <w:tab w:val="num" w:pos="0"/>
        </w:tabs>
        <w:suppressAutoHyphens/>
        <w:autoSpaceDN/>
        <w:adjustRightInd/>
        <w:jc w:val="both"/>
        <w:outlineLvl w:val="1"/>
        <w:rPr>
          <w:rFonts w:ascii="Times New Roman" w:hAnsi="Times New Roman" w:cs="Times New Roman"/>
          <w:bCs/>
          <w:iCs/>
          <w:kern w:val="1"/>
          <w:sz w:val="24"/>
          <w:szCs w:val="24"/>
          <w:lang w:val="x-none" w:eastAsia="zh-CN"/>
        </w:rPr>
      </w:pPr>
      <w:r w:rsidRPr="007A4416">
        <w:rPr>
          <w:rFonts w:ascii="Times New Roman" w:hAnsi="Times New Roman" w:cs="Times New Roman"/>
          <w:bCs/>
          <w:iCs/>
          <w:kern w:val="1"/>
          <w:sz w:val="24"/>
          <w:szCs w:val="24"/>
          <w:lang w:val="x-none" w:eastAsia="zh-CN"/>
        </w:rPr>
        <w:t>4.2. Содержание дисциплины, структурированное по разделам (темам)</w:t>
      </w:r>
      <w:r w:rsidR="00FE2090" w:rsidRPr="007A4416">
        <w:rPr>
          <w:rFonts w:ascii="Times New Roman" w:hAnsi="Times New Roman" w:cs="Times New Roman"/>
          <w:bCs/>
          <w:iCs/>
          <w:kern w:val="1"/>
          <w:sz w:val="24"/>
          <w:szCs w:val="24"/>
          <w:lang w:eastAsia="zh-CN"/>
        </w:rPr>
        <w:t xml:space="preserve">…………………… </w:t>
      </w:r>
      <w:r w:rsidR="0062170A">
        <w:rPr>
          <w:rFonts w:ascii="Times New Roman" w:hAnsi="Times New Roman" w:cs="Times New Roman"/>
          <w:bCs/>
          <w:iCs/>
          <w:kern w:val="1"/>
          <w:sz w:val="24"/>
          <w:szCs w:val="24"/>
          <w:lang w:eastAsia="zh-CN"/>
        </w:rPr>
        <w:t>7</w:t>
      </w:r>
    </w:p>
    <w:p w14:paraId="09EEB3A1" w14:textId="0134E788" w:rsidR="002E33D0" w:rsidRPr="007A4416" w:rsidRDefault="002E33D0" w:rsidP="007A4416">
      <w:pPr>
        <w:suppressAutoHyphens/>
        <w:autoSpaceDN/>
        <w:adjustRightInd/>
        <w:jc w:val="both"/>
        <w:outlineLvl w:val="0"/>
        <w:rPr>
          <w:rFonts w:ascii="Times New Roman" w:hAnsi="Times New Roman" w:cs="Times New Roman"/>
          <w:bCs/>
          <w:kern w:val="1"/>
          <w:sz w:val="24"/>
          <w:szCs w:val="24"/>
          <w:lang w:eastAsia="zh-CN"/>
        </w:rPr>
      </w:pPr>
      <w:r w:rsidRPr="007A4416">
        <w:rPr>
          <w:rFonts w:ascii="Times New Roman" w:hAnsi="Times New Roman" w:cs="Times New Roman"/>
          <w:bCs/>
          <w:kern w:val="1"/>
          <w:sz w:val="24"/>
          <w:szCs w:val="24"/>
          <w:lang w:val="x-none" w:eastAsia="zh-CN"/>
        </w:rPr>
        <w:t>5. Перечень учебно-методического обеспечения для самостоятельной работы обучающихся по дисциплине</w:t>
      </w:r>
      <w:r w:rsidR="00FE2090" w:rsidRPr="007A4416">
        <w:rPr>
          <w:rFonts w:ascii="Times New Roman" w:hAnsi="Times New Roman" w:cs="Times New Roman"/>
          <w:bCs/>
          <w:spacing w:val="-12"/>
          <w:kern w:val="1"/>
          <w:sz w:val="24"/>
          <w:szCs w:val="24"/>
          <w:lang w:eastAsia="zh-CN"/>
        </w:rPr>
        <w:t xml:space="preserve">…………………………………………………………………….. </w:t>
      </w:r>
      <w:r w:rsidR="0062170A">
        <w:rPr>
          <w:rFonts w:ascii="Times New Roman" w:hAnsi="Times New Roman" w:cs="Times New Roman"/>
          <w:bCs/>
          <w:spacing w:val="-12"/>
          <w:kern w:val="1"/>
          <w:sz w:val="24"/>
          <w:szCs w:val="24"/>
          <w:lang w:eastAsia="zh-CN"/>
        </w:rPr>
        <w:t>...9</w:t>
      </w:r>
    </w:p>
    <w:p w14:paraId="256DCAEE" w14:textId="3BAF16B6" w:rsidR="002E33D0" w:rsidRPr="007A4416" w:rsidRDefault="002E33D0" w:rsidP="007A4416">
      <w:pPr>
        <w:tabs>
          <w:tab w:val="left" w:pos="1134"/>
        </w:tabs>
        <w:suppressAutoHyphens/>
        <w:autoSpaceDN/>
        <w:adjustRightInd/>
        <w:jc w:val="both"/>
        <w:outlineLvl w:val="0"/>
        <w:rPr>
          <w:rFonts w:ascii="Times New Roman" w:hAnsi="Times New Roman" w:cs="Times New Roman"/>
          <w:bCs/>
          <w:kern w:val="1"/>
          <w:sz w:val="24"/>
          <w:szCs w:val="24"/>
          <w:lang w:eastAsia="ar-SA"/>
        </w:rPr>
      </w:pPr>
      <w:r w:rsidRPr="007A4416">
        <w:rPr>
          <w:rFonts w:ascii="Times New Roman" w:hAnsi="Times New Roman" w:cs="Times New Roman"/>
          <w:bCs/>
          <w:kern w:val="1"/>
          <w:sz w:val="24"/>
          <w:szCs w:val="24"/>
          <w:lang w:eastAsia="zh-CN"/>
        </w:rPr>
        <w:t xml:space="preserve">6. </w:t>
      </w:r>
      <w:r w:rsidRPr="007A4416">
        <w:rPr>
          <w:rFonts w:ascii="Times New Roman" w:hAnsi="Times New Roman" w:cs="Times New Roman"/>
          <w:bCs/>
          <w:kern w:val="1"/>
          <w:sz w:val="24"/>
          <w:szCs w:val="24"/>
          <w:lang w:val="x-none" w:eastAsia="ar-SA"/>
        </w:rPr>
        <w:t>Оценочные материалы для проведения промежуточной аттестации обучающихся по дисциплине «</w:t>
      </w:r>
      <w:r w:rsidRPr="007A4416">
        <w:rPr>
          <w:rFonts w:ascii="Times New Roman" w:hAnsi="Times New Roman" w:cs="Times New Roman"/>
          <w:bCs/>
          <w:kern w:val="1"/>
          <w:sz w:val="24"/>
          <w:szCs w:val="24"/>
          <w:lang w:eastAsia="ar-SA"/>
        </w:rPr>
        <w:t>Управление финансовыми рисками</w:t>
      </w:r>
      <w:r w:rsidR="00FE2090" w:rsidRPr="007A4416">
        <w:rPr>
          <w:rFonts w:ascii="Times New Roman" w:hAnsi="Times New Roman" w:cs="Times New Roman"/>
          <w:bCs/>
          <w:kern w:val="1"/>
          <w:sz w:val="24"/>
          <w:szCs w:val="24"/>
          <w:lang w:val="x-none" w:eastAsia="ar-SA"/>
        </w:rPr>
        <w:t>»</w:t>
      </w:r>
      <w:r w:rsidR="00FE2090" w:rsidRPr="007A4416">
        <w:rPr>
          <w:rFonts w:ascii="Times New Roman" w:hAnsi="Times New Roman" w:cs="Times New Roman"/>
          <w:bCs/>
          <w:kern w:val="1"/>
          <w:sz w:val="24"/>
          <w:szCs w:val="24"/>
          <w:lang w:eastAsia="ar-SA"/>
        </w:rPr>
        <w:t xml:space="preserve">…………………………………………. </w:t>
      </w:r>
      <w:r w:rsidR="00834841" w:rsidRPr="007A4416">
        <w:rPr>
          <w:rFonts w:ascii="Times New Roman" w:hAnsi="Times New Roman" w:cs="Times New Roman"/>
          <w:bCs/>
          <w:kern w:val="1"/>
          <w:sz w:val="24"/>
          <w:szCs w:val="24"/>
          <w:lang w:eastAsia="ar-SA"/>
        </w:rPr>
        <w:t>1</w:t>
      </w:r>
      <w:r w:rsidR="0062170A">
        <w:rPr>
          <w:rFonts w:ascii="Times New Roman" w:hAnsi="Times New Roman" w:cs="Times New Roman"/>
          <w:bCs/>
          <w:kern w:val="1"/>
          <w:sz w:val="24"/>
          <w:szCs w:val="24"/>
          <w:lang w:eastAsia="ar-SA"/>
        </w:rPr>
        <w:t>0</w:t>
      </w:r>
    </w:p>
    <w:p w14:paraId="000EE315" w14:textId="15FCAE79" w:rsidR="002E33D0" w:rsidRPr="007A4416" w:rsidRDefault="002E33D0" w:rsidP="007A4416">
      <w:pPr>
        <w:suppressAutoHyphens/>
        <w:autoSpaceDN/>
        <w:adjustRightInd/>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6.1. Описание показателей и критериев оценива</w:t>
      </w:r>
      <w:r w:rsidR="00FE2090" w:rsidRPr="007A4416">
        <w:rPr>
          <w:rFonts w:ascii="Times New Roman" w:hAnsi="Times New Roman" w:cs="Times New Roman"/>
          <w:bCs/>
          <w:sz w:val="24"/>
          <w:szCs w:val="24"/>
          <w:lang w:eastAsia="zh-CN"/>
        </w:rPr>
        <w:t>ния компетенций, описание шкал</w:t>
      </w:r>
      <w:r w:rsidR="0062170A">
        <w:rPr>
          <w:rFonts w:ascii="Times New Roman" w:hAnsi="Times New Roman" w:cs="Times New Roman"/>
          <w:bCs/>
          <w:sz w:val="24"/>
          <w:szCs w:val="24"/>
          <w:lang w:eastAsia="zh-CN"/>
        </w:rPr>
        <w:t>.</w:t>
      </w:r>
      <w:r w:rsidR="00FE2090" w:rsidRPr="007A4416">
        <w:rPr>
          <w:rFonts w:ascii="Times New Roman" w:hAnsi="Times New Roman" w:cs="Times New Roman"/>
          <w:bCs/>
          <w:sz w:val="24"/>
          <w:szCs w:val="24"/>
          <w:lang w:eastAsia="zh-CN"/>
        </w:rPr>
        <w:t>…...</w:t>
      </w:r>
      <w:r w:rsidR="0062170A">
        <w:rPr>
          <w:rFonts w:ascii="Times New Roman" w:hAnsi="Times New Roman" w:cs="Times New Roman"/>
          <w:bCs/>
          <w:sz w:val="24"/>
          <w:szCs w:val="24"/>
          <w:lang w:eastAsia="zh-CN"/>
        </w:rPr>
        <w:t>...</w:t>
      </w:r>
      <w:r w:rsidR="00FE2090" w:rsidRPr="007A4416">
        <w:rPr>
          <w:rFonts w:ascii="Times New Roman" w:hAnsi="Times New Roman" w:cs="Times New Roman"/>
          <w:bCs/>
          <w:sz w:val="24"/>
          <w:szCs w:val="24"/>
          <w:lang w:eastAsia="zh-CN"/>
        </w:rPr>
        <w:t xml:space="preserve"> </w:t>
      </w:r>
      <w:r w:rsidR="00834841" w:rsidRPr="007A4416">
        <w:rPr>
          <w:rFonts w:ascii="Times New Roman" w:hAnsi="Times New Roman" w:cs="Times New Roman"/>
          <w:bCs/>
          <w:sz w:val="24"/>
          <w:szCs w:val="24"/>
          <w:lang w:eastAsia="zh-CN"/>
        </w:rPr>
        <w:t>1</w:t>
      </w:r>
      <w:r w:rsidR="0062170A">
        <w:rPr>
          <w:rFonts w:ascii="Times New Roman" w:hAnsi="Times New Roman" w:cs="Times New Roman"/>
          <w:bCs/>
          <w:sz w:val="24"/>
          <w:szCs w:val="24"/>
          <w:lang w:eastAsia="zh-CN"/>
        </w:rPr>
        <w:t>0</w:t>
      </w:r>
    </w:p>
    <w:p w14:paraId="562A4F34" w14:textId="2D3936EF" w:rsidR="002E33D0" w:rsidRPr="007A4416" w:rsidRDefault="002E33D0"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w:t>
      </w:r>
      <w:r w:rsidR="00FE2090" w:rsidRPr="007A4416">
        <w:rPr>
          <w:rFonts w:ascii="Times New Roman" w:hAnsi="Times New Roman" w:cs="Times New Roman"/>
          <w:sz w:val="24"/>
          <w:szCs w:val="24"/>
          <w:lang w:eastAsia="zh-CN"/>
        </w:rPr>
        <w:t xml:space="preserve">ной программы……………………………………………………………………………………... </w:t>
      </w:r>
      <w:r w:rsidR="00834841" w:rsidRPr="007A4416">
        <w:rPr>
          <w:rFonts w:ascii="Times New Roman" w:hAnsi="Times New Roman" w:cs="Times New Roman"/>
          <w:sz w:val="24"/>
          <w:szCs w:val="24"/>
          <w:lang w:eastAsia="zh-CN"/>
        </w:rPr>
        <w:t>1</w:t>
      </w:r>
      <w:r w:rsidR="0062170A">
        <w:rPr>
          <w:rFonts w:ascii="Times New Roman" w:hAnsi="Times New Roman" w:cs="Times New Roman"/>
          <w:sz w:val="24"/>
          <w:szCs w:val="24"/>
          <w:lang w:eastAsia="zh-CN"/>
        </w:rPr>
        <w:t>2</w:t>
      </w:r>
    </w:p>
    <w:p w14:paraId="302D6F09" w14:textId="3BFF28C5" w:rsidR="002E33D0" w:rsidRPr="007A4416" w:rsidRDefault="002E33D0"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7A4416">
        <w:rPr>
          <w:rFonts w:ascii="Times New Roman" w:hAnsi="Times New Roman" w:cs="Times New Roman"/>
          <w:sz w:val="24"/>
          <w:szCs w:val="24"/>
          <w:lang w:val="x-none" w:eastAsia="zh-CN"/>
        </w:rPr>
        <w:t xml:space="preserve">формирования компетенций в процессе освоения </w:t>
      </w:r>
      <w:r w:rsidRPr="007A4416">
        <w:rPr>
          <w:rFonts w:ascii="Times New Roman" w:hAnsi="Times New Roman" w:cs="Times New Roman"/>
          <w:sz w:val="24"/>
          <w:szCs w:val="24"/>
          <w:lang w:eastAsia="zh-CN"/>
        </w:rPr>
        <w:t xml:space="preserve">основной профессиональной </w:t>
      </w:r>
      <w:r w:rsidRPr="007A4416">
        <w:rPr>
          <w:rFonts w:ascii="Times New Roman" w:hAnsi="Times New Roman" w:cs="Times New Roman"/>
          <w:sz w:val="24"/>
          <w:szCs w:val="24"/>
          <w:lang w:val="x-none" w:eastAsia="zh-CN"/>
        </w:rPr>
        <w:t>о</w:t>
      </w:r>
      <w:r w:rsidR="00FE2090" w:rsidRPr="007A4416">
        <w:rPr>
          <w:rFonts w:ascii="Times New Roman" w:hAnsi="Times New Roman" w:cs="Times New Roman"/>
          <w:sz w:val="24"/>
          <w:szCs w:val="24"/>
          <w:lang w:val="x-none" w:eastAsia="zh-CN"/>
        </w:rPr>
        <w:t>бразовательной программы</w:t>
      </w:r>
      <w:r w:rsidR="00FE2090" w:rsidRPr="007A4416">
        <w:rPr>
          <w:rFonts w:ascii="Times New Roman" w:hAnsi="Times New Roman" w:cs="Times New Roman"/>
          <w:sz w:val="24"/>
          <w:szCs w:val="24"/>
          <w:lang w:eastAsia="zh-CN"/>
        </w:rPr>
        <w:t xml:space="preserve">…………………………………………………………………. </w:t>
      </w:r>
      <w:r w:rsidR="00834841" w:rsidRPr="007A4416">
        <w:rPr>
          <w:rFonts w:ascii="Times New Roman" w:hAnsi="Times New Roman" w:cs="Times New Roman"/>
          <w:sz w:val="24"/>
          <w:szCs w:val="24"/>
          <w:lang w:eastAsia="zh-CN"/>
        </w:rPr>
        <w:t>1</w:t>
      </w:r>
      <w:r w:rsidR="0062170A">
        <w:rPr>
          <w:rFonts w:ascii="Times New Roman" w:hAnsi="Times New Roman" w:cs="Times New Roman"/>
          <w:sz w:val="24"/>
          <w:szCs w:val="24"/>
          <w:lang w:eastAsia="zh-CN"/>
        </w:rPr>
        <w:t>4</w:t>
      </w:r>
    </w:p>
    <w:p w14:paraId="5A097805" w14:textId="3AD7F2D3" w:rsidR="002E33D0" w:rsidRPr="007A4416" w:rsidRDefault="002E33D0"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6.3.1. Типовые задания для проведения т</w:t>
      </w:r>
      <w:r w:rsidR="00FE2090" w:rsidRPr="007A4416">
        <w:rPr>
          <w:rFonts w:ascii="Times New Roman" w:hAnsi="Times New Roman" w:cs="Times New Roman"/>
          <w:sz w:val="24"/>
          <w:szCs w:val="24"/>
          <w:lang w:val="x-none" w:eastAsia="zh-CN"/>
        </w:rPr>
        <w:t>екущего контроля обучающихся…</w:t>
      </w:r>
      <w:r w:rsidR="00FE2090" w:rsidRPr="007A4416">
        <w:rPr>
          <w:rFonts w:ascii="Times New Roman" w:hAnsi="Times New Roman" w:cs="Times New Roman"/>
          <w:sz w:val="24"/>
          <w:szCs w:val="24"/>
          <w:lang w:eastAsia="zh-CN"/>
        </w:rPr>
        <w:t xml:space="preserve">……………. </w:t>
      </w:r>
      <w:r w:rsidR="0062170A">
        <w:rPr>
          <w:rFonts w:ascii="Times New Roman" w:hAnsi="Times New Roman" w:cs="Times New Roman"/>
          <w:sz w:val="24"/>
          <w:szCs w:val="24"/>
          <w:lang w:eastAsia="zh-CN"/>
        </w:rPr>
        <w:t>14</w:t>
      </w:r>
    </w:p>
    <w:p w14:paraId="384E4A28" w14:textId="0D57188E" w:rsidR="002E33D0" w:rsidRPr="007A4416" w:rsidRDefault="002E33D0"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6.3.2. Типовые задания для проведения промеж</w:t>
      </w:r>
      <w:r w:rsidR="00FE2090" w:rsidRPr="007A4416">
        <w:rPr>
          <w:rFonts w:ascii="Times New Roman" w:hAnsi="Times New Roman" w:cs="Times New Roman"/>
          <w:sz w:val="24"/>
          <w:szCs w:val="24"/>
          <w:lang w:val="x-none" w:eastAsia="zh-CN"/>
        </w:rPr>
        <w:t>уточной аттестации обучающихся</w:t>
      </w:r>
      <w:r w:rsidR="00FE2090" w:rsidRPr="007A4416">
        <w:rPr>
          <w:rFonts w:ascii="Times New Roman" w:hAnsi="Times New Roman" w:cs="Times New Roman"/>
          <w:sz w:val="24"/>
          <w:szCs w:val="24"/>
          <w:lang w:eastAsia="zh-CN"/>
        </w:rPr>
        <w:t xml:space="preserve">…….. </w:t>
      </w:r>
      <w:r w:rsidR="0062170A">
        <w:rPr>
          <w:rFonts w:ascii="Times New Roman" w:hAnsi="Times New Roman" w:cs="Times New Roman"/>
          <w:sz w:val="24"/>
          <w:szCs w:val="24"/>
          <w:lang w:eastAsia="zh-CN"/>
        </w:rPr>
        <w:t>.18</w:t>
      </w:r>
    </w:p>
    <w:p w14:paraId="2E7FC16A" w14:textId="22A52DEA" w:rsidR="002E33D0" w:rsidRPr="007A4416" w:rsidRDefault="002E33D0" w:rsidP="007A4416">
      <w:pPr>
        <w:tabs>
          <w:tab w:val="left" w:pos="0"/>
        </w:tabs>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val="x-none" w:eastAsia="zh-CN"/>
        </w:rPr>
        <w:t>6.</w:t>
      </w:r>
      <w:r w:rsidRPr="007A4416">
        <w:rPr>
          <w:rFonts w:ascii="Times New Roman" w:hAnsi="Times New Roman" w:cs="Times New Roman"/>
          <w:sz w:val="24"/>
          <w:szCs w:val="24"/>
          <w:lang w:eastAsia="zh-CN"/>
        </w:rPr>
        <w:t>4</w:t>
      </w:r>
      <w:r w:rsidRPr="007A4416">
        <w:rPr>
          <w:rFonts w:ascii="Times New Roman" w:hAnsi="Times New Roman" w:cs="Times New Roman"/>
          <w:sz w:val="24"/>
          <w:szCs w:val="24"/>
          <w:lang w:val="x-none" w:eastAsia="zh-CN"/>
        </w:rPr>
        <w:t>. Методические материалы, определяющие процедуры оценивания знаний, умений, навыков</w:t>
      </w:r>
      <w:r w:rsidRPr="007A4416">
        <w:rPr>
          <w:rFonts w:ascii="Times New Roman" w:hAnsi="Times New Roman" w:cs="Times New Roman"/>
          <w:spacing w:val="33"/>
          <w:sz w:val="24"/>
          <w:szCs w:val="24"/>
          <w:lang w:val="x-none" w:eastAsia="zh-CN"/>
        </w:rPr>
        <w:t xml:space="preserve"> </w:t>
      </w:r>
      <w:r w:rsidRPr="007A4416">
        <w:rPr>
          <w:rFonts w:ascii="Times New Roman" w:hAnsi="Times New Roman" w:cs="Times New Roman"/>
          <w:sz w:val="24"/>
          <w:szCs w:val="24"/>
          <w:lang w:val="x-none" w:eastAsia="zh-CN"/>
        </w:rPr>
        <w:t>и (или) опыта деятельности, характеризующих этапы формиров</w:t>
      </w:r>
      <w:r w:rsidR="00FE2090" w:rsidRPr="007A4416">
        <w:rPr>
          <w:rFonts w:ascii="Times New Roman" w:hAnsi="Times New Roman" w:cs="Times New Roman"/>
          <w:sz w:val="24"/>
          <w:szCs w:val="24"/>
          <w:lang w:val="x-none" w:eastAsia="zh-CN"/>
        </w:rPr>
        <w:t>ания компетенций</w:t>
      </w:r>
      <w:r w:rsidR="00FE2090" w:rsidRPr="007A4416">
        <w:rPr>
          <w:rFonts w:ascii="Times New Roman" w:hAnsi="Times New Roman" w:cs="Times New Roman"/>
          <w:sz w:val="24"/>
          <w:szCs w:val="24"/>
          <w:lang w:eastAsia="zh-CN"/>
        </w:rPr>
        <w:t xml:space="preserve">………………………………………………………………………………….. </w:t>
      </w:r>
      <w:r w:rsidR="0062170A">
        <w:rPr>
          <w:rFonts w:ascii="Times New Roman" w:hAnsi="Times New Roman" w:cs="Times New Roman"/>
          <w:sz w:val="24"/>
          <w:szCs w:val="24"/>
          <w:lang w:eastAsia="zh-CN"/>
        </w:rPr>
        <w:t>..19</w:t>
      </w:r>
    </w:p>
    <w:p w14:paraId="762BD406" w14:textId="36788D30"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7. Перечень основной и дополнительной учебной литературы, необходимой</w:t>
      </w:r>
      <w:r w:rsidR="00FE2090" w:rsidRPr="007A4416">
        <w:rPr>
          <w:rFonts w:ascii="Times New Roman" w:hAnsi="Times New Roman" w:cs="Times New Roman"/>
          <w:sz w:val="24"/>
          <w:szCs w:val="24"/>
          <w:lang w:eastAsia="zh-CN"/>
        </w:rPr>
        <w:t xml:space="preserve"> для освоения дисциплины……………………………………………………………………………………</w:t>
      </w:r>
      <w:r w:rsidR="0062170A">
        <w:rPr>
          <w:rFonts w:ascii="Times New Roman" w:hAnsi="Times New Roman" w:cs="Times New Roman"/>
          <w:sz w:val="24"/>
          <w:szCs w:val="24"/>
          <w:lang w:eastAsia="zh-CN"/>
        </w:rPr>
        <w:t>.</w:t>
      </w:r>
      <w:r w:rsidR="00FE2090" w:rsidRPr="007A4416">
        <w:rPr>
          <w:rFonts w:ascii="Times New Roman" w:hAnsi="Times New Roman" w:cs="Times New Roman"/>
          <w:sz w:val="24"/>
          <w:szCs w:val="24"/>
          <w:lang w:eastAsia="zh-CN"/>
        </w:rPr>
        <w:t xml:space="preserve"> </w:t>
      </w:r>
      <w:r w:rsidR="00834841" w:rsidRPr="007A4416">
        <w:rPr>
          <w:rFonts w:ascii="Times New Roman" w:hAnsi="Times New Roman" w:cs="Times New Roman"/>
          <w:sz w:val="24"/>
          <w:szCs w:val="24"/>
          <w:lang w:eastAsia="zh-CN"/>
        </w:rPr>
        <w:t>2</w:t>
      </w:r>
      <w:r w:rsidR="0062170A">
        <w:rPr>
          <w:rFonts w:ascii="Times New Roman" w:hAnsi="Times New Roman" w:cs="Times New Roman"/>
          <w:sz w:val="24"/>
          <w:szCs w:val="24"/>
          <w:lang w:eastAsia="zh-CN"/>
        </w:rPr>
        <w:t>0</w:t>
      </w:r>
    </w:p>
    <w:p w14:paraId="0A71E631" w14:textId="13A0FC58"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8. Методические указания для обучаю</w:t>
      </w:r>
      <w:r w:rsidR="00FE2090" w:rsidRPr="007A4416">
        <w:rPr>
          <w:rFonts w:ascii="Times New Roman" w:hAnsi="Times New Roman" w:cs="Times New Roman"/>
          <w:sz w:val="24"/>
          <w:szCs w:val="24"/>
          <w:lang w:eastAsia="zh-CN"/>
        </w:rPr>
        <w:t>щихся по освоению дисциплины…………………</w:t>
      </w:r>
      <w:r w:rsidR="0062170A">
        <w:rPr>
          <w:rFonts w:ascii="Times New Roman" w:hAnsi="Times New Roman" w:cs="Times New Roman"/>
          <w:sz w:val="24"/>
          <w:szCs w:val="24"/>
          <w:lang w:eastAsia="zh-CN"/>
        </w:rPr>
        <w:t>.</w:t>
      </w:r>
      <w:r w:rsidR="00FE2090" w:rsidRPr="007A4416">
        <w:rPr>
          <w:rFonts w:ascii="Times New Roman" w:hAnsi="Times New Roman" w:cs="Times New Roman"/>
          <w:sz w:val="24"/>
          <w:szCs w:val="24"/>
          <w:lang w:eastAsia="zh-CN"/>
        </w:rPr>
        <w:t xml:space="preserve"> </w:t>
      </w:r>
      <w:r w:rsidR="001B02A0" w:rsidRPr="007A4416">
        <w:rPr>
          <w:rFonts w:ascii="Times New Roman" w:hAnsi="Times New Roman" w:cs="Times New Roman"/>
          <w:sz w:val="24"/>
          <w:szCs w:val="24"/>
          <w:lang w:eastAsia="zh-CN"/>
        </w:rPr>
        <w:t>2</w:t>
      </w:r>
      <w:r w:rsidR="0062170A">
        <w:rPr>
          <w:rFonts w:ascii="Times New Roman" w:hAnsi="Times New Roman" w:cs="Times New Roman"/>
          <w:sz w:val="24"/>
          <w:szCs w:val="24"/>
          <w:lang w:eastAsia="zh-CN"/>
        </w:rPr>
        <w:t>1</w:t>
      </w:r>
    </w:p>
    <w:p w14:paraId="4E988A97" w14:textId="4F2470F6" w:rsidR="002E33D0" w:rsidRPr="007A4416" w:rsidRDefault="002E33D0" w:rsidP="007A4416">
      <w:pPr>
        <w:widowControl/>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bCs/>
          <w:sz w:val="24"/>
          <w:szCs w:val="24"/>
          <w:lang w:eastAsia="zh-CN"/>
        </w:rPr>
        <w:t>9. Описание материально-технической базы, необходимой для осуществления образовательного процесса по дисципл</w:t>
      </w:r>
      <w:r w:rsidR="00FE2090" w:rsidRPr="007A4416">
        <w:rPr>
          <w:rFonts w:ascii="Times New Roman" w:hAnsi="Times New Roman" w:cs="Times New Roman"/>
          <w:bCs/>
          <w:sz w:val="24"/>
          <w:szCs w:val="24"/>
          <w:lang w:eastAsia="zh-CN"/>
        </w:rPr>
        <w:t xml:space="preserve">ине…………………………………………………. </w:t>
      </w:r>
      <w:r w:rsidR="00503EF1">
        <w:rPr>
          <w:rFonts w:ascii="Times New Roman" w:hAnsi="Times New Roman" w:cs="Times New Roman"/>
          <w:bCs/>
          <w:sz w:val="24"/>
          <w:szCs w:val="24"/>
          <w:lang w:eastAsia="zh-CN"/>
        </w:rPr>
        <w:t>2</w:t>
      </w:r>
      <w:r w:rsidR="00834841" w:rsidRPr="007A4416">
        <w:rPr>
          <w:rFonts w:ascii="Times New Roman" w:hAnsi="Times New Roman" w:cs="Times New Roman"/>
          <w:bCs/>
          <w:sz w:val="24"/>
          <w:szCs w:val="24"/>
          <w:lang w:eastAsia="zh-CN"/>
        </w:rPr>
        <w:t>3</w:t>
      </w:r>
    </w:p>
    <w:p w14:paraId="4D09A3D0" w14:textId="1FCE6977" w:rsidR="002E33D0" w:rsidRPr="007A4416" w:rsidRDefault="002E33D0" w:rsidP="007A4416">
      <w:pPr>
        <w:widowControl/>
        <w:suppressAutoHyphens/>
        <w:autoSpaceDN/>
        <w:adjustRightInd/>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w:t>
      </w:r>
      <w:r w:rsidR="00FE2090" w:rsidRPr="007A4416">
        <w:rPr>
          <w:rFonts w:ascii="Times New Roman" w:hAnsi="Times New Roman" w:cs="Times New Roman"/>
          <w:bCs/>
          <w:sz w:val="24"/>
          <w:szCs w:val="24"/>
          <w:lang w:eastAsia="zh-CN"/>
        </w:rPr>
        <w:t xml:space="preserve">ые системы……………… </w:t>
      </w:r>
      <w:r w:rsidR="00503EF1">
        <w:rPr>
          <w:rFonts w:ascii="Times New Roman" w:hAnsi="Times New Roman" w:cs="Times New Roman"/>
          <w:bCs/>
          <w:sz w:val="24"/>
          <w:szCs w:val="24"/>
          <w:lang w:eastAsia="zh-CN"/>
        </w:rPr>
        <w:t>24</w:t>
      </w:r>
    </w:p>
    <w:p w14:paraId="05DE3E0E" w14:textId="5F067CDA"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10.1Лицензионное программное </w:t>
      </w:r>
      <w:r w:rsidR="00FE2090" w:rsidRPr="007A4416">
        <w:rPr>
          <w:rFonts w:ascii="Times New Roman" w:hAnsi="Times New Roman" w:cs="Times New Roman"/>
          <w:sz w:val="24"/>
          <w:szCs w:val="24"/>
          <w:lang w:eastAsia="zh-CN"/>
        </w:rPr>
        <w:t xml:space="preserve">обеспечение………………………………………………. </w:t>
      </w:r>
      <w:r w:rsidR="00503EF1">
        <w:rPr>
          <w:rFonts w:ascii="Times New Roman" w:hAnsi="Times New Roman" w:cs="Times New Roman"/>
          <w:sz w:val="24"/>
          <w:szCs w:val="24"/>
          <w:lang w:eastAsia="zh-CN"/>
        </w:rPr>
        <w:t>24</w:t>
      </w:r>
    </w:p>
    <w:p w14:paraId="39FF4A3F" w14:textId="3D74E843"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10.2.Электронно-библиотечная сис</w:t>
      </w:r>
      <w:r w:rsidR="00FE2090" w:rsidRPr="007A4416">
        <w:rPr>
          <w:rFonts w:ascii="Times New Roman" w:hAnsi="Times New Roman" w:cs="Times New Roman"/>
          <w:sz w:val="24"/>
          <w:szCs w:val="24"/>
          <w:lang w:eastAsia="zh-CN"/>
        </w:rPr>
        <w:t xml:space="preserve">тема……………………………………………………... </w:t>
      </w:r>
      <w:r w:rsidR="00503EF1">
        <w:rPr>
          <w:rFonts w:ascii="Times New Roman" w:hAnsi="Times New Roman" w:cs="Times New Roman"/>
          <w:sz w:val="24"/>
          <w:szCs w:val="24"/>
          <w:lang w:eastAsia="zh-CN"/>
        </w:rPr>
        <w:t>24</w:t>
      </w:r>
    </w:p>
    <w:p w14:paraId="11D01E58" w14:textId="5DEEA413"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10.3.Современные профессиональные </w:t>
      </w:r>
      <w:r w:rsidR="00FE2090" w:rsidRPr="007A4416">
        <w:rPr>
          <w:rFonts w:ascii="Times New Roman" w:hAnsi="Times New Roman" w:cs="Times New Roman"/>
          <w:sz w:val="24"/>
          <w:szCs w:val="24"/>
          <w:lang w:eastAsia="zh-CN"/>
        </w:rPr>
        <w:t xml:space="preserve">базы данных………………………………………... </w:t>
      </w:r>
      <w:r w:rsidR="00503EF1">
        <w:rPr>
          <w:rFonts w:ascii="Times New Roman" w:hAnsi="Times New Roman" w:cs="Times New Roman"/>
          <w:sz w:val="24"/>
          <w:szCs w:val="24"/>
          <w:lang w:eastAsia="zh-CN"/>
        </w:rPr>
        <w:t>24</w:t>
      </w:r>
    </w:p>
    <w:p w14:paraId="7828C612" w14:textId="4A1C4064" w:rsidR="002E33D0" w:rsidRPr="007A4416" w:rsidRDefault="00E70ADA"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10.4.Информационные </w:t>
      </w:r>
      <w:r w:rsidR="002E33D0" w:rsidRPr="007A4416">
        <w:rPr>
          <w:rFonts w:ascii="Times New Roman" w:hAnsi="Times New Roman" w:cs="Times New Roman"/>
          <w:sz w:val="24"/>
          <w:szCs w:val="24"/>
          <w:lang w:eastAsia="zh-CN"/>
        </w:rPr>
        <w:t>справ</w:t>
      </w:r>
      <w:r w:rsidR="00FE2090" w:rsidRPr="007A4416">
        <w:rPr>
          <w:rFonts w:ascii="Times New Roman" w:hAnsi="Times New Roman" w:cs="Times New Roman"/>
          <w:sz w:val="24"/>
          <w:szCs w:val="24"/>
          <w:lang w:eastAsia="zh-CN"/>
        </w:rPr>
        <w:t xml:space="preserve">очные системы………………………………………………... </w:t>
      </w:r>
      <w:r w:rsidR="00503EF1">
        <w:rPr>
          <w:rFonts w:ascii="Times New Roman" w:hAnsi="Times New Roman" w:cs="Times New Roman"/>
          <w:sz w:val="24"/>
          <w:szCs w:val="24"/>
          <w:lang w:eastAsia="zh-CN"/>
        </w:rPr>
        <w:t>25</w:t>
      </w:r>
    </w:p>
    <w:p w14:paraId="4F4391E8" w14:textId="27EEEDAF"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iCs/>
          <w:sz w:val="24"/>
          <w:szCs w:val="24"/>
          <w:lang w:eastAsia="zh-CN"/>
        </w:rPr>
        <w:t>11. Особенности реализации дисциплины для инвалидов и лиц с ограниченными возможностями здоро</w:t>
      </w:r>
      <w:r w:rsidR="00FE2090" w:rsidRPr="007A4416">
        <w:rPr>
          <w:rFonts w:ascii="Times New Roman" w:hAnsi="Times New Roman" w:cs="Times New Roman"/>
          <w:iCs/>
          <w:sz w:val="24"/>
          <w:szCs w:val="24"/>
          <w:lang w:eastAsia="zh-CN"/>
        </w:rPr>
        <w:t xml:space="preserve">вья……………………………………………………………………... </w:t>
      </w:r>
      <w:r w:rsidR="00503EF1">
        <w:rPr>
          <w:rFonts w:ascii="Times New Roman" w:hAnsi="Times New Roman" w:cs="Times New Roman"/>
          <w:iCs/>
          <w:sz w:val="24"/>
          <w:szCs w:val="24"/>
          <w:lang w:eastAsia="zh-CN"/>
        </w:rPr>
        <w:t>25</w:t>
      </w:r>
    </w:p>
    <w:p w14:paraId="6E414460" w14:textId="524B0E62" w:rsidR="002E33D0" w:rsidRPr="007A4416" w:rsidRDefault="002E33D0" w:rsidP="007A4416">
      <w:pPr>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12. Лист регистрации </w:t>
      </w:r>
      <w:r w:rsidR="00FE2090" w:rsidRPr="007A4416">
        <w:rPr>
          <w:rFonts w:ascii="Times New Roman" w:hAnsi="Times New Roman" w:cs="Times New Roman"/>
          <w:sz w:val="24"/>
          <w:szCs w:val="24"/>
          <w:lang w:eastAsia="zh-CN"/>
        </w:rPr>
        <w:t xml:space="preserve">изменений…………………………………………………………….. </w:t>
      </w:r>
      <w:r w:rsidR="001B02A0" w:rsidRPr="007A4416">
        <w:rPr>
          <w:rFonts w:ascii="Times New Roman" w:hAnsi="Times New Roman" w:cs="Times New Roman"/>
          <w:sz w:val="24"/>
          <w:szCs w:val="24"/>
          <w:lang w:eastAsia="zh-CN"/>
        </w:rPr>
        <w:t>2</w:t>
      </w:r>
      <w:r w:rsidR="00503EF1">
        <w:rPr>
          <w:rFonts w:ascii="Times New Roman" w:hAnsi="Times New Roman" w:cs="Times New Roman"/>
          <w:sz w:val="24"/>
          <w:szCs w:val="24"/>
          <w:lang w:eastAsia="zh-CN"/>
        </w:rPr>
        <w:t>7</w:t>
      </w:r>
    </w:p>
    <w:p w14:paraId="58E90192" w14:textId="77777777" w:rsidR="00B10B1C" w:rsidRPr="007A4416" w:rsidRDefault="002E33D0" w:rsidP="007A4416">
      <w:pPr>
        <w:ind w:firstLine="567"/>
        <w:jc w:val="both"/>
        <w:rPr>
          <w:rFonts w:ascii="Times New Roman" w:hAnsi="Times New Roman" w:cs="Times New Roman"/>
          <w:b/>
          <w:sz w:val="24"/>
          <w:szCs w:val="24"/>
          <w:lang w:eastAsia="zh-CN"/>
        </w:rPr>
      </w:pPr>
      <w:r w:rsidRPr="007A4416">
        <w:rPr>
          <w:rFonts w:ascii="Times New Roman" w:hAnsi="Times New Roman" w:cs="Times New Roman"/>
          <w:b/>
          <w:bCs/>
          <w:sz w:val="24"/>
          <w:szCs w:val="24"/>
          <w:highlight w:val="green"/>
        </w:rPr>
        <w:br w:type="page"/>
      </w:r>
      <w:r w:rsidR="00B10B1C" w:rsidRPr="007A4416">
        <w:rPr>
          <w:rFonts w:ascii="Times New Roman" w:hAnsi="Times New Roman" w:cs="Times New Roman"/>
          <w:b/>
          <w:sz w:val="24"/>
          <w:szCs w:val="24"/>
          <w:highlight w:val="white"/>
          <w:lang w:eastAsia="zh-CN"/>
        </w:rPr>
        <w:lastRenderedPageBreak/>
        <w:t xml:space="preserve">1. </w:t>
      </w:r>
      <w:bookmarkStart w:id="1" w:name="_Toc29567823"/>
      <w:bookmarkStart w:id="2" w:name="_Toc506237550"/>
      <w:r w:rsidR="00B10B1C" w:rsidRPr="007A4416">
        <w:rPr>
          <w:rFonts w:ascii="Times New Roman" w:hAnsi="Times New Roman" w:cs="Times New Roman"/>
          <w:b/>
          <w:sz w:val="24"/>
          <w:szCs w:val="24"/>
          <w:lang w:eastAsia="zh-CN"/>
        </w:rPr>
        <w:t>Аннотация к дисциплине</w:t>
      </w:r>
      <w:bookmarkEnd w:id="1"/>
      <w:bookmarkEnd w:id="2"/>
    </w:p>
    <w:p w14:paraId="7DEE310D" w14:textId="77777777" w:rsidR="00B10B1C" w:rsidRPr="007A4416" w:rsidRDefault="00B10B1C" w:rsidP="007A4416">
      <w:pPr>
        <w:keepNext/>
        <w:suppressAutoHyphens/>
        <w:autoSpaceDN/>
        <w:adjustRightInd/>
        <w:ind w:firstLine="567"/>
        <w:jc w:val="both"/>
        <w:rPr>
          <w:rFonts w:ascii="Times New Roman" w:hAnsi="Times New Roman" w:cs="Times New Roman"/>
          <w:b/>
          <w:bCs/>
          <w:iCs/>
          <w:sz w:val="24"/>
          <w:szCs w:val="24"/>
          <w:lang w:eastAsia="zh-CN"/>
        </w:rPr>
      </w:pPr>
    </w:p>
    <w:p w14:paraId="35DCB8F5" w14:textId="77777777" w:rsidR="00B10B1C" w:rsidRPr="007A4416" w:rsidRDefault="00B10B1C" w:rsidP="007A4416">
      <w:pPr>
        <w:keepNext/>
        <w:suppressAutoHyphens/>
        <w:autoSpaceDN/>
        <w:adjustRightInd/>
        <w:ind w:firstLine="567"/>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Рабочая программа дисциплины «</w:t>
      </w:r>
      <w:r w:rsidR="00EE04E5" w:rsidRPr="007A4416">
        <w:rPr>
          <w:rFonts w:ascii="Times New Roman" w:hAnsi="Times New Roman" w:cs="Times New Roman"/>
          <w:sz w:val="24"/>
          <w:szCs w:val="24"/>
          <w:lang w:eastAsia="zh-CN"/>
        </w:rPr>
        <w:t>Методы</w:t>
      </w:r>
      <w:r w:rsidR="00FA629E" w:rsidRPr="007A4416">
        <w:rPr>
          <w:rFonts w:ascii="Times New Roman" w:hAnsi="Times New Roman" w:cs="Times New Roman"/>
          <w:sz w:val="24"/>
          <w:szCs w:val="24"/>
          <w:lang w:eastAsia="zh-CN"/>
        </w:rPr>
        <w:t xml:space="preserve"> научных исследований</w:t>
      </w:r>
      <w:r w:rsidRPr="007A4416">
        <w:rPr>
          <w:rFonts w:ascii="Times New Roman" w:hAnsi="Times New Roman" w:cs="Times New Roman"/>
          <w:sz w:val="24"/>
          <w:szCs w:val="24"/>
          <w:lang w:eastAsia="zh-CN"/>
        </w:rPr>
        <w:t xml:space="preserve">» составлена в соответствии с требованиями ФГОС ВО по направлению подготовки 38.03.02 </w:t>
      </w:r>
      <w:r w:rsidR="00FA629E" w:rsidRPr="007A4416">
        <w:rPr>
          <w:rFonts w:ascii="Times New Roman" w:hAnsi="Times New Roman" w:cs="Times New Roman"/>
          <w:sz w:val="24"/>
          <w:szCs w:val="24"/>
          <w:lang w:eastAsia="zh-CN"/>
        </w:rPr>
        <w:t>Менеджмент (уровень магистратуры</w:t>
      </w:r>
      <w:r w:rsidRPr="007A4416">
        <w:rPr>
          <w:rFonts w:ascii="Times New Roman" w:hAnsi="Times New Roman" w:cs="Times New Roman"/>
          <w:sz w:val="24"/>
          <w:szCs w:val="24"/>
          <w:lang w:eastAsia="zh-CN"/>
        </w:rPr>
        <w:t>), утвержденного приказом Министерства науки и высшего образования РФ от 12.08. 2020 г. N 970.</w:t>
      </w:r>
    </w:p>
    <w:p w14:paraId="6FB064F2" w14:textId="5C6D9270" w:rsidR="00B10B1C" w:rsidRPr="007A4416" w:rsidRDefault="00B10B1C" w:rsidP="007A4416">
      <w:pPr>
        <w:keepNext/>
        <w:suppressAutoHyphens/>
        <w:autoSpaceDN/>
        <w:adjustRightInd/>
        <w:ind w:firstLine="567"/>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Рабочая программа содержит обязательные для изучения темы по дисциплине «</w:t>
      </w:r>
      <w:r w:rsidR="00EE04E5" w:rsidRPr="007A4416">
        <w:rPr>
          <w:rFonts w:ascii="Times New Roman" w:hAnsi="Times New Roman" w:cs="Times New Roman"/>
          <w:sz w:val="24"/>
          <w:szCs w:val="24"/>
          <w:lang w:eastAsia="zh-CN"/>
        </w:rPr>
        <w:t>Методы</w:t>
      </w:r>
      <w:r w:rsidR="00FA629E" w:rsidRPr="007A4416">
        <w:rPr>
          <w:rFonts w:ascii="Times New Roman" w:hAnsi="Times New Roman" w:cs="Times New Roman"/>
          <w:sz w:val="24"/>
          <w:szCs w:val="24"/>
          <w:lang w:eastAsia="zh-CN"/>
        </w:rPr>
        <w:t xml:space="preserve"> научных исследований</w:t>
      </w:r>
      <w:r w:rsidRPr="007A4416">
        <w:rPr>
          <w:rFonts w:ascii="Times New Roman" w:hAnsi="Times New Roman" w:cs="Times New Roman"/>
          <w:sz w:val="24"/>
          <w:szCs w:val="24"/>
          <w:lang w:eastAsia="zh-CN"/>
        </w:rPr>
        <w:t xml:space="preserve">». Дисциплина дает целостное представление </w:t>
      </w:r>
      <w:r w:rsidRPr="00301502">
        <w:rPr>
          <w:rFonts w:ascii="Times New Roman" w:hAnsi="Times New Roman" w:cs="Times New Roman"/>
          <w:sz w:val="24"/>
          <w:szCs w:val="24"/>
          <w:lang w:eastAsia="zh-CN"/>
        </w:rPr>
        <w:t xml:space="preserve">о системе </w:t>
      </w:r>
      <w:r w:rsidR="00301502">
        <w:rPr>
          <w:rFonts w:ascii="Times New Roman" w:hAnsi="Times New Roman" w:cs="Times New Roman"/>
          <w:sz w:val="24"/>
          <w:szCs w:val="24"/>
          <w:lang w:eastAsia="zh-CN"/>
        </w:rPr>
        <w:t>т</w:t>
      </w:r>
      <w:r w:rsidR="00301502" w:rsidRPr="00301502">
        <w:rPr>
          <w:rFonts w:ascii="Times New Roman" w:hAnsi="Times New Roman" w:cs="Times New Roman"/>
          <w:sz w:val="24"/>
          <w:szCs w:val="24"/>
          <w:lang w:eastAsia="zh-CN"/>
        </w:rPr>
        <w:t>еоретически</w:t>
      </w:r>
      <w:r w:rsidR="00301502">
        <w:rPr>
          <w:rFonts w:ascii="Times New Roman" w:hAnsi="Times New Roman" w:cs="Times New Roman"/>
          <w:sz w:val="24"/>
          <w:szCs w:val="24"/>
          <w:lang w:eastAsia="zh-CN"/>
        </w:rPr>
        <w:t>х и эмпирических</w:t>
      </w:r>
      <w:r w:rsidR="00301502" w:rsidRPr="00301502">
        <w:rPr>
          <w:rFonts w:ascii="Times New Roman" w:hAnsi="Times New Roman" w:cs="Times New Roman"/>
          <w:sz w:val="24"/>
          <w:szCs w:val="24"/>
          <w:lang w:eastAsia="zh-CN"/>
        </w:rPr>
        <w:t xml:space="preserve"> метод</w:t>
      </w:r>
      <w:r w:rsidR="00301502">
        <w:rPr>
          <w:rFonts w:ascii="Times New Roman" w:hAnsi="Times New Roman" w:cs="Times New Roman"/>
          <w:sz w:val="24"/>
          <w:szCs w:val="24"/>
          <w:lang w:eastAsia="zh-CN"/>
        </w:rPr>
        <w:t>ов</w:t>
      </w:r>
      <w:r w:rsidR="00301502" w:rsidRPr="00301502">
        <w:rPr>
          <w:rFonts w:ascii="Times New Roman" w:hAnsi="Times New Roman" w:cs="Times New Roman"/>
          <w:sz w:val="24"/>
          <w:szCs w:val="24"/>
          <w:lang w:eastAsia="zh-CN"/>
        </w:rPr>
        <w:t xml:space="preserve"> научн</w:t>
      </w:r>
      <w:r w:rsidR="00301502">
        <w:rPr>
          <w:rFonts w:ascii="Times New Roman" w:hAnsi="Times New Roman" w:cs="Times New Roman"/>
          <w:sz w:val="24"/>
          <w:szCs w:val="24"/>
          <w:lang w:eastAsia="zh-CN"/>
        </w:rPr>
        <w:t>ых</w:t>
      </w:r>
      <w:r w:rsidR="00301502" w:rsidRPr="00301502">
        <w:rPr>
          <w:rFonts w:ascii="Times New Roman" w:hAnsi="Times New Roman" w:cs="Times New Roman"/>
          <w:sz w:val="24"/>
          <w:szCs w:val="24"/>
          <w:lang w:eastAsia="zh-CN"/>
        </w:rPr>
        <w:t xml:space="preserve"> исследовани</w:t>
      </w:r>
      <w:r w:rsidR="00301502">
        <w:rPr>
          <w:rFonts w:ascii="Times New Roman" w:hAnsi="Times New Roman" w:cs="Times New Roman"/>
          <w:sz w:val="24"/>
          <w:szCs w:val="24"/>
          <w:lang w:eastAsia="zh-CN"/>
        </w:rPr>
        <w:t>й</w:t>
      </w:r>
      <w:r w:rsidRPr="00301502">
        <w:rPr>
          <w:rFonts w:ascii="Times New Roman" w:hAnsi="Times New Roman" w:cs="Times New Roman"/>
          <w:sz w:val="24"/>
          <w:szCs w:val="24"/>
          <w:lang w:eastAsia="zh-CN"/>
        </w:rPr>
        <w:t>.</w:t>
      </w:r>
    </w:p>
    <w:p w14:paraId="5D1D7EDD" w14:textId="77777777" w:rsidR="00B10B1C" w:rsidRPr="007A4416" w:rsidRDefault="00B10B1C" w:rsidP="007A4416">
      <w:pPr>
        <w:keepNext/>
        <w:suppressAutoHyphens/>
        <w:autoSpaceDN/>
        <w:adjustRightInd/>
        <w:ind w:firstLine="567"/>
        <w:jc w:val="both"/>
        <w:rPr>
          <w:rFonts w:ascii="Times New Roman" w:hAnsi="Times New Roman" w:cs="Times New Roman"/>
          <w:sz w:val="24"/>
          <w:szCs w:val="24"/>
          <w:lang w:eastAsia="zh-CN"/>
        </w:rPr>
      </w:pPr>
    </w:p>
    <w:p w14:paraId="4F98D44D" w14:textId="77777777" w:rsidR="00B10B1C" w:rsidRPr="007A4416" w:rsidRDefault="00B10B1C" w:rsidP="007A4416">
      <w:pPr>
        <w:keepNext/>
        <w:tabs>
          <w:tab w:val="left" w:pos="1120"/>
        </w:tabs>
        <w:suppressAutoHyphens/>
        <w:autoSpaceDN/>
        <w:adjustRightInd/>
        <w:ind w:firstLine="567"/>
        <w:jc w:val="both"/>
        <w:rPr>
          <w:rFonts w:ascii="Times New Roman" w:hAnsi="Times New Roman" w:cs="Times New Roman"/>
          <w:b/>
          <w:snapToGrid w:val="0"/>
          <w:sz w:val="24"/>
          <w:szCs w:val="24"/>
          <w:lang w:eastAsia="zh-CN"/>
        </w:rPr>
      </w:pPr>
      <w:r w:rsidRPr="007A4416">
        <w:rPr>
          <w:rFonts w:ascii="Times New Roman" w:hAnsi="Times New Roman" w:cs="Times New Roman"/>
          <w:b/>
          <w:sz w:val="24"/>
          <w:szCs w:val="24"/>
          <w:lang w:eastAsia="zh-CN"/>
        </w:rPr>
        <w:t xml:space="preserve">Место дисциплины в </w:t>
      </w:r>
      <w:r w:rsidRPr="007A4416">
        <w:rPr>
          <w:rFonts w:ascii="Times New Roman" w:hAnsi="Times New Roman" w:cs="Times New Roman"/>
          <w:b/>
          <w:snapToGrid w:val="0"/>
          <w:sz w:val="24"/>
          <w:szCs w:val="24"/>
          <w:lang w:eastAsia="zh-CN"/>
        </w:rPr>
        <w:t>структуре основной профессиональной образовательной программы</w:t>
      </w:r>
    </w:p>
    <w:p w14:paraId="65348FA9" w14:textId="7297B298" w:rsidR="0019581D" w:rsidRPr="0019581D" w:rsidRDefault="0019581D" w:rsidP="0019581D">
      <w:pPr>
        <w:keepNext/>
        <w:tabs>
          <w:tab w:val="left" w:pos="1120"/>
        </w:tabs>
        <w:suppressAutoHyphens/>
        <w:autoSpaceDN/>
        <w:adjustRightInd/>
        <w:ind w:firstLine="567"/>
        <w:jc w:val="both"/>
        <w:rPr>
          <w:rFonts w:ascii="Times New Roman" w:hAnsi="Times New Roman" w:cs="Times New Roman"/>
          <w:sz w:val="24"/>
          <w:szCs w:val="24"/>
          <w:lang w:eastAsia="zh-CN"/>
        </w:rPr>
      </w:pPr>
      <w:bookmarkStart w:id="3" w:name="_Hlk57701355"/>
      <w:r w:rsidRPr="0019581D">
        <w:rPr>
          <w:rFonts w:ascii="Times New Roman" w:hAnsi="Times New Roman" w:cs="Times New Roman"/>
          <w:sz w:val="24"/>
          <w:szCs w:val="24"/>
          <w:lang w:val="x-none" w:eastAsia="zh-CN"/>
        </w:rPr>
        <w:t>Настоящая дисциплина включена в</w:t>
      </w:r>
      <w:r w:rsidRPr="0019581D">
        <w:rPr>
          <w:rFonts w:ascii="Times New Roman" w:hAnsi="Times New Roman" w:cs="Times New Roman"/>
          <w:sz w:val="24"/>
          <w:szCs w:val="24"/>
          <w:lang w:eastAsia="zh-CN"/>
        </w:rPr>
        <w:t xml:space="preserve"> </w:t>
      </w:r>
      <w:r w:rsidR="00711725">
        <w:rPr>
          <w:rFonts w:ascii="Times New Roman" w:hAnsi="Times New Roman" w:cs="Times New Roman"/>
          <w:sz w:val="24"/>
          <w:szCs w:val="24"/>
          <w:lang w:eastAsia="zh-CN"/>
        </w:rPr>
        <w:t>ч</w:t>
      </w:r>
      <w:r w:rsidR="00711725" w:rsidRPr="00711725">
        <w:rPr>
          <w:rFonts w:ascii="Times New Roman" w:hAnsi="Times New Roman" w:cs="Times New Roman"/>
          <w:sz w:val="24"/>
          <w:szCs w:val="24"/>
          <w:lang w:eastAsia="zh-CN"/>
        </w:rPr>
        <w:t>асть, формируем</w:t>
      </w:r>
      <w:r w:rsidR="00711725">
        <w:rPr>
          <w:rFonts w:ascii="Times New Roman" w:hAnsi="Times New Roman" w:cs="Times New Roman"/>
          <w:sz w:val="24"/>
          <w:szCs w:val="24"/>
          <w:lang w:eastAsia="zh-CN"/>
        </w:rPr>
        <w:t>ую</w:t>
      </w:r>
      <w:r w:rsidR="00711725" w:rsidRPr="00711725">
        <w:rPr>
          <w:rFonts w:ascii="Times New Roman" w:hAnsi="Times New Roman" w:cs="Times New Roman"/>
          <w:sz w:val="24"/>
          <w:szCs w:val="24"/>
          <w:lang w:eastAsia="zh-CN"/>
        </w:rPr>
        <w:t xml:space="preserve"> участниками образовательных отношений</w:t>
      </w:r>
      <w:r w:rsidRPr="0019581D">
        <w:rPr>
          <w:rFonts w:ascii="Times New Roman" w:hAnsi="Times New Roman" w:cs="Times New Roman"/>
          <w:sz w:val="24"/>
          <w:szCs w:val="24"/>
          <w:lang w:eastAsia="zh-CN"/>
        </w:rPr>
        <w:t xml:space="preserve"> </w:t>
      </w:r>
      <w:r w:rsidRPr="0019581D">
        <w:rPr>
          <w:rFonts w:ascii="Times New Roman" w:hAnsi="Times New Roman" w:cs="Times New Roman"/>
          <w:sz w:val="24"/>
          <w:szCs w:val="24"/>
          <w:lang w:val="x-none" w:eastAsia="zh-CN"/>
        </w:rPr>
        <w:t>Блока</w:t>
      </w:r>
      <w:r w:rsidRPr="0019581D">
        <w:rPr>
          <w:rFonts w:ascii="Times New Roman" w:hAnsi="Times New Roman" w:cs="Times New Roman"/>
          <w:sz w:val="24"/>
          <w:szCs w:val="24"/>
          <w:lang w:eastAsia="zh-CN"/>
        </w:rPr>
        <w:t xml:space="preserve"> </w:t>
      </w:r>
      <w:r w:rsidRPr="0019581D">
        <w:rPr>
          <w:rFonts w:ascii="Times New Roman" w:hAnsi="Times New Roman" w:cs="Times New Roman"/>
          <w:sz w:val="24"/>
          <w:szCs w:val="24"/>
          <w:lang w:val="x-none" w:eastAsia="zh-CN"/>
        </w:rPr>
        <w:t xml:space="preserve">1 учебных планов по направлению подготовки </w:t>
      </w:r>
      <w:r w:rsidRPr="0019581D">
        <w:rPr>
          <w:rFonts w:ascii="Times New Roman" w:hAnsi="Times New Roman" w:cs="Times New Roman"/>
          <w:sz w:val="24"/>
          <w:szCs w:val="24"/>
          <w:lang w:eastAsia="zh-CN"/>
        </w:rPr>
        <w:t>38</w:t>
      </w:r>
      <w:r w:rsidRPr="0019581D">
        <w:rPr>
          <w:rFonts w:ascii="Times New Roman" w:hAnsi="Times New Roman" w:cs="Times New Roman"/>
          <w:sz w:val="24"/>
          <w:szCs w:val="24"/>
          <w:lang w:val="x-none" w:eastAsia="zh-CN"/>
        </w:rPr>
        <w:t>.03.0</w:t>
      </w:r>
      <w:r w:rsidRPr="0019581D">
        <w:rPr>
          <w:rFonts w:ascii="Times New Roman" w:hAnsi="Times New Roman" w:cs="Times New Roman"/>
          <w:sz w:val="24"/>
          <w:szCs w:val="24"/>
          <w:lang w:eastAsia="zh-CN"/>
        </w:rPr>
        <w:t>2</w:t>
      </w:r>
      <w:r w:rsidRPr="0019581D">
        <w:rPr>
          <w:rFonts w:ascii="Times New Roman" w:hAnsi="Times New Roman" w:cs="Times New Roman"/>
          <w:sz w:val="24"/>
          <w:szCs w:val="24"/>
          <w:lang w:val="x-none" w:eastAsia="zh-CN"/>
        </w:rPr>
        <w:t xml:space="preserve"> </w:t>
      </w:r>
      <w:r w:rsidRPr="0019581D">
        <w:rPr>
          <w:rFonts w:ascii="Times New Roman" w:hAnsi="Times New Roman" w:cs="Times New Roman"/>
          <w:sz w:val="24"/>
          <w:szCs w:val="24"/>
          <w:lang w:eastAsia="zh-CN"/>
        </w:rPr>
        <w:t>Менеджмент, уровень бакалавриата.</w:t>
      </w:r>
    </w:p>
    <w:p w14:paraId="1469E3A3" w14:textId="52849E4D" w:rsidR="00EE04E5" w:rsidRPr="007A4416" w:rsidRDefault="002204A4" w:rsidP="007A4416">
      <w:pPr>
        <w:keepNext/>
        <w:tabs>
          <w:tab w:val="left" w:pos="1120"/>
        </w:tabs>
        <w:suppressAutoHyphens/>
        <w:autoSpaceDN/>
        <w:adjustRightInd/>
        <w:ind w:firstLine="567"/>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 xml:space="preserve">Дисциплина изучается на </w:t>
      </w:r>
      <w:r w:rsidR="00EE04E5" w:rsidRPr="007A4416">
        <w:rPr>
          <w:rFonts w:ascii="Times New Roman" w:hAnsi="Times New Roman" w:cs="Times New Roman"/>
          <w:bCs/>
          <w:sz w:val="24"/>
          <w:szCs w:val="24"/>
          <w:lang w:eastAsia="zh-CN"/>
        </w:rPr>
        <w:t>1 курсе, во 2 семестре для очной формы обучения, на 2 курсе, в 3 семестре для очно-заочной формы обучения и на 2 курсе в 3 семестре для заочной формы об</w:t>
      </w:r>
      <w:r w:rsidR="007728E5" w:rsidRPr="007A4416">
        <w:rPr>
          <w:rFonts w:ascii="Times New Roman" w:hAnsi="Times New Roman" w:cs="Times New Roman"/>
          <w:bCs/>
          <w:sz w:val="24"/>
          <w:szCs w:val="24"/>
          <w:lang w:eastAsia="zh-CN"/>
        </w:rPr>
        <w:t>учения. Ф</w:t>
      </w:r>
      <w:r w:rsidR="00EE04E5" w:rsidRPr="007A4416">
        <w:rPr>
          <w:rFonts w:ascii="Times New Roman" w:hAnsi="Times New Roman" w:cs="Times New Roman"/>
          <w:bCs/>
          <w:sz w:val="24"/>
          <w:szCs w:val="24"/>
          <w:lang w:eastAsia="zh-CN"/>
        </w:rPr>
        <w:t>орма контроля –</w:t>
      </w:r>
      <w:r w:rsidR="007728E5" w:rsidRPr="007A4416">
        <w:rPr>
          <w:rFonts w:ascii="Times New Roman" w:hAnsi="Times New Roman" w:cs="Times New Roman"/>
          <w:bCs/>
          <w:sz w:val="24"/>
          <w:szCs w:val="24"/>
          <w:lang w:eastAsia="zh-CN"/>
        </w:rPr>
        <w:t xml:space="preserve"> </w:t>
      </w:r>
      <w:r w:rsidR="00431DE7" w:rsidRPr="007A4416">
        <w:rPr>
          <w:rFonts w:ascii="Times New Roman" w:hAnsi="Times New Roman" w:cs="Times New Roman"/>
          <w:bCs/>
          <w:sz w:val="24"/>
          <w:szCs w:val="24"/>
          <w:lang w:eastAsia="zh-CN"/>
        </w:rPr>
        <w:t>зачёт с оценкой</w:t>
      </w:r>
      <w:r w:rsidR="00431DE7">
        <w:rPr>
          <w:rFonts w:ascii="Times New Roman" w:hAnsi="Times New Roman" w:cs="Times New Roman"/>
          <w:bCs/>
          <w:sz w:val="24"/>
          <w:szCs w:val="24"/>
          <w:lang w:eastAsia="zh-CN"/>
        </w:rPr>
        <w:t xml:space="preserve"> для всех</w:t>
      </w:r>
      <w:r w:rsidR="00431DE7" w:rsidRPr="00431DE7">
        <w:rPr>
          <w:rFonts w:ascii="Times New Roman" w:hAnsi="Times New Roman" w:cs="Times New Roman"/>
          <w:bCs/>
          <w:sz w:val="24"/>
          <w:szCs w:val="24"/>
          <w:lang w:eastAsia="zh-CN"/>
        </w:rPr>
        <w:t xml:space="preserve"> </w:t>
      </w:r>
      <w:r w:rsidR="007728E5" w:rsidRPr="007A4416">
        <w:rPr>
          <w:rFonts w:ascii="Times New Roman" w:hAnsi="Times New Roman" w:cs="Times New Roman"/>
          <w:bCs/>
          <w:sz w:val="24"/>
          <w:szCs w:val="24"/>
          <w:lang w:eastAsia="zh-CN"/>
        </w:rPr>
        <w:t>форм обучения</w:t>
      </w:r>
      <w:r w:rsidR="00431DE7">
        <w:rPr>
          <w:rFonts w:ascii="Times New Roman" w:hAnsi="Times New Roman" w:cs="Times New Roman"/>
          <w:bCs/>
          <w:sz w:val="24"/>
          <w:szCs w:val="24"/>
          <w:lang w:eastAsia="zh-CN"/>
        </w:rPr>
        <w:t>.</w:t>
      </w:r>
    </w:p>
    <w:p w14:paraId="3D4EAE3F" w14:textId="77777777" w:rsidR="00B10B1C" w:rsidRPr="007A4416" w:rsidRDefault="00B10B1C" w:rsidP="007A4416">
      <w:pPr>
        <w:widowControl/>
        <w:ind w:firstLine="708"/>
        <w:jc w:val="both"/>
        <w:rPr>
          <w:rFonts w:ascii="Times New Roman" w:hAnsi="Times New Roman" w:cs="Times New Roman"/>
          <w:sz w:val="24"/>
          <w:szCs w:val="24"/>
        </w:rPr>
      </w:pPr>
    </w:p>
    <w:bookmarkEnd w:id="3"/>
    <w:p w14:paraId="0E7F6C0D" w14:textId="77777777" w:rsidR="00B10B1C" w:rsidRPr="007A4416" w:rsidRDefault="00B10B1C" w:rsidP="007A4416">
      <w:pPr>
        <w:keepNext/>
        <w:tabs>
          <w:tab w:val="left" w:pos="993"/>
        </w:tabs>
        <w:suppressAutoHyphens/>
        <w:autoSpaceDN/>
        <w:adjustRightInd/>
        <w:ind w:firstLine="567"/>
        <w:jc w:val="both"/>
        <w:rPr>
          <w:rFonts w:ascii="Times New Roman" w:hAnsi="Times New Roman" w:cs="Times New Roman"/>
          <w:b/>
          <w:bCs/>
          <w:sz w:val="24"/>
          <w:szCs w:val="24"/>
          <w:lang w:eastAsia="zh-CN"/>
        </w:rPr>
      </w:pPr>
    </w:p>
    <w:p w14:paraId="065C6627" w14:textId="77777777" w:rsidR="00435EE5" w:rsidRDefault="00B10B1C" w:rsidP="00435EE5">
      <w:pPr>
        <w:keepNext/>
        <w:suppressAutoHyphens/>
        <w:autoSpaceDN/>
        <w:adjustRightInd/>
        <w:ind w:firstLine="567"/>
        <w:jc w:val="both"/>
        <w:rPr>
          <w:rFonts w:ascii="Times New Roman" w:hAnsi="Times New Roman" w:cs="Times New Roman"/>
          <w:b/>
          <w:bCs/>
          <w:sz w:val="24"/>
          <w:szCs w:val="24"/>
          <w:lang w:eastAsia="zh-CN"/>
        </w:rPr>
      </w:pPr>
      <w:bookmarkStart w:id="4" w:name="_Toc412216632"/>
      <w:bookmarkStart w:id="5" w:name="_Toc391663872"/>
      <w:r w:rsidRPr="001F1CD1">
        <w:rPr>
          <w:rFonts w:ascii="Times New Roman" w:hAnsi="Times New Roman" w:cs="Times New Roman"/>
          <w:b/>
          <w:bCs/>
          <w:sz w:val="24"/>
          <w:szCs w:val="24"/>
          <w:lang w:eastAsia="zh-CN"/>
        </w:rPr>
        <w:t xml:space="preserve">Цель изучения дисциплины: </w:t>
      </w:r>
    </w:p>
    <w:p w14:paraId="22D5C718" w14:textId="611F3C62" w:rsidR="00B10B1C" w:rsidRPr="00435EE5" w:rsidRDefault="00B10B1C" w:rsidP="00435EE5">
      <w:pPr>
        <w:keepNext/>
        <w:suppressAutoHyphens/>
        <w:autoSpaceDN/>
        <w:adjustRightInd/>
        <w:jc w:val="both"/>
        <w:rPr>
          <w:rFonts w:ascii="Times New Roman" w:hAnsi="Times New Roman" w:cs="Times New Roman"/>
          <w:b/>
          <w:bCs/>
          <w:sz w:val="24"/>
          <w:szCs w:val="24"/>
          <w:lang w:eastAsia="zh-CN"/>
        </w:rPr>
      </w:pPr>
      <w:r w:rsidRPr="001F1CD1">
        <w:rPr>
          <w:rFonts w:ascii="Times New Roman" w:hAnsi="Times New Roman" w:cs="Times New Roman"/>
          <w:bCs/>
          <w:sz w:val="24"/>
          <w:szCs w:val="24"/>
          <w:lang w:eastAsia="zh-CN"/>
        </w:rPr>
        <w:t xml:space="preserve">формирование </w:t>
      </w:r>
      <w:r w:rsidR="00E24724" w:rsidRPr="001F1CD1">
        <w:rPr>
          <w:rFonts w:ascii="Times New Roman" w:hAnsi="Times New Roman" w:cs="Times New Roman"/>
          <w:bCs/>
          <w:sz w:val="24"/>
          <w:szCs w:val="24"/>
          <w:lang w:eastAsia="zh-CN"/>
        </w:rPr>
        <w:t>у</w:t>
      </w:r>
      <w:r w:rsidR="00EF0A80">
        <w:rPr>
          <w:rFonts w:ascii="Times New Roman" w:hAnsi="Times New Roman" w:cs="Times New Roman"/>
          <w:bCs/>
          <w:sz w:val="24"/>
          <w:szCs w:val="24"/>
          <w:lang w:eastAsia="zh-CN"/>
        </w:rPr>
        <w:t xml:space="preserve"> студентов –</w:t>
      </w:r>
      <w:r w:rsidR="00E24724" w:rsidRPr="001F1CD1">
        <w:rPr>
          <w:rFonts w:ascii="Times New Roman" w:hAnsi="Times New Roman" w:cs="Times New Roman"/>
          <w:bCs/>
          <w:sz w:val="24"/>
          <w:szCs w:val="24"/>
          <w:lang w:eastAsia="zh-CN"/>
        </w:rPr>
        <w:t xml:space="preserve"> будущих</w:t>
      </w:r>
      <w:r w:rsidR="00EF0A80">
        <w:rPr>
          <w:rFonts w:ascii="Times New Roman" w:hAnsi="Times New Roman" w:cs="Times New Roman"/>
          <w:bCs/>
          <w:sz w:val="24"/>
          <w:szCs w:val="24"/>
          <w:lang w:eastAsia="zh-CN"/>
        </w:rPr>
        <w:t xml:space="preserve"> </w:t>
      </w:r>
      <w:r w:rsidR="00EF0A80">
        <w:rPr>
          <w:rFonts w:ascii="Times New Roman" w:hAnsi="Times New Roman" w:cs="Times New Roman"/>
          <w:sz w:val="24"/>
          <w:szCs w:val="24"/>
          <w:lang w:eastAsia="zh-CN"/>
        </w:rPr>
        <w:t xml:space="preserve">управленцев, </w:t>
      </w:r>
      <w:r w:rsidR="00E24724" w:rsidRPr="001F1CD1">
        <w:rPr>
          <w:rFonts w:ascii="Times New Roman" w:hAnsi="Times New Roman" w:cs="Times New Roman"/>
          <w:bCs/>
          <w:sz w:val="24"/>
          <w:szCs w:val="24"/>
          <w:lang w:eastAsia="zh-CN"/>
        </w:rPr>
        <w:t xml:space="preserve">менеджеров </w:t>
      </w:r>
      <w:r w:rsidRPr="001F1CD1">
        <w:rPr>
          <w:rFonts w:ascii="Times New Roman" w:hAnsi="Times New Roman" w:cs="Times New Roman"/>
          <w:bCs/>
          <w:sz w:val="24"/>
          <w:szCs w:val="24"/>
          <w:lang w:eastAsia="zh-CN"/>
        </w:rPr>
        <w:t>профессиональн</w:t>
      </w:r>
      <w:r w:rsidR="00E24724" w:rsidRPr="001F1CD1">
        <w:rPr>
          <w:rFonts w:ascii="Times New Roman" w:hAnsi="Times New Roman" w:cs="Times New Roman"/>
          <w:bCs/>
          <w:sz w:val="24"/>
          <w:szCs w:val="24"/>
          <w:lang w:eastAsia="zh-CN"/>
        </w:rPr>
        <w:t>ых</w:t>
      </w:r>
      <w:r w:rsidRPr="001F1CD1">
        <w:rPr>
          <w:rFonts w:ascii="Times New Roman" w:hAnsi="Times New Roman" w:cs="Times New Roman"/>
          <w:bCs/>
          <w:sz w:val="24"/>
          <w:szCs w:val="24"/>
          <w:lang w:eastAsia="zh-CN"/>
        </w:rPr>
        <w:t xml:space="preserve"> </w:t>
      </w:r>
      <w:r w:rsidR="00E24724" w:rsidRPr="001F1CD1">
        <w:rPr>
          <w:rFonts w:ascii="Times New Roman" w:hAnsi="Times New Roman" w:cs="Times New Roman"/>
          <w:bCs/>
          <w:sz w:val="24"/>
          <w:szCs w:val="24"/>
          <w:lang w:eastAsia="zh-CN"/>
        </w:rPr>
        <w:t xml:space="preserve">навыков исследовательской деятельности </w:t>
      </w:r>
      <w:r w:rsidR="001F1CD1" w:rsidRPr="001F1CD1">
        <w:rPr>
          <w:rFonts w:ascii="Times New Roman" w:hAnsi="Times New Roman" w:cs="Times New Roman"/>
          <w:snapToGrid w:val="0"/>
          <w:sz w:val="24"/>
          <w:szCs w:val="24"/>
        </w:rPr>
        <w:t>в сфере управления проектами</w:t>
      </w:r>
      <w:r w:rsidR="00C01AF4">
        <w:rPr>
          <w:rFonts w:ascii="Times New Roman" w:hAnsi="Times New Roman" w:cs="Times New Roman"/>
          <w:snapToGrid w:val="0"/>
          <w:sz w:val="24"/>
          <w:szCs w:val="24"/>
        </w:rPr>
        <w:t xml:space="preserve"> и рисками</w:t>
      </w:r>
      <w:r w:rsidR="001F1CD1" w:rsidRPr="001F1CD1">
        <w:rPr>
          <w:rFonts w:ascii="Times New Roman" w:hAnsi="Times New Roman" w:cs="Times New Roman"/>
          <w:snapToGrid w:val="0"/>
          <w:sz w:val="24"/>
          <w:szCs w:val="24"/>
        </w:rPr>
        <w:t>.</w:t>
      </w:r>
      <w:r w:rsidR="001F1CD1" w:rsidRPr="007A4416">
        <w:rPr>
          <w:rFonts w:ascii="Times New Roman" w:hAnsi="Times New Roman" w:cs="Times New Roman"/>
          <w:snapToGrid w:val="0"/>
          <w:sz w:val="24"/>
          <w:szCs w:val="24"/>
        </w:rPr>
        <w:t xml:space="preserve"> </w:t>
      </w:r>
    </w:p>
    <w:p w14:paraId="020F0AB6" w14:textId="77777777" w:rsidR="00B10B1C" w:rsidRPr="007A4416" w:rsidRDefault="00B10B1C" w:rsidP="007A4416">
      <w:pPr>
        <w:keepNext/>
        <w:suppressAutoHyphens/>
        <w:autoSpaceDN/>
        <w:adjustRightInd/>
        <w:ind w:firstLine="567"/>
        <w:jc w:val="both"/>
        <w:rPr>
          <w:rFonts w:ascii="Times New Roman" w:hAnsi="Times New Roman" w:cs="Times New Roman"/>
          <w:sz w:val="24"/>
          <w:szCs w:val="24"/>
          <w:lang w:eastAsia="zh-CN"/>
        </w:rPr>
      </w:pPr>
      <w:r w:rsidRPr="0060031A">
        <w:rPr>
          <w:rFonts w:ascii="Times New Roman" w:hAnsi="Times New Roman" w:cs="Times New Roman"/>
          <w:b/>
          <w:bCs/>
          <w:sz w:val="24"/>
          <w:szCs w:val="24"/>
          <w:lang w:eastAsia="zh-CN"/>
        </w:rPr>
        <w:t>Задачи</w:t>
      </w:r>
      <w:r w:rsidRPr="0060031A">
        <w:rPr>
          <w:rFonts w:ascii="Times New Roman" w:hAnsi="Times New Roman" w:cs="Times New Roman"/>
          <w:sz w:val="24"/>
          <w:szCs w:val="24"/>
          <w:lang w:eastAsia="zh-CN"/>
        </w:rPr>
        <w:t xml:space="preserve"> </w:t>
      </w:r>
      <w:r w:rsidRPr="0060031A">
        <w:rPr>
          <w:rFonts w:ascii="Times New Roman" w:hAnsi="Times New Roman" w:cs="Times New Roman"/>
          <w:b/>
          <w:bCs/>
          <w:sz w:val="24"/>
          <w:szCs w:val="24"/>
          <w:lang w:eastAsia="zh-CN"/>
        </w:rPr>
        <w:t>изучения дисциплины:</w:t>
      </w:r>
      <w:bookmarkEnd w:id="4"/>
      <w:bookmarkEnd w:id="5"/>
    </w:p>
    <w:p w14:paraId="161A971A" w14:textId="3188ECE3" w:rsidR="00B10B1C" w:rsidRPr="007A4416" w:rsidRDefault="00B10B1C" w:rsidP="007A4416">
      <w:pPr>
        <w:keepNext/>
        <w:numPr>
          <w:ilvl w:val="0"/>
          <w:numId w:val="1"/>
        </w:numPr>
        <w:suppressAutoHyphens/>
        <w:autoSpaceDE/>
        <w:autoSpaceDN/>
        <w:adjustRightInd/>
        <w:ind w:left="0"/>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сформировать </w:t>
      </w:r>
      <w:bookmarkStart w:id="6" w:name="_Hlk95080584"/>
      <w:r w:rsidR="00435EE5">
        <w:rPr>
          <w:rFonts w:ascii="Times New Roman" w:hAnsi="Times New Roman" w:cs="Times New Roman"/>
          <w:sz w:val="24"/>
          <w:szCs w:val="24"/>
          <w:lang w:eastAsia="zh-CN"/>
        </w:rPr>
        <w:t xml:space="preserve">у студентов </w:t>
      </w:r>
      <w:bookmarkEnd w:id="6"/>
      <w:r w:rsidR="00435EE5">
        <w:rPr>
          <w:rFonts w:ascii="Times New Roman" w:hAnsi="Times New Roman" w:cs="Times New Roman"/>
          <w:sz w:val="24"/>
          <w:szCs w:val="24"/>
          <w:lang w:eastAsia="zh-CN"/>
        </w:rPr>
        <w:t xml:space="preserve">систему </w:t>
      </w:r>
      <w:r w:rsidRPr="007A4416">
        <w:rPr>
          <w:rFonts w:ascii="Times New Roman" w:hAnsi="Times New Roman" w:cs="Times New Roman"/>
          <w:sz w:val="24"/>
          <w:szCs w:val="24"/>
          <w:lang w:eastAsia="zh-CN"/>
        </w:rPr>
        <w:t>знани</w:t>
      </w:r>
      <w:r w:rsidR="00435EE5">
        <w:rPr>
          <w:rFonts w:ascii="Times New Roman" w:hAnsi="Times New Roman" w:cs="Times New Roman"/>
          <w:sz w:val="24"/>
          <w:szCs w:val="24"/>
          <w:lang w:eastAsia="zh-CN"/>
        </w:rPr>
        <w:t>й</w:t>
      </w:r>
      <w:r w:rsidRPr="007A4416">
        <w:rPr>
          <w:rFonts w:ascii="Times New Roman" w:hAnsi="Times New Roman" w:cs="Times New Roman"/>
          <w:sz w:val="24"/>
          <w:szCs w:val="24"/>
          <w:lang w:eastAsia="zh-CN"/>
        </w:rPr>
        <w:t xml:space="preserve"> о методологических основах </w:t>
      </w:r>
      <w:bookmarkStart w:id="7" w:name="_Hlk95068217"/>
      <w:r w:rsidR="00504CF3">
        <w:rPr>
          <w:rFonts w:ascii="Times New Roman" w:hAnsi="Times New Roman" w:cs="Times New Roman"/>
          <w:sz w:val="24"/>
          <w:szCs w:val="24"/>
          <w:lang w:eastAsia="zh-CN"/>
        </w:rPr>
        <w:t>проведения научных исследований</w:t>
      </w:r>
      <w:bookmarkEnd w:id="7"/>
      <w:r w:rsidRPr="007A4416">
        <w:rPr>
          <w:rFonts w:ascii="Times New Roman" w:hAnsi="Times New Roman" w:cs="Times New Roman"/>
          <w:sz w:val="24"/>
          <w:szCs w:val="24"/>
          <w:lang w:eastAsia="zh-CN"/>
        </w:rPr>
        <w:t>;</w:t>
      </w:r>
    </w:p>
    <w:p w14:paraId="15236FA8" w14:textId="52324663" w:rsidR="00B10B1C" w:rsidRPr="007A4416" w:rsidRDefault="00B10B1C" w:rsidP="007A4416">
      <w:pPr>
        <w:keepNext/>
        <w:numPr>
          <w:ilvl w:val="0"/>
          <w:numId w:val="1"/>
        </w:numPr>
        <w:suppressAutoHyphens/>
        <w:autoSpaceDE/>
        <w:autoSpaceDN/>
        <w:adjustRightInd/>
        <w:ind w:left="0"/>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 xml:space="preserve">развить </w:t>
      </w:r>
      <w:r w:rsidR="00435EE5">
        <w:rPr>
          <w:rFonts w:ascii="Times New Roman" w:hAnsi="Times New Roman" w:cs="Times New Roman"/>
          <w:sz w:val="24"/>
          <w:szCs w:val="24"/>
          <w:lang w:eastAsia="zh-CN"/>
        </w:rPr>
        <w:t xml:space="preserve">у студентов </w:t>
      </w:r>
      <w:r w:rsidR="00D331FD">
        <w:rPr>
          <w:rFonts w:ascii="Times New Roman" w:hAnsi="Times New Roman" w:cs="Times New Roman"/>
          <w:sz w:val="24"/>
          <w:szCs w:val="24"/>
          <w:lang w:eastAsia="zh-CN"/>
        </w:rPr>
        <w:t>навыки проведения научных исследований</w:t>
      </w:r>
      <w:r w:rsidR="00D331FD" w:rsidRPr="007A4416">
        <w:rPr>
          <w:rFonts w:ascii="Times New Roman" w:hAnsi="Times New Roman" w:cs="Times New Roman"/>
          <w:sz w:val="24"/>
          <w:szCs w:val="24"/>
          <w:lang w:eastAsia="zh-CN"/>
        </w:rPr>
        <w:t xml:space="preserve"> </w:t>
      </w:r>
      <w:r w:rsidR="00D331FD">
        <w:rPr>
          <w:rFonts w:ascii="Times New Roman" w:hAnsi="Times New Roman" w:cs="Times New Roman"/>
          <w:sz w:val="24"/>
          <w:szCs w:val="24"/>
          <w:lang w:eastAsia="zh-CN"/>
        </w:rPr>
        <w:t xml:space="preserve">в области </w:t>
      </w:r>
      <w:r w:rsidRPr="007A4416">
        <w:rPr>
          <w:rFonts w:ascii="Times New Roman" w:hAnsi="Times New Roman" w:cs="Times New Roman"/>
          <w:sz w:val="24"/>
          <w:szCs w:val="24"/>
          <w:lang w:eastAsia="zh-CN"/>
        </w:rPr>
        <w:t>будущей профессиональной деятельност</w:t>
      </w:r>
      <w:r w:rsidR="0060031A">
        <w:rPr>
          <w:rFonts w:ascii="Times New Roman" w:hAnsi="Times New Roman" w:cs="Times New Roman"/>
          <w:sz w:val="24"/>
          <w:szCs w:val="24"/>
          <w:lang w:eastAsia="zh-CN"/>
        </w:rPr>
        <w:t>и.</w:t>
      </w:r>
    </w:p>
    <w:p w14:paraId="2A18B1B4" w14:textId="77777777" w:rsidR="00B10B1C" w:rsidRPr="007A4416" w:rsidRDefault="00B10B1C" w:rsidP="007A4416">
      <w:pPr>
        <w:widowControl/>
        <w:shd w:val="clear" w:color="auto" w:fill="FFFFFF"/>
        <w:autoSpaceDE/>
        <w:autoSpaceDN/>
        <w:adjustRightInd/>
        <w:ind w:firstLine="567"/>
        <w:jc w:val="both"/>
        <w:rPr>
          <w:rFonts w:ascii="Times New Roman" w:hAnsi="Times New Roman" w:cs="Times New Roman"/>
          <w:sz w:val="24"/>
          <w:szCs w:val="24"/>
        </w:rPr>
      </w:pPr>
    </w:p>
    <w:p w14:paraId="4908D325" w14:textId="77777777" w:rsidR="0060031A" w:rsidRDefault="00B10B1C" w:rsidP="0060031A">
      <w:pPr>
        <w:widowControl/>
        <w:shd w:val="clear" w:color="auto" w:fill="FFFFFF"/>
        <w:autoSpaceDE/>
        <w:autoSpaceDN/>
        <w:adjustRightInd/>
        <w:ind w:firstLine="567"/>
        <w:jc w:val="both"/>
        <w:rPr>
          <w:rFonts w:ascii="Times New Roman" w:hAnsi="Times New Roman" w:cs="Times New Roman"/>
          <w:b/>
          <w:sz w:val="24"/>
          <w:szCs w:val="24"/>
        </w:rPr>
      </w:pPr>
      <w:r w:rsidRPr="007A4416">
        <w:rPr>
          <w:rFonts w:ascii="Times New Roman" w:hAnsi="Times New Roman" w:cs="Times New Roman"/>
          <w:b/>
          <w:sz w:val="24"/>
          <w:szCs w:val="24"/>
        </w:rPr>
        <w:t>Компетенции обучающегося, формируемые в результате освоения дисциплины:</w:t>
      </w:r>
    </w:p>
    <w:p w14:paraId="765EC1F8" w14:textId="77777777" w:rsidR="0060031A" w:rsidRDefault="0060031A" w:rsidP="0060031A">
      <w:pPr>
        <w:widowControl/>
        <w:shd w:val="clear" w:color="auto" w:fill="FFFFFF"/>
        <w:autoSpaceDE/>
        <w:autoSpaceDN/>
        <w:adjustRightInd/>
        <w:ind w:firstLine="567"/>
        <w:jc w:val="both"/>
        <w:rPr>
          <w:rFonts w:ascii="Times New Roman" w:hAnsi="Times New Roman" w:cs="Times New Roman"/>
          <w:b/>
          <w:sz w:val="24"/>
          <w:szCs w:val="24"/>
        </w:rPr>
      </w:pPr>
    </w:p>
    <w:p w14:paraId="7EAFC499" w14:textId="77777777" w:rsidR="0060031A" w:rsidRDefault="00DA6744" w:rsidP="0060031A">
      <w:pPr>
        <w:widowControl/>
        <w:shd w:val="clear" w:color="auto" w:fill="FFFFFF"/>
        <w:autoSpaceDE/>
        <w:autoSpaceDN/>
        <w:adjustRightInd/>
        <w:ind w:firstLine="567"/>
        <w:jc w:val="both"/>
        <w:rPr>
          <w:rFonts w:ascii="Times New Roman" w:hAnsi="Times New Roman" w:cs="Times New Roman"/>
          <w:bCs/>
          <w:sz w:val="24"/>
          <w:szCs w:val="24"/>
          <w:lang w:eastAsia="zh-CN"/>
        </w:rPr>
      </w:pPr>
      <w:r w:rsidRPr="007A4416">
        <w:rPr>
          <w:rFonts w:ascii="Times New Roman" w:hAnsi="Times New Roman" w:cs="Times New Roman"/>
          <w:bCs/>
          <w:sz w:val="24"/>
          <w:szCs w:val="24"/>
          <w:lang w:eastAsia="zh-CN"/>
        </w:rPr>
        <w:t xml:space="preserve">ОПК-1 - </w:t>
      </w:r>
      <w:r w:rsidR="00F4398A" w:rsidRPr="001E169D">
        <w:rPr>
          <w:rFonts w:ascii="Times New Roman" w:hAnsi="Times New Roman" w:cs="Times New Roman"/>
          <w:iCs/>
          <w:sz w:val="24"/>
          <w:szCs w:val="24"/>
          <w:lang w:eastAsia="zh-CN"/>
        </w:rPr>
        <w:t>Способн</w:t>
      </w:r>
      <w:r w:rsidR="00F4398A">
        <w:rPr>
          <w:rFonts w:ascii="Times New Roman" w:hAnsi="Times New Roman" w:cs="Times New Roman"/>
          <w:iCs/>
          <w:sz w:val="24"/>
          <w:szCs w:val="24"/>
          <w:lang w:eastAsia="zh-CN"/>
        </w:rPr>
        <w:t>ость</w:t>
      </w:r>
      <w:r w:rsidR="00F4398A" w:rsidRPr="001E169D">
        <w:rPr>
          <w:rFonts w:ascii="Times New Roman" w:hAnsi="Times New Roman" w:cs="Times New Roman"/>
          <w:iCs/>
          <w:sz w:val="24"/>
          <w:szCs w:val="24"/>
          <w:lang w:eastAsia="zh-CN"/>
        </w:rPr>
        <w:t xml:space="preserve"> решать профессиональные задачи на основе знаний (на промежуточном уровне) экономической, организационной и управленческой теории</w:t>
      </w:r>
      <w:r w:rsidR="00F4398A">
        <w:rPr>
          <w:rFonts w:ascii="Times New Roman" w:hAnsi="Times New Roman" w:cs="Times New Roman"/>
          <w:iCs/>
          <w:sz w:val="24"/>
          <w:szCs w:val="24"/>
          <w:lang w:eastAsia="zh-CN"/>
        </w:rPr>
        <w:t>;</w:t>
      </w:r>
      <w:r w:rsidR="00F4398A" w:rsidRPr="007A4416">
        <w:rPr>
          <w:rFonts w:ascii="Times New Roman" w:hAnsi="Times New Roman" w:cs="Times New Roman"/>
          <w:bCs/>
          <w:sz w:val="24"/>
          <w:szCs w:val="24"/>
          <w:lang w:eastAsia="zh-CN"/>
        </w:rPr>
        <w:t xml:space="preserve"> </w:t>
      </w:r>
    </w:p>
    <w:p w14:paraId="3CC6CD75" w14:textId="77777777" w:rsidR="0060031A" w:rsidRDefault="00DA6744" w:rsidP="0060031A">
      <w:pPr>
        <w:widowControl/>
        <w:shd w:val="clear" w:color="auto" w:fill="FFFFFF"/>
        <w:autoSpaceDE/>
        <w:autoSpaceDN/>
        <w:adjustRightInd/>
        <w:ind w:firstLine="567"/>
        <w:jc w:val="both"/>
        <w:rPr>
          <w:rFonts w:ascii="Times New Roman" w:hAnsi="Times New Roman" w:cs="Times New Roman"/>
          <w:bCs/>
          <w:iCs/>
          <w:sz w:val="24"/>
          <w:szCs w:val="24"/>
          <w:lang w:eastAsia="zh-CN"/>
        </w:rPr>
      </w:pPr>
      <w:r w:rsidRPr="007A4416">
        <w:rPr>
          <w:rFonts w:ascii="Times New Roman" w:hAnsi="Times New Roman" w:cs="Times New Roman"/>
          <w:bCs/>
          <w:sz w:val="24"/>
          <w:szCs w:val="24"/>
          <w:lang w:eastAsia="zh-CN"/>
        </w:rPr>
        <w:t>ПК-1</w:t>
      </w:r>
      <w:r w:rsidR="00B10B1C" w:rsidRPr="007A4416">
        <w:rPr>
          <w:rFonts w:ascii="Times New Roman" w:hAnsi="Times New Roman" w:cs="Times New Roman"/>
          <w:bCs/>
          <w:sz w:val="24"/>
          <w:szCs w:val="24"/>
          <w:lang w:eastAsia="zh-CN"/>
        </w:rPr>
        <w:t xml:space="preserve"> - </w:t>
      </w:r>
      <w:r w:rsidR="00F4398A">
        <w:rPr>
          <w:rFonts w:ascii="Times New Roman" w:hAnsi="Times New Roman" w:cs="Times New Roman"/>
          <w:bCs/>
          <w:iCs/>
          <w:sz w:val="24"/>
          <w:szCs w:val="24"/>
          <w:lang w:eastAsia="zh-CN"/>
        </w:rPr>
        <w:t>В</w:t>
      </w:r>
      <w:r w:rsidRPr="007A4416">
        <w:rPr>
          <w:rFonts w:ascii="Times New Roman" w:hAnsi="Times New Roman" w:cs="Times New Roman"/>
          <w:bCs/>
          <w:iCs/>
          <w:sz w:val="24"/>
          <w:szCs w:val="24"/>
          <w:lang w:eastAsia="zh-CN"/>
        </w:rPr>
        <w:t>ладение навыками управления, финансово-экономического анализа, планирования и контроля в рамках реализации проекта, в том числе, проекта государственно-частного партнерства.</w:t>
      </w:r>
    </w:p>
    <w:p w14:paraId="67B2558E" w14:textId="77777777" w:rsidR="0060031A" w:rsidRDefault="0060031A" w:rsidP="0060031A">
      <w:pPr>
        <w:widowControl/>
        <w:shd w:val="clear" w:color="auto" w:fill="FFFFFF"/>
        <w:autoSpaceDE/>
        <w:autoSpaceDN/>
        <w:adjustRightInd/>
        <w:ind w:firstLine="567"/>
        <w:jc w:val="both"/>
        <w:rPr>
          <w:rFonts w:ascii="Times New Roman" w:hAnsi="Times New Roman" w:cs="Times New Roman"/>
          <w:bCs/>
          <w:iCs/>
          <w:sz w:val="24"/>
          <w:szCs w:val="24"/>
          <w:lang w:eastAsia="zh-CN"/>
        </w:rPr>
      </w:pPr>
    </w:p>
    <w:p w14:paraId="3051B708" w14:textId="77777777" w:rsidR="0060031A" w:rsidRDefault="00B10B1C" w:rsidP="0060031A">
      <w:pPr>
        <w:widowControl/>
        <w:shd w:val="clear" w:color="auto" w:fill="FFFFFF"/>
        <w:autoSpaceDE/>
        <w:autoSpaceDN/>
        <w:adjustRightInd/>
        <w:ind w:firstLine="567"/>
        <w:jc w:val="both"/>
        <w:rPr>
          <w:rFonts w:ascii="Times New Roman" w:hAnsi="Times New Roman" w:cs="Times New Roman"/>
          <w:b/>
          <w:bCs/>
          <w:kern w:val="2"/>
          <w:sz w:val="24"/>
          <w:szCs w:val="24"/>
          <w:lang w:val="x-none" w:eastAsia="zh-CN"/>
        </w:rPr>
      </w:pPr>
      <w:r w:rsidRPr="007A4416">
        <w:rPr>
          <w:rFonts w:ascii="Times New Roman" w:hAnsi="Times New Roman" w:cs="Times New Roman"/>
          <w:b/>
          <w:bCs/>
          <w:kern w:val="2"/>
          <w:sz w:val="24"/>
          <w:szCs w:val="24"/>
          <w:lang w:eastAsia="zh-CN"/>
        </w:rPr>
        <w:t xml:space="preserve">2. </w:t>
      </w:r>
      <w:r w:rsidRPr="007A4416">
        <w:rPr>
          <w:rFonts w:ascii="Times New Roman" w:hAnsi="Times New Roman" w:cs="Times New Roman"/>
          <w:b/>
          <w:bCs/>
          <w:kern w:val="2"/>
          <w:sz w:val="24"/>
          <w:szCs w:val="24"/>
          <w:lang w:val="x-none" w:eastAsia="zh-CN"/>
        </w:rPr>
        <w:t xml:space="preserve">Перечень планируемых результатов обучения, соотнесенных с планируемыми результатами освоения </w:t>
      </w:r>
      <w:r w:rsidRPr="007A4416">
        <w:rPr>
          <w:rFonts w:ascii="Times New Roman" w:hAnsi="Times New Roman" w:cs="Times New Roman"/>
          <w:b/>
          <w:bCs/>
          <w:kern w:val="2"/>
          <w:sz w:val="24"/>
          <w:szCs w:val="24"/>
          <w:lang w:eastAsia="zh-CN"/>
        </w:rPr>
        <w:t xml:space="preserve">основной профессиональной </w:t>
      </w:r>
      <w:r w:rsidRPr="007A4416">
        <w:rPr>
          <w:rFonts w:ascii="Times New Roman" w:hAnsi="Times New Roman" w:cs="Times New Roman"/>
          <w:b/>
          <w:bCs/>
          <w:kern w:val="2"/>
          <w:sz w:val="24"/>
          <w:szCs w:val="24"/>
          <w:lang w:val="x-none" w:eastAsia="zh-CN"/>
        </w:rPr>
        <w:t>образовательной программы</w:t>
      </w:r>
    </w:p>
    <w:p w14:paraId="7647A344" w14:textId="77777777" w:rsidR="003549CC" w:rsidRDefault="003549CC" w:rsidP="0060031A">
      <w:pPr>
        <w:widowControl/>
        <w:shd w:val="clear" w:color="auto" w:fill="FFFFFF"/>
        <w:autoSpaceDE/>
        <w:autoSpaceDN/>
        <w:adjustRightInd/>
        <w:ind w:firstLine="567"/>
        <w:jc w:val="both"/>
        <w:rPr>
          <w:rFonts w:ascii="Times New Roman" w:hAnsi="Times New Roman" w:cs="Times New Roman"/>
          <w:b/>
          <w:snapToGrid w:val="0"/>
          <w:kern w:val="2"/>
          <w:sz w:val="24"/>
          <w:szCs w:val="24"/>
          <w:lang w:val="x-none"/>
        </w:rPr>
      </w:pPr>
    </w:p>
    <w:p w14:paraId="1B4F17C5" w14:textId="3C7FC345" w:rsidR="00B10B1C" w:rsidRDefault="00B10B1C" w:rsidP="0060031A">
      <w:pPr>
        <w:widowControl/>
        <w:shd w:val="clear" w:color="auto" w:fill="FFFFFF"/>
        <w:autoSpaceDE/>
        <w:autoSpaceDN/>
        <w:adjustRightInd/>
        <w:ind w:firstLine="567"/>
        <w:jc w:val="both"/>
        <w:rPr>
          <w:rFonts w:ascii="Times New Roman" w:hAnsi="Times New Roman" w:cs="Times New Roman"/>
          <w:snapToGrid w:val="0"/>
          <w:sz w:val="24"/>
          <w:szCs w:val="24"/>
        </w:rPr>
      </w:pPr>
      <w:r w:rsidRPr="007A4416">
        <w:rPr>
          <w:rFonts w:ascii="Times New Roman" w:hAnsi="Times New Roman" w:cs="Times New Roman"/>
          <w:snapToGrid w:val="0"/>
          <w:sz w:val="24"/>
          <w:szCs w:val="24"/>
        </w:rPr>
        <w:t xml:space="preserve">Процесс изучения дисциплины направлен на формирование компетенций, </w:t>
      </w:r>
      <w:r w:rsidRPr="00C01AF4">
        <w:rPr>
          <w:rFonts w:ascii="Times New Roman" w:hAnsi="Times New Roman" w:cs="Times New Roman"/>
          <w:snapToGrid w:val="0"/>
          <w:sz w:val="24"/>
          <w:szCs w:val="24"/>
        </w:rPr>
        <w:t xml:space="preserve">предусмотренных ФГОС ВО по направлению подготовки 38.03.02  </w:t>
      </w:r>
      <w:r w:rsidR="00EC144D" w:rsidRPr="00C01AF4">
        <w:rPr>
          <w:rFonts w:ascii="Times New Roman" w:hAnsi="Times New Roman" w:cs="Times New Roman"/>
          <w:snapToGrid w:val="0"/>
          <w:sz w:val="24"/>
          <w:szCs w:val="24"/>
        </w:rPr>
        <w:t xml:space="preserve">Менеджмент (уровень </w:t>
      </w:r>
      <w:r w:rsidR="00C01AF4" w:rsidRPr="00C01AF4">
        <w:rPr>
          <w:rFonts w:ascii="Times New Roman" w:hAnsi="Times New Roman" w:cs="Times New Roman"/>
          <w:snapToGrid w:val="0"/>
          <w:sz w:val="24"/>
          <w:szCs w:val="24"/>
        </w:rPr>
        <w:t>баклавриата</w:t>
      </w:r>
      <w:r w:rsidRPr="00C01AF4">
        <w:rPr>
          <w:rFonts w:ascii="Times New Roman" w:hAnsi="Times New Roman" w:cs="Times New Roman"/>
          <w:snapToGrid w:val="0"/>
          <w:sz w:val="24"/>
          <w:szCs w:val="24"/>
        </w:rPr>
        <w:t>) и на основе профессиональн</w:t>
      </w:r>
      <w:r w:rsidR="00C01AF4" w:rsidRPr="00C01AF4">
        <w:rPr>
          <w:rFonts w:ascii="Times New Roman" w:hAnsi="Times New Roman" w:cs="Times New Roman"/>
          <w:snapToGrid w:val="0"/>
          <w:sz w:val="24"/>
          <w:szCs w:val="24"/>
        </w:rPr>
        <w:t>ых</w:t>
      </w:r>
      <w:r w:rsidRPr="00C01AF4">
        <w:rPr>
          <w:rFonts w:ascii="Times New Roman" w:hAnsi="Times New Roman" w:cs="Times New Roman"/>
          <w:snapToGrid w:val="0"/>
          <w:sz w:val="24"/>
          <w:szCs w:val="24"/>
        </w:rPr>
        <w:t xml:space="preserve"> стандартов «Специалист по управлению рисками», утвержденного приказом Министерства труда и социальной защиты Российской Федерации от </w:t>
      </w:r>
      <w:r w:rsidR="00C01AF4" w:rsidRPr="00C01AF4">
        <w:rPr>
          <w:rFonts w:ascii="Times New Roman" w:hAnsi="Times New Roman" w:cs="Times New Roman"/>
          <w:snapToGrid w:val="0"/>
          <w:sz w:val="24"/>
          <w:szCs w:val="24"/>
        </w:rPr>
        <w:t>30</w:t>
      </w:r>
      <w:r w:rsidRPr="00C01AF4">
        <w:rPr>
          <w:rFonts w:ascii="Times New Roman" w:hAnsi="Times New Roman" w:cs="Times New Roman"/>
          <w:snapToGrid w:val="0"/>
          <w:sz w:val="24"/>
          <w:szCs w:val="24"/>
        </w:rPr>
        <w:t xml:space="preserve"> августа 2018 г. N 5</w:t>
      </w:r>
      <w:r w:rsidR="00C01AF4" w:rsidRPr="00C01AF4">
        <w:rPr>
          <w:rFonts w:ascii="Times New Roman" w:hAnsi="Times New Roman" w:cs="Times New Roman"/>
          <w:snapToGrid w:val="0"/>
          <w:sz w:val="24"/>
          <w:szCs w:val="24"/>
        </w:rPr>
        <w:t>6</w:t>
      </w:r>
      <w:r w:rsidRPr="00C01AF4">
        <w:rPr>
          <w:rFonts w:ascii="Times New Roman" w:hAnsi="Times New Roman" w:cs="Times New Roman"/>
          <w:snapToGrid w:val="0"/>
          <w:sz w:val="24"/>
          <w:szCs w:val="24"/>
        </w:rPr>
        <w:t>4н и «Специалист в сфере управления</w:t>
      </w:r>
      <w:r w:rsidRPr="007A4416">
        <w:rPr>
          <w:rFonts w:ascii="Times New Roman" w:hAnsi="Times New Roman" w:cs="Times New Roman"/>
          <w:snapToGrid w:val="0"/>
          <w:sz w:val="24"/>
          <w:szCs w:val="24"/>
        </w:rPr>
        <w:t xml:space="preserve"> проектами государственно-частного партнерства», утвержденн</w:t>
      </w:r>
      <w:r w:rsidR="00C01AF4">
        <w:rPr>
          <w:rFonts w:ascii="Times New Roman" w:hAnsi="Times New Roman" w:cs="Times New Roman"/>
          <w:snapToGrid w:val="0"/>
          <w:sz w:val="24"/>
          <w:szCs w:val="24"/>
        </w:rPr>
        <w:t>ого</w:t>
      </w:r>
      <w:r w:rsidRPr="007A4416">
        <w:rPr>
          <w:rFonts w:ascii="Times New Roman" w:hAnsi="Times New Roman" w:cs="Times New Roman"/>
          <w:snapToGrid w:val="0"/>
          <w:sz w:val="24"/>
          <w:szCs w:val="24"/>
        </w:rPr>
        <w:t xml:space="preserve"> приказом Министерства труда и социальной защиты Российской Федерации от 20 июля 2020 года N 431н, соотнесённых с федеральным государственным образовательным стандартом по указанному направлению подготовки.</w:t>
      </w:r>
    </w:p>
    <w:p w14:paraId="0C72F494" w14:textId="311D8252" w:rsidR="00441743" w:rsidRDefault="00441743" w:rsidP="0060031A">
      <w:pPr>
        <w:widowControl/>
        <w:shd w:val="clear" w:color="auto" w:fill="FFFFFF"/>
        <w:autoSpaceDE/>
        <w:autoSpaceDN/>
        <w:adjustRightInd/>
        <w:ind w:firstLine="567"/>
        <w:jc w:val="both"/>
        <w:rPr>
          <w:rFonts w:ascii="Times New Roman" w:hAnsi="Times New Roman" w:cs="Times New Roman"/>
          <w:snapToGrid w:val="0"/>
          <w:sz w:val="24"/>
          <w:szCs w:val="24"/>
        </w:rPr>
      </w:pPr>
    </w:p>
    <w:p w14:paraId="541D523D" w14:textId="03E8CED2" w:rsidR="00441743" w:rsidRDefault="00441743" w:rsidP="0060031A">
      <w:pPr>
        <w:widowControl/>
        <w:shd w:val="clear" w:color="auto" w:fill="FFFFFF"/>
        <w:autoSpaceDE/>
        <w:autoSpaceDN/>
        <w:adjustRightInd/>
        <w:ind w:firstLine="567"/>
        <w:jc w:val="both"/>
        <w:rPr>
          <w:rFonts w:ascii="Times New Roman" w:hAnsi="Times New Roman" w:cs="Times New Roman"/>
          <w:snapToGrid w:val="0"/>
          <w:sz w:val="24"/>
          <w:szCs w:val="24"/>
        </w:rPr>
      </w:pPr>
    </w:p>
    <w:p w14:paraId="15530DE8" w14:textId="2E4938ED" w:rsidR="00441743" w:rsidRDefault="00441743" w:rsidP="0060031A">
      <w:pPr>
        <w:widowControl/>
        <w:shd w:val="clear" w:color="auto" w:fill="FFFFFF"/>
        <w:autoSpaceDE/>
        <w:autoSpaceDN/>
        <w:adjustRightInd/>
        <w:ind w:firstLine="567"/>
        <w:jc w:val="both"/>
        <w:rPr>
          <w:rFonts w:ascii="Times New Roman" w:hAnsi="Times New Roman" w:cs="Times New Roman"/>
          <w:snapToGrid w:val="0"/>
          <w:sz w:val="24"/>
          <w:szCs w:val="24"/>
        </w:rPr>
      </w:pPr>
    </w:p>
    <w:p w14:paraId="4A19A60D" w14:textId="77777777" w:rsidR="00441743" w:rsidRPr="007A4416" w:rsidRDefault="00441743" w:rsidP="0060031A">
      <w:pPr>
        <w:widowControl/>
        <w:shd w:val="clear" w:color="auto" w:fill="FFFFFF"/>
        <w:autoSpaceDE/>
        <w:autoSpaceDN/>
        <w:adjustRightInd/>
        <w:ind w:firstLine="567"/>
        <w:jc w:val="both"/>
        <w:rPr>
          <w:rFonts w:ascii="Times New Roman" w:hAnsi="Times New Roman" w:cs="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2169"/>
        <w:gridCol w:w="3301"/>
        <w:gridCol w:w="2130"/>
      </w:tblGrid>
      <w:tr w:rsidR="006978DD" w:rsidRPr="007A4416" w14:paraId="78BC98AD" w14:textId="77777777" w:rsidTr="000213D0">
        <w:trPr>
          <w:trHeight w:val="782"/>
        </w:trPr>
        <w:tc>
          <w:tcPr>
            <w:tcW w:w="1984" w:type="dxa"/>
          </w:tcPr>
          <w:p w14:paraId="444F940B" w14:textId="77777777" w:rsidR="006978DD" w:rsidRPr="007A4416" w:rsidRDefault="006978DD" w:rsidP="007A4416">
            <w:pPr>
              <w:keepNext/>
              <w:suppressAutoHyphens/>
              <w:jc w:val="both"/>
              <w:rPr>
                <w:rFonts w:ascii="Times New Roman" w:hAnsi="Times New Roman" w:cs="Times New Roman"/>
                <w:b/>
                <w:sz w:val="24"/>
                <w:szCs w:val="24"/>
                <w:highlight w:val="yellow"/>
                <w:lang w:eastAsia="zh-CN"/>
              </w:rPr>
            </w:pPr>
            <w:r w:rsidRPr="007A4416">
              <w:rPr>
                <w:rFonts w:ascii="Times New Roman" w:hAnsi="Times New Roman" w:cs="Times New Roman"/>
                <w:b/>
                <w:sz w:val="24"/>
                <w:szCs w:val="24"/>
                <w:lang w:eastAsia="zh-CN"/>
              </w:rPr>
              <w:t>Код компетенции</w:t>
            </w:r>
          </w:p>
        </w:tc>
        <w:tc>
          <w:tcPr>
            <w:tcW w:w="2107" w:type="dxa"/>
          </w:tcPr>
          <w:p w14:paraId="3BEF3BAB" w14:textId="77777777" w:rsidR="006978DD" w:rsidRPr="007A4416" w:rsidRDefault="006978DD" w:rsidP="007A4416">
            <w:pPr>
              <w:keepNext/>
              <w:suppressAutoHyphens/>
              <w:jc w:val="both"/>
              <w:rPr>
                <w:rFonts w:ascii="Times New Roman" w:hAnsi="Times New Roman" w:cs="Times New Roman"/>
                <w:b/>
                <w:sz w:val="24"/>
                <w:szCs w:val="24"/>
                <w:highlight w:val="yellow"/>
                <w:lang w:eastAsia="zh-CN"/>
              </w:rPr>
            </w:pPr>
            <w:r w:rsidRPr="007A4416">
              <w:rPr>
                <w:rFonts w:ascii="Times New Roman" w:hAnsi="Times New Roman" w:cs="Times New Roman"/>
                <w:b/>
                <w:sz w:val="24"/>
                <w:szCs w:val="24"/>
                <w:lang w:eastAsia="zh-CN"/>
              </w:rPr>
              <w:t>Результаты освоения ОПОП (содержание компетенций)</w:t>
            </w:r>
          </w:p>
        </w:tc>
        <w:tc>
          <w:tcPr>
            <w:tcW w:w="3347" w:type="dxa"/>
          </w:tcPr>
          <w:p w14:paraId="63D0E882" w14:textId="77777777" w:rsidR="006978DD" w:rsidRPr="007A4416" w:rsidRDefault="006978DD" w:rsidP="007A4416">
            <w:pPr>
              <w:keepNext/>
              <w:suppressAutoHyphens/>
              <w:jc w:val="both"/>
              <w:rPr>
                <w:rFonts w:ascii="Times New Roman" w:hAnsi="Times New Roman" w:cs="Times New Roman"/>
                <w:b/>
                <w:sz w:val="24"/>
                <w:szCs w:val="24"/>
                <w:highlight w:val="yellow"/>
                <w:lang w:eastAsia="zh-CN"/>
              </w:rPr>
            </w:pPr>
            <w:r w:rsidRPr="007A4416">
              <w:rPr>
                <w:rFonts w:ascii="Times New Roman" w:hAnsi="Times New Roman" w:cs="Times New Roman"/>
                <w:b/>
                <w:sz w:val="24"/>
                <w:szCs w:val="24"/>
                <w:lang w:eastAsia="zh-CN"/>
              </w:rPr>
              <w:t>Индикаторы достижения компетенций</w:t>
            </w:r>
          </w:p>
        </w:tc>
        <w:tc>
          <w:tcPr>
            <w:tcW w:w="2133" w:type="dxa"/>
          </w:tcPr>
          <w:p w14:paraId="6074B7D0" w14:textId="77777777" w:rsidR="006978DD" w:rsidRPr="007A4416" w:rsidRDefault="006978DD" w:rsidP="007A4416">
            <w:pPr>
              <w:keepNext/>
              <w:suppressAutoHyphens/>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Формы образовательной деятельности, способствующие формированию и развитию компетенции</w:t>
            </w:r>
          </w:p>
        </w:tc>
      </w:tr>
      <w:tr w:rsidR="006978DD" w:rsidRPr="007A4416" w14:paraId="19E006EB" w14:textId="77777777" w:rsidTr="000213D0">
        <w:tc>
          <w:tcPr>
            <w:tcW w:w="1984" w:type="dxa"/>
            <w:vMerge w:val="restart"/>
          </w:tcPr>
          <w:p w14:paraId="72475BC9" w14:textId="77777777" w:rsidR="006978DD" w:rsidRDefault="00DA6744" w:rsidP="007A4416">
            <w:pPr>
              <w:keepNext/>
              <w:suppressAutoHyphens/>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ОПК-1</w:t>
            </w:r>
          </w:p>
          <w:p w14:paraId="763A172F" w14:textId="60E6B2CE" w:rsidR="00E23410" w:rsidRPr="007A4416" w:rsidRDefault="00E23410" w:rsidP="007A4416">
            <w:pPr>
              <w:keepNext/>
              <w:suppressAutoHyphens/>
              <w:jc w:val="both"/>
              <w:rPr>
                <w:rFonts w:ascii="Times New Roman" w:hAnsi="Times New Roman" w:cs="Times New Roman"/>
                <w:b/>
                <w:sz w:val="24"/>
                <w:szCs w:val="24"/>
                <w:highlight w:val="yellow"/>
                <w:lang w:eastAsia="zh-CN"/>
              </w:rPr>
            </w:pPr>
          </w:p>
        </w:tc>
        <w:tc>
          <w:tcPr>
            <w:tcW w:w="2107" w:type="dxa"/>
            <w:vMerge w:val="restart"/>
          </w:tcPr>
          <w:p w14:paraId="2D986D79" w14:textId="1F5B7EC3" w:rsidR="006978DD" w:rsidRPr="007A4416" w:rsidRDefault="00DA6744" w:rsidP="007A4416">
            <w:pPr>
              <w:keepNext/>
              <w:suppressAutoHyphens/>
              <w:jc w:val="both"/>
              <w:rPr>
                <w:rFonts w:ascii="Times New Roman" w:hAnsi="Times New Roman" w:cs="Times New Roman"/>
                <w:sz w:val="24"/>
                <w:szCs w:val="24"/>
                <w:lang w:eastAsia="zh-CN"/>
              </w:rPr>
            </w:pPr>
            <w:r w:rsidRPr="007A4416">
              <w:rPr>
                <w:rFonts w:ascii="Times New Roman" w:hAnsi="Times New Roman" w:cs="Times New Roman"/>
                <w:iCs/>
                <w:sz w:val="24"/>
                <w:szCs w:val="24"/>
                <w:lang w:eastAsia="zh-CN"/>
              </w:rPr>
              <w:t xml:space="preserve"> </w:t>
            </w:r>
            <w:bookmarkStart w:id="8" w:name="_Hlk95042790"/>
            <w:r w:rsidR="001E169D" w:rsidRPr="001E169D">
              <w:rPr>
                <w:rFonts w:ascii="Times New Roman" w:hAnsi="Times New Roman" w:cs="Times New Roman"/>
                <w:iCs/>
                <w:sz w:val="24"/>
                <w:szCs w:val="24"/>
                <w:lang w:eastAsia="zh-CN"/>
              </w:rPr>
              <w:t>Способн</w:t>
            </w:r>
            <w:r w:rsidR="00F4398A">
              <w:rPr>
                <w:rFonts w:ascii="Times New Roman" w:hAnsi="Times New Roman" w:cs="Times New Roman"/>
                <w:iCs/>
                <w:sz w:val="24"/>
                <w:szCs w:val="24"/>
                <w:lang w:eastAsia="zh-CN"/>
              </w:rPr>
              <w:t>ость</w:t>
            </w:r>
            <w:r w:rsidR="001E169D" w:rsidRPr="001E169D">
              <w:rPr>
                <w:rFonts w:ascii="Times New Roman" w:hAnsi="Times New Roman" w:cs="Times New Roman"/>
                <w:iCs/>
                <w:sz w:val="24"/>
                <w:szCs w:val="24"/>
                <w:lang w:eastAsia="zh-CN"/>
              </w:rPr>
              <w:t xml:space="preserve"> решать профессиональные задачи на основе знаний (на промежуточном уровне) экономической, организационной и управленческой теории</w:t>
            </w:r>
            <w:bookmarkEnd w:id="8"/>
          </w:p>
        </w:tc>
        <w:tc>
          <w:tcPr>
            <w:tcW w:w="3347" w:type="dxa"/>
          </w:tcPr>
          <w:p w14:paraId="4BAC7720" w14:textId="1895E4F4" w:rsidR="006978DD" w:rsidRPr="007A4416" w:rsidRDefault="000213D0" w:rsidP="001E169D">
            <w:pPr>
              <w:widowControl/>
              <w:tabs>
                <w:tab w:val="left" w:pos="743"/>
                <w:tab w:val="left" w:pos="9356"/>
              </w:tabs>
              <w:suppressAutoHyphens/>
              <w:autoSpaceDE/>
              <w:autoSpaceDN/>
              <w:adjustRightInd/>
              <w:rPr>
                <w:rFonts w:ascii="Times New Roman" w:hAnsi="Times New Roman" w:cs="Times New Roman"/>
                <w:iCs/>
                <w:sz w:val="24"/>
                <w:szCs w:val="24"/>
                <w:lang w:eastAsia="zh-CN"/>
              </w:rPr>
            </w:pPr>
            <w:r w:rsidRPr="007A4416">
              <w:rPr>
                <w:rFonts w:ascii="Times New Roman" w:hAnsi="Times New Roman" w:cs="Times New Roman"/>
                <w:b/>
                <w:sz w:val="24"/>
                <w:szCs w:val="24"/>
                <w:lang w:eastAsia="zh-CN"/>
              </w:rPr>
              <w:t xml:space="preserve"> </w:t>
            </w:r>
            <w:r w:rsidR="00DA6744" w:rsidRPr="007A4416">
              <w:rPr>
                <w:rFonts w:ascii="Times New Roman" w:hAnsi="Times New Roman" w:cs="Times New Roman"/>
                <w:iCs/>
                <w:sz w:val="24"/>
                <w:szCs w:val="24"/>
                <w:lang w:eastAsia="zh-CN"/>
              </w:rPr>
              <w:t xml:space="preserve"> ОПК-1.1. </w:t>
            </w:r>
            <w:r w:rsidR="00911289">
              <w:rPr>
                <w:rFonts w:ascii="Times New Roman" w:hAnsi="Times New Roman" w:cs="Times New Roman"/>
                <w:iCs/>
                <w:sz w:val="24"/>
                <w:szCs w:val="24"/>
                <w:lang w:eastAsia="zh-CN"/>
              </w:rPr>
              <w:t>- З</w:t>
            </w:r>
            <w:r w:rsidR="001E169D" w:rsidRPr="001E169D">
              <w:rPr>
                <w:rFonts w:ascii="Times New Roman" w:hAnsi="Times New Roman" w:cs="Times New Roman"/>
                <w:iCs/>
                <w:sz w:val="24"/>
                <w:szCs w:val="24"/>
                <w:lang w:eastAsia="zh-CN"/>
              </w:rPr>
              <w:t>на</w:t>
            </w:r>
            <w:r w:rsidR="001E169D">
              <w:rPr>
                <w:rFonts w:ascii="Times New Roman" w:hAnsi="Times New Roman" w:cs="Times New Roman"/>
                <w:iCs/>
                <w:sz w:val="24"/>
                <w:szCs w:val="24"/>
                <w:lang w:eastAsia="zh-CN"/>
              </w:rPr>
              <w:t xml:space="preserve">ет </w:t>
            </w:r>
            <w:r w:rsidR="001E169D" w:rsidRPr="001E169D">
              <w:rPr>
                <w:rFonts w:ascii="Times New Roman" w:hAnsi="Times New Roman" w:cs="Times New Roman"/>
                <w:iCs/>
                <w:sz w:val="24"/>
                <w:szCs w:val="24"/>
                <w:lang w:eastAsia="zh-CN"/>
              </w:rPr>
              <w:t>основ</w:t>
            </w:r>
            <w:r w:rsidR="001E169D">
              <w:rPr>
                <w:rFonts w:ascii="Times New Roman" w:hAnsi="Times New Roman" w:cs="Times New Roman"/>
                <w:iCs/>
                <w:sz w:val="24"/>
                <w:szCs w:val="24"/>
                <w:lang w:eastAsia="zh-CN"/>
              </w:rPr>
              <w:t>ы</w:t>
            </w:r>
            <w:r w:rsidR="001E169D" w:rsidRPr="001E169D">
              <w:rPr>
                <w:rFonts w:ascii="Times New Roman" w:hAnsi="Times New Roman" w:cs="Times New Roman"/>
                <w:iCs/>
                <w:sz w:val="24"/>
                <w:szCs w:val="24"/>
                <w:lang w:eastAsia="zh-CN"/>
              </w:rPr>
              <w:t xml:space="preserve"> экономической, организационной и управленческой теории</w:t>
            </w:r>
          </w:p>
        </w:tc>
        <w:tc>
          <w:tcPr>
            <w:tcW w:w="2133" w:type="dxa"/>
            <w:vMerge w:val="restart"/>
          </w:tcPr>
          <w:p w14:paraId="3262DAFF" w14:textId="77777777" w:rsidR="006978DD" w:rsidRPr="007A4416" w:rsidRDefault="006978DD" w:rsidP="007A4416">
            <w:pPr>
              <w:keepNext/>
              <w:suppressAutoHyphens/>
              <w:autoSpaceDN/>
              <w:adjustRightInd/>
              <w:jc w:val="both"/>
              <w:rPr>
                <w:rFonts w:ascii="Times New Roman" w:hAnsi="Times New Roman" w:cs="Times New Roman"/>
                <w:sz w:val="24"/>
                <w:szCs w:val="24"/>
                <w:u w:val="single"/>
                <w:lang w:eastAsia="zh-CN"/>
              </w:rPr>
            </w:pPr>
            <w:r w:rsidRPr="007A4416">
              <w:rPr>
                <w:rFonts w:ascii="Times New Roman" w:hAnsi="Times New Roman" w:cs="Times New Roman"/>
                <w:sz w:val="24"/>
                <w:szCs w:val="24"/>
                <w:u w:val="single"/>
                <w:lang w:eastAsia="zh-CN"/>
              </w:rPr>
              <w:t>Контактная работа:</w:t>
            </w:r>
          </w:p>
          <w:p w14:paraId="15783059" w14:textId="77777777" w:rsidR="006978DD" w:rsidRPr="007A4416" w:rsidRDefault="006978DD"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Лекции</w:t>
            </w:r>
          </w:p>
          <w:p w14:paraId="3EE3734A" w14:textId="77777777" w:rsidR="006978DD" w:rsidRPr="007A4416" w:rsidRDefault="006978DD"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Практические занятия</w:t>
            </w:r>
          </w:p>
          <w:p w14:paraId="36CAB720" w14:textId="77777777" w:rsidR="006978DD" w:rsidRPr="007A4416" w:rsidRDefault="006978DD" w:rsidP="007A4416">
            <w:pPr>
              <w:keepNext/>
              <w:suppressAutoHyphens/>
              <w:autoSpaceDN/>
              <w:adjustRightInd/>
              <w:jc w:val="both"/>
              <w:rPr>
                <w:rFonts w:ascii="Times New Roman" w:hAnsi="Times New Roman" w:cs="Times New Roman"/>
                <w:sz w:val="24"/>
                <w:szCs w:val="24"/>
                <w:u w:val="single"/>
                <w:lang w:eastAsia="zh-CN"/>
              </w:rPr>
            </w:pPr>
            <w:r w:rsidRPr="007A4416">
              <w:rPr>
                <w:rFonts w:ascii="Times New Roman" w:hAnsi="Times New Roman" w:cs="Times New Roman"/>
                <w:sz w:val="24"/>
                <w:szCs w:val="24"/>
                <w:u w:val="single"/>
                <w:lang w:eastAsia="zh-CN"/>
              </w:rPr>
              <w:t>Самостоятельная работа</w:t>
            </w:r>
          </w:p>
        </w:tc>
      </w:tr>
      <w:tr w:rsidR="00DA6744" w:rsidRPr="007A4416" w14:paraId="415C4814" w14:textId="77777777" w:rsidTr="000213D0">
        <w:tc>
          <w:tcPr>
            <w:tcW w:w="1984" w:type="dxa"/>
            <w:vMerge/>
          </w:tcPr>
          <w:p w14:paraId="42761301" w14:textId="77777777" w:rsidR="00DA6744" w:rsidRPr="007A4416" w:rsidRDefault="00DA6744" w:rsidP="007A4416">
            <w:pPr>
              <w:keepNext/>
              <w:suppressAutoHyphens/>
              <w:jc w:val="both"/>
              <w:rPr>
                <w:rFonts w:ascii="Times New Roman" w:hAnsi="Times New Roman" w:cs="Times New Roman"/>
                <w:b/>
                <w:sz w:val="24"/>
                <w:szCs w:val="24"/>
                <w:lang w:eastAsia="zh-CN"/>
              </w:rPr>
            </w:pPr>
          </w:p>
        </w:tc>
        <w:tc>
          <w:tcPr>
            <w:tcW w:w="2107" w:type="dxa"/>
            <w:vMerge/>
          </w:tcPr>
          <w:p w14:paraId="46C3D897" w14:textId="77777777" w:rsidR="00DA6744" w:rsidRPr="007A4416" w:rsidRDefault="00DA6744" w:rsidP="007A4416">
            <w:pPr>
              <w:keepNext/>
              <w:suppressAutoHyphens/>
              <w:jc w:val="both"/>
              <w:rPr>
                <w:rFonts w:ascii="Times New Roman" w:hAnsi="Times New Roman" w:cs="Times New Roman"/>
                <w:iCs/>
                <w:sz w:val="24"/>
                <w:szCs w:val="24"/>
                <w:lang w:eastAsia="zh-CN"/>
              </w:rPr>
            </w:pPr>
          </w:p>
        </w:tc>
        <w:tc>
          <w:tcPr>
            <w:tcW w:w="3347" w:type="dxa"/>
          </w:tcPr>
          <w:p w14:paraId="625900C7" w14:textId="568D360E" w:rsidR="00DA6744" w:rsidRPr="007A4416" w:rsidRDefault="00DA6744" w:rsidP="00911289">
            <w:pPr>
              <w:widowControl/>
              <w:tabs>
                <w:tab w:val="left" w:pos="743"/>
                <w:tab w:val="left" w:pos="9356"/>
              </w:tabs>
              <w:suppressAutoHyphens/>
              <w:autoSpaceDE/>
              <w:autoSpaceDN/>
              <w:adjustRightInd/>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ОПК-1.2.</w:t>
            </w:r>
            <w:r w:rsidR="00911289">
              <w:rPr>
                <w:rFonts w:ascii="Times New Roman" w:hAnsi="Times New Roman" w:cs="Times New Roman"/>
                <w:iCs/>
                <w:sz w:val="24"/>
                <w:szCs w:val="24"/>
                <w:lang w:eastAsia="zh-CN"/>
              </w:rPr>
              <w:t xml:space="preserve"> – Умеет </w:t>
            </w:r>
            <w:r w:rsidR="00A76254">
              <w:rPr>
                <w:rFonts w:ascii="Times New Roman" w:hAnsi="Times New Roman" w:cs="Times New Roman"/>
                <w:iCs/>
                <w:sz w:val="24"/>
                <w:szCs w:val="24"/>
                <w:lang w:eastAsia="zh-CN"/>
              </w:rPr>
              <w:t xml:space="preserve">использовать </w:t>
            </w:r>
            <w:r w:rsidR="00A76254" w:rsidRPr="001E169D">
              <w:rPr>
                <w:rFonts w:ascii="Times New Roman" w:hAnsi="Times New Roman" w:cs="Times New Roman"/>
                <w:iCs/>
                <w:sz w:val="24"/>
                <w:szCs w:val="24"/>
                <w:lang w:eastAsia="zh-CN"/>
              </w:rPr>
              <w:t>знани</w:t>
            </w:r>
            <w:r w:rsidR="00A76254">
              <w:rPr>
                <w:rFonts w:ascii="Times New Roman" w:hAnsi="Times New Roman" w:cs="Times New Roman"/>
                <w:iCs/>
                <w:sz w:val="24"/>
                <w:szCs w:val="24"/>
                <w:lang w:eastAsia="zh-CN"/>
              </w:rPr>
              <w:t xml:space="preserve">я </w:t>
            </w:r>
            <w:r w:rsidR="00A76254" w:rsidRPr="001E169D">
              <w:rPr>
                <w:rFonts w:ascii="Times New Roman" w:hAnsi="Times New Roman" w:cs="Times New Roman"/>
                <w:iCs/>
                <w:sz w:val="24"/>
                <w:szCs w:val="24"/>
                <w:lang w:eastAsia="zh-CN"/>
              </w:rPr>
              <w:t>экономической, организационной и управленческой теории</w:t>
            </w:r>
            <w:r w:rsidR="00A76254">
              <w:rPr>
                <w:rFonts w:ascii="Times New Roman" w:hAnsi="Times New Roman" w:cs="Times New Roman"/>
                <w:iCs/>
                <w:sz w:val="24"/>
                <w:szCs w:val="24"/>
                <w:lang w:eastAsia="zh-CN"/>
              </w:rPr>
              <w:t xml:space="preserve"> при</w:t>
            </w:r>
            <w:r w:rsidR="00A76254" w:rsidRPr="001E169D">
              <w:rPr>
                <w:rFonts w:ascii="Times New Roman" w:hAnsi="Times New Roman" w:cs="Times New Roman"/>
                <w:iCs/>
                <w:sz w:val="24"/>
                <w:szCs w:val="24"/>
                <w:lang w:eastAsia="zh-CN"/>
              </w:rPr>
              <w:t xml:space="preserve"> </w:t>
            </w:r>
            <w:r w:rsidR="00911289" w:rsidRPr="001E169D">
              <w:rPr>
                <w:rFonts w:ascii="Times New Roman" w:hAnsi="Times New Roman" w:cs="Times New Roman"/>
                <w:iCs/>
                <w:sz w:val="24"/>
                <w:szCs w:val="24"/>
                <w:lang w:eastAsia="zh-CN"/>
              </w:rPr>
              <w:t>реш</w:t>
            </w:r>
            <w:r w:rsidR="00A76254">
              <w:rPr>
                <w:rFonts w:ascii="Times New Roman" w:hAnsi="Times New Roman" w:cs="Times New Roman"/>
                <w:iCs/>
                <w:sz w:val="24"/>
                <w:szCs w:val="24"/>
                <w:lang w:eastAsia="zh-CN"/>
              </w:rPr>
              <w:t>ении</w:t>
            </w:r>
            <w:r w:rsidR="00911289" w:rsidRPr="001E169D">
              <w:rPr>
                <w:rFonts w:ascii="Times New Roman" w:hAnsi="Times New Roman" w:cs="Times New Roman"/>
                <w:iCs/>
                <w:sz w:val="24"/>
                <w:szCs w:val="24"/>
                <w:lang w:eastAsia="zh-CN"/>
              </w:rPr>
              <w:t xml:space="preserve"> профессиональны</w:t>
            </w:r>
            <w:r w:rsidR="00A76254">
              <w:rPr>
                <w:rFonts w:ascii="Times New Roman" w:hAnsi="Times New Roman" w:cs="Times New Roman"/>
                <w:iCs/>
                <w:sz w:val="24"/>
                <w:szCs w:val="24"/>
                <w:lang w:eastAsia="zh-CN"/>
              </w:rPr>
              <w:t xml:space="preserve">х </w:t>
            </w:r>
            <w:r w:rsidR="00911289" w:rsidRPr="001E169D">
              <w:rPr>
                <w:rFonts w:ascii="Times New Roman" w:hAnsi="Times New Roman" w:cs="Times New Roman"/>
                <w:iCs/>
                <w:sz w:val="24"/>
                <w:szCs w:val="24"/>
                <w:lang w:eastAsia="zh-CN"/>
              </w:rPr>
              <w:t xml:space="preserve">задач </w:t>
            </w:r>
          </w:p>
        </w:tc>
        <w:tc>
          <w:tcPr>
            <w:tcW w:w="2133" w:type="dxa"/>
            <w:vMerge/>
          </w:tcPr>
          <w:p w14:paraId="0B7FD007" w14:textId="77777777" w:rsidR="00DA6744" w:rsidRPr="007A4416" w:rsidRDefault="00DA6744" w:rsidP="007A4416">
            <w:pPr>
              <w:keepNext/>
              <w:suppressAutoHyphens/>
              <w:autoSpaceDN/>
              <w:adjustRightInd/>
              <w:jc w:val="both"/>
              <w:rPr>
                <w:rFonts w:ascii="Times New Roman" w:hAnsi="Times New Roman" w:cs="Times New Roman"/>
                <w:sz w:val="24"/>
                <w:szCs w:val="24"/>
                <w:u w:val="single"/>
                <w:lang w:eastAsia="zh-CN"/>
              </w:rPr>
            </w:pPr>
          </w:p>
        </w:tc>
      </w:tr>
      <w:tr w:rsidR="002204A4" w:rsidRPr="007A4416" w14:paraId="58A9C14A" w14:textId="77777777" w:rsidTr="002204A4">
        <w:trPr>
          <w:trHeight w:val="1527"/>
        </w:trPr>
        <w:tc>
          <w:tcPr>
            <w:tcW w:w="1984" w:type="dxa"/>
            <w:vMerge/>
          </w:tcPr>
          <w:p w14:paraId="0C45EF33" w14:textId="77777777" w:rsidR="002204A4" w:rsidRPr="007A4416" w:rsidRDefault="002204A4" w:rsidP="007A4416">
            <w:pPr>
              <w:keepNext/>
              <w:suppressAutoHyphens/>
              <w:jc w:val="both"/>
              <w:rPr>
                <w:rFonts w:ascii="Times New Roman" w:hAnsi="Times New Roman" w:cs="Times New Roman"/>
                <w:b/>
                <w:sz w:val="24"/>
                <w:szCs w:val="24"/>
                <w:lang w:eastAsia="zh-CN"/>
              </w:rPr>
            </w:pPr>
          </w:p>
        </w:tc>
        <w:tc>
          <w:tcPr>
            <w:tcW w:w="2107" w:type="dxa"/>
            <w:vMerge/>
          </w:tcPr>
          <w:p w14:paraId="71F63963" w14:textId="77777777" w:rsidR="002204A4" w:rsidRPr="007A4416" w:rsidRDefault="002204A4" w:rsidP="007A4416">
            <w:pPr>
              <w:keepNext/>
              <w:suppressAutoHyphens/>
              <w:jc w:val="both"/>
              <w:rPr>
                <w:rFonts w:ascii="Times New Roman" w:hAnsi="Times New Roman" w:cs="Times New Roman"/>
                <w:iCs/>
                <w:sz w:val="24"/>
                <w:szCs w:val="24"/>
                <w:lang w:eastAsia="zh-CN"/>
              </w:rPr>
            </w:pPr>
          </w:p>
        </w:tc>
        <w:tc>
          <w:tcPr>
            <w:tcW w:w="3347" w:type="dxa"/>
          </w:tcPr>
          <w:p w14:paraId="0E047E35" w14:textId="025F8E15" w:rsidR="002204A4" w:rsidRPr="007A4416" w:rsidRDefault="002204A4" w:rsidP="007A4416">
            <w:pPr>
              <w:widowControl/>
              <w:tabs>
                <w:tab w:val="left" w:pos="743"/>
                <w:tab w:val="left" w:pos="9356"/>
              </w:tabs>
              <w:suppressAutoHyphens/>
              <w:autoSpaceDE/>
              <w:autoSpaceDN/>
              <w:adjustRightInd/>
              <w:jc w:val="both"/>
              <w:rPr>
                <w:rFonts w:ascii="Times New Roman" w:hAnsi="Times New Roman" w:cs="Times New Roman"/>
                <w:sz w:val="24"/>
                <w:szCs w:val="24"/>
                <w:lang w:eastAsia="zh-CN"/>
              </w:rPr>
            </w:pPr>
            <w:r w:rsidRPr="007A4416">
              <w:rPr>
                <w:rFonts w:ascii="Times New Roman" w:hAnsi="Times New Roman" w:cs="Times New Roman"/>
                <w:iCs/>
                <w:sz w:val="24"/>
                <w:szCs w:val="24"/>
                <w:lang w:eastAsia="zh-CN"/>
              </w:rPr>
              <w:t xml:space="preserve">ОПК-1.3. </w:t>
            </w:r>
            <w:r w:rsidR="00911289">
              <w:rPr>
                <w:rFonts w:ascii="Times New Roman" w:hAnsi="Times New Roman" w:cs="Times New Roman"/>
                <w:iCs/>
                <w:sz w:val="24"/>
                <w:szCs w:val="24"/>
                <w:lang w:eastAsia="zh-CN"/>
              </w:rPr>
              <w:t xml:space="preserve">– Владеет </w:t>
            </w:r>
            <w:r w:rsidR="00A76254">
              <w:rPr>
                <w:rFonts w:ascii="Times New Roman" w:hAnsi="Times New Roman" w:cs="Times New Roman"/>
                <w:iCs/>
                <w:sz w:val="24"/>
                <w:szCs w:val="24"/>
                <w:lang w:eastAsia="zh-CN"/>
              </w:rPr>
              <w:t xml:space="preserve">методическими подходами к решению </w:t>
            </w:r>
            <w:r w:rsidR="00A76254" w:rsidRPr="001E169D">
              <w:rPr>
                <w:rFonts w:ascii="Times New Roman" w:hAnsi="Times New Roman" w:cs="Times New Roman"/>
                <w:iCs/>
                <w:sz w:val="24"/>
                <w:szCs w:val="24"/>
                <w:lang w:eastAsia="zh-CN"/>
              </w:rPr>
              <w:t>профессиональны</w:t>
            </w:r>
            <w:r w:rsidR="00A76254">
              <w:rPr>
                <w:rFonts w:ascii="Times New Roman" w:hAnsi="Times New Roman" w:cs="Times New Roman"/>
                <w:iCs/>
                <w:sz w:val="24"/>
                <w:szCs w:val="24"/>
                <w:lang w:eastAsia="zh-CN"/>
              </w:rPr>
              <w:t>х</w:t>
            </w:r>
            <w:r w:rsidR="00A76254" w:rsidRPr="001E169D">
              <w:rPr>
                <w:rFonts w:ascii="Times New Roman" w:hAnsi="Times New Roman" w:cs="Times New Roman"/>
                <w:iCs/>
                <w:sz w:val="24"/>
                <w:szCs w:val="24"/>
                <w:lang w:eastAsia="zh-CN"/>
              </w:rPr>
              <w:t xml:space="preserve"> задач на основе знаний экономической, организационной и управленческой теории</w:t>
            </w:r>
            <w:r w:rsidR="00A76254">
              <w:rPr>
                <w:rFonts w:ascii="Times New Roman" w:hAnsi="Times New Roman" w:cs="Times New Roman"/>
                <w:iCs/>
                <w:sz w:val="24"/>
                <w:szCs w:val="24"/>
                <w:lang w:eastAsia="zh-CN"/>
              </w:rPr>
              <w:t xml:space="preserve"> </w:t>
            </w:r>
          </w:p>
        </w:tc>
        <w:tc>
          <w:tcPr>
            <w:tcW w:w="2133" w:type="dxa"/>
            <w:vMerge/>
          </w:tcPr>
          <w:p w14:paraId="5D6A78D1" w14:textId="77777777" w:rsidR="002204A4" w:rsidRPr="007A4416" w:rsidRDefault="002204A4" w:rsidP="007A4416">
            <w:pPr>
              <w:keepNext/>
              <w:suppressAutoHyphens/>
              <w:autoSpaceDN/>
              <w:adjustRightInd/>
              <w:jc w:val="both"/>
              <w:rPr>
                <w:rFonts w:ascii="Times New Roman" w:hAnsi="Times New Roman" w:cs="Times New Roman"/>
                <w:sz w:val="24"/>
                <w:szCs w:val="24"/>
                <w:u w:val="single"/>
                <w:lang w:eastAsia="zh-CN"/>
              </w:rPr>
            </w:pPr>
          </w:p>
        </w:tc>
      </w:tr>
      <w:tr w:rsidR="00DA6744" w:rsidRPr="007A4416" w14:paraId="1BC77ABC" w14:textId="77777777" w:rsidTr="000213D0">
        <w:trPr>
          <w:trHeight w:val="302"/>
        </w:trPr>
        <w:tc>
          <w:tcPr>
            <w:tcW w:w="1984" w:type="dxa"/>
            <w:vMerge w:val="restart"/>
          </w:tcPr>
          <w:p w14:paraId="03692C26" w14:textId="77777777" w:rsidR="00DA6744" w:rsidRPr="007A4416" w:rsidRDefault="002204A4" w:rsidP="007A4416">
            <w:pPr>
              <w:keepNext/>
              <w:autoSpaceDE/>
              <w:autoSpaceDN/>
              <w:adjustRightInd/>
              <w:jc w:val="both"/>
              <w:rPr>
                <w:rFonts w:ascii="Times New Roman" w:hAnsi="Times New Roman" w:cs="Times New Roman"/>
                <w:b/>
                <w:sz w:val="24"/>
                <w:szCs w:val="24"/>
              </w:rPr>
            </w:pPr>
            <w:r w:rsidRPr="007A4416">
              <w:rPr>
                <w:rFonts w:ascii="Times New Roman" w:hAnsi="Times New Roman" w:cs="Times New Roman"/>
                <w:b/>
                <w:sz w:val="24"/>
                <w:szCs w:val="24"/>
              </w:rPr>
              <w:t>ПК-1</w:t>
            </w:r>
          </w:p>
        </w:tc>
        <w:tc>
          <w:tcPr>
            <w:tcW w:w="2107" w:type="dxa"/>
            <w:vMerge w:val="restart"/>
          </w:tcPr>
          <w:p w14:paraId="74CF4F5F" w14:textId="243B981D" w:rsidR="00DA6744" w:rsidRPr="007A4416" w:rsidRDefault="00F4398A" w:rsidP="007A4416">
            <w:pPr>
              <w:keepNext/>
              <w:autoSpaceDE/>
              <w:autoSpaceDN/>
              <w:adjustRightInd/>
              <w:jc w:val="both"/>
              <w:rPr>
                <w:rFonts w:ascii="Times New Roman" w:hAnsi="Times New Roman" w:cs="Times New Roman"/>
                <w:sz w:val="24"/>
                <w:szCs w:val="24"/>
              </w:rPr>
            </w:pPr>
            <w:r>
              <w:rPr>
                <w:rFonts w:ascii="Times New Roman" w:hAnsi="Times New Roman" w:cs="Times New Roman"/>
                <w:iCs/>
                <w:sz w:val="24"/>
                <w:szCs w:val="24"/>
              </w:rPr>
              <w:t>В</w:t>
            </w:r>
            <w:r w:rsidR="002204A4" w:rsidRPr="007A4416">
              <w:rPr>
                <w:rFonts w:ascii="Times New Roman" w:hAnsi="Times New Roman" w:cs="Times New Roman"/>
                <w:iCs/>
                <w:sz w:val="24"/>
                <w:szCs w:val="24"/>
              </w:rPr>
              <w:t>ладение навыками управления, финансово-экономического анализа, планирования и контроля в рамках реализации проекта, в том числе, проекта государственно-частного партнерства</w:t>
            </w:r>
          </w:p>
        </w:tc>
        <w:tc>
          <w:tcPr>
            <w:tcW w:w="3347" w:type="dxa"/>
          </w:tcPr>
          <w:p w14:paraId="5024D7BC" w14:textId="35C534CB" w:rsidR="00DA6744" w:rsidRPr="007A4416" w:rsidRDefault="002204A4" w:rsidP="007A4416">
            <w:pPr>
              <w:keepNext/>
              <w:suppressAutoHyphens/>
              <w:autoSpaceDN/>
              <w:adjustRightInd/>
              <w:jc w:val="both"/>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 xml:space="preserve">ПК-1.1. </w:t>
            </w:r>
            <w:r w:rsidR="00AD0BAF">
              <w:rPr>
                <w:rFonts w:ascii="Times New Roman" w:hAnsi="Times New Roman" w:cs="Times New Roman"/>
                <w:iCs/>
                <w:sz w:val="24"/>
                <w:szCs w:val="24"/>
                <w:lang w:eastAsia="zh-CN"/>
              </w:rPr>
              <w:t>- Зна</w:t>
            </w:r>
            <w:r w:rsidRPr="007A4416">
              <w:rPr>
                <w:rFonts w:ascii="Times New Roman" w:hAnsi="Times New Roman" w:cs="Times New Roman"/>
                <w:iCs/>
                <w:sz w:val="24"/>
                <w:szCs w:val="24"/>
                <w:lang w:eastAsia="zh-CN"/>
              </w:rPr>
              <w:t>ет</w:t>
            </w:r>
            <w:r w:rsidR="00AD0BAF">
              <w:rPr>
                <w:rFonts w:ascii="Times New Roman" w:hAnsi="Times New Roman" w:cs="Times New Roman"/>
                <w:iCs/>
                <w:sz w:val="24"/>
                <w:szCs w:val="24"/>
                <w:lang w:eastAsia="zh-CN"/>
              </w:rPr>
              <w:t xml:space="preserve"> основы</w:t>
            </w:r>
            <w:r w:rsidRPr="007A4416">
              <w:rPr>
                <w:rFonts w:ascii="Times New Roman" w:hAnsi="Times New Roman" w:cs="Times New Roman"/>
                <w:iCs/>
                <w:sz w:val="24"/>
                <w:szCs w:val="24"/>
                <w:lang w:eastAsia="zh-CN"/>
              </w:rPr>
              <w:t xml:space="preserve"> управления, финансово-экономического анализа</w:t>
            </w:r>
            <w:r w:rsidR="00AD0BAF">
              <w:rPr>
                <w:rFonts w:ascii="Times New Roman" w:hAnsi="Times New Roman" w:cs="Times New Roman"/>
                <w:iCs/>
                <w:sz w:val="24"/>
                <w:szCs w:val="24"/>
                <w:lang w:eastAsia="zh-CN"/>
              </w:rPr>
              <w:t>,</w:t>
            </w:r>
            <w:r w:rsidR="00AD0BAF" w:rsidRPr="007A4416">
              <w:rPr>
                <w:rFonts w:ascii="Times New Roman" w:hAnsi="Times New Roman" w:cs="Times New Roman"/>
                <w:iCs/>
                <w:sz w:val="24"/>
                <w:szCs w:val="24"/>
              </w:rPr>
              <w:t xml:space="preserve"> планирования и контроля в рамках реализации проект</w:t>
            </w:r>
            <w:r w:rsidR="00AD0BAF">
              <w:rPr>
                <w:rFonts w:ascii="Times New Roman" w:hAnsi="Times New Roman" w:cs="Times New Roman"/>
                <w:iCs/>
                <w:sz w:val="24"/>
                <w:szCs w:val="24"/>
              </w:rPr>
              <w:t>ов</w:t>
            </w:r>
          </w:p>
        </w:tc>
        <w:tc>
          <w:tcPr>
            <w:tcW w:w="2133" w:type="dxa"/>
            <w:vMerge w:val="restart"/>
          </w:tcPr>
          <w:p w14:paraId="30753A9D" w14:textId="77777777" w:rsidR="002204A4" w:rsidRPr="007A4416" w:rsidRDefault="002204A4" w:rsidP="007A4416">
            <w:pPr>
              <w:keepNext/>
              <w:suppressAutoHyphens/>
              <w:autoSpaceDN/>
              <w:adjustRightInd/>
              <w:jc w:val="both"/>
              <w:rPr>
                <w:rFonts w:ascii="Times New Roman" w:hAnsi="Times New Roman" w:cs="Times New Roman"/>
                <w:sz w:val="24"/>
                <w:szCs w:val="24"/>
                <w:u w:val="single"/>
                <w:lang w:eastAsia="zh-CN"/>
              </w:rPr>
            </w:pPr>
            <w:r w:rsidRPr="007A4416">
              <w:rPr>
                <w:rFonts w:ascii="Times New Roman" w:hAnsi="Times New Roman" w:cs="Times New Roman"/>
                <w:sz w:val="24"/>
                <w:szCs w:val="24"/>
                <w:u w:val="single"/>
                <w:lang w:eastAsia="zh-CN"/>
              </w:rPr>
              <w:t>Контактная работа:</w:t>
            </w:r>
          </w:p>
          <w:p w14:paraId="1C56616B" w14:textId="77777777" w:rsidR="002204A4" w:rsidRPr="007A4416" w:rsidRDefault="002204A4"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Лекции</w:t>
            </w:r>
          </w:p>
          <w:p w14:paraId="38E40B2E" w14:textId="77777777" w:rsidR="002204A4" w:rsidRPr="007A4416" w:rsidRDefault="002204A4" w:rsidP="007A4416">
            <w:pPr>
              <w:keepNext/>
              <w:suppressAutoHyphens/>
              <w:autoSpaceDN/>
              <w:adjustRightInd/>
              <w:jc w:val="both"/>
              <w:rPr>
                <w:rFonts w:ascii="Times New Roman" w:hAnsi="Times New Roman" w:cs="Times New Roman"/>
                <w:sz w:val="24"/>
                <w:szCs w:val="24"/>
                <w:lang w:eastAsia="zh-CN"/>
              </w:rPr>
            </w:pPr>
            <w:r w:rsidRPr="007A4416">
              <w:rPr>
                <w:rFonts w:ascii="Times New Roman" w:hAnsi="Times New Roman" w:cs="Times New Roman"/>
                <w:sz w:val="24"/>
                <w:szCs w:val="24"/>
                <w:lang w:eastAsia="zh-CN"/>
              </w:rPr>
              <w:t>Практические занятия</w:t>
            </w:r>
          </w:p>
          <w:p w14:paraId="1F8DBE3A" w14:textId="77777777" w:rsidR="00DA6744" w:rsidRPr="007A4416" w:rsidRDefault="002204A4" w:rsidP="007A4416">
            <w:pPr>
              <w:keepNext/>
              <w:autoSpaceDE/>
              <w:autoSpaceDN/>
              <w:adjustRightInd/>
              <w:jc w:val="both"/>
              <w:rPr>
                <w:rFonts w:ascii="Times New Roman" w:hAnsi="Times New Roman" w:cs="Times New Roman"/>
                <w:sz w:val="24"/>
                <w:szCs w:val="24"/>
              </w:rPr>
            </w:pPr>
            <w:r w:rsidRPr="007A4416">
              <w:rPr>
                <w:rFonts w:ascii="Times New Roman" w:hAnsi="Times New Roman" w:cs="Times New Roman"/>
                <w:sz w:val="24"/>
                <w:szCs w:val="24"/>
                <w:u w:val="single"/>
                <w:lang w:eastAsia="zh-CN"/>
              </w:rPr>
              <w:t>Самостоятельная работа</w:t>
            </w:r>
          </w:p>
        </w:tc>
      </w:tr>
      <w:tr w:rsidR="00DA6744" w:rsidRPr="007A4416" w14:paraId="14A8DC68" w14:textId="77777777" w:rsidTr="000213D0">
        <w:trPr>
          <w:trHeight w:val="302"/>
        </w:trPr>
        <w:tc>
          <w:tcPr>
            <w:tcW w:w="1984" w:type="dxa"/>
            <w:vMerge/>
          </w:tcPr>
          <w:p w14:paraId="4EBC3299" w14:textId="77777777" w:rsidR="00DA6744" w:rsidRPr="007A4416" w:rsidRDefault="00DA6744" w:rsidP="007A4416">
            <w:pPr>
              <w:keepNext/>
              <w:autoSpaceDE/>
              <w:autoSpaceDN/>
              <w:adjustRightInd/>
              <w:jc w:val="both"/>
              <w:rPr>
                <w:rFonts w:ascii="Times New Roman" w:hAnsi="Times New Roman" w:cs="Times New Roman"/>
                <w:sz w:val="24"/>
                <w:szCs w:val="24"/>
              </w:rPr>
            </w:pPr>
          </w:p>
        </w:tc>
        <w:tc>
          <w:tcPr>
            <w:tcW w:w="2107" w:type="dxa"/>
            <w:vMerge/>
          </w:tcPr>
          <w:p w14:paraId="24EDE92E" w14:textId="77777777" w:rsidR="00DA6744" w:rsidRPr="007A4416" w:rsidRDefault="00DA6744" w:rsidP="007A4416">
            <w:pPr>
              <w:keepNext/>
              <w:autoSpaceDE/>
              <w:autoSpaceDN/>
              <w:adjustRightInd/>
              <w:jc w:val="both"/>
              <w:rPr>
                <w:rFonts w:ascii="Times New Roman" w:hAnsi="Times New Roman" w:cs="Times New Roman"/>
                <w:sz w:val="24"/>
                <w:szCs w:val="24"/>
              </w:rPr>
            </w:pPr>
          </w:p>
        </w:tc>
        <w:tc>
          <w:tcPr>
            <w:tcW w:w="3347" w:type="dxa"/>
          </w:tcPr>
          <w:p w14:paraId="56175C22" w14:textId="32ABA4AD" w:rsidR="00DA6744" w:rsidRPr="007A4416" w:rsidRDefault="002204A4" w:rsidP="007A4416">
            <w:pPr>
              <w:keepNext/>
              <w:suppressAutoHyphens/>
              <w:autoSpaceDN/>
              <w:adjustRightInd/>
              <w:jc w:val="both"/>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 xml:space="preserve">ПК-1.2. </w:t>
            </w:r>
            <w:r w:rsidR="00757254">
              <w:rPr>
                <w:rFonts w:ascii="Times New Roman" w:hAnsi="Times New Roman" w:cs="Times New Roman"/>
                <w:iCs/>
                <w:sz w:val="24"/>
                <w:szCs w:val="24"/>
                <w:lang w:eastAsia="zh-CN"/>
              </w:rPr>
              <w:t>-</w:t>
            </w:r>
            <w:r w:rsidRPr="007A4416">
              <w:rPr>
                <w:rFonts w:ascii="Times New Roman" w:hAnsi="Times New Roman" w:cs="Times New Roman"/>
                <w:iCs/>
                <w:sz w:val="24"/>
                <w:szCs w:val="24"/>
                <w:lang w:eastAsia="zh-CN"/>
              </w:rPr>
              <w:t xml:space="preserve"> </w:t>
            </w:r>
            <w:r w:rsidR="00AD0BAF">
              <w:rPr>
                <w:rFonts w:ascii="Times New Roman" w:hAnsi="Times New Roman" w:cs="Times New Roman"/>
                <w:iCs/>
                <w:sz w:val="24"/>
                <w:szCs w:val="24"/>
                <w:lang w:eastAsia="zh-CN"/>
              </w:rPr>
              <w:t>Умеет применять знания по управлению</w:t>
            </w:r>
            <w:r w:rsidR="00757254">
              <w:rPr>
                <w:rFonts w:ascii="Times New Roman" w:hAnsi="Times New Roman" w:cs="Times New Roman"/>
                <w:iCs/>
                <w:sz w:val="24"/>
                <w:szCs w:val="24"/>
                <w:lang w:eastAsia="zh-CN"/>
              </w:rPr>
              <w:t>,</w:t>
            </w:r>
            <w:r w:rsidR="00AD0BAF" w:rsidRPr="007A4416">
              <w:rPr>
                <w:rFonts w:ascii="Times New Roman" w:hAnsi="Times New Roman" w:cs="Times New Roman"/>
                <w:iCs/>
                <w:sz w:val="24"/>
                <w:szCs w:val="24"/>
              </w:rPr>
              <w:t xml:space="preserve"> финансово-экономическо</w:t>
            </w:r>
            <w:r w:rsidR="00757254">
              <w:rPr>
                <w:rFonts w:ascii="Times New Roman" w:hAnsi="Times New Roman" w:cs="Times New Roman"/>
                <w:iCs/>
                <w:sz w:val="24"/>
                <w:szCs w:val="24"/>
              </w:rPr>
              <w:t>му</w:t>
            </w:r>
            <w:r w:rsidR="00AD0BAF" w:rsidRPr="007A4416">
              <w:rPr>
                <w:rFonts w:ascii="Times New Roman" w:hAnsi="Times New Roman" w:cs="Times New Roman"/>
                <w:iCs/>
                <w:sz w:val="24"/>
                <w:szCs w:val="24"/>
              </w:rPr>
              <w:t xml:space="preserve"> анализ</w:t>
            </w:r>
            <w:r w:rsidR="00757254">
              <w:rPr>
                <w:rFonts w:ascii="Times New Roman" w:hAnsi="Times New Roman" w:cs="Times New Roman"/>
                <w:iCs/>
                <w:sz w:val="24"/>
                <w:szCs w:val="24"/>
              </w:rPr>
              <w:t>у,</w:t>
            </w:r>
            <w:r w:rsidRPr="007A4416">
              <w:rPr>
                <w:rFonts w:ascii="Times New Roman" w:hAnsi="Times New Roman" w:cs="Times New Roman"/>
                <w:iCs/>
                <w:sz w:val="24"/>
                <w:szCs w:val="24"/>
                <w:lang w:eastAsia="zh-CN"/>
              </w:rPr>
              <w:t xml:space="preserve"> планированию и контрол</w:t>
            </w:r>
            <w:r w:rsidR="00757254">
              <w:rPr>
                <w:rFonts w:ascii="Times New Roman" w:hAnsi="Times New Roman" w:cs="Times New Roman"/>
                <w:iCs/>
                <w:sz w:val="24"/>
                <w:szCs w:val="24"/>
                <w:lang w:eastAsia="zh-CN"/>
              </w:rPr>
              <w:t>ю при</w:t>
            </w:r>
            <w:r w:rsidRPr="007A4416">
              <w:rPr>
                <w:rFonts w:ascii="Times New Roman" w:hAnsi="Times New Roman" w:cs="Times New Roman"/>
                <w:iCs/>
                <w:sz w:val="24"/>
                <w:szCs w:val="24"/>
                <w:lang w:eastAsia="zh-CN"/>
              </w:rPr>
              <w:t xml:space="preserve"> реализации проект</w:t>
            </w:r>
            <w:r w:rsidR="00757254">
              <w:rPr>
                <w:rFonts w:ascii="Times New Roman" w:hAnsi="Times New Roman" w:cs="Times New Roman"/>
                <w:iCs/>
                <w:sz w:val="24"/>
                <w:szCs w:val="24"/>
                <w:lang w:eastAsia="zh-CN"/>
              </w:rPr>
              <w:t>ов</w:t>
            </w:r>
          </w:p>
        </w:tc>
        <w:tc>
          <w:tcPr>
            <w:tcW w:w="2133" w:type="dxa"/>
            <w:vMerge/>
          </w:tcPr>
          <w:p w14:paraId="593656B2" w14:textId="77777777" w:rsidR="00DA6744" w:rsidRPr="007A4416" w:rsidRDefault="00DA6744" w:rsidP="007A4416">
            <w:pPr>
              <w:keepNext/>
              <w:autoSpaceDE/>
              <w:autoSpaceDN/>
              <w:adjustRightInd/>
              <w:jc w:val="both"/>
              <w:rPr>
                <w:rFonts w:ascii="Times New Roman" w:hAnsi="Times New Roman" w:cs="Times New Roman"/>
                <w:sz w:val="24"/>
                <w:szCs w:val="24"/>
              </w:rPr>
            </w:pPr>
          </w:p>
        </w:tc>
      </w:tr>
      <w:tr w:rsidR="002204A4" w:rsidRPr="007A4416" w14:paraId="7603FB95" w14:textId="77777777" w:rsidTr="00510E28">
        <w:trPr>
          <w:trHeight w:val="1238"/>
        </w:trPr>
        <w:tc>
          <w:tcPr>
            <w:tcW w:w="1984" w:type="dxa"/>
            <w:vMerge/>
          </w:tcPr>
          <w:p w14:paraId="2D1C5148" w14:textId="77777777" w:rsidR="002204A4" w:rsidRPr="007A4416" w:rsidRDefault="002204A4" w:rsidP="007A4416">
            <w:pPr>
              <w:keepNext/>
              <w:autoSpaceDE/>
              <w:autoSpaceDN/>
              <w:adjustRightInd/>
              <w:jc w:val="both"/>
              <w:rPr>
                <w:rFonts w:ascii="Times New Roman" w:hAnsi="Times New Roman" w:cs="Times New Roman"/>
                <w:sz w:val="24"/>
                <w:szCs w:val="24"/>
              </w:rPr>
            </w:pPr>
          </w:p>
        </w:tc>
        <w:tc>
          <w:tcPr>
            <w:tcW w:w="2107" w:type="dxa"/>
            <w:vMerge/>
          </w:tcPr>
          <w:p w14:paraId="32670648" w14:textId="77777777" w:rsidR="002204A4" w:rsidRPr="007A4416" w:rsidRDefault="002204A4" w:rsidP="007A4416">
            <w:pPr>
              <w:keepNext/>
              <w:autoSpaceDE/>
              <w:autoSpaceDN/>
              <w:adjustRightInd/>
              <w:jc w:val="both"/>
              <w:rPr>
                <w:rFonts w:ascii="Times New Roman" w:hAnsi="Times New Roman" w:cs="Times New Roman"/>
                <w:sz w:val="24"/>
                <w:szCs w:val="24"/>
              </w:rPr>
            </w:pPr>
          </w:p>
        </w:tc>
        <w:tc>
          <w:tcPr>
            <w:tcW w:w="3347" w:type="dxa"/>
          </w:tcPr>
          <w:p w14:paraId="3568CACE" w14:textId="09364635" w:rsidR="002204A4" w:rsidRPr="007A4416" w:rsidRDefault="002204A4" w:rsidP="007A4416">
            <w:pPr>
              <w:keepNext/>
              <w:suppressAutoHyphens/>
              <w:autoSpaceDN/>
              <w:adjustRightInd/>
              <w:jc w:val="both"/>
              <w:rPr>
                <w:rFonts w:ascii="Times New Roman" w:hAnsi="Times New Roman" w:cs="Times New Roman"/>
                <w:iCs/>
                <w:sz w:val="24"/>
                <w:szCs w:val="24"/>
                <w:lang w:eastAsia="zh-CN"/>
              </w:rPr>
            </w:pPr>
            <w:r w:rsidRPr="007A4416">
              <w:rPr>
                <w:rFonts w:ascii="Times New Roman" w:hAnsi="Times New Roman" w:cs="Times New Roman"/>
                <w:iCs/>
                <w:sz w:val="24"/>
                <w:szCs w:val="24"/>
                <w:lang w:eastAsia="zh-CN"/>
              </w:rPr>
              <w:t xml:space="preserve">ПК-1.3. </w:t>
            </w:r>
            <w:r w:rsidR="00757254">
              <w:rPr>
                <w:rFonts w:ascii="Times New Roman" w:hAnsi="Times New Roman" w:cs="Times New Roman"/>
                <w:iCs/>
                <w:sz w:val="24"/>
                <w:szCs w:val="24"/>
                <w:lang w:eastAsia="zh-CN"/>
              </w:rPr>
              <w:t>-</w:t>
            </w:r>
            <w:r w:rsidRPr="007A4416">
              <w:rPr>
                <w:rFonts w:ascii="Times New Roman" w:hAnsi="Times New Roman" w:cs="Times New Roman"/>
                <w:iCs/>
                <w:sz w:val="24"/>
                <w:szCs w:val="24"/>
                <w:lang w:eastAsia="zh-CN"/>
              </w:rPr>
              <w:t xml:space="preserve"> </w:t>
            </w:r>
            <w:r w:rsidR="00757254">
              <w:rPr>
                <w:rFonts w:ascii="Times New Roman" w:hAnsi="Times New Roman" w:cs="Times New Roman"/>
                <w:iCs/>
                <w:sz w:val="24"/>
                <w:szCs w:val="24"/>
                <w:lang w:eastAsia="zh-CN"/>
              </w:rPr>
              <w:t>В</w:t>
            </w:r>
            <w:r w:rsidRPr="007A4416">
              <w:rPr>
                <w:rFonts w:ascii="Times New Roman" w:hAnsi="Times New Roman" w:cs="Times New Roman"/>
                <w:iCs/>
                <w:sz w:val="24"/>
                <w:szCs w:val="24"/>
                <w:lang w:eastAsia="zh-CN"/>
              </w:rPr>
              <w:t>ладее</w:t>
            </w:r>
            <w:r w:rsidR="00757254">
              <w:rPr>
                <w:rFonts w:ascii="Times New Roman" w:hAnsi="Times New Roman" w:cs="Times New Roman"/>
                <w:iCs/>
                <w:sz w:val="24"/>
                <w:szCs w:val="24"/>
                <w:lang w:eastAsia="zh-CN"/>
              </w:rPr>
              <w:t>т</w:t>
            </w:r>
            <w:r w:rsidRPr="007A4416">
              <w:rPr>
                <w:rFonts w:ascii="Times New Roman" w:hAnsi="Times New Roman" w:cs="Times New Roman"/>
                <w:iCs/>
                <w:sz w:val="24"/>
                <w:szCs w:val="24"/>
                <w:lang w:eastAsia="zh-CN"/>
              </w:rPr>
              <w:t xml:space="preserve"> навыками управления, финансово-экономического анализа, планирования и контроля </w:t>
            </w:r>
            <w:r w:rsidR="00757254">
              <w:rPr>
                <w:rFonts w:ascii="Times New Roman" w:hAnsi="Times New Roman" w:cs="Times New Roman"/>
                <w:iCs/>
                <w:sz w:val="24"/>
                <w:szCs w:val="24"/>
                <w:lang w:eastAsia="zh-CN"/>
              </w:rPr>
              <w:t>при</w:t>
            </w:r>
            <w:r w:rsidRPr="007A4416">
              <w:rPr>
                <w:rFonts w:ascii="Times New Roman" w:hAnsi="Times New Roman" w:cs="Times New Roman"/>
                <w:iCs/>
                <w:sz w:val="24"/>
                <w:szCs w:val="24"/>
                <w:lang w:eastAsia="zh-CN"/>
              </w:rPr>
              <w:t xml:space="preserve"> реализации проект</w:t>
            </w:r>
            <w:r w:rsidR="00757254">
              <w:rPr>
                <w:rFonts w:ascii="Times New Roman" w:hAnsi="Times New Roman" w:cs="Times New Roman"/>
                <w:iCs/>
                <w:sz w:val="24"/>
                <w:szCs w:val="24"/>
                <w:lang w:eastAsia="zh-CN"/>
              </w:rPr>
              <w:t>ов</w:t>
            </w:r>
            <w:r w:rsidRPr="007A4416">
              <w:rPr>
                <w:rFonts w:ascii="Times New Roman" w:hAnsi="Times New Roman" w:cs="Times New Roman"/>
                <w:iCs/>
                <w:sz w:val="24"/>
                <w:szCs w:val="24"/>
                <w:lang w:eastAsia="zh-CN"/>
              </w:rPr>
              <w:t>, в том числе, проект</w:t>
            </w:r>
            <w:r w:rsidR="00757254">
              <w:rPr>
                <w:rFonts w:ascii="Times New Roman" w:hAnsi="Times New Roman" w:cs="Times New Roman"/>
                <w:iCs/>
                <w:sz w:val="24"/>
                <w:szCs w:val="24"/>
                <w:lang w:eastAsia="zh-CN"/>
              </w:rPr>
              <w:t>ов</w:t>
            </w:r>
            <w:r w:rsidRPr="007A4416">
              <w:rPr>
                <w:rFonts w:ascii="Times New Roman" w:hAnsi="Times New Roman" w:cs="Times New Roman"/>
                <w:iCs/>
                <w:sz w:val="24"/>
                <w:szCs w:val="24"/>
                <w:lang w:eastAsia="zh-CN"/>
              </w:rPr>
              <w:t xml:space="preserve"> государственно-частного партнерства</w:t>
            </w:r>
          </w:p>
        </w:tc>
        <w:tc>
          <w:tcPr>
            <w:tcW w:w="2133" w:type="dxa"/>
            <w:vMerge/>
          </w:tcPr>
          <w:p w14:paraId="103901BA" w14:textId="77777777" w:rsidR="002204A4" w:rsidRPr="007A4416" w:rsidRDefault="002204A4" w:rsidP="007A4416">
            <w:pPr>
              <w:keepNext/>
              <w:autoSpaceDE/>
              <w:autoSpaceDN/>
              <w:adjustRightInd/>
              <w:jc w:val="both"/>
              <w:rPr>
                <w:rFonts w:ascii="Times New Roman" w:hAnsi="Times New Roman" w:cs="Times New Roman"/>
                <w:sz w:val="24"/>
                <w:szCs w:val="24"/>
              </w:rPr>
            </w:pPr>
          </w:p>
        </w:tc>
      </w:tr>
    </w:tbl>
    <w:p w14:paraId="11D77A1E" w14:textId="77777777" w:rsidR="003B5E4C" w:rsidRPr="007A4416" w:rsidRDefault="003B5E4C" w:rsidP="007A4416">
      <w:pPr>
        <w:jc w:val="both"/>
        <w:rPr>
          <w:rFonts w:ascii="Times New Roman" w:hAnsi="Times New Roman" w:cs="Times New Roman"/>
          <w:sz w:val="24"/>
          <w:szCs w:val="24"/>
        </w:rPr>
      </w:pPr>
    </w:p>
    <w:p w14:paraId="12C2212F" w14:textId="77777777" w:rsidR="00441743" w:rsidRDefault="00441743">
      <w:pPr>
        <w:widowControl/>
        <w:autoSpaceDE/>
        <w:autoSpaceDN/>
        <w:adjustRightInd/>
        <w:spacing w:after="200" w:line="276" w:lineRule="auto"/>
        <w:rPr>
          <w:rFonts w:ascii="Times New Roman" w:hAnsi="Times New Roman" w:cs="Times New Roman"/>
          <w:b/>
          <w:sz w:val="24"/>
          <w:szCs w:val="24"/>
          <w:lang w:val="x-none"/>
        </w:rPr>
      </w:pPr>
      <w:r>
        <w:rPr>
          <w:rFonts w:ascii="Times New Roman" w:hAnsi="Times New Roman" w:cs="Times New Roman"/>
          <w:b/>
          <w:sz w:val="24"/>
          <w:szCs w:val="24"/>
          <w:lang w:val="x-none"/>
        </w:rPr>
        <w:br w:type="page"/>
      </w:r>
    </w:p>
    <w:p w14:paraId="12749576" w14:textId="1645E72B" w:rsidR="00655A7A" w:rsidRPr="007A4416" w:rsidRDefault="00655A7A" w:rsidP="007A4416">
      <w:pPr>
        <w:jc w:val="both"/>
        <w:rPr>
          <w:rFonts w:ascii="Times New Roman" w:hAnsi="Times New Roman" w:cs="Times New Roman"/>
          <w:sz w:val="24"/>
          <w:szCs w:val="24"/>
          <w:lang w:val="x-none"/>
        </w:rPr>
      </w:pPr>
      <w:r w:rsidRPr="007A4416">
        <w:rPr>
          <w:rFonts w:ascii="Times New Roman" w:hAnsi="Times New Roman" w:cs="Times New Roman"/>
          <w:b/>
          <w:sz w:val="24"/>
          <w:szCs w:val="24"/>
          <w:lang w:val="x-none"/>
        </w:rPr>
        <w:lastRenderedPageBreak/>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1D968B10" w14:textId="77777777" w:rsidR="00655A7A" w:rsidRPr="007A4416" w:rsidRDefault="00655A7A" w:rsidP="007A4416">
      <w:pPr>
        <w:jc w:val="both"/>
        <w:rPr>
          <w:rFonts w:ascii="Times New Roman" w:hAnsi="Times New Roman" w:cs="Times New Roman"/>
          <w:sz w:val="24"/>
          <w:szCs w:val="24"/>
          <w:lang w:val="x-none"/>
        </w:rPr>
      </w:pPr>
    </w:p>
    <w:p w14:paraId="3361AB52" w14:textId="77777777" w:rsidR="00655A7A" w:rsidRPr="007A4416" w:rsidRDefault="00655A7A" w:rsidP="007A4416">
      <w:pPr>
        <w:jc w:val="both"/>
        <w:rPr>
          <w:rFonts w:ascii="Times New Roman" w:hAnsi="Times New Roman" w:cs="Times New Roman"/>
          <w:sz w:val="24"/>
          <w:szCs w:val="24"/>
        </w:rPr>
      </w:pPr>
      <w:r w:rsidRPr="007A4416">
        <w:rPr>
          <w:rFonts w:ascii="Times New Roman" w:hAnsi="Times New Roman" w:cs="Times New Roman"/>
          <w:sz w:val="24"/>
          <w:szCs w:val="24"/>
          <w:lang w:val="x-none"/>
        </w:rPr>
        <w:t xml:space="preserve">Общая трудоемкость дисциплины составляет </w:t>
      </w:r>
      <w:r w:rsidR="00C8319F" w:rsidRPr="007A4416">
        <w:rPr>
          <w:rFonts w:ascii="Times New Roman" w:hAnsi="Times New Roman" w:cs="Times New Roman"/>
          <w:sz w:val="24"/>
          <w:szCs w:val="24"/>
        </w:rPr>
        <w:t>3</w:t>
      </w:r>
      <w:r w:rsidRPr="007A4416">
        <w:rPr>
          <w:rFonts w:ascii="Times New Roman" w:hAnsi="Times New Roman" w:cs="Times New Roman"/>
          <w:sz w:val="24"/>
          <w:szCs w:val="24"/>
          <w:lang w:val="x-none"/>
        </w:rPr>
        <w:t xml:space="preserve"> зачетны</w:t>
      </w:r>
      <w:r w:rsidRPr="007A4416">
        <w:rPr>
          <w:rFonts w:ascii="Times New Roman" w:hAnsi="Times New Roman" w:cs="Times New Roman"/>
          <w:sz w:val="24"/>
          <w:szCs w:val="24"/>
        </w:rPr>
        <w:t>е</w:t>
      </w:r>
      <w:r w:rsidRPr="007A4416">
        <w:rPr>
          <w:rFonts w:ascii="Times New Roman" w:hAnsi="Times New Roman" w:cs="Times New Roman"/>
          <w:sz w:val="24"/>
          <w:szCs w:val="24"/>
          <w:lang w:val="x-none"/>
        </w:rPr>
        <w:t xml:space="preserve"> единиц</w:t>
      </w:r>
      <w:r w:rsidRPr="007A4416">
        <w:rPr>
          <w:rFonts w:ascii="Times New Roman" w:hAnsi="Times New Roman" w:cs="Times New Roman"/>
          <w:sz w:val="24"/>
          <w:szCs w:val="24"/>
        </w:rPr>
        <w:t>ы</w:t>
      </w:r>
      <w:r w:rsidRPr="007A4416">
        <w:rPr>
          <w:rFonts w:ascii="Times New Roman" w:hAnsi="Times New Roman" w:cs="Times New Roman"/>
          <w:sz w:val="24"/>
          <w:szCs w:val="24"/>
          <w:lang w:val="x-none"/>
        </w:rPr>
        <w:t>.</w:t>
      </w:r>
    </w:p>
    <w:p w14:paraId="44F63FB5" w14:textId="77777777" w:rsidR="002204A4" w:rsidRPr="007A4416" w:rsidRDefault="002204A4" w:rsidP="007A4416">
      <w:pPr>
        <w:jc w:val="both"/>
        <w:rPr>
          <w:rFonts w:ascii="Times New Roman" w:hAnsi="Times New Roman" w:cs="Times New Roman"/>
          <w:sz w:val="24"/>
          <w:szCs w:val="24"/>
        </w:rPr>
      </w:pPr>
    </w:p>
    <w:p w14:paraId="3F77E1E1" w14:textId="77777777" w:rsidR="003549CC" w:rsidRPr="003549CC" w:rsidRDefault="003549CC" w:rsidP="007A4416">
      <w:pPr>
        <w:numPr>
          <w:ilvl w:val="1"/>
          <w:numId w:val="2"/>
        </w:numPr>
        <w:jc w:val="both"/>
        <w:rPr>
          <w:rFonts w:ascii="Times New Roman" w:hAnsi="Times New Roman" w:cs="Times New Roman"/>
          <w:b/>
          <w:bCs/>
          <w:iCs/>
          <w:sz w:val="24"/>
          <w:szCs w:val="24"/>
        </w:rPr>
      </w:pPr>
    </w:p>
    <w:p w14:paraId="3C4EABC0" w14:textId="354F54E0" w:rsidR="00655A7A" w:rsidRPr="007A4416" w:rsidRDefault="00655A7A" w:rsidP="007A4416">
      <w:pPr>
        <w:numPr>
          <w:ilvl w:val="1"/>
          <w:numId w:val="2"/>
        </w:numPr>
        <w:jc w:val="both"/>
        <w:rPr>
          <w:rFonts w:ascii="Times New Roman" w:hAnsi="Times New Roman" w:cs="Times New Roman"/>
          <w:b/>
          <w:bCs/>
          <w:iCs/>
          <w:sz w:val="24"/>
          <w:szCs w:val="24"/>
        </w:rPr>
      </w:pPr>
      <w:r w:rsidRPr="007A4416">
        <w:rPr>
          <w:rFonts w:ascii="Times New Roman" w:hAnsi="Times New Roman" w:cs="Times New Roman"/>
          <w:b/>
          <w:bCs/>
          <w:iCs/>
          <w:sz w:val="24"/>
          <w:szCs w:val="24"/>
          <w:lang w:val="x-none"/>
        </w:rPr>
        <w:t>3.1 Объём дисциплины по видам учебных занятий (в часах)</w:t>
      </w:r>
    </w:p>
    <w:p w14:paraId="311FAEB5" w14:textId="77777777" w:rsidR="00655A7A" w:rsidRPr="007A4416" w:rsidRDefault="00655A7A" w:rsidP="007A4416">
      <w:pPr>
        <w:jc w:val="both"/>
        <w:rPr>
          <w:rFonts w:ascii="Times New Roman" w:hAnsi="Times New Roman" w:cs="Times New Roman"/>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E60A62" w:rsidRPr="007A4416" w14:paraId="4A1B4EBF" w14:textId="77777777" w:rsidTr="00EF793B">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277E13F2" w14:textId="77777777" w:rsidR="00E60A62" w:rsidRPr="007A4416" w:rsidRDefault="00E60A62" w:rsidP="007A4416">
            <w:pPr>
              <w:suppressAutoHyphens/>
              <w:autoSpaceDN/>
              <w:adjustRightInd/>
              <w:snapToGrid w:val="0"/>
              <w:jc w:val="center"/>
              <w:rPr>
                <w:rFonts w:ascii="Times New Roman" w:hAnsi="Times New Roman" w:cs="Times New Roman"/>
                <w:sz w:val="22"/>
                <w:szCs w:val="22"/>
                <w:lang w:eastAsia="zh-CN"/>
              </w:rPr>
            </w:pPr>
          </w:p>
          <w:p w14:paraId="2ACFFB9D"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b/>
                <w:sz w:val="22"/>
                <w:szCs w:val="22"/>
                <w:lang w:eastAsia="zh-CN"/>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07F48191"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b/>
                <w:sz w:val="22"/>
                <w:szCs w:val="22"/>
                <w:lang w:eastAsia="zh-CN"/>
              </w:rPr>
              <w:t>Всего часов</w:t>
            </w:r>
          </w:p>
        </w:tc>
      </w:tr>
      <w:tr w:rsidR="00E60A62" w:rsidRPr="007A4416" w14:paraId="127FB7B3" w14:textId="77777777" w:rsidTr="00EF793B">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4A8E2A3" w14:textId="77777777" w:rsidR="00E60A62" w:rsidRPr="007A4416" w:rsidRDefault="00E60A62" w:rsidP="007A4416">
            <w:pPr>
              <w:suppressAutoHyphens/>
              <w:autoSpaceDN/>
              <w:adjustRightInd/>
              <w:snapToGrid w:val="0"/>
              <w:jc w:val="center"/>
              <w:rPr>
                <w:rFonts w:ascii="Times New Roman" w:hAnsi="Times New Roman" w:cs="Times New Roman"/>
                <w:b/>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2E0B3440"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7EE03517"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A61BC3F" w14:textId="77777777" w:rsidR="00E60A62" w:rsidRPr="007A4416" w:rsidRDefault="00E60A62" w:rsidP="007A4416">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заочная форма обучения</w:t>
            </w:r>
          </w:p>
        </w:tc>
      </w:tr>
      <w:tr w:rsidR="00E60A62" w:rsidRPr="007A4416" w14:paraId="6D2AC057" w14:textId="77777777" w:rsidTr="00EF793B">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48B6F66A"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2E1816AD" w14:textId="77777777" w:rsidR="00E60A62" w:rsidRPr="007A4416" w:rsidRDefault="00C8319F"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108</w:t>
            </w:r>
          </w:p>
        </w:tc>
      </w:tr>
      <w:tr w:rsidR="00E60A62" w:rsidRPr="007A4416" w14:paraId="4EDA2371" w14:textId="77777777" w:rsidTr="00EF793B">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1C21AD1D"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Контактная</w:t>
            </w:r>
            <w:r w:rsidRPr="007A4416">
              <w:rPr>
                <w:rFonts w:ascii="Times New Roman" w:hAnsi="Times New Roman" w:cs="Times New Roman"/>
                <w:b/>
                <w:sz w:val="22"/>
                <w:szCs w:val="22"/>
                <w:lang w:eastAsia="zh-CN"/>
              </w:rPr>
              <w:t xml:space="preserve"> </w:t>
            </w:r>
            <w:r w:rsidRPr="007A4416">
              <w:rPr>
                <w:rFonts w:ascii="Times New Roman" w:hAnsi="Times New Roman" w:cs="Times New Roman"/>
                <w:sz w:val="22"/>
                <w:szCs w:val="22"/>
                <w:lang w:eastAsia="zh-CN"/>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52FAED67"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20</w:t>
            </w:r>
          </w:p>
        </w:tc>
        <w:tc>
          <w:tcPr>
            <w:tcW w:w="1701" w:type="dxa"/>
            <w:tcBorders>
              <w:top w:val="single" w:sz="4" w:space="0" w:color="000000"/>
              <w:left w:val="single" w:sz="4" w:space="0" w:color="000000"/>
              <w:bottom w:val="single" w:sz="4" w:space="0" w:color="000000"/>
            </w:tcBorders>
            <w:shd w:val="clear" w:color="auto" w:fill="auto"/>
          </w:tcPr>
          <w:p w14:paraId="7F726746"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2F0E6FB"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4</w:t>
            </w:r>
          </w:p>
        </w:tc>
      </w:tr>
      <w:tr w:rsidR="00E60A62" w:rsidRPr="007A4416" w14:paraId="3B2ADF51" w14:textId="77777777" w:rsidTr="00EF793B">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218E9459"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5DDDC31"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20</w:t>
            </w:r>
          </w:p>
        </w:tc>
        <w:tc>
          <w:tcPr>
            <w:tcW w:w="1701" w:type="dxa"/>
            <w:tcBorders>
              <w:top w:val="single" w:sz="4" w:space="0" w:color="000000"/>
              <w:left w:val="single" w:sz="4" w:space="0" w:color="000000"/>
              <w:bottom w:val="single" w:sz="4" w:space="0" w:color="000000"/>
            </w:tcBorders>
            <w:shd w:val="clear" w:color="auto" w:fill="auto"/>
          </w:tcPr>
          <w:p w14:paraId="5B55370A"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F2D628E"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4</w:t>
            </w:r>
          </w:p>
        </w:tc>
      </w:tr>
      <w:tr w:rsidR="00E60A62" w:rsidRPr="007A4416" w14:paraId="77CB37C4" w14:textId="77777777" w:rsidTr="00EF793B">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76C5F878"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 том числе:</w:t>
            </w:r>
          </w:p>
        </w:tc>
        <w:tc>
          <w:tcPr>
            <w:tcW w:w="1701" w:type="dxa"/>
            <w:tcBorders>
              <w:top w:val="single" w:sz="4" w:space="0" w:color="000000"/>
              <w:left w:val="single" w:sz="4" w:space="0" w:color="000000"/>
              <w:bottom w:val="single" w:sz="4" w:space="0" w:color="000000"/>
            </w:tcBorders>
            <w:shd w:val="clear" w:color="auto" w:fill="auto"/>
          </w:tcPr>
          <w:p w14:paraId="23DA0FD4" w14:textId="77777777" w:rsidR="00E60A62" w:rsidRPr="007A4416" w:rsidRDefault="00E60A62" w:rsidP="009E309E">
            <w:pPr>
              <w:suppressAutoHyphens/>
              <w:autoSpaceDN/>
              <w:adjustRightInd/>
              <w:snapToGrid w:val="0"/>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7F9DF1C8"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9518794"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r>
      <w:tr w:rsidR="00E60A62" w:rsidRPr="007A4416" w14:paraId="331A4481" w14:textId="77777777" w:rsidTr="00EF793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4A2755D6"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Лекции</w:t>
            </w:r>
          </w:p>
        </w:tc>
        <w:tc>
          <w:tcPr>
            <w:tcW w:w="1701" w:type="dxa"/>
            <w:tcBorders>
              <w:top w:val="single" w:sz="4" w:space="0" w:color="000000"/>
              <w:left w:val="single" w:sz="4" w:space="0" w:color="000000"/>
              <w:bottom w:val="single" w:sz="4" w:space="0" w:color="000000"/>
            </w:tcBorders>
            <w:shd w:val="clear" w:color="auto" w:fill="auto"/>
          </w:tcPr>
          <w:p w14:paraId="6214C17D" w14:textId="081D2773" w:rsidR="00E60A62" w:rsidRPr="007A4416" w:rsidRDefault="009E309E"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10</w:t>
            </w:r>
          </w:p>
        </w:tc>
        <w:tc>
          <w:tcPr>
            <w:tcW w:w="1701" w:type="dxa"/>
            <w:tcBorders>
              <w:top w:val="single" w:sz="4" w:space="0" w:color="000000"/>
              <w:left w:val="single" w:sz="4" w:space="0" w:color="000000"/>
              <w:bottom w:val="single" w:sz="4" w:space="0" w:color="000000"/>
            </w:tcBorders>
            <w:shd w:val="clear" w:color="auto" w:fill="auto"/>
          </w:tcPr>
          <w:p w14:paraId="514FD4F1"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EA8F70A"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2</w:t>
            </w:r>
          </w:p>
        </w:tc>
      </w:tr>
      <w:tr w:rsidR="00E60A62" w:rsidRPr="007A4416" w14:paraId="3ED82BEC" w14:textId="77777777" w:rsidTr="00EF793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1C2C4BC"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780218CA" w14:textId="6419418B" w:rsidR="00E60A62" w:rsidRPr="007A4416" w:rsidRDefault="00B33A29"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1</w:t>
            </w:r>
            <w:r w:rsidR="009E309E">
              <w:rPr>
                <w:rFonts w:ascii="Times New Roman" w:hAnsi="Times New Roman" w:cs="Times New Roman"/>
                <w:sz w:val="22"/>
                <w:szCs w:val="22"/>
                <w:lang w:eastAsia="zh-CN"/>
              </w:rPr>
              <w:t>0</w:t>
            </w:r>
          </w:p>
        </w:tc>
        <w:tc>
          <w:tcPr>
            <w:tcW w:w="1701" w:type="dxa"/>
            <w:tcBorders>
              <w:top w:val="single" w:sz="4" w:space="0" w:color="000000"/>
              <w:left w:val="single" w:sz="4" w:space="0" w:color="000000"/>
              <w:bottom w:val="single" w:sz="4" w:space="0" w:color="000000"/>
            </w:tcBorders>
            <w:shd w:val="clear" w:color="auto" w:fill="auto"/>
          </w:tcPr>
          <w:p w14:paraId="037DFBF1"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336F816"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2</w:t>
            </w:r>
          </w:p>
        </w:tc>
      </w:tr>
      <w:tr w:rsidR="00E60A62" w:rsidRPr="007A4416" w14:paraId="5D43288E" w14:textId="77777777" w:rsidTr="00EF793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619E4F7"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2A717E3F" w14:textId="77777777" w:rsidR="00E60A62" w:rsidRPr="007A4416" w:rsidRDefault="00E60A62" w:rsidP="009E309E">
            <w:pPr>
              <w:suppressAutoHyphens/>
              <w:autoSpaceDN/>
              <w:adjustRightInd/>
              <w:snapToGrid w:val="0"/>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5F04F84C"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CB66B67"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r>
      <w:tr w:rsidR="00E60A62" w:rsidRPr="007A4416" w14:paraId="34D427A0" w14:textId="77777777" w:rsidTr="00EF793B">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7477BD21"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309F8A42" w14:textId="3FB0795E" w:rsidR="00E60A62" w:rsidRPr="007A4416" w:rsidRDefault="009E309E" w:rsidP="009E309E">
            <w:pPr>
              <w:suppressAutoHyphens/>
              <w:autoSpaceDN/>
              <w:adjustRightInd/>
              <w:snapToGrid w:val="0"/>
              <w:jc w:val="center"/>
              <w:rPr>
                <w:rFonts w:ascii="Times New Roman" w:hAnsi="Times New Roman" w:cs="Times New Roman"/>
                <w:sz w:val="22"/>
                <w:szCs w:val="22"/>
                <w:lang w:eastAsia="zh-CN"/>
              </w:rPr>
            </w:pPr>
            <w:r>
              <w:rPr>
                <w:rFonts w:ascii="Times New Roman" w:hAnsi="Times New Roman" w:cs="Times New Roman"/>
                <w:sz w:val="22"/>
                <w:szCs w:val="22"/>
                <w:lang w:eastAsia="zh-CN"/>
              </w:rPr>
              <w:t>88</w:t>
            </w:r>
          </w:p>
        </w:tc>
        <w:tc>
          <w:tcPr>
            <w:tcW w:w="1701" w:type="dxa"/>
            <w:tcBorders>
              <w:top w:val="single" w:sz="4" w:space="0" w:color="000000"/>
              <w:left w:val="single" w:sz="4" w:space="0" w:color="000000"/>
              <w:bottom w:val="single" w:sz="4" w:space="0" w:color="000000"/>
            </w:tcBorders>
            <w:shd w:val="clear" w:color="auto" w:fill="auto"/>
          </w:tcPr>
          <w:p w14:paraId="7387D5C6" w14:textId="77777777" w:rsidR="00E60A62" w:rsidRPr="007A4416" w:rsidRDefault="002204A4" w:rsidP="009E309E">
            <w:pPr>
              <w:suppressAutoHyphens/>
              <w:autoSpaceDN/>
              <w:adjustRightInd/>
              <w:snapToGrid w:val="0"/>
              <w:jc w:val="center"/>
              <w:rPr>
                <w:rFonts w:ascii="Times New Roman" w:hAnsi="Times New Roman" w:cs="Times New Roman"/>
                <w:sz w:val="22"/>
                <w:szCs w:val="22"/>
                <w:highlight w:val="yellow"/>
                <w:lang w:eastAsia="zh-CN"/>
              </w:rPr>
            </w:pPr>
            <w:r w:rsidRPr="007A4416">
              <w:rPr>
                <w:rFonts w:ascii="Times New Roman" w:hAnsi="Times New Roman" w:cs="Times New Roman"/>
                <w:sz w:val="22"/>
                <w:szCs w:val="22"/>
                <w:lang w:eastAsia="zh-CN"/>
              </w:rPr>
              <w:t>63</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D20F7EE" w14:textId="77777777" w:rsidR="00E60A62" w:rsidRPr="007A4416" w:rsidRDefault="002204A4" w:rsidP="009E309E">
            <w:pPr>
              <w:suppressAutoHyphens/>
              <w:autoSpaceDN/>
              <w:adjustRightInd/>
              <w:snapToGrid w:val="0"/>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100</w:t>
            </w:r>
          </w:p>
        </w:tc>
      </w:tr>
      <w:tr w:rsidR="00E60A62" w:rsidRPr="007A4416" w14:paraId="597284DA" w14:textId="77777777" w:rsidTr="00EF793B">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A00E783"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 том числе:</w:t>
            </w:r>
          </w:p>
        </w:tc>
        <w:tc>
          <w:tcPr>
            <w:tcW w:w="1701" w:type="dxa"/>
            <w:tcBorders>
              <w:top w:val="single" w:sz="4" w:space="0" w:color="000000"/>
              <w:left w:val="single" w:sz="4" w:space="0" w:color="000000"/>
              <w:bottom w:val="single" w:sz="4" w:space="0" w:color="000000"/>
            </w:tcBorders>
            <w:shd w:val="clear" w:color="auto" w:fill="auto"/>
          </w:tcPr>
          <w:p w14:paraId="1FBE63E2" w14:textId="77777777" w:rsidR="00E60A62" w:rsidRPr="007A4416" w:rsidRDefault="00E60A62" w:rsidP="009E309E">
            <w:pPr>
              <w:suppressAutoHyphens/>
              <w:autoSpaceDN/>
              <w:adjustRightInd/>
              <w:snapToGrid w:val="0"/>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660AA007"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0AA1EF5" w14:textId="77777777" w:rsidR="00E60A62" w:rsidRPr="007A4416" w:rsidRDefault="00E60A62" w:rsidP="009E309E">
            <w:pPr>
              <w:suppressAutoHyphens/>
              <w:autoSpaceDN/>
              <w:adjustRightInd/>
              <w:snapToGrid w:val="0"/>
              <w:jc w:val="center"/>
              <w:rPr>
                <w:rFonts w:ascii="Times New Roman" w:hAnsi="Times New Roman" w:cs="Times New Roman"/>
                <w:sz w:val="22"/>
                <w:szCs w:val="22"/>
                <w:highlight w:val="yellow"/>
                <w:lang w:eastAsia="zh-CN"/>
              </w:rPr>
            </w:pPr>
          </w:p>
        </w:tc>
      </w:tr>
      <w:tr w:rsidR="00E60A62" w:rsidRPr="007A4416" w14:paraId="3D1D918E" w14:textId="77777777" w:rsidTr="00EF793B">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195F95F6" w14:textId="77777777"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Самостоятельная работа обучающихся</w:t>
            </w:r>
            <w:r w:rsidRPr="007A4416">
              <w:rPr>
                <w:rFonts w:ascii="Times New Roman" w:hAnsi="Times New Roman" w:cs="Times New Roman"/>
                <w:b/>
                <w:sz w:val="22"/>
                <w:szCs w:val="22"/>
                <w:lang w:eastAsia="zh-CN"/>
              </w:rPr>
              <w:t xml:space="preserve"> </w:t>
            </w:r>
            <w:r w:rsidRPr="007A4416">
              <w:rPr>
                <w:rFonts w:ascii="Times New Roman" w:hAnsi="Times New Roman" w:cs="Times New Roman"/>
                <w:sz w:val="22"/>
                <w:szCs w:val="22"/>
                <w:lang w:eastAsia="zh-CN"/>
              </w:rPr>
              <w:t>(всего)</w:t>
            </w:r>
          </w:p>
        </w:tc>
        <w:tc>
          <w:tcPr>
            <w:tcW w:w="1701" w:type="dxa"/>
            <w:tcBorders>
              <w:top w:val="single" w:sz="4" w:space="0" w:color="000000"/>
              <w:left w:val="single" w:sz="4" w:space="0" w:color="000000"/>
              <w:bottom w:val="single" w:sz="4" w:space="0" w:color="000000"/>
            </w:tcBorders>
            <w:shd w:val="clear" w:color="auto" w:fill="auto"/>
          </w:tcPr>
          <w:p w14:paraId="0308AE07" w14:textId="439DE534" w:rsidR="00E60A62" w:rsidRPr="007A4416" w:rsidRDefault="009E309E" w:rsidP="009E309E">
            <w:pPr>
              <w:suppressAutoHyphens/>
              <w:autoSpaceDN/>
              <w:adjustRightInd/>
              <w:jc w:val="center"/>
              <w:rPr>
                <w:rFonts w:ascii="Times New Roman" w:hAnsi="Times New Roman" w:cs="Times New Roman"/>
                <w:sz w:val="22"/>
                <w:szCs w:val="22"/>
                <w:lang w:eastAsia="zh-CN"/>
              </w:rPr>
            </w:pPr>
            <w:r>
              <w:rPr>
                <w:rFonts w:ascii="Times New Roman" w:hAnsi="Times New Roman" w:cs="Times New Roman"/>
                <w:sz w:val="22"/>
                <w:szCs w:val="22"/>
                <w:lang w:eastAsia="zh-CN"/>
              </w:rPr>
              <w:t>88</w:t>
            </w:r>
          </w:p>
        </w:tc>
        <w:tc>
          <w:tcPr>
            <w:tcW w:w="1701" w:type="dxa"/>
            <w:tcBorders>
              <w:top w:val="single" w:sz="4" w:space="0" w:color="000000"/>
              <w:left w:val="single" w:sz="4" w:space="0" w:color="000000"/>
              <w:bottom w:val="single" w:sz="4" w:space="0" w:color="000000"/>
            </w:tcBorders>
            <w:shd w:val="clear" w:color="auto" w:fill="auto"/>
          </w:tcPr>
          <w:p w14:paraId="7F08E3BC"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63</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3158F0D"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100</w:t>
            </w:r>
          </w:p>
        </w:tc>
      </w:tr>
      <w:tr w:rsidR="00E60A62" w:rsidRPr="007A4416" w14:paraId="692F94C3" w14:textId="77777777" w:rsidTr="00EF793B">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3265D864" w14:textId="0C150630" w:rsidR="00E60A62" w:rsidRPr="007A4416" w:rsidRDefault="00E60A62"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Вид промежуточной аттестации</w:t>
            </w:r>
            <w:r w:rsidRPr="007A4416">
              <w:rPr>
                <w:rFonts w:ascii="Times New Roman" w:hAnsi="Times New Roman" w:cs="Times New Roman"/>
                <w:spacing w:val="63"/>
                <w:sz w:val="22"/>
                <w:szCs w:val="22"/>
                <w:lang w:eastAsia="zh-CN"/>
              </w:rPr>
              <w:t xml:space="preserve"> </w:t>
            </w:r>
            <w:r w:rsidRPr="007A4416">
              <w:rPr>
                <w:rFonts w:ascii="Times New Roman" w:hAnsi="Times New Roman" w:cs="Times New Roman"/>
                <w:sz w:val="22"/>
                <w:szCs w:val="22"/>
                <w:lang w:eastAsia="zh-CN"/>
              </w:rPr>
              <w:t xml:space="preserve">обучающегося </w:t>
            </w:r>
            <w:r w:rsidR="009E309E">
              <w:rPr>
                <w:rFonts w:ascii="Times New Roman" w:hAnsi="Times New Roman" w:cs="Times New Roman"/>
                <w:sz w:val="22"/>
                <w:szCs w:val="22"/>
                <w:lang w:eastAsia="zh-CN"/>
              </w:rPr>
              <w:t>–</w:t>
            </w:r>
            <w:r w:rsidRPr="007A4416">
              <w:rPr>
                <w:rFonts w:ascii="Times New Roman" w:hAnsi="Times New Roman" w:cs="Times New Roman"/>
                <w:sz w:val="22"/>
                <w:szCs w:val="22"/>
                <w:lang w:eastAsia="zh-CN"/>
              </w:rPr>
              <w:t xml:space="preserve"> </w:t>
            </w:r>
            <w:r w:rsidR="009E309E">
              <w:rPr>
                <w:rFonts w:ascii="Times New Roman" w:hAnsi="Times New Roman" w:cs="Times New Roman"/>
                <w:sz w:val="22"/>
                <w:szCs w:val="22"/>
                <w:lang w:eastAsia="zh-CN"/>
              </w:rPr>
              <w:t>зачет с оценкой</w:t>
            </w:r>
          </w:p>
        </w:tc>
        <w:tc>
          <w:tcPr>
            <w:tcW w:w="1701" w:type="dxa"/>
            <w:tcBorders>
              <w:top w:val="single" w:sz="4" w:space="0" w:color="000000"/>
              <w:left w:val="single" w:sz="4" w:space="0" w:color="000000"/>
              <w:bottom w:val="single" w:sz="4" w:space="0" w:color="000000"/>
            </w:tcBorders>
            <w:shd w:val="clear" w:color="auto" w:fill="auto"/>
          </w:tcPr>
          <w:p w14:paraId="082B4C13" w14:textId="4427A720" w:rsidR="00E60A62" w:rsidRPr="007A4416" w:rsidRDefault="00E60A62" w:rsidP="009E309E">
            <w:pPr>
              <w:suppressAutoHyphens/>
              <w:autoSpaceDN/>
              <w:adjustRightInd/>
              <w:jc w:val="center"/>
              <w:rPr>
                <w:rFonts w:ascii="Times New Roman" w:hAnsi="Times New Roman" w:cs="Times New Roman"/>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14:paraId="00121CEB"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27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1EC16B2" w14:textId="77777777" w:rsidR="00E60A62" w:rsidRPr="007A4416" w:rsidRDefault="002204A4" w:rsidP="009E309E">
            <w:pPr>
              <w:suppressAutoHyphens/>
              <w:autoSpaceDN/>
              <w:adjustRightInd/>
              <w:jc w:val="center"/>
              <w:rPr>
                <w:rFonts w:ascii="Times New Roman" w:hAnsi="Times New Roman" w:cs="Times New Roman"/>
                <w:sz w:val="22"/>
                <w:szCs w:val="22"/>
                <w:lang w:eastAsia="zh-CN"/>
              </w:rPr>
            </w:pPr>
            <w:r w:rsidRPr="007A4416">
              <w:rPr>
                <w:rFonts w:ascii="Times New Roman" w:hAnsi="Times New Roman" w:cs="Times New Roman"/>
                <w:sz w:val="22"/>
                <w:szCs w:val="22"/>
                <w:lang w:eastAsia="zh-CN"/>
              </w:rPr>
              <w:t>4</w:t>
            </w:r>
          </w:p>
        </w:tc>
      </w:tr>
    </w:tbl>
    <w:p w14:paraId="616AEC1B" w14:textId="77777777" w:rsidR="00E60A62" w:rsidRPr="007A4416" w:rsidRDefault="00E60A62" w:rsidP="007A4416">
      <w:pPr>
        <w:jc w:val="both"/>
        <w:rPr>
          <w:rFonts w:ascii="Times New Roman" w:hAnsi="Times New Roman" w:cs="Times New Roman"/>
          <w:sz w:val="24"/>
          <w:szCs w:val="24"/>
        </w:rPr>
      </w:pPr>
    </w:p>
    <w:p w14:paraId="16AE5986" w14:textId="77777777" w:rsidR="003549CC" w:rsidRDefault="003549CC" w:rsidP="007A4416">
      <w:pPr>
        <w:numPr>
          <w:ilvl w:val="0"/>
          <w:numId w:val="2"/>
        </w:numPr>
        <w:tabs>
          <w:tab w:val="clear" w:pos="0"/>
          <w:tab w:val="num" w:pos="360"/>
          <w:tab w:val="left" w:pos="525"/>
        </w:tabs>
        <w:suppressAutoHyphens/>
        <w:autoSpaceDN/>
        <w:adjustRightInd/>
        <w:ind w:firstLine="567"/>
        <w:jc w:val="both"/>
        <w:outlineLvl w:val="0"/>
        <w:rPr>
          <w:rFonts w:ascii="Times New Roman" w:hAnsi="Times New Roman" w:cs="Times New Roman"/>
          <w:b/>
          <w:bCs/>
          <w:kern w:val="2"/>
          <w:sz w:val="24"/>
          <w:szCs w:val="24"/>
          <w:lang w:val="x-none" w:eastAsia="zh-CN"/>
        </w:rPr>
      </w:pPr>
    </w:p>
    <w:p w14:paraId="5DF0BDE5" w14:textId="55042547" w:rsidR="00EF793B" w:rsidRDefault="00EF793B" w:rsidP="007A4416">
      <w:pPr>
        <w:numPr>
          <w:ilvl w:val="0"/>
          <w:numId w:val="2"/>
        </w:numPr>
        <w:tabs>
          <w:tab w:val="clear" w:pos="0"/>
          <w:tab w:val="num" w:pos="360"/>
          <w:tab w:val="left" w:pos="525"/>
        </w:tabs>
        <w:suppressAutoHyphens/>
        <w:autoSpaceDN/>
        <w:adjustRightInd/>
        <w:ind w:firstLine="567"/>
        <w:jc w:val="both"/>
        <w:outlineLvl w:val="0"/>
        <w:rPr>
          <w:rFonts w:ascii="Times New Roman" w:hAnsi="Times New Roman" w:cs="Times New Roman"/>
          <w:b/>
          <w:bCs/>
          <w:kern w:val="2"/>
          <w:sz w:val="24"/>
          <w:szCs w:val="24"/>
          <w:lang w:val="x-none" w:eastAsia="zh-CN"/>
        </w:rPr>
      </w:pPr>
      <w:r w:rsidRPr="007A4416">
        <w:rPr>
          <w:rFonts w:ascii="Times New Roman" w:hAnsi="Times New Roman" w:cs="Times New Roman"/>
          <w:b/>
          <w:bCs/>
          <w:kern w:val="2"/>
          <w:sz w:val="24"/>
          <w:szCs w:val="24"/>
          <w:lang w:val="x-none" w:eastAsia="zh-CN"/>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7A4416">
        <w:rPr>
          <w:rFonts w:ascii="Times New Roman" w:hAnsi="Times New Roman" w:cs="Times New Roman"/>
          <w:b/>
          <w:bCs/>
          <w:spacing w:val="-7"/>
          <w:kern w:val="2"/>
          <w:sz w:val="24"/>
          <w:szCs w:val="24"/>
          <w:lang w:val="x-none" w:eastAsia="zh-CN"/>
        </w:rPr>
        <w:t xml:space="preserve"> </w:t>
      </w:r>
      <w:r w:rsidRPr="007A4416">
        <w:rPr>
          <w:rFonts w:ascii="Times New Roman" w:hAnsi="Times New Roman" w:cs="Times New Roman"/>
          <w:b/>
          <w:bCs/>
          <w:kern w:val="2"/>
          <w:sz w:val="24"/>
          <w:szCs w:val="24"/>
          <w:lang w:val="x-none" w:eastAsia="zh-CN"/>
        </w:rPr>
        <w:t>занятий</w:t>
      </w:r>
    </w:p>
    <w:p w14:paraId="1B16E57E" w14:textId="77777777" w:rsidR="00441743" w:rsidRPr="007A4416" w:rsidRDefault="00441743" w:rsidP="007A4416">
      <w:pPr>
        <w:numPr>
          <w:ilvl w:val="0"/>
          <w:numId w:val="2"/>
        </w:numPr>
        <w:tabs>
          <w:tab w:val="clear" w:pos="0"/>
          <w:tab w:val="num" w:pos="360"/>
          <w:tab w:val="left" w:pos="525"/>
        </w:tabs>
        <w:suppressAutoHyphens/>
        <w:autoSpaceDN/>
        <w:adjustRightInd/>
        <w:ind w:firstLine="567"/>
        <w:jc w:val="both"/>
        <w:outlineLvl w:val="0"/>
        <w:rPr>
          <w:rFonts w:ascii="Times New Roman" w:hAnsi="Times New Roman" w:cs="Times New Roman"/>
          <w:b/>
          <w:bCs/>
          <w:kern w:val="2"/>
          <w:sz w:val="24"/>
          <w:szCs w:val="24"/>
          <w:lang w:val="x-none" w:eastAsia="zh-CN"/>
        </w:rPr>
      </w:pPr>
    </w:p>
    <w:p w14:paraId="2F26CED8" w14:textId="77777777" w:rsidR="006D719B" w:rsidRDefault="006D719B" w:rsidP="007A4416">
      <w:pPr>
        <w:keepNext/>
        <w:numPr>
          <w:ilvl w:val="1"/>
          <w:numId w:val="2"/>
        </w:numPr>
        <w:suppressAutoHyphens/>
        <w:autoSpaceDN/>
        <w:adjustRightInd/>
        <w:ind w:firstLine="567"/>
        <w:jc w:val="both"/>
        <w:outlineLvl w:val="1"/>
        <w:rPr>
          <w:rFonts w:ascii="Times New Roman" w:hAnsi="Times New Roman" w:cs="Times New Roman"/>
          <w:b/>
          <w:bCs/>
          <w:iCs/>
          <w:sz w:val="24"/>
          <w:szCs w:val="24"/>
          <w:lang w:val="x-none" w:eastAsia="zh-CN"/>
        </w:rPr>
      </w:pPr>
    </w:p>
    <w:p w14:paraId="7DA6F6FD" w14:textId="7B6D6774" w:rsidR="006B3B1E" w:rsidRPr="007A4416" w:rsidRDefault="00EF793B" w:rsidP="007A4416">
      <w:pPr>
        <w:keepNext/>
        <w:numPr>
          <w:ilvl w:val="1"/>
          <w:numId w:val="2"/>
        </w:numPr>
        <w:suppressAutoHyphens/>
        <w:autoSpaceDN/>
        <w:adjustRightInd/>
        <w:ind w:firstLine="567"/>
        <w:jc w:val="both"/>
        <w:outlineLvl w:val="1"/>
        <w:rPr>
          <w:rFonts w:ascii="Times New Roman" w:hAnsi="Times New Roman" w:cs="Times New Roman"/>
          <w:b/>
          <w:bCs/>
          <w:iCs/>
          <w:sz w:val="24"/>
          <w:szCs w:val="24"/>
          <w:lang w:val="x-none" w:eastAsia="zh-CN"/>
        </w:rPr>
      </w:pPr>
      <w:r w:rsidRPr="007A4416">
        <w:rPr>
          <w:rFonts w:ascii="Times New Roman" w:hAnsi="Times New Roman" w:cs="Times New Roman"/>
          <w:b/>
          <w:bCs/>
          <w:iCs/>
          <w:sz w:val="24"/>
          <w:szCs w:val="24"/>
          <w:lang w:val="x-none" w:eastAsia="zh-CN"/>
        </w:rPr>
        <w:t>4.1 Разделы дисциплины и трудоемкость по видам учебных занятий (в академических</w:t>
      </w:r>
      <w:r w:rsidRPr="007A4416">
        <w:rPr>
          <w:rFonts w:ascii="Times New Roman" w:hAnsi="Times New Roman" w:cs="Times New Roman"/>
          <w:b/>
          <w:bCs/>
          <w:iCs/>
          <w:spacing w:val="-6"/>
          <w:sz w:val="24"/>
          <w:szCs w:val="24"/>
          <w:lang w:val="x-none" w:eastAsia="zh-CN"/>
        </w:rPr>
        <w:t xml:space="preserve"> </w:t>
      </w:r>
      <w:r w:rsidRPr="007A4416">
        <w:rPr>
          <w:rFonts w:ascii="Times New Roman" w:hAnsi="Times New Roman" w:cs="Times New Roman"/>
          <w:b/>
          <w:bCs/>
          <w:iCs/>
          <w:sz w:val="24"/>
          <w:szCs w:val="24"/>
          <w:lang w:val="x-none" w:eastAsia="zh-CN"/>
        </w:rPr>
        <w:t>часах)</w:t>
      </w:r>
    </w:p>
    <w:p w14:paraId="1FE9673A" w14:textId="77777777" w:rsidR="003549CC" w:rsidRDefault="003549CC" w:rsidP="007A4416">
      <w:pPr>
        <w:suppressAutoHyphens/>
        <w:autoSpaceDN/>
        <w:adjustRightInd/>
        <w:ind w:firstLine="567"/>
        <w:jc w:val="both"/>
        <w:rPr>
          <w:rFonts w:ascii="Times New Roman" w:hAnsi="Times New Roman" w:cs="Times New Roman"/>
          <w:b/>
          <w:sz w:val="24"/>
          <w:szCs w:val="24"/>
          <w:lang w:eastAsia="zh-CN"/>
        </w:rPr>
      </w:pPr>
    </w:p>
    <w:p w14:paraId="5A8157B3" w14:textId="77777777" w:rsidR="003549CC" w:rsidRDefault="003549CC">
      <w:pPr>
        <w:widowControl/>
        <w:autoSpaceDE/>
        <w:autoSpaceDN/>
        <w:adjustRightInd/>
        <w:spacing w:after="200" w:line="276" w:lineRule="auto"/>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14:paraId="095E3070" w14:textId="2F0E441F" w:rsidR="00EF793B" w:rsidRDefault="00EF793B" w:rsidP="007A4416">
      <w:pPr>
        <w:suppressAutoHyphens/>
        <w:autoSpaceDN/>
        <w:adjustRightInd/>
        <w:ind w:firstLine="567"/>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lastRenderedPageBreak/>
        <w:t>для очной формы обучения</w:t>
      </w:r>
    </w:p>
    <w:p w14:paraId="515827C9" w14:textId="77777777" w:rsidR="003549CC" w:rsidRPr="007A4416" w:rsidRDefault="003549CC" w:rsidP="007A4416">
      <w:pPr>
        <w:suppressAutoHyphens/>
        <w:autoSpaceDN/>
        <w:adjustRightInd/>
        <w:ind w:firstLine="567"/>
        <w:jc w:val="both"/>
        <w:rPr>
          <w:rFonts w:ascii="Times New Roman" w:hAnsi="Times New Roman" w:cs="Times New Roman"/>
          <w:b/>
          <w:sz w:val="24"/>
          <w:szCs w:val="24"/>
          <w:lang w:eastAsia="zh-CN"/>
        </w:rPr>
      </w:pPr>
    </w:p>
    <w:tbl>
      <w:tblPr>
        <w:tblW w:w="10708"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2"/>
        <w:gridCol w:w="2725"/>
        <w:gridCol w:w="570"/>
        <w:gridCol w:w="575"/>
        <w:gridCol w:w="607"/>
        <w:gridCol w:w="781"/>
        <w:gridCol w:w="903"/>
        <w:gridCol w:w="643"/>
        <w:gridCol w:w="501"/>
        <w:gridCol w:w="797"/>
        <w:gridCol w:w="1924"/>
      </w:tblGrid>
      <w:tr w:rsidR="00EF793B" w:rsidRPr="007A4416" w14:paraId="1593AE1D" w14:textId="77777777" w:rsidTr="008A5157">
        <w:trPr>
          <w:cantSplit/>
          <w:trHeight w:val="742"/>
        </w:trPr>
        <w:tc>
          <w:tcPr>
            <w:tcW w:w="6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D74FB25"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bookmarkStart w:id="9" w:name="_Hlk95051185"/>
            <w:r w:rsidRPr="007A4416">
              <w:rPr>
                <w:rFonts w:ascii="Times New Roman" w:eastAsia="Calibri" w:hAnsi="Times New Roman" w:cs="Times New Roman"/>
                <w:b/>
                <w:sz w:val="22"/>
                <w:szCs w:val="22"/>
              </w:rPr>
              <w:t>№</w:t>
            </w:r>
          </w:p>
          <w:p w14:paraId="0BD3BF11"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п/п</w:t>
            </w:r>
          </w:p>
        </w:tc>
        <w:tc>
          <w:tcPr>
            <w:tcW w:w="272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555B622"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Разделы и темы</w:t>
            </w:r>
          </w:p>
          <w:p w14:paraId="543910B7"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дисциплины</w:t>
            </w:r>
          </w:p>
        </w:tc>
        <w:tc>
          <w:tcPr>
            <w:tcW w:w="57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C431892"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Курс</w:t>
            </w:r>
          </w:p>
        </w:tc>
        <w:tc>
          <w:tcPr>
            <w:tcW w:w="48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25125595"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Виды учебной работы, включая самостоятельную работу студентов и трудоемкость (в часах)</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4B6A05FA"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Вид оценочного средства текущего контроля успеваемости, </w:t>
            </w:r>
          </w:p>
          <w:p w14:paraId="3D742149"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 промежуточной аттестации </w:t>
            </w:r>
          </w:p>
          <w:p w14:paraId="2B2DC2B7"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(по семестрам)</w:t>
            </w:r>
          </w:p>
        </w:tc>
      </w:tr>
      <w:tr w:rsidR="00EF793B" w:rsidRPr="007A4416" w14:paraId="0EBD85FB" w14:textId="77777777" w:rsidTr="008A5157">
        <w:trPr>
          <w:cantSplit/>
          <w:trHeight w:val="438"/>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D8B5AE3" w14:textId="77777777" w:rsidR="00EF793B" w:rsidRPr="007A4416" w:rsidRDefault="00EF793B"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62A93D3" w14:textId="77777777" w:rsidR="00EF793B" w:rsidRPr="007A4416" w:rsidRDefault="00EF793B"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A75EBED" w14:textId="77777777" w:rsidR="00EF793B" w:rsidRPr="007A4416" w:rsidRDefault="00EF793B"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8E8E0FA"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ВСЕГО</w:t>
            </w:r>
          </w:p>
        </w:tc>
        <w:tc>
          <w:tcPr>
            <w:tcW w:w="22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290BB6A8" w14:textId="77777777" w:rsidR="00EF793B" w:rsidRPr="007A4416" w:rsidRDefault="00EF793B" w:rsidP="007A4416">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Из них аудиторные занятия</w:t>
            </w:r>
          </w:p>
        </w:tc>
        <w:tc>
          <w:tcPr>
            <w:tcW w:w="6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6B0AB8"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Самостоятельная работа</w:t>
            </w: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2871DD2"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Контрольная работа</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48FC71F" w14:textId="77777777" w:rsidR="00EF793B" w:rsidRPr="007A4416" w:rsidRDefault="00EF793B" w:rsidP="007A4416">
            <w:pPr>
              <w:tabs>
                <w:tab w:val="left" w:pos="643"/>
              </w:tabs>
              <w:suppressAutoHyphens/>
              <w:autoSpaceDE/>
              <w:autoSpaceDN/>
              <w:adjustRightInd/>
              <w:jc w:val="both"/>
              <w:rPr>
                <w:rFonts w:ascii="Times New Roman" w:eastAsia="Calibri" w:hAnsi="Times New Roman" w:cs="Times New Roman"/>
                <w:sz w:val="22"/>
                <w:szCs w:val="22"/>
                <w:lang w:eastAsia="zh-CN" w:bidi="hi-IN"/>
              </w:rPr>
            </w:pPr>
            <w:r w:rsidRPr="007A4416">
              <w:rPr>
                <w:rFonts w:ascii="Times New Roman" w:eastAsia="Calibri" w:hAnsi="Times New Roman" w:cs="Times New Roman"/>
                <w:b/>
                <w:sz w:val="22"/>
                <w:szCs w:val="22"/>
              </w:rPr>
              <w:t>Курсовая работа</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D6D531" w14:textId="77777777" w:rsidR="00EF793B" w:rsidRPr="007A4416" w:rsidRDefault="00EF793B" w:rsidP="007A4416">
            <w:pPr>
              <w:widowControl/>
              <w:suppressAutoHyphens/>
              <w:autoSpaceDE/>
              <w:autoSpaceDN/>
              <w:adjustRightInd/>
              <w:jc w:val="both"/>
              <w:rPr>
                <w:rFonts w:ascii="Times New Roman" w:eastAsia="Calibri" w:hAnsi="Times New Roman" w:cs="Times New Roman"/>
                <w:sz w:val="22"/>
                <w:szCs w:val="22"/>
                <w:lang w:eastAsia="zh-CN" w:bidi="hi-IN"/>
              </w:rPr>
            </w:pPr>
          </w:p>
        </w:tc>
      </w:tr>
      <w:tr w:rsidR="008A5157" w:rsidRPr="007A4416" w14:paraId="0FBB3BB2" w14:textId="77777777" w:rsidTr="008A5157">
        <w:trPr>
          <w:cantSplit/>
          <w:trHeight w:hRule="exact" w:val="2783"/>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17C9A51C"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2DCFDC1E"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1A3C468A"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56AD53B"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E82FBA5"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Лекции </w:t>
            </w:r>
          </w:p>
        </w:tc>
        <w:tc>
          <w:tcPr>
            <w:tcW w:w="78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FCC028"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Практикум</w:t>
            </w:r>
          </w:p>
          <w:p w14:paraId="1864A8DB"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Лаборатор</w:t>
            </w:r>
          </w:p>
        </w:tc>
        <w:tc>
          <w:tcPr>
            <w:tcW w:w="9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8AEA9BB"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Практическ.занятия /семинары </w:t>
            </w:r>
          </w:p>
          <w:p w14:paraId="0FB2526A"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sz w:val="22"/>
                <w:szCs w:val="22"/>
                <w:lang w:eastAsia="zh-CN" w:bidi="hi-IN"/>
              </w:rPr>
            </w:pP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595C026F"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9D6485F" w14:textId="77777777" w:rsidR="008A5157" w:rsidRPr="007A4416" w:rsidRDefault="008A5157" w:rsidP="007A4416">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CA33B80" w14:textId="77777777" w:rsidR="008A5157" w:rsidRPr="007A4416" w:rsidRDefault="008A5157" w:rsidP="007A4416">
            <w:pPr>
              <w:widowControl/>
              <w:suppressAutoHyphens/>
              <w:autoSpaceDE/>
              <w:autoSpaceDN/>
              <w:adjustRightInd/>
              <w:jc w:val="both"/>
              <w:rPr>
                <w:rFonts w:ascii="Times New Roman" w:eastAsia="Calibri" w:hAnsi="Times New Roman" w:cs="Times New Roman"/>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2E9948" w14:textId="77777777" w:rsidR="008A5157" w:rsidRPr="007A4416" w:rsidRDefault="008A5157" w:rsidP="007A4416">
            <w:pPr>
              <w:widowControl/>
              <w:suppressAutoHyphens/>
              <w:autoSpaceDE/>
              <w:autoSpaceDN/>
              <w:adjustRightInd/>
              <w:jc w:val="both"/>
              <w:rPr>
                <w:rFonts w:ascii="Times New Roman" w:eastAsia="Calibri" w:hAnsi="Times New Roman" w:cs="Times New Roman"/>
                <w:sz w:val="22"/>
                <w:szCs w:val="22"/>
                <w:lang w:eastAsia="zh-CN" w:bidi="hi-IN"/>
              </w:rPr>
            </w:pPr>
          </w:p>
        </w:tc>
      </w:tr>
      <w:tr w:rsidR="0027478C" w:rsidRPr="00B77E36" w14:paraId="2136A8D0" w14:textId="77777777" w:rsidTr="005451C9">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CEDDBA8" w14:textId="77777777" w:rsidR="0027478C" w:rsidRPr="00C1264B" w:rsidRDefault="0027478C" w:rsidP="0027478C">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1</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6C107426" w14:textId="064E4E6B" w:rsidR="0027478C" w:rsidRPr="00C1264B" w:rsidRDefault="0027478C" w:rsidP="0027478C">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 xml:space="preserve">Понятия «методология», «методика», «метод». Средства научного исследования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E44D7E1" w14:textId="77777777" w:rsidR="0027478C" w:rsidRPr="0027478C" w:rsidRDefault="0027478C" w:rsidP="0027478C">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single" w:sz="8" w:space="0" w:color="000001"/>
              <w:left w:val="single" w:sz="8" w:space="0" w:color="000001"/>
              <w:bottom w:val="single" w:sz="8" w:space="0" w:color="000001"/>
              <w:right w:val="nil"/>
            </w:tcBorders>
            <w:shd w:val="clear" w:color="auto" w:fill="auto"/>
            <w:tcMar>
              <w:left w:w="103" w:type="dxa"/>
            </w:tcMar>
          </w:tcPr>
          <w:p w14:paraId="421AB92A" w14:textId="358FF106" w:rsidR="0027478C" w:rsidRPr="0027478C" w:rsidRDefault="0027478C" w:rsidP="0027478C">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28</w:t>
            </w:r>
          </w:p>
        </w:tc>
        <w:tc>
          <w:tcPr>
            <w:tcW w:w="607" w:type="dxa"/>
            <w:tcBorders>
              <w:top w:val="single" w:sz="8" w:space="0" w:color="000001"/>
              <w:left w:val="single" w:sz="8" w:space="0" w:color="000001"/>
              <w:bottom w:val="single" w:sz="8" w:space="0" w:color="000001"/>
              <w:right w:val="nil"/>
            </w:tcBorders>
            <w:shd w:val="clear" w:color="auto" w:fill="auto"/>
            <w:tcMar>
              <w:left w:w="103" w:type="dxa"/>
            </w:tcMar>
          </w:tcPr>
          <w:p w14:paraId="163E65B7" w14:textId="09379F32"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781" w:type="dxa"/>
            <w:tcBorders>
              <w:top w:val="single" w:sz="8" w:space="0" w:color="000001"/>
              <w:left w:val="single" w:sz="8" w:space="0" w:color="000001"/>
              <w:bottom w:val="single" w:sz="8" w:space="0" w:color="000001"/>
              <w:right w:val="nil"/>
            </w:tcBorders>
            <w:shd w:val="clear" w:color="auto" w:fill="auto"/>
            <w:tcMar>
              <w:left w:w="103" w:type="dxa"/>
            </w:tcMar>
            <w:vAlign w:val="center"/>
          </w:tcPr>
          <w:p w14:paraId="72D0CEB5" w14:textId="02F45FBD" w:rsidR="0027478C" w:rsidRPr="0027478C" w:rsidRDefault="0027478C" w:rsidP="0027478C">
            <w:pPr>
              <w:jc w:val="center"/>
              <w:rPr>
                <w:rFonts w:ascii="Times New Roman" w:hAnsi="Times New Roman" w:cs="Times New Roman"/>
                <w:color w:val="000000"/>
                <w:sz w:val="22"/>
                <w:szCs w:val="22"/>
              </w:rPr>
            </w:pPr>
          </w:p>
        </w:tc>
        <w:tc>
          <w:tcPr>
            <w:tcW w:w="903" w:type="dxa"/>
            <w:tcBorders>
              <w:top w:val="single" w:sz="8" w:space="0" w:color="000001"/>
              <w:left w:val="single" w:sz="8" w:space="0" w:color="000001"/>
              <w:bottom w:val="single" w:sz="8" w:space="0" w:color="000001"/>
              <w:right w:val="nil"/>
            </w:tcBorders>
            <w:shd w:val="clear" w:color="auto" w:fill="auto"/>
            <w:tcMar>
              <w:left w:w="103" w:type="dxa"/>
            </w:tcMar>
          </w:tcPr>
          <w:p w14:paraId="4F96DC8E" w14:textId="01227BC1" w:rsidR="0027478C" w:rsidRPr="0027478C" w:rsidRDefault="0027478C" w:rsidP="0027478C">
            <w:pPr>
              <w:jc w:val="center"/>
              <w:rPr>
                <w:rFonts w:ascii="Times New Roman" w:hAnsi="Times New Roman" w:cs="Times New Roman"/>
                <w:color w:val="000000"/>
                <w:sz w:val="22"/>
                <w:szCs w:val="22"/>
              </w:rPr>
            </w:pPr>
            <w:r w:rsidRPr="0027478C">
              <w:rPr>
                <w:rFonts w:ascii="Times New Roman" w:hAnsi="Times New Roman" w:cs="Times New Roman"/>
                <w:sz w:val="22"/>
                <w:szCs w:val="22"/>
              </w:rPr>
              <w:t>3</w:t>
            </w:r>
          </w:p>
        </w:tc>
        <w:tc>
          <w:tcPr>
            <w:tcW w:w="643" w:type="dxa"/>
            <w:tcBorders>
              <w:top w:val="single" w:sz="8" w:space="0" w:color="000001"/>
              <w:left w:val="single" w:sz="8" w:space="0" w:color="000001"/>
              <w:bottom w:val="single" w:sz="8" w:space="0" w:color="000001"/>
              <w:right w:val="nil"/>
            </w:tcBorders>
            <w:shd w:val="clear" w:color="auto" w:fill="auto"/>
            <w:tcMar>
              <w:left w:w="103" w:type="dxa"/>
            </w:tcMar>
          </w:tcPr>
          <w:p w14:paraId="0A7E524E" w14:textId="45948C3F"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B283CA6"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41AB7CA1"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6895341" w14:textId="77777777" w:rsidR="0027478C" w:rsidRPr="00C1264B" w:rsidRDefault="0027478C" w:rsidP="0027478C">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7D4BA69F" w14:textId="77777777" w:rsidR="0027478C" w:rsidRPr="00C1264B" w:rsidRDefault="0027478C" w:rsidP="0027478C">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6AD8FB89" w14:textId="5A4422F0" w:rsidR="0027478C" w:rsidRPr="00C1264B" w:rsidRDefault="0027478C" w:rsidP="0027478C">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27478C" w:rsidRPr="00B77E36" w14:paraId="1B57971C" w14:textId="77777777" w:rsidTr="005451C9">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48F6F8B9" w14:textId="77777777" w:rsidR="0027478C" w:rsidRPr="00C1264B" w:rsidRDefault="0027478C" w:rsidP="0027478C">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2</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5B09DC9" w14:textId="2C10E2B0" w:rsidR="0027478C" w:rsidRPr="00C1264B" w:rsidRDefault="0027478C" w:rsidP="0027478C">
            <w:pPr>
              <w:suppressAutoHyphens/>
              <w:autoSpaceDE/>
              <w:autoSpaceDN/>
              <w:adjustRightInd/>
              <w:jc w:val="both"/>
              <w:rPr>
                <w:rFonts w:ascii="Times New Roman" w:eastAsia="Calibri" w:hAnsi="Times New Roman" w:cs="Times New Roman"/>
                <w:sz w:val="22"/>
                <w:szCs w:val="22"/>
                <w:highlight w:val="green"/>
              </w:rPr>
            </w:pPr>
            <w:bookmarkStart w:id="10" w:name="_Hlk95065642"/>
            <w:r w:rsidRPr="00C1264B">
              <w:rPr>
                <w:rFonts w:ascii="Times New Roman" w:hAnsi="Times New Roman" w:cs="Times New Roman"/>
                <w:sz w:val="22"/>
                <w:szCs w:val="22"/>
              </w:rPr>
              <w:t>Теоретические методы научного исследования</w:t>
            </w:r>
            <w:bookmarkEnd w:id="10"/>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23A1F3ED" w14:textId="77777777" w:rsidR="0027478C" w:rsidRPr="0027478C" w:rsidRDefault="0027478C" w:rsidP="0027478C">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7177EA7" w14:textId="26EDED7A"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28</w:t>
            </w:r>
          </w:p>
        </w:tc>
        <w:tc>
          <w:tcPr>
            <w:tcW w:w="607" w:type="dxa"/>
            <w:tcBorders>
              <w:top w:val="nil"/>
              <w:left w:val="single" w:sz="8" w:space="0" w:color="000001"/>
              <w:bottom w:val="single" w:sz="8" w:space="0" w:color="000001"/>
              <w:right w:val="nil"/>
            </w:tcBorders>
            <w:shd w:val="clear" w:color="auto" w:fill="auto"/>
            <w:tcMar>
              <w:left w:w="103" w:type="dxa"/>
            </w:tcMar>
          </w:tcPr>
          <w:p w14:paraId="7B627EF1" w14:textId="5CFB7E54"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0CACDF30" w14:textId="74098B15" w:rsidR="0027478C" w:rsidRPr="0027478C" w:rsidRDefault="0027478C" w:rsidP="0027478C">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5EFADCD3" w14:textId="4519C464" w:rsidR="0027478C" w:rsidRPr="0027478C" w:rsidRDefault="0027478C" w:rsidP="0027478C">
            <w:pPr>
              <w:jc w:val="center"/>
              <w:rPr>
                <w:rFonts w:ascii="Times New Roman" w:hAnsi="Times New Roman" w:cs="Times New Roman"/>
                <w:color w:val="000000"/>
                <w:sz w:val="22"/>
                <w:szCs w:val="22"/>
              </w:rPr>
            </w:pPr>
            <w:r w:rsidRPr="0027478C">
              <w:rPr>
                <w:rFonts w:ascii="Times New Roman" w:hAnsi="Times New Roman" w:cs="Times New Roman"/>
                <w:sz w:val="22"/>
                <w:szCs w:val="22"/>
              </w:rPr>
              <w:t>3</w:t>
            </w:r>
          </w:p>
        </w:tc>
        <w:tc>
          <w:tcPr>
            <w:tcW w:w="643" w:type="dxa"/>
            <w:tcBorders>
              <w:top w:val="nil"/>
              <w:left w:val="single" w:sz="8" w:space="0" w:color="000001"/>
              <w:bottom w:val="single" w:sz="8" w:space="0" w:color="000001"/>
              <w:right w:val="nil"/>
            </w:tcBorders>
            <w:shd w:val="clear" w:color="auto" w:fill="auto"/>
            <w:tcMar>
              <w:left w:w="103" w:type="dxa"/>
            </w:tcMar>
          </w:tcPr>
          <w:p w14:paraId="7EED2DC7" w14:textId="538B188E"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C023529"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BBE4821"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642F363" w14:textId="77777777" w:rsidR="0027478C" w:rsidRPr="00C1264B" w:rsidRDefault="0027478C" w:rsidP="0027478C">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3DE1D28F" w14:textId="117FF011" w:rsidR="0027478C" w:rsidRPr="00C1264B" w:rsidRDefault="0027478C" w:rsidP="0027478C">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27478C" w:rsidRPr="00B77E36" w14:paraId="718B928D" w14:textId="77777777" w:rsidTr="005451C9">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0A4CDAE0" w14:textId="77777777" w:rsidR="0027478C" w:rsidRPr="00C1264B" w:rsidRDefault="0027478C" w:rsidP="0027478C">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3</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17584B6" w14:textId="7818B52E" w:rsidR="0027478C" w:rsidRPr="00C1264B" w:rsidRDefault="0027478C" w:rsidP="0027478C">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Эмпирические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547122F1" w14:textId="77777777" w:rsidR="0027478C" w:rsidRPr="0027478C" w:rsidRDefault="0027478C" w:rsidP="0027478C">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35655D0" w14:textId="57FF1266"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28</w:t>
            </w:r>
          </w:p>
        </w:tc>
        <w:tc>
          <w:tcPr>
            <w:tcW w:w="607" w:type="dxa"/>
            <w:tcBorders>
              <w:top w:val="nil"/>
              <w:left w:val="single" w:sz="8" w:space="0" w:color="000001"/>
              <w:bottom w:val="single" w:sz="8" w:space="0" w:color="000001"/>
              <w:right w:val="nil"/>
            </w:tcBorders>
            <w:shd w:val="clear" w:color="auto" w:fill="auto"/>
            <w:tcMar>
              <w:left w:w="103" w:type="dxa"/>
            </w:tcMar>
          </w:tcPr>
          <w:p w14:paraId="7226D35E" w14:textId="6C5111C0"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5687AFF0" w14:textId="2D299207" w:rsidR="0027478C" w:rsidRPr="0027478C" w:rsidRDefault="0027478C" w:rsidP="0027478C">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2E756E85" w14:textId="1806FF3A" w:rsidR="0027478C" w:rsidRPr="0027478C" w:rsidRDefault="0027478C" w:rsidP="0027478C">
            <w:pPr>
              <w:jc w:val="center"/>
              <w:rPr>
                <w:rFonts w:ascii="Times New Roman" w:hAnsi="Times New Roman" w:cs="Times New Roman"/>
                <w:color w:val="000000"/>
                <w:sz w:val="22"/>
                <w:szCs w:val="22"/>
              </w:rPr>
            </w:pPr>
            <w:r w:rsidRPr="0027478C">
              <w:rPr>
                <w:rFonts w:ascii="Times New Roman" w:hAnsi="Times New Roman" w:cs="Times New Roman"/>
                <w:sz w:val="22"/>
                <w:szCs w:val="22"/>
              </w:rPr>
              <w:t>3</w:t>
            </w:r>
          </w:p>
        </w:tc>
        <w:tc>
          <w:tcPr>
            <w:tcW w:w="643" w:type="dxa"/>
            <w:tcBorders>
              <w:top w:val="nil"/>
              <w:left w:val="single" w:sz="8" w:space="0" w:color="000001"/>
              <w:bottom w:val="single" w:sz="8" w:space="0" w:color="000001"/>
              <w:right w:val="nil"/>
            </w:tcBorders>
            <w:shd w:val="clear" w:color="auto" w:fill="auto"/>
            <w:tcMar>
              <w:left w:w="103" w:type="dxa"/>
            </w:tcMar>
          </w:tcPr>
          <w:p w14:paraId="0D942A11" w14:textId="55F402C9"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81E8421"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5BF9113"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4E6A8C0" w14:textId="77777777" w:rsidR="0027478C" w:rsidRPr="00C1264B" w:rsidRDefault="0027478C" w:rsidP="0027478C">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712D4A62" w14:textId="4FE4C7F5" w:rsidR="0027478C" w:rsidRPr="00C1264B" w:rsidRDefault="0027478C" w:rsidP="0027478C">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27478C" w:rsidRPr="007A4416" w14:paraId="407ABCF4" w14:textId="77777777" w:rsidTr="005451C9">
        <w:tc>
          <w:tcPr>
            <w:tcW w:w="682" w:type="dxa"/>
            <w:tcBorders>
              <w:left w:val="single" w:sz="4" w:space="0" w:color="000001"/>
              <w:bottom w:val="single" w:sz="4" w:space="0" w:color="000001"/>
            </w:tcBorders>
            <w:shd w:val="clear" w:color="auto" w:fill="auto"/>
            <w:tcMar>
              <w:left w:w="103" w:type="dxa"/>
            </w:tcMar>
            <w:vAlign w:val="center"/>
          </w:tcPr>
          <w:p w14:paraId="12821C4B" w14:textId="77777777" w:rsidR="0027478C" w:rsidRPr="00C1264B" w:rsidRDefault="0027478C" w:rsidP="0027478C">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4</w:t>
            </w:r>
          </w:p>
        </w:tc>
        <w:tc>
          <w:tcPr>
            <w:tcW w:w="2725" w:type="dxa"/>
            <w:tcBorders>
              <w:left w:val="single" w:sz="4" w:space="0" w:color="000001"/>
              <w:bottom w:val="single" w:sz="4" w:space="0" w:color="000001"/>
            </w:tcBorders>
            <w:shd w:val="clear" w:color="auto" w:fill="auto"/>
            <w:tcMar>
              <w:left w:w="103" w:type="dxa"/>
            </w:tcMar>
          </w:tcPr>
          <w:p w14:paraId="24842078" w14:textId="7643969D" w:rsidR="0027478C" w:rsidRPr="00C1264B" w:rsidRDefault="0027478C" w:rsidP="0027478C">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Научное исследование как особая форма познавательной деятельности</w:t>
            </w:r>
          </w:p>
        </w:tc>
        <w:tc>
          <w:tcPr>
            <w:tcW w:w="570" w:type="dxa"/>
            <w:tcBorders>
              <w:left w:val="single" w:sz="4" w:space="0" w:color="000001"/>
              <w:bottom w:val="single" w:sz="4" w:space="0" w:color="000001"/>
            </w:tcBorders>
            <w:shd w:val="clear" w:color="auto" w:fill="auto"/>
            <w:tcMar>
              <w:left w:w="103" w:type="dxa"/>
            </w:tcMar>
            <w:vAlign w:val="center"/>
          </w:tcPr>
          <w:p w14:paraId="7BDE7069" w14:textId="77777777" w:rsidR="0027478C" w:rsidRPr="0027478C" w:rsidRDefault="0027478C" w:rsidP="0027478C">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F8B5DAA" w14:textId="51F99B58"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24</w:t>
            </w:r>
          </w:p>
        </w:tc>
        <w:tc>
          <w:tcPr>
            <w:tcW w:w="607" w:type="dxa"/>
            <w:tcBorders>
              <w:top w:val="nil"/>
              <w:left w:val="single" w:sz="8" w:space="0" w:color="000001"/>
              <w:bottom w:val="single" w:sz="8" w:space="0" w:color="000001"/>
              <w:right w:val="nil"/>
            </w:tcBorders>
            <w:shd w:val="clear" w:color="auto" w:fill="auto"/>
            <w:tcMar>
              <w:left w:w="103" w:type="dxa"/>
            </w:tcMar>
          </w:tcPr>
          <w:p w14:paraId="4094FD6D" w14:textId="1B818E64" w:rsidR="0027478C" w:rsidRPr="0027478C" w:rsidRDefault="0027478C" w:rsidP="0027478C">
            <w:pPr>
              <w:jc w:val="center"/>
              <w:rPr>
                <w:rFonts w:ascii="Times New Roman" w:hAnsi="Times New Roman" w:cs="Times New Roman"/>
                <w:color w:val="000000"/>
                <w:sz w:val="22"/>
                <w:szCs w:val="22"/>
              </w:rPr>
            </w:pPr>
            <w:r w:rsidRPr="0027478C">
              <w:rPr>
                <w:rFonts w:ascii="Times New Roman" w:eastAsia="Calibri" w:hAnsi="Times New Roman" w:cs="Times New Roman"/>
                <w:color w:val="000000"/>
                <w:sz w:val="22"/>
                <w:szCs w:val="22"/>
              </w:rPr>
              <w:t>1</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2ECB210E" w14:textId="2ED3E897" w:rsidR="0027478C" w:rsidRPr="0027478C" w:rsidRDefault="0027478C" w:rsidP="0027478C">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41BFE37D" w14:textId="693543DF" w:rsidR="0027478C" w:rsidRPr="0027478C" w:rsidRDefault="0027478C" w:rsidP="0027478C">
            <w:pPr>
              <w:jc w:val="center"/>
              <w:rPr>
                <w:rFonts w:ascii="Times New Roman" w:hAnsi="Times New Roman" w:cs="Times New Roman"/>
                <w:color w:val="000000"/>
                <w:sz w:val="22"/>
                <w:szCs w:val="22"/>
              </w:rPr>
            </w:pPr>
            <w:r w:rsidRPr="0027478C">
              <w:rPr>
                <w:rFonts w:ascii="Times New Roman" w:hAnsi="Times New Roman" w:cs="Times New Roman"/>
                <w:sz w:val="22"/>
                <w:szCs w:val="22"/>
              </w:rPr>
              <w:t>1</w:t>
            </w:r>
          </w:p>
        </w:tc>
        <w:tc>
          <w:tcPr>
            <w:tcW w:w="643" w:type="dxa"/>
            <w:tcBorders>
              <w:top w:val="nil"/>
              <w:left w:val="single" w:sz="8" w:space="0" w:color="000001"/>
              <w:bottom w:val="single" w:sz="8" w:space="0" w:color="000001"/>
              <w:right w:val="nil"/>
            </w:tcBorders>
            <w:shd w:val="clear" w:color="auto" w:fill="auto"/>
            <w:tcMar>
              <w:left w:w="103" w:type="dxa"/>
            </w:tcMar>
          </w:tcPr>
          <w:p w14:paraId="4AD43D1B" w14:textId="29A9A784" w:rsidR="0027478C" w:rsidRPr="0027478C" w:rsidRDefault="0027478C" w:rsidP="0027478C">
            <w:pPr>
              <w:jc w:val="center"/>
              <w:rPr>
                <w:rFonts w:ascii="Times New Roman" w:hAnsi="Times New Roman" w:cs="Times New Roman"/>
                <w:color w:val="000000"/>
                <w:sz w:val="22"/>
                <w:szCs w:val="22"/>
              </w:rPr>
            </w:pPr>
            <w:r>
              <w:rPr>
                <w:rFonts w:ascii="Times New Roman" w:hAnsi="Times New Roman" w:cs="Times New Roman"/>
                <w:color w:val="000000"/>
                <w:sz w:val="22"/>
                <w:szCs w:val="22"/>
              </w:rPr>
              <w:t>22</w:t>
            </w:r>
          </w:p>
        </w:tc>
        <w:tc>
          <w:tcPr>
            <w:tcW w:w="501" w:type="dxa"/>
            <w:tcBorders>
              <w:left w:val="single" w:sz="4" w:space="0" w:color="000001"/>
              <w:bottom w:val="single" w:sz="4" w:space="0" w:color="000001"/>
            </w:tcBorders>
            <w:shd w:val="clear" w:color="auto" w:fill="auto"/>
            <w:tcMar>
              <w:left w:w="103" w:type="dxa"/>
            </w:tcMar>
            <w:vAlign w:val="center"/>
          </w:tcPr>
          <w:p w14:paraId="4B3911A5"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left w:val="single" w:sz="4" w:space="0" w:color="000001"/>
              <w:bottom w:val="single" w:sz="4" w:space="0" w:color="000001"/>
            </w:tcBorders>
            <w:shd w:val="clear" w:color="auto" w:fill="auto"/>
            <w:tcMar>
              <w:left w:w="103" w:type="dxa"/>
            </w:tcMar>
            <w:vAlign w:val="center"/>
          </w:tcPr>
          <w:p w14:paraId="6766C2CD" w14:textId="77777777" w:rsidR="0027478C" w:rsidRPr="00B77E36" w:rsidRDefault="0027478C" w:rsidP="0027478C">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left w:val="single" w:sz="4" w:space="0" w:color="000000"/>
              <w:bottom w:val="single" w:sz="4" w:space="0" w:color="000000"/>
              <w:right w:val="single" w:sz="4" w:space="0" w:color="000000"/>
            </w:tcBorders>
            <w:shd w:val="clear" w:color="auto" w:fill="auto"/>
            <w:tcMar>
              <w:left w:w="103" w:type="dxa"/>
            </w:tcMar>
            <w:vAlign w:val="center"/>
          </w:tcPr>
          <w:p w14:paraId="73952E11" w14:textId="7B6D08B8" w:rsidR="0027478C" w:rsidRPr="00C1264B" w:rsidRDefault="0027478C" w:rsidP="0027478C">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3D153B09" w14:textId="77777777" w:rsidR="0027478C" w:rsidRPr="00C1264B" w:rsidRDefault="0027478C" w:rsidP="0027478C">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6C4C26D5" w14:textId="7286A1A8" w:rsidR="0027478C" w:rsidRPr="00C1264B" w:rsidRDefault="0027478C" w:rsidP="0027478C">
            <w:pPr>
              <w:suppressAutoHyphens/>
              <w:autoSpaceDE/>
              <w:autoSpaceDN/>
              <w:adjustRightInd/>
              <w:jc w:val="center"/>
              <w:rPr>
                <w:rFonts w:ascii="Times New Roman" w:eastAsia="Calibri" w:hAnsi="Times New Roman" w:cs="Times New Roman"/>
                <w:sz w:val="22"/>
                <w:szCs w:val="22"/>
              </w:rPr>
            </w:pPr>
            <w:r w:rsidRPr="00C1264B">
              <w:rPr>
                <w:rFonts w:ascii="Times New Roman" w:hAnsi="Times New Roman" w:cs="Times New Roman"/>
                <w:sz w:val="22"/>
                <w:szCs w:val="22"/>
              </w:rPr>
              <w:t>Тестирование</w:t>
            </w:r>
          </w:p>
        </w:tc>
      </w:tr>
      <w:tr w:rsidR="008A5157" w:rsidRPr="007A4416" w14:paraId="38538BAB" w14:textId="77777777" w:rsidTr="008A5157">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E01A322" w14:textId="77777777" w:rsidR="008A5157" w:rsidRPr="007A4416" w:rsidRDefault="008A5157" w:rsidP="007A4416">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p>
        </w:tc>
        <w:tc>
          <w:tcPr>
            <w:tcW w:w="2725" w:type="dxa"/>
            <w:tcBorders>
              <w:top w:val="single" w:sz="4" w:space="0" w:color="000001"/>
              <w:left w:val="single" w:sz="4" w:space="0" w:color="000001"/>
              <w:bottom w:val="single" w:sz="4" w:space="0" w:color="000001"/>
            </w:tcBorders>
            <w:shd w:val="clear" w:color="auto" w:fill="auto"/>
            <w:tcMar>
              <w:left w:w="103" w:type="dxa"/>
            </w:tcMar>
            <w:vAlign w:val="center"/>
          </w:tcPr>
          <w:p w14:paraId="3FDC0CB8"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ВСЕГО</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77E0BF9D" w14:textId="77777777" w:rsidR="008A5157" w:rsidRPr="007A4416" w:rsidRDefault="008A5157" w:rsidP="007A4416">
            <w:pPr>
              <w:tabs>
                <w:tab w:val="left" w:pos="643"/>
              </w:tabs>
              <w:suppressAutoHyphens/>
              <w:autoSpaceDE/>
              <w:autoSpaceDN/>
              <w:adjustRightInd/>
              <w:jc w:val="both"/>
              <w:rPr>
                <w:rFonts w:ascii="Times New Roman" w:eastAsia="Calibri" w:hAnsi="Times New Roman" w:cs="Times New Roman"/>
                <w:b/>
                <w:bCs/>
                <w:sz w:val="22"/>
                <w:szCs w:val="22"/>
                <w:lang w:val="en-US" w:eastAsia="zh-CN" w:bidi="hi-IN"/>
              </w:rPr>
            </w:pPr>
          </w:p>
        </w:tc>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0423E2E6" w14:textId="77777777" w:rsidR="008A5157" w:rsidRPr="007A4416" w:rsidRDefault="008A5157" w:rsidP="007A4416">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108</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6FC44494" w14:textId="2031B53E" w:rsidR="008A5157" w:rsidRPr="007A4416" w:rsidRDefault="008A5157" w:rsidP="007A4416">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10</w:t>
            </w:r>
          </w:p>
        </w:tc>
        <w:tc>
          <w:tcPr>
            <w:tcW w:w="781" w:type="dxa"/>
            <w:tcBorders>
              <w:top w:val="single" w:sz="4" w:space="0" w:color="000001"/>
              <w:left w:val="single" w:sz="4" w:space="0" w:color="000001"/>
              <w:bottom w:val="single" w:sz="4" w:space="0" w:color="000001"/>
            </w:tcBorders>
            <w:shd w:val="clear" w:color="auto" w:fill="auto"/>
            <w:tcMar>
              <w:left w:w="103" w:type="dxa"/>
            </w:tcMar>
            <w:vAlign w:val="center"/>
          </w:tcPr>
          <w:p w14:paraId="5787D65A" w14:textId="77777777" w:rsidR="008A5157" w:rsidRPr="007A4416" w:rsidRDefault="008A5157" w:rsidP="007A4416">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903" w:type="dxa"/>
            <w:tcBorders>
              <w:top w:val="single" w:sz="4" w:space="0" w:color="000001"/>
              <w:left w:val="single" w:sz="4" w:space="0" w:color="000001"/>
              <w:bottom w:val="single" w:sz="4" w:space="0" w:color="000001"/>
            </w:tcBorders>
            <w:shd w:val="clear" w:color="auto" w:fill="auto"/>
            <w:tcMar>
              <w:left w:w="103" w:type="dxa"/>
            </w:tcMar>
            <w:vAlign w:val="center"/>
          </w:tcPr>
          <w:p w14:paraId="11372CD0" w14:textId="39FEB954" w:rsidR="008A5157" w:rsidRPr="007A4416" w:rsidRDefault="008A5157" w:rsidP="007A4416">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1</w:t>
            </w:r>
            <w:r>
              <w:rPr>
                <w:rFonts w:ascii="Times New Roman" w:eastAsia="Calibri" w:hAnsi="Times New Roman" w:cs="Times New Roman"/>
                <w:b/>
                <w:bCs/>
                <w:sz w:val="22"/>
                <w:szCs w:val="22"/>
              </w:rPr>
              <w:t>0</w:t>
            </w: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1491D605" w14:textId="1DC95F60" w:rsidR="008A5157" w:rsidRPr="007A4416" w:rsidRDefault="008A5157" w:rsidP="007A4416">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eastAsia="zh-CN" w:bidi="hi-IN"/>
              </w:rPr>
              <w:t>88</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39CC2BF9" w14:textId="77777777" w:rsidR="008A5157" w:rsidRPr="007A4416" w:rsidRDefault="008A5157" w:rsidP="007A4416">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8BFC519" w14:textId="77777777" w:rsidR="008A5157" w:rsidRPr="007A4416" w:rsidRDefault="008A5157" w:rsidP="007A4416">
            <w:pPr>
              <w:suppressAutoHyphens/>
              <w:autoSpaceDE/>
              <w:autoSpaceDN/>
              <w:adjustRightInd/>
              <w:jc w:val="both"/>
              <w:rPr>
                <w:rFonts w:ascii="Times New Roman" w:eastAsia="Calibri" w:hAnsi="Times New Roman" w:cs="Times New Roman"/>
                <w:b/>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FF94187" w14:textId="297D3882" w:rsidR="008A5157" w:rsidRPr="007A4416" w:rsidRDefault="006D6FA1" w:rsidP="007A4416">
            <w:pPr>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en-US"/>
              </w:rPr>
              <w:t>Зачёт с оценкой</w:t>
            </w:r>
          </w:p>
        </w:tc>
      </w:tr>
      <w:bookmarkEnd w:id="9"/>
    </w:tbl>
    <w:p w14:paraId="7821FEBA" w14:textId="77777777" w:rsidR="00B33A29" w:rsidRPr="007A4416" w:rsidRDefault="00B33A29" w:rsidP="007A4416">
      <w:pPr>
        <w:suppressAutoHyphens/>
        <w:autoSpaceDN/>
        <w:adjustRightInd/>
        <w:jc w:val="both"/>
        <w:rPr>
          <w:rFonts w:ascii="Times New Roman" w:hAnsi="Times New Roman" w:cs="Times New Roman"/>
          <w:b/>
          <w:sz w:val="24"/>
          <w:szCs w:val="24"/>
          <w:lang w:eastAsia="zh-CN"/>
        </w:rPr>
      </w:pPr>
    </w:p>
    <w:p w14:paraId="4B361D15" w14:textId="47F190E6" w:rsidR="00EF793B" w:rsidRDefault="00EF793B" w:rsidP="007A4416">
      <w:pPr>
        <w:suppressAutoHyphens/>
        <w:autoSpaceDN/>
        <w:adjustRightInd/>
        <w:ind w:firstLine="567"/>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для очно-заочной формы обучения</w:t>
      </w:r>
    </w:p>
    <w:p w14:paraId="195094CF" w14:textId="19EDB8CE" w:rsidR="00086175" w:rsidRDefault="00086175" w:rsidP="007A4416">
      <w:pPr>
        <w:suppressAutoHyphens/>
        <w:autoSpaceDN/>
        <w:adjustRightInd/>
        <w:ind w:firstLine="567"/>
        <w:jc w:val="both"/>
        <w:rPr>
          <w:rFonts w:ascii="Times New Roman" w:hAnsi="Times New Roman" w:cs="Times New Roman"/>
          <w:b/>
          <w:sz w:val="24"/>
          <w:szCs w:val="24"/>
          <w:lang w:eastAsia="zh-CN"/>
        </w:rPr>
      </w:pPr>
    </w:p>
    <w:tbl>
      <w:tblPr>
        <w:tblW w:w="10708"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2"/>
        <w:gridCol w:w="2725"/>
        <w:gridCol w:w="570"/>
        <w:gridCol w:w="575"/>
        <w:gridCol w:w="607"/>
        <w:gridCol w:w="781"/>
        <w:gridCol w:w="903"/>
        <w:gridCol w:w="643"/>
        <w:gridCol w:w="501"/>
        <w:gridCol w:w="797"/>
        <w:gridCol w:w="1924"/>
      </w:tblGrid>
      <w:tr w:rsidR="00086175" w:rsidRPr="007A4416" w14:paraId="036878C0" w14:textId="77777777" w:rsidTr="008C30B1">
        <w:trPr>
          <w:cantSplit/>
          <w:trHeight w:val="742"/>
        </w:trPr>
        <w:tc>
          <w:tcPr>
            <w:tcW w:w="6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5D51D1D"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bookmarkStart w:id="11" w:name="_Hlk95051765"/>
            <w:r w:rsidRPr="007A4416">
              <w:rPr>
                <w:rFonts w:ascii="Times New Roman" w:eastAsia="Calibri" w:hAnsi="Times New Roman" w:cs="Times New Roman"/>
                <w:b/>
                <w:sz w:val="22"/>
                <w:szCs w:val="22"/>
              </w:rPr>
              <w:t>№</w:t>
            </w:r>
          </w:p>
          <w:p w14:paraId="4BCABD66"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п/п</w:t>
            </w:r>
          </w:p>
        </w:tc>
        <w:tc>
          <w:tcPr>
            <w:tcW w:w="272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BD0C00E"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Разделы и темы</w:t>
            </w:r>
          </w:p>
          <w:p w14:paraId="5264B64C"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дисциплины</w:t>
            </w:r>
          </w:p>
        </w:tc>
        <w:tc>
          <w:tcPr>
            <w:tcW w:w="57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CB259F2"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Курс</w:t>
            </w:r>
          </w:p>
        </w:tc>
        <w:tc>
          <w:tcPr>
            <w:tcW w:w="48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1319F09"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Виды учебной работы, включая самостоятельную работу студентов и трудоемкость (в часах)</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47AEFB81"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Вид оценочного средства текущего контроля успеваемости, </w:t>
            </w:r>
          </w:p>
          <w:p w14:paraId="1EF35889"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 промежуточной аттестации </w:t>
            </w:r>
          </w:p>
          <w:p w14:paraId="78983CFC"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(по семестрам)</w:t>
            </w:r>
          </w:p>
        </w:tc>
      </w:tr>
      <w:tr w:rsidR="00086175" w:rsidRPr="007A4416" w14:paraId="070D3DF4" w14:textId="77777777" w:rsidTr="008C30B1">
        <w:trPr>
          <w:cantSplit/>
          <w:trHeight w:val="438"/>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59ED1220"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76DD2E30"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1E41DC1A"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FA5A43D"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ВСЕГО</w:t>
            </w:r>
          </w:p>
        </w:tc>
        <w:tc>
          <w:tcPr>
            <w:tcW w:w="22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709AAD58" w14:textId="77777777" w:rsidR="00086175" w:rsidRPr="007A4416" w:rsidRDefault="0008617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Из них аудиторные занятия</w:t>
            </w:r>
          </w:p>
        </w:tc>
        <w:tc>
          <w:tcPr>
            <w:tcW w:w="6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8F90C77"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Самостоятельная работа</w:t>
            </w: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560290B"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Контрольная работа</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5134F8E"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sz w:val="22"/>
                <w:szCs w:val="22"/>
                <w:lang w:eastAsia="zh-CN" w:bidi="hi-IN"/>
              </w:rPr>
            </w:pPr>
            <w:r w:rsidRPr="007A4416">
              <w:rPr>
                <w:rFonts w:ascii="Times New Roman" w:eastAsia="Calibri" w:hAnsi="Times New Roman" w:cs="Times New Roman"/>
                <w:b/>
                <w:sz w:val="22"/>
                <w:szCs w:val="22"/>
              </w:rPr>
              <w:t>Курсовая работа</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DFDC24" w14:textId="77777777" w:rsidR="00086175" w:rsidRPr="007A4416" w:rsidRDefault="0008617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086175" w:rsidRPr="007A4416" w14:paraId="660D5BE2" w14:textId="77777777" w:rsidTr="008C30B1">
        <w:trPr>
          <w:cantSplit/>
          <w:trHeight w:hRule="exact" w:val="2783"/>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220E6A32"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E0CCE9E"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6C5F3DB1"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CCE9548"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41A6E0"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Лекции </w:t>
            </w:r>
          </w:p>
        </w:tc>
        <w:tc>
          <w:tcPr>
            <w:tcW w:w="78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DABB04C"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Практикум</w:t>
            </w:r>
          </w:p>
          <w:p w14:paraId="7E97340A"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Лаборатор</w:t>
            </w:r>
          </w:p>
        </w:tc>
        <w:tc>
          <w:tcPr>
            <w:tcW w:w="9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9B45B12"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Практическ.занятия /семинары </w:t>
            </w:r>
          </w:p>
          <w:p w14:paraId="671689B1"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66AD486E"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0C08AD7" w14:textId="77777777" w:rsidR="00086175" w:rsidRPr="007A4416" w:rsidRDefault="0008617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59B1CA5" w14:textId="77777777" w:rsidR="00086175" w:rsidRPr="007A4416" w:rsidRDefault="00086175" w:rsidP="008C30B1">
            <w:pPr>
              <w:widowControl/>
              <w:suppressAutoHyphens/>
              <w:autoSpaceDE/>
              <w:autoSpaceDN/>
              <w:adjustRightInd/>
              <w:jc w:val="both"/>
              <w:rPr>
                <w:rFonts w:ascii="Times New Roman" w:eastAsia="Calibri" w:hAnsi="Times New Roman" w:cs="Times New Roman"/>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A6A4CE" w14:textId="77777777" w:rsidR="00086175" w:rsidRPr="007A4416" w:rsidRDefault="0008617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086175" w:rsidRPr="00B77E36" w14:paraId="5A748240"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298AE06B" w14:textId="77777777" w:rsidR="00086175" w:rsidRPr="00C1264B" w:rsidRDefault="00086175" w:rsidP="008C30B1">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1</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FD03140" w14:textId="77777777" w:rsidR="00086175" w:rsidRPr="00C1264B" w:rsidRDefault="00086175" w:rsidP="008C30B1">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 xml:space="preserve">Понятия «методология», «методика», «метод». Средства научного исследования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00FE4FED" w14:textId="77777777" w:rsidR="00086175" w:rsidRPr="0027478C" w:rsidRDefault="00086175" w:rsidP="008C30B1">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single" w:sz="8" w:space="0" w:color="000001"/>
              <w:left w:val="single" w:sz="8" w:space="0" w:color="000001"/>
              <w:bottom w:val="single" w:sz="8" w:space="0" w:color="000001"/>
              <w:right w:val="nil"/>
            </w:tcBorders>
            <w:shd w:val="clear" w:color="auto" w:fill="auto"/>
            <w:tcMar>
              <w:left w:w="103" w:type="dxa"/>
            </w:tcMar>
          </w:tcPr>
          <w:p w14:paraId="374CEB40" w14:textId="5BCA4877" w:rsidR="00086175" w:rsidRPr="0027478C" w:rsidRDefault="00337D95" w:rsidP="008C30B1">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19</w:t>
            </w:r>
          </w:p>
        </w:tc>
        <w:tc>
          <w:tcPr>
            <w:tcW w:w="607" w:type="dxa"/>
            <w:tcBorders>
              <w:top w:val="single" w:sz="8" w:space="0" w:color="000001"/>
              <w:left w:val="single" w:sz="8" w:space="0" w:color="000001"/>
              <w:bottom w:val="single" w:sz="8" w:space="0" w:color="000001"/>
              <w:right w:val="nil"/>
            </w:tcBorders>
            <w:shd w:val="clear" w:color="auto" w:fill="auto"/>
            <w:tcMar>
              <w:left w:w="103" w:type="dxa"/>
            </w:tcMar>
          </w:tcPr>
          <w:p w14:paraId="1CE9B9EA" w14:textId="51278409" w:rsidR="00086175" w:rsidRPr="0027478C" w:rsidRDefault="003E7B47"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781" w:type="dxa"/>
            <w:tcBorders>
              <w:top w:val="single" w:sz="8" w:space="0" w:color="000001"/>
              <w:left w:val="single" w:sz="8" w:space="0" w:color="000001"/>
              <w:bottom w:val="single" w:sz="8" w:space="0" w:color="000001"/>
              <w:right w:val="nil"/>
            </w:tcBorders>
            <w:shd w:val="clear" w:color="auto" w:fill="auto"/>
            <w:tcMar>
              <w:left w:w="103" w:type="dxa"/>
            </w:tcMar>
            <w:vAlign w:val="center"/>
          </w:tcPr>
          <w:p w14:paraId="4D8E05C5" w14:textId="77777777" w:rsidR="00086175" w:rsidRPr="0027478C" w:rsidRDefault="00086175" w:rsidP="008C30B1">
            <w:pPr>
              <w:jc w:val="center"/>
              <w:rPr>
                <w:rFonts w:ascii="Times New Roman" w:hAnsi="Times New Roman" w:cs="Times New Roman"/>
                <w:color w:val="000000"/>
                <w:sz w:val="22"/>
                <w:szCs w:val="22"/>
              </w:rPr>
            </w:pPr>
          </w:p>
        </w:tc>
        <w:tc>
          <w:tcPr>
            <w:tcW w:w="903" w:type="dxa"/>
            <w:tcBorders>
              <w:top w:val="single" w:sz="8" w:space="0" w:color="000001"/>
              <w:left w:val="single" w:sz="8" w:space="0" w:color="000001"/>
              <w:bottom w:val="single" w:sz="8" w:space="0" w:color="000001"/>
              <w:right w:val="nil"/>
            </w:tcBorders>
            <w:shd w:val="clear" w:color="auto" w:fill="auto"/>
            <w:tcMar>
              <w:left w:w="103" w:type="dxa"/>
            </w:tcMar>
          </w:tcPr>
          <w:p w14:paraId="5C804682" w14:textId="6B0131F2" w:rsidR="00086175" w:rsidRPr="0027478C" w:rsidRDefault="003E7B47"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643" w:type="dxa"/>
            <w:tcBorders>
              <w:top w:val="single" w:sz="8" w:space="0" w:color="000001"/>
              <w:left w:val="single" w:sz="8" w:space="0" w:color="000001"/>
              <w:bottom w:val="single" w:sz="8" w:space="0" w:color="000001"/>
              <w:right w:val="nil"/>
            </w:tcBorders>
            <w:shd w:val="clear" w:color="auto" w:fill="auto"/>
            <w:tcMar>
              <w:left w:w="103" w:type="dxa"/>
            </w:tcMar>
          </w:tcPr>
          <w:p w14:paraId="401DD14D" w14:textId="77767E77" w:rsidR="00086175" w:rsidRPr="0027478C" w:rsidRDefault="003E7B47"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52F35C46" w14:textId="77777777" w:rsidR="00086175" w:rsidRPr="00B77E36" w:rsidRDefault="0008617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5D27D972" w14:textId="77777777" w:rsidR="00086175" w:rsidRPr="00B77E36" w:rsidRDefault="0008617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CCDD975" w14:textId="77777777" w:rsidR="00086175" w:rsidRPr="00C1264B" w:rsidRDefault="00086175" w:rsidP="008C30B1">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01C3EAF" w14:textId="77777777" w:rsidR="00086175" w:rsidRPr="00C1264B" w:rsidRDefault="00086175" w:rsidP="008C30B1">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369DAFF8" w14:textId="77777777" w:rsidR="00086175" w:rsidRPr="00C1264B" w:rsidRDefault="00086175" w:rsidP="008C30B1">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3E7B47" w:rsidRPr="00B77E36" w14:paraId="1A7EF50C"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42B5C431" w14:textId="77777777" w:rsidR="003E7B47" w:rsidRPr="00C1264B" w:rsidRDefault="003E7B47" w:rsidP="003E7B4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2</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523457B4" w14:textId="77777777" w:rsidR="003E7B47" w:rsidRPr="00C1264B" w:rsidRDefault="003E7B47" w:rsidP="003E7B47">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Теоретические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3D156E4E" w14:textId="77777777" w:rsidR="003E7B47" w:rsidRPr="0027478C" w:rsidRDefault="003E7B47" w:rsidP="003E7B47">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7A357EF9" w14:textId="5520D384" w:rsidR="003E7B47" w:rsidRPr="0027478C" w:rsidRDefault="003E7B47" w:rsidP="003E7B47">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337D95">
              <w:rPr>
                <w:rFonts w:ascii="Times New Roman" w:hAnsi="Times New Roman" w:cs="Times New Roman"/>
                <w:color w:val="000000"/>
                <w:sz w:val="22"/>
                <w:szCs w:val="22"/>
              </w:rPr>
              <w:t>1</w:t>
            </w:r>
          </w:p>
        </w:tc>
        <w:tc>
          <w:tcPr>
            <w:tcW w:w="607" w:type="dxa"/>
            <w:tcBorders>
              <w:top w:val="nil"/>
              <w:left w:val="single" w:sz="8" w:space="0" w:color="000001"/>
              <w:bottom w:val="single" w:sz="8" w:space="0" w:color="000001"/>
              <w:right w:val="nil"/>
            </w:tcBorders>
            <w:shd w:val="clear" w:color="auto" w:fill="auto"/>
            <w:tcMar>
              <w:left w:w="103" w:type="dxa"/>
            </w:tcMar>
          </w:tcPr>
          <w:p w14:paraId="71551216" w14:textId="77777777" w:rsidR="003E7B47" w:rsidRPr="0027478C" w:rsidRDefault="003E7B47" w:rsidP="003E7B47">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67A3CB1A" w14:textId="77777777" w:rsidR="003E7B47" w:rsidRPr="0027478C" w:rsidRDefault="003E7B47" w:rsidP="003E7B47">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11B3A10E" w14:textId="77777777" w:rsidR="003E7B47" w:rsidRPr="0027478C" w:rsidRDefault="003E7B47" w:rsidP="003E7B47">
            <w:pPr>
              <w:jc w:val="center"/>
              <w:rPr>
                <w:rFonts w:ascii="Times New Roman" w:hAnsi="Times New Roman" w:cs="Times New Roman"/>
                <w:color w:val="000000"/>
                <w:sz w:val="22"/>
                <w:szCs w:val="22"/>
              </w:rPr>
            </w:pPr>
            <w:r w:rsidRPr="0027478C">
              <w:rPr>
                <w:rFonts w:ascii="Times New Roman" w:hAnsi="Times New Roman" w:cs="Times New Roman"/>
                <w:sz w:val="22"/>
                <w:szCs w:val="22"/>
              </w:rPr>
              <w:t>3</w:t>
            </w:r>
          </w:p>
        </w:tc>
        <w:tc>
          <w:tcPr>
            <w:tcW w:w="643" w:type="dxa"/>
            <w:tcBorders>
              <w:top w:val="nil"/>
              <w:left w:val="single" w:sz="8" w:space="0" w:color="000001"/>
              <w:bottom w:val="single" w:sz="8" w:space="0" w:color="000001"/>
              <w:right w:val="nil"/>
            </w:tcBorders>
            <w:shd w:val="clear" w:color="auto" w:fill="auto"/>
            <w:tcMar>
              <w:left w:w="103" w:type="dxa"/>
            </w:tcMar>
          </w:tcPr>
          <w:p w14:paraId="33364C2F" w14:textId="42854D03" w:rsidR="003E7B47" w:rsidRPr="0027478C" w:rsidRDefault="003E7B47" w:rsidP="003E7B47">
            <w:pPr>
              <w:jc w:val="center"/>
              <w:rPr>
                <w:rFonts w:ascii="Times New Roman" w:hAnsi="Times New Roman" w:cs="Times New Roman"/>
                <w:color w:val="000000"/>
                <w:sz w:val="22"/>
                <w:szCs w:val="22"/>
              </w:rPr>
            </w:pPr>
            <w:r w:rsidRPr="00D44BE1">
              <w:rPr>
                <w:rFonts w:ascii="Times New Roman" w:hAnsi="Times New Roman" w:cs="Times New Roman"/>
                <w:color w:val="000000"/>
                <w:sz w:val="22"/>
                <w:szCs w:val="22"/>
              </w:rPr>
              <w:t>15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45158675" w14:textId="77777777" w:rsidR="003E7B47" w:rsidRPr="00B77E36" w:rsidRDefault="003E7B47" w:rsidP="003E7B4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5D4191C" w14:textId="77777777" w:rsidR="003E7B47" w:rsidRPr="00B77E36" w:rsidRDefault="003E7B47" w:rsidP="003E7B4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4D42283" w14:textId="77777777" w:rsidR="003E7B47" w:rsidRPr="00C1264B" w:rsidRDefault="003E7B47" w:rsidP="003E7B47">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293CBF2D" w14:textId="77777777" w:rsidR="003E7B47" w:rsidRPr="00C1264B" w:rsidRDefault="003E7B47" w:rsidP="003E7B47">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3E7B47" w:rsidRPr="00B77E36" w14:paraId="1FCB7D94"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38B7CB8" w14:textId="77777777" w:rsidR="003E7B47" w:rsidRPr="00C1264B" w:rsidRDefault="003E7B47" w:rsidP="003E7B47">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lastRenderedPageBreak/>
              <w:t>3</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693C4A86" w14:textId="77777777" w:rsidR="003E7B47" w:rsidRPr="00C1264B" w:rsidRDefault="003E7B47" w:rsidP="003E7B47">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Эмпирические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903F2E9" w14:textId="77777777" w:rsidR="003E7B47" w:rsidRPr="0027478C" w:rsidRDefault="003E7B47" w:rsidP="003E7B47">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378AB4A1" w14:textId="137EE2F1" w:rsidR="003E7B47" w:rsidRPr="0027478C" w:rsidRDefault="003E7B47" w:rsidP="003E7B47">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337D95">
              <w:rPr>
                <w:rFonts w:ascii="Times New Roman" w:hAnsi="Times New Roman" w:cs="Times New Roman"/>
                <w:color w:val="000000"/>
                <w:sz w:val="22"/>
                <w:szCs w:val="22"/>
              </w:rPr>
              <w:t>1</w:t>
            </w:r>
          </w:p>
        </w:tc>
        <w:tc>
          <w:tcPr>
            <w:tcW w:w="607" w:type="dxa"/>
            <w:tcBorders>
              <w:top w:val="nil"/>
              <w:left w:val="single" w:sz="8" w:space="0" w:color="000001"/>
              <w:bottom w:val="single" w:sz="8" w:space="0" w:color="000001"/>
              <w:right w:val="nil"/>
            </w:tcBorders>
            <w:shd w:val="clear" w:color="auto" w:fill="auto"/>
            <w:tcMar>
              <w:left w:w="103" w:type="dxa"/>
            </w:tcMar>
          </w:tcPr>
          <w:p w14:paraId="5F40521D" w14:textId="77777777" w:rsidR="003E7B47" w:rsidRPr="0027478C" w:rsidRDefault="003E7B47" w:rsidP="003E7B47">
            <w:pPr>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419B0345" w14:textId="77777777" w:rsidR="003E7B47" w:rsidRPr="0027478C" w:rsidRDefault="003E7B47" w:rsidP="003E7B47">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72D934A5" w14:textId="77777777" w:rsidR="003E7B47" w:rsidRPr="0027478C" w:rsidRDefault="003E7B47" w:rsidP="003E7B47">
            <w:pPr>
              <w:jc w:val="center"/>
              <w:rPr>
                <w:rFonts w:ascii="Times New Roman" w:hAnsi="Times New Roman" w:cs="Times New Roman"/>
                <w:color w:val="000000"/>
                <w:sz w:val="22"/>
                <w:szCs w:val="22"/>
              </w:rPr>
            </w:pPr>
            <w:r w:rsidRPr="0027478C">
              <w:rPr>
                <w:rFonts w:ascii="Times New Roman" w:hAnsi="Times New Roman" w:cs="Times New Roman"/>
                <w:sz w:val="22"/>
                <w:szCs w:val="22"/>
              </w:rPr>
              <w:t>3</w:t>
            </w:r>
          </w:p>
        </w:tc>
        <w:tc>
          <w:tcPr>
            <w:tcW w:w="643" w:type="dxa"/>
            <w:tcBorders>
              <w:top w:val="nil"/>
              <w:left w:val="single" w:sz="8" w:space="0" w:color="000001"/>
              <w:bottom w:val="single" w:sz="8" w:space="0" w:color="000001"/>
              <w:right w:val="nil"/>
            </w:tcBorders>
            <w:shd w:val="clear" w:color="auto" w:fill="auto"/>
            <w:tcMar>
              <w:left w:w="103" w:type="dxa"/>
            </w:tcMar>
          </w:tcPr>
          <w:p w14:paraId="11C5A231" w14:textId="7ED85840" w:rsidR="003E7B47" w:rsidRPr="0027478C" w:rsidRDefault="003E7B47" w:rsidP="003E7B47">
            <w:pPr>
              <w:jc w:val="center"/>
              <w:rPr>
                <w:rFonts w:ascii="Times New Roman" w:hAnsi="Times New Roman" w:cs="Times New Roman"/>
                <w:color w:val="000000"/>
                <w:sz w:val="22"/>
                <w:szCs w:val="22"/>
              </w:rPr>
            </w:pPr>
            <w:r w:rsidRPr="00D44BE1">
              <w:rPr>
                <w:rFonts w:ascii="Times New Roman" w:hAnsi="Times New Roman" w:cs="Times New Roman"/>
                <w:color w:val="000000"/>
                <w:sz w:val="22"/>
                <w:szCs w:val="22"/>
              </w:rPr>
              <w:t>15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5EBFC34" w14:textId="77777777" w:rsidR="003E7B47" w:rsidRPr="00B77E36" w:rsidRDefault="003E7B47" w:rsidP="003E7B4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9373EE5" w14:textId="77777777" w:rsidR="003E7B47" w:rsidRPr="00B77E36" w:rsidRDefault="003E7B47" w:rsidP="003E7B47">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7748F2A" w14:textId="77777777" w:rsidR="003E7B47" w:rsidRPr="00C1264B" w:rsidRDefault="003E7B47" w:rsidP="003E7B47">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5DA50C08" w14:textId="77777777" w:rsidR="003E7B47" w:rsidRPr="00C1264B" w:rsidRDefault="003E7B47" w:rsidP="003E7B47">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086175" w:rsidRPr="007A4416" w14:paraId="5B9F963E" w14:textId="77777777" w:rsidTr="003E7B47">
        <w:trPr>
          <w:trHeight w:val="1024"/>
        </w:trPr>
        <w:tc>
          <w:tcPr>
            <w:tcW w:w="682" w:type="dxa"/>
            <w:tcBorders>
              <w:left w:val="single" w:sz="4" w:space="0" w:color="000001"/>
              <w:bottom w:val="single" w:sz="4" w:space="0" w:color="auto"/>
            </w:tcBorders>
            <w:shd w:val="clear" w:color="auto" w:fill="auto"/>
            <w:tcMar>
              <w:left w:w="103" w:type="dxa"/>
            </w:tcMar>
            <w:vAlign w:val="center"/>
          </w:tcPr>
          <w:p w14:paraId="5C9D551B" w14:textId="77777777" w:rsidR="00086175" w:rsidRPr="00C1264B" w:rsidRDefault="00086175" w:rsidP="008C30B1">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4</w:t>
            </w:r>
          </w:p>
        </w:tc>
        <w:tc>
          <w:tcPr>
            <w:tcW w:w="2725" w:type="dxa"/>
            <w:tcBorders>
              <w:left w:val="single" w:sz="4" w:space="0" w:color="000001"/>
              <w:bottom w:val="single" w:sz="4" w:space="0" w:color="auto"/>
            </w:tcBorders>
            <w:shd w:val="clear" w:color="auto" w:fill="auto"/>
            <w:tcMar>
              <w:left w:w="103" w:type="dxa"/>
            </w:tcMar>
          </w:tcPr>
          <w:p w14:paraId="55118648" w14:textId="77777777" w:rsidR="00086175" w:rsidRDefault="00086175" w:rsidP="008C30B1">
            <w:pPr>
              <w:suppressAutoHyphens/>
              <w:autoSpaceDE/>
              <w:autoSpaceDN/>
              <w:adjustRightInd/>
              <w:jc w:val="both"/>
              <w:rPr>
                <w:rFonts w:ascii="Times New Roman" w:hAnsi="Times New Roman" w:cs="Times New Roman"/>
                <w:sz w:val="22"/>
                <w:szCs w:val="22"/>
              </w:rPr>
            </w:pPr>
            <w:r w:rsidRPr="00C1264B">
              <w:rPr>
                <w:rFonts w:ascii="Times New Roman" w:hAnsi="Times New Roman" w:cs="Times New Roman"/>
                <w:sz w:val="22"/>
                <w:szCs w:val="22"/>
              </w:rPr>
              <w:t>Научное исследование как особая форма познавательной деятельности</w:t>
            </w:r>
          </w:p>
          <w:p w14:paraId="1AD6CB72" w14:textId="76CDED32" w:rsidR="00086175" w:rsidRPr="00C1264B" w:rsidRDefault="00086175" w:rsidP="008C30B1">
            <w:pPr>
              <w:suppressAutoHyphens/>
              <w:autoSpaceDE/>
              <w:autoSpaceDN/>
              <w:adjustRightInd/>
              <w:jc w:val="both"/>
              <w:rPr>
                <w:rFonts w:ascii="Times New Roman" w:eastAsia="Calibri" w:hAnsi="Times New Roman" w:cs="Times New Roman"/>
                <w:sz w:val="22"/>
                <w:szCs w:val="22"/>
                <w:highlight w:val="green"/>
              </w:rPr>
            </w:pPr>
          </w:p>
        </w:tc>
        <w:tc>
          <w:tcPr>
            <w:tcW w:w="570" w:type="dxa"/>
            <w:tcBorders>
              <w:left w:val="single" w:sz="4" w:space="0" w:color="000001"/>
              <w:bottom w:val="single" w:sz="4" w:space="0" w:color="auto"/>
            </w:tcBorders>
            <w:shd w:val="clear" w:color="auto" w:fill="auto"/>
            <w:tcMar>
              <w:left w:w="103" w:type="dxa"/>
            </w:tcMar>
            <w:vAlign w:val="center"/>
          </w:tcPr>
          <w:p w14:paraId="3D4797B3" w14:textId="77777777" w:rsidR="00086175" w:rsidRPr="00355D3C" w:rsidRDefault="00086175" w:rsidP="008C30B1">
            <w:pPr>
              <w:suppressAutoHyphens/>
              <w:autoSpaceDE/>
              <w:autoSpaceDN/>
              <w:adjustRightInd/>
              <w:jc w:val="center"/>
              <w:rPr>
                <w:rFonts w:ascii="Times New Roman" w:eastAsia="Calibri" w:hAnsi="Times New Roman" w:cs="Times New Roman"/>
                <w:b/>
                <w:bCs/>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4" w:space="0" w:color="auto"/>
              <w:right w:val="nil"/>
            </w:tcBorders>
            <w:shd w:val="clear" w:color="auto" w:fill="auto"/>
            <w:tcMar>
              <w:left w:w="103" w:type="dxa"/>
            </w:tcMar>
          </w:tcPr>
          <w:p w14:paraId="7E938C35" w14:textId="24EF1BEA" w:rsidR="00086175" w:rsidRPr="00355D3C" w:rsidRDefault="00086175" w:rsidP="008C30B1">
            <w:pPr>
              <w:jc w:val="center"/>
              <w:rPr>
                <w:rFonts w:ascii="Times New Roman" w:hAnsi="Times New Roman" w:cs="Times New Roman"/>
                <w:color w:val="000000"/>
                <w:sz w:val="22"/>
                <w:szCs w:val="22"/>
              </w:rPr>
            </w:pPr>
            <w:r w:rsidRPr="00355D3C">
              <w:rPr>
                <w:rFonts w:ascii="Times New Roman" w:hAnsi="Times New Roman" w:cs="Times New Roman"/>
                <w:color w:val="000000"/>
                <w:sz w:val="22"/>
                <w:szCs w:val="22"/>
              </w:rPr>
              <w:t>2</w:t>
            </w:r>
            <w:r w:rsidR="003E7B47" w:rsidRPr="00355D3C">
              <w:rPr>
                <w:rFonts w:ascii="Times New Roman" w:hAnsi="Times New Roman" w:cs="Times New Roman"/>
                <w:color w:val="000000"/>
                <w:sz w:val="22"/>
                <w:szCs w:val="22"/>
              </w:rPr>
              <w:t>0</w:t>
            </w:r>
          </w:p>
        </w:tc>
        <w:tc>
          <w:tcPr>
            <w:tcW w:w="607" w:type="dxa"/>
            <w:tcBorders>
              <w:top w:val="nil"/>
              <w:left w:val="single" w:sz="8" w:space="0" w:color="000001"/>
              <w:bottom w:val="single" w:sz="4" w:space="0" w:color="auto"/>
              <w:right w:val="nil"/>
            </w:tcBorders>
            <w:shd w:val="clear" w:color="auto" w:fill="auto"/>
            <w:tcMar>
              <w:left w:w="103" w:type="dxa"/>
            </w:tcMar>
          </w:tcPr>
          <w:p w14:paraId="7D76D9D1" w14:textId="77777777" w:rsidR="00086175" w:rsidRPr="0027478C" w:rsidRDefault="00086175" w:rsidP="008C30B1">
            <w:pPr>
              <w:jc w:val="center"/>
              <w:rPr>
                <w:rFonts w:ascii="Times New Roman" w:hAnsi="Times New Roman" w:cs="Times New Roman"/>
                <w:color w:val="000000"/>
                <w:sz w:val="22"/>
                <w:szCs w:val="22"/>
              </w:rPr>
            </w:pPr>
            <w:r w:rsidRPr="0027478C">
              <w:rPr>
                <w:rFonts w:ascii="Times New Roman" w:eastAsia="Calibri" w:hAnsi="Times New Roman" w:cs="Times New Roman"/>
                <w:color w:val="000000"/>
                <w:sz w:val="22"/>
                <w:szCs w:val="22"/>
              </w:rPr>
              <w:t>1</w:t>
            </w:r>
          </w:p>
        </w:tc>
        <w:tc>
          <w:tcPr>
            <w:tcW w:w="781" w:type="dxa"/>
            <w:tcBorders>
              <w:top w:val="nil"/>
              <w:left w:val="single" w:sz="8" w:space="0" w:color="000001"/>
              <w:bottom w:val="single" w:sz="4" w:space="0" w:color="auto"/>
              <w:right w:val="nil"/>
            </w:tcBorders>
            <w:shd w:val="clear" w:color="auto" w:fill="auto"/>
            <w:tcMar>
              <w:left w:w="103" w:type="dxa"/>
            </w:tcMar>
            <w:vAlign w:val="center"/>
          </w:tcPr>
          <w:p w14:paraId="538F1DD6" w14:textId="77777777" w:rsidR="00086175" w:rsidRPr="0027478C" w:rsidRDefault="00086175" w:rsidP="008C30B1">
            <w:pPr>
              <w:jc w:val="center"/>
              <w:rPr>
                <w:rFonts w:ascii="Times New Roman" w:hAnsi="Times New Roman" w:cs="Times New Roman"/>
                <w:color w:val="000000"/>
                <w:sz w:val="22"/>
                <w:szCs w:val="22"/>
              </w:rPr>
            </w:pPr>
          </w:p>
        </w:tc>
        <w:tc>
          <w:tcPr>
            <w:tcW w:w="903" w:type="dxa"/>
            <w:tcBorders>
              <w:top w:val="nil"/>
              <w:left w:val="single" w:sz="8" w:space="0" w:color="000001"/>
              <w:bottom w:val="single" w:sz="4" w:space="0" w:color="auto"/>
              <w:right w:val="nil"/>
            </w:tcBorders>
            <w:shd w:val="clear" w:color="auto" w:fill="auto"/>
            <w:tcMar>
              <w:left w:w="103" w:type="dxa"/>
            </w:tcMar>
          </w:tcPr>
          <w:p w14:paraId="34787EC6" w14:textId="77777777" w:rsidR="00086175" w:rsidRPr="0027478C" w:rsidRDefault="00086175" w:rsidP="008C30B1">
            <w:pPr>
              <w:jc w:val="center"/>
              <w:rPr>
                <w:rFonts w:ascii="Times New Roman" w:hAnsi="Times New Roman" w:cs="Times New Roman"/>
                <w:color w:val="000000"/>
                <w:sz w:val="22"/>
                <w:szCs w:val="22"/>
              </w:rPr>
            </w:pPr>
            <w:r w:rsidRPr="0027478C">
              <w:rPr>
                <w:rFonts w:ascii="Times New Roman" w:hAnsi="Times New Roman" w:cs="Times New Roman"/>
                <w:sz w:val="22"/>
                <w:szCs w:val="22"/>
              </w:rPr>
              <w:t>1</w:t>
            </w:r>
          </w:p>
        </w:tc>
        <w:tc>
          <w:tcPr>
            <w:tcW w:w="643" w:type="dxa"/>
            <w:tcBorders>
              <w:top w:val="nil"/>
              <w:left w:val="single" w:sz="8" w:space="0" w:color="000001"/>
              <w:bottom w:val="single" w:sz="4" w:space="0" w:color="auto"/>
              <w:right w:val="nil"/>
            </w:tcBorders>
            <w:shd w:val="clear" w:color="auto" w:fill="auto"/>
            <w:tcMar>
              <w:left w:w="103" w:type="dxa"/>
            </w:tcMar>
          </w:tcPr>
          <w:p w14:paraId="0DA43837" w14:textId="4F6F6A47" w:rsidR="00086175" w:rsidRPr="0027478C" w:rsidRDefault="003E7B47"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c>
          <w:tcPr>
            <w:tcW w:w="501" w:type="dxa"/>
            <w:tcBorders>
              <w:left w:val="single" w:sz="4" w:space="0" w:color="000001"/>
              <w:bottom w:val="single" w:sz="4" w:space="0" w:color="auto"/>
            </w:tcBorders>
            <w:shd w:val="clear" w:color="auto" w:fill="auto"/>
            <w:tcMar>
              <w:left w:w="103" w:type="dxa"/>
            </w:tcMar>
            <w:vAlign w:val="center"/>
          </w:tcPr>
          <w:p w14:paraId="700D57FD" w14:textId="77777777" w:rsidR="00086175" w:rsidRPr="00B77E36" w:rsidRDefault="0008617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left w:val="single" w:sz="4" w:space="0" w:color="000001"/>
              <w:bottom w:val="single" w:sz="4" w:space="0" w:color="auto"/>
            </w:tcBorders>
            <w:shd w:val="clear" w:color="auto" w:fill="auto"/>
            <w:tcMar>
              <w:left w:w="103" w:type="dxa"/>
            </w:tcMar>
            <w:vAlign w:val="center"/>
          </w:tcPr>
          <w:p w14:paraId="4AF58616" w14:textId="77777777" w:rsidR="00086175" w:rsidRPr="00B77E36" w:rsidRDefault="0008617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left w:val="single" w:sz="4" w:space="0" w:color="000000"/>
              <w:bottom w:val="single" w:sz="4" w:space="0" w:color="auto"/>
              <w:right w:val="single" w:sz="4" w:space="0" w:color="000000"/>
            </w:tcBorders>
            <w:shd w:val="clear" w:color="auto" w:fill="auto"/>
            <w:tcMar>
              <w:left w:w="103" w:type="dxa"/>
            </w:tcMar>
            <w:vAlign w:val="center"/>
          </w:tcPr>
          <w:p w14:paraId="4825D987" w14:textId="77777777" w:rsidR="00086175" w:rsidRPr="00C1264B" w:rsidRDefault="00086175" w:rsidP="008C30B1">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F16DA38" w14:textId="77777777" w:rsidR="00086175" w:rsidRPr="00C1264B" w:rsidRDefault="00086175" w:rsidP="008C30B1">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5ABE8FCD" w14:textId="77777777" w:rsidR="00086175" w:rsidRPr="00C1264B" w:rsidRDefault="00086175" w:rsidP="008C30B1">
            <w:pPr>
              <w:suppressAutoHyphens/>
              <w:autoSpaceDE/>
              <w:autoSpaceDN/>
              <w:adjustRightInd/>
              <w:jc w:val="center"/>
              <w:rPr>
                <w:rFonts w:ascii="Times New Roman" w:eastAsia="Calibri" w:hAnsi="Times New Roman" w:cs="Times New Roman"/>
                <w:sz w:val="22"/>
                <w:szCs w:val="22"/>
              </w:rPr>
            </w:pPr>
            <w:r w:rsidRPr="00C1264B">
              <w:rPr>
                <w:rFonts w:ascii="Times New Roman" w:hAnsi="Times New Roman" w:cs="Times New Roman"/>
                <w:sz w:val="22"/>
                <w:szCs w:val="22"/>
              </w:rPr>
              <w:t>Тестирование</w:t>
            </w:r>
          </w:p>
        </w:tc>
      </w:tr>
      <w:tr w:rsidR="003E7B47" w:rsidRPr="007A4416" w14:paraId="7A9DF072" w14:textId="77777777" w:rsidTr="003E7B47">
        <w:trPr>
          <w:trHeight w:val="240"/>
        </w:trPr>
        <w:tc>
          <w:tcPr>
            <w:tcW w:w="682" w:type="dxa"/>
            <w:tcBorders>
              <w:top w:val="single" w:sz="4" w:space="0" w:color="auto"/>
              <w:left w:val="single" w:sz="4" w:space="0" w:color="000001"/>
              <w:bottom w:val="single" w:sz="4" w:space="0" w:color="000001"/>
            </w:tcBorders>
            <w:shd w:val="clear" w:color="auto" w:fill="auto"/>
            <w:tcMar>
              <w:left w:w="103" w:type="dxa"/>
            </w:tcMar>
            <w:vAlign w:val="center"/>
          </w:tcPr>
          <w:p w14:paraId="2970EB78" w14:textId="77777777" w:rsidR="003E7B47" w:rsidRPr="00C1264B" w:rsidRDefault="003E7B47" w:rsidP="008C30B1">
            <w:pPr>
              <w:tabs>
                <w:tab w:val="left" w:pos="643"/>
              </w:tabs>
              <w:suppressAutoHyphens/>
              <w:jc w:val="center"/>
              <w:rPr>
                <w:rFonts w:ascii="Times New Roman" w:eastAsia="Calibri" w:hAnsi="Times New Roman" w:cs="Times New Roman"/>
                <w:sz w:val="22"/>
                <w:szCs w:val="22"/>
              </w:rPr>
            </w:pPr>
          </w:p>
        </w:tc>
        <w:tc>
          <w:tcPr>
            <w:tcW w:w="2725" w:type="dxa"/>
            <w:tcBorders>
              <w:top w:val="single" w:sz="4" w:space="0" w:color="auto"/>
              <w:left w:val="single" w:sz="4" w:space="0" w:color="000001"/>
              <w:bottom w:val="single" w:sz="4" w:space="0" w:color="000001"/>
            </w:tcBorders>
            <w:shd w:val="clear" w:color="auto" w:fill="auto"/>
            <w:tcMar>
              <w:left w:w="103" w:type="dxa"/>
            </w:tcMar>
          </w:tcPr>
          <w:p w14:paraId="6C062BBD" w14:textId="41B2C29C" w:rsidR="003E7B47" w:rsidRPr="00C1264B" w:rsidRDefault="003E7B47" w:rsidP="008C30B1">
            <w:pPr>
              <w:suppressAutoHyphens/>
              <w:jc w:val="both"/>
              <w:rPr>
                <w:rFonts w:ascii="Times New Roman" w:hAnsi="Times New Roman" w:cs="Times New Roman"/>
                <w:sz w:val="22"/>
                <w:szCs w:val="22"/>
              </w:rPr>
            </w:pPr>
            <w:r w:rsidRPr="007A4416">
              <w:rPr>
                <w:rFonts w:ascii="Times New Roman" w:eastAsia="Calibri" w:hAnsi="Times New Roman" w:cs="Times New Roman"/>
                <w:b/>
                <w:sz w:val="22"/>
                <w:szCs w:val="22"/>
                <w:lang w:eastAsia="en-US"/>
              </w:rPr>
              <w:t>Зачёт с оценкой</w:t>
            </w:r>
          </w:p>
        </w:tc>
        <w:tc>
          <w:tcPr>
            <w:tcW w:w="570" w:type="dxa"/>
            <w:tcBorders>
              <w:top w:val="single" w:sz="4" w:space="0" w:color="auto"/>
              <w:left w:val="single" w:sz="4" w:space="0" w:color="000001"/>
              <w:bottom w:val="single" w:sz="4" w:space="0" w:color="000001"/>
            </w:tcBorders>
            <w:shd w:val="clear" w:color="auto" w:fill="auto"/>
            <w:tcMar>
              <w:left w:w="103" w:type="dxa"/>
            </w:tcMar>
            <w:vAlign w:val="center"/>
          </w:tcPr>
          <w:p w14:paraId="43C8E6FF" w14:textId="77777777" w:rsidR="003E7B47" w:rsidRPr="0027478C" w:rsidRDefault="003E7B47" w:rsidP="008C30B1">
            <w:pPr>
              <w:suppressAutoHyphens/>
              <w:jc w:val="center"/>
              <w:rPr>
                <w:rFonts w:ascii="Times New Roman" w:eastAsia="Calibri" w:hAnsi="Times New Roman" w:cs="Times New Roman"/>
                <w:sz w:val="22"/>
                <w:szCs w:val="22"/>
              </w:rPr>
            </w:pPr>
          </w:p>
        </w:tc>
        <w:tc>
          <w:tcPr>
            <w:tcW w:w="575" w:type="dxa"/>
            <w:tcBorders>
              <w:top w:val="single" w:sz="4" w:space="0" w:color="auto"/>
              <w:left w:val="single" w:sz="8" w:space="0" w:color="000001"/>
              <w:bottom w:val="single" w:sz="8" w:space="0" w:color="000001"/>
              <w:right w:val="nil"/>
            </w:tcBorders>
            <w:shd w:val="clear" w:color="auto" w:fill="auto"/>
            <w:tcMar>
              <w:left w:w="103" w:type="dxa"/>
            </w:tcMar>
          </w:tcPr>
          <w:p w14:paraId="0D52AFDD" w14:textId="24153BCA" w:rsidR="003E7B47" w:rsidRDefault="003E7B47"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27</w:t>
            </w:r>
          </w:p>
        </w:tc>
        <w:tc>
          <w:tcPr>
            <w:tcW w:w="607" w:type="dxa"/>
            <w:tcBorders>
              <w:top w:val="single" w:sz="4" w:space="0" w:color="auto"/>
              <w:left w:val="single" w:sz="8" w:space="0" w:color="000001"/>
              <w:bottom w:val="single" w:sz="8" w:space="0" w:color="000001"/>
              <w:right w:val="nil"/>
            </w:tcBorders>
            <w:shd w:val="clear" w:color="auto" w:fill="auto"/>
            <w:tcMar>
              <w:left w:w="103" w:type="dxa"/>
            </w:tcMar>
          </w:tcPr>
          <w:p w14:paraId="383161FD" w14:textId="77777777" w:rsidR="003E7B47" w:rsidRPr="0027478C" w:rsidRDefault="003E7B47" w:rsidP="008C30B1">
            <w:pPr>
              <w:jc w:val="center"/>
              <w:rPr>
                <w:rFonts w:ascii="Times New Roman" w:eastAsia="Calibri" w:hAnsi="Times New Roman" w:cs="Times New Roman"/>
                <w:color w:val="000000"/>
                <w:sz w:val="22"/>
                <w:szCs w:val="22"/>
              </w:rPr>
            </w:pPr>
          </w:p>
        </w:tc>
        <w:tc>
          <w:tcPr>
            <w:tcW w:w="781" w:type="dxa"/>
            <w:tcBorders>
              <w:top w:val="single" w:sz="4" w:space="0" w:color="auto"/>
              <w:left w:val="single" w:sz="8" w:space="0" w:color="000001"/>
              <w:bottom w:val="single" w:sz="8" w:space="0" w:color="000001"/>
              <w:right w:val="nil"/>
            </w:tcBorders>
            <w:shd w:val="clear" w:color="auto" w:fill="auto"/>
            <w:tcMar>
              <w:left w:w="103" w:type="dxa"/>
            </w:tcMar>
            <w:vAlign w:val="center"/>
          </w:tcPr>
          <w:p w14:paraId="5989034C" w14:textId="77777777" w:rsidR="003E7B47" w:rsidRPr="0027478C" w:rsidRDefault="003E7B47" w:rsidP="008C30B1">
            <w:pPr>
              <w:jc w:val="center"/>
              <w:rPr>
                <w:rFonts w:ascii="Times New Roman" w:hAnsi="Times New Roman" w:cs="Times New Roman"/>
                <w:color w:val="000000"/>
                <w:sz w:val="22"/>
                <w:szCs w:val="22"/>
              </w:rPr>
            </w:pPr>
          </w:p>
        </w:tc>
        <w:tc>
          <w:tcPr>
            <w:tcW w:w="903" w:type="dxa"/>
            <w:tcBorders>
              <w:top w:val="single" w:sz="4" w:space="0" w:color="auto"/>
              <w:left w:val="single" w:sz="8" w:space="0" w:color="000001"/>
              <w:bottom w:val="single" w:sz="8" w:space="0" w:color="000001"/>
              <w:right w:val="nil"/>
            </w:tcBorders>
            <w:shd w:val="clear" w:color="auto" w:fill="auto"/>
            <w:tcMar>
              <w:left w:w="103" w:type="dxa"/>
            </w:tcMar>
          </w:tcPr>
          <w:p w14:paraId="78505306" w14:textId="77777777" w:rsidR="003E7B47" w:rsidRPr="0027478C" w:rsidRDefault="003E7B47" w:rsidP="008C30B1">
            <w:pPr>
              <w:jc w:val="center"/>
              <w:rPr>
                <w:rFonts w:ascii="Times New Roman" w:hAnsi="Times New Roman" w:cs="Times New Roman"/>
                <w:sz w:val="22"/>
                <w:szCs w:val="22"/>
              </w:rPr>
            </w:pPr>
          </w:p>
        </w:tc>
        <w:tc>
          <w:tcPr>
            <w:tcW w:w="643" w:type="dxa"/>
            <w:tcBorders>
              <w:top w:val="single" w:sz="4" w:space="0" w:color="auto"/>
              <w:left w:val="single" w:sz="8" w:space="0" w:color="000001"/>
              <w:bottom w:val="single" w:sz="8" w:space="0" w:color="000001"/>
              <w:right w:val="nil"/>
            </w:tcBorders>
            <w:shd w:val="clear" w:color="auto" w:fill="auto"/>
            <w:tcMar>
              <w:left w:w="103" w:type="dxa"/>
            </w:tcMar>
          </w:tcPr>
          <w:p w14:paraId="3C8DF3E8" w14:textId="77777777" w:rsidR="003E7B47" w:rsidRDefault="003E7B47" w:rsidP="008C30B1">
            <w:pPr>
              <w:jc w:val="center"/>
              <w:rPr>
                <w:rFonts w:ascii="Times New Roman" w:hAnsi="Times New Roman" w:cs="Times New Roman"/>
                <w:color w:val="000000"/>
                <w:sz w:val="22"/>
                <w:szCs w:val="22"/>
              </w:rPr>
            </w:pPr>
          </w:p>
        </w:tc>
        <w:tc>
          <w:tcPr>
            <w:tcW w:w="501" w:type="dxa"/>
            <w:tcBorders>
              <w:top w:val="single" w:sz="4" w:space="0" w:color="auto"/>
              <w:left w:val="single" w:sz="4" w:space="0" w:color="000001"/>
              <w:bottom w:val="single" w:sz="4" w:space="0" w:color="000001"/>
            </w:tcBorders>
            <w:shd w:val="clear" w:color="auto" w:fill="auto"/>
            <w:tcMar>
              <w:left w:w="103" w:type="dxa"/>
            </w:tcMar>
            <w:vAlign w:val="center"/>
          </w:tcPr>
          <w:p w14:paraId="2CD2E652" w14:textId="77777777" w:rsidR="003E7B47" w:rsidRPr="00B77E36" w:rsidRDefault="003E7B47"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auto"/>
              <w:left w:val="single" w:sz="4" w:space="0" w:color="000001"/>
              <w:bottom w:val="single" w:sz="4" w:space="0" w:color="000001"/>
            </w:tcBorders>
            <w:shd w:val="clear" w:color="auto" w:fill="auto"/>
            <w:tcMar>
              <w:left w:w="103" w:type="dxa"/>
            </w:tcMar>
            <w:vAlign w:val="center"/>
          </w:tcPr>
          <w:p w14:paraId="31DAA5DE" w14:textId="77777777" w:rsidR="003E7B47" w:rsidRPr="00B77E36" w:rsidRDefault="003E7B47"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14:paraId="2C19F377" w14:textId="18F9CB27" w:rsidR="003E7B47" w:rsidRPr="00C1264B" w:rsidRDefault="00337D95" w:rsidP="008C30B1">
            <w:pPr>
              <w:suppressAutoHyphens/>
              <w:jc w:val="center"/>
              <w:rPr>
                <w:rFonts w:ascii="Times New Roman" w:hAnsi="Times New Roman" w:cs="Times New Roman"/>
                <w:sz w:val="22"/>
                <w:szCs w:val="22"/>
              </w:rPr>
            </w:pPr>
            <w:r>
              <w:rPr>
                <w:rFonts w:ascii="Times New Roman" w:hAnsi="Times New Roman" w:cs="Times New Roman"/>
                <w:sz w:val="22"/>
                <w:szCs w:val="22"/>
              </w:rPr>
              <w:t>Вопросы к зачету</w:t>
            </w:r>
          </w:p>
        </w:tc>
      </w:tr>
      <w:tr w:rsidR="00086175" w:rsidRPr="007A4416" w14:paraId="2D28B27F"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1453C282" w14:textId="77777777" w:rsidR="00086175" w:rsidRPr="007A4416" w:rsidRDefault="0008617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p>
        </w:tc>
        <w:tc>
          <w:tcPr>
            <w:tcW w:w="2725" w:type="dxa"/>
            <w:tcBorders>
              <w:top w:val="single" w:sz="4" w:space="0" w:color="000001"/>
              <w:left w:val="single" w:sz="4" w:space="0" w:color="000001"/>
              <w:bottom w:val="single" w:sz="4" w:space="0" w:color="000001"/>
            </w:tcBorders>
            <w:shd w:val="clear" w:color="auto" w:fill="auto"/>
            <w:tcMar>
              <w:left w:w="103" w:type="dxa"/>
            </w:tcMar>
            <w:vAlign w:val="center"/>
          </w:tcPr>
          <w:p w14:paraId="6C59C3F9"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ВСЕГО</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AC023FD" w14:textId="77777777" w:rsidR="00086175" w:rsidRPr="007A4416" w:rsidRDefault="00086175" w:rsidP="008C30B1">
            <w:pPr>
              <w:tabs>
                <w:tab w:val="left" w:pos="643"/>
              </w:tabs>
              <w:suppressAutoHyphens/>
              <w:autoSpaceDE/>
              <w:autoSpaceDN/>
              <w:adjustRightInd/>
              <w:jc w:val="both"/>
              <w:rPr>
                <w:rFonts w:ascii="Times New Roman" w:eastAsia="Calibri" w:hAnsi="Times New Roman" w:cs="Times New Roman"/>
                <w:b/>
                <w:bCs/>
                <w:sz w:val="22"/>
                <w:szCs w:val="22"/>
                <w:lang w:val="en-US" w:eastAsia="zh-CN" w:bidi="hi-IN"/>
              </w:rPr>
            </w:pPr>
          </w:p>
        </w:tc>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4831768E" w14:textId="77777777" w:rsidR="00086175" w:rsidRPr="007A4416" w:rsidRDefault="0008617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108</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2C9DF0AA" w14:textId="0C1A0756" w:rsidR="00086175" w:rsidRPr="007A4416" w:rsidRDefault="0008617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9</w:t>
            </w:r>
          </w:p>
        </w:tc>
        <w:tc>
          <w:tcPr>
            <w:tcW w:w="781" w:type="dxa"/>
            <w:tcBorders>
              <w:top w:val="single" w:sz="4" w:space="0" w:color="000001"/>
              <w:left w:val="single" w:sz="4" w:space="0" w:color="000001"/>
              <w:bottom w:val="single" w:sz="4" w:space="0" w:color="000001"/>
            </w:tcBorders>
            <w:shd w:val="clear" w:color="auto" w:fill="auto"/>
            <w:tcMar>
              <w:left w:w="103" w:type="dxa"/>
            </w:tcMar>
            <w:vAlign w:val="center"/>
          </w:tcPr>
          <w:p w14:paraId="422683BF" w14:textId="77777777" w:rsidR="00086175" w:rsidRPr="007A4416" w:rsidRDefault="0008617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903" w:type="dxa"/>
            <w:tcBorders>
              <w:top w:val="single" w:sz="4" w:space="0" w:color="000001"/>
              <w:left w:val="single" w:sz="4" w:space="0" w:color="000001"/>
              <w:bottom w:val="single" w:sz="4" w:space="0" w:color="000001"/>
            </w:tcBorders>
            <w:shd w:val="clear" w:color="auto" w:fill="auto"/>
            <w:tcMar>
              <w:left w:w="103" w:type="dxa"/>
            </w:tcMar>
            <w:vAlign w:val="center"/>
          </w:tcPr>
          <w:p w14:paraId="5A9915FE" w14:textId="35C38F2A" w:rsidR="00086175" w:rsidRPr="007A4416" w:rsidRDefault="0008617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9</w:t>
            </w: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3DEDA8C9" w14:textId="7CDAF3F5" w:rsidR="00086175" w:rsidRPr="007A4416" w:rsidRDefault="00086175" w:rsidP="008C30B1">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eastAsia="zh-CN" w:bidi="hi-IN"/>
              </w:rPr>
              <w:t>63</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6170F5FE" w14:textId="77777777" w:rsidR="00086175" w:rsidRPr="007A4416" w:rsidRDefault="0008617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4599FC59" w14:textId="77777777" w:rsidR="00086175" w:rsidRPr="007A4416" w:rsidRDefault="00086175" w:rsidP="008C30B1">
            <w:pPr>
              <w:suppressAutoHyphens/>
              <w:autoSpaceDE/>
              <w:autoSpaceDN/>
              <w:adjustRightInd/>
              <w:jc w:val="both"/>
              <w:rPr>
                <w:rFonts w:ascii="Times New Roman" w:eastAsia="Calibri" w:hAnsi="Times New Roman" w:cs="Times New Roman"/>
                <w:b/>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72AB76" w14:textId="3A2C01E2" w:rsidR="00086175" w:rsidRPr="007A4416" w:rsidRDefault="003E7B47" w:rsidP="008C30B1">
            <w:pPr>
              <w:suppressAutoHyphens/>
              <w:autoSpaceDE/>
              <w:autoSpaceDN/>
              <w:adjustRightInd/>
              <w:jc w:val="both"/>
              <w:rPr>
                <w:rFonts w:ascii="Times New Roman" w:eastAsia="Calibri" w:hAnsi="Times New Roman" w:cs="Times New Roman"/>
                <w:b/>
                <w:sz w:val="22"/>
                <w:szCs w:val="22"/>
                <w:lang w:eastAsia="zh-CN" w:bidi="hi-IN"/>
              </w:rPr>
            </w:pPr>
            <w:r>
              <w:rPr>
                <w:rFonts w:ascii="Times New Roman" w:eastAsia="Calibri" w:hAnsi="Times New Roman" w:cs="Times New Roman"/>
                <w:b/>
                <w:sz w:val="22"/>
                <w:szCs w:val="22"/>
                <w:lang w:eastAsia="en-US"/>
              </w:rPr>
              <w:t>27 (</w:t>
            </w:r>
            <w:r w:rsidR="00086175" w:rsidRPr="007A4416">
              <w:rPr>
                <w:rFonts w:ascii="Times New Roman" w:eastAsia="Calibri" w:hAnsi="Times New Roman" w:cs="Times New Roman"/>
                <w:b/>
                <w:sz w:val="22"/>
                <w:szCs w:val="22"/>
                <w:lang w:eastAsia="en-US"/>
              </w:rPr>
              <w:t>Зачёт с оценкой</w:t>
            </w:r>
            <w:r>
              <w:rPr>
                <w:rFonts w:ascii="Times New Roman" w:eastAsia="Calibri" w:hAnsi="Times New Roman" w:cs="Times New Roman"/>
                <w:b/>
                <w:sz w:val="22"/>
                <w:szCs w:val="22"/>
                <w:lang w:eastAsia="en-US"/>
              </w:rPr>
              <w:t>)</w:t>
            </w:r>
          </w:p>
        </w:tc>
      </w:tr>
    </w:tbl>
    <w:bookmarkEnd w:id="11"/>
    <w:p w14:paraId="34178BD8" w14:textId="3DFB31A5" w:rsidR="00E3103F" w:rsidRPr="007A4416" w:rsidRDefault="00DD3DE9" w:rsidP="003549CC">
      <w:pPr>
        <w:suppressAutoHyphens/>
        <w:autoSpaceDN/>
        <w:adjustRightInd/>
        <w:ind w:firstLine="567"/>
        <w:jc w:val="both"/>
        <w:rPr>
          <w:rFonts w:ascii="Times New Roman" w:hAnsi="Times New Roman" w:cs="Times New Roman"/>
          <w:sz w:val="24"/>
          <w:szCs w:val="24"/>
        </w:rPr>
      </w:pPr>
      <w:r>
        <w:rPr>
          <w:rFonts w:ascii="Times New Roman" w:hAnsi="Times New Roman" w:cs="Times New Roman"/>
          <w:b/>
          <w:sz w:val="24"/>
          <w:szCs w:val="24"/>
          <w:lang w:eastAsia="zh-CN"/>
        </w:rPr>
        <w:t xml:space="preserve"> </w:t>
      </w:r>
    </w:p>
    <w:p w14:paraId="065CA21B" w14:textId="45590632" w:rsidR="00EF793B" w:rsidRDefault="00EF793B" w:rsidP="007A4416">
      <w:pPr>
        <w:jc w:val="both"/>
        <w:rPr>
          <w:rFonts w:ascii="Times New Roman" w:hAnsi="Times New Roman" w:cs="Times New Roman"/>
          <w:b/>
          <w:sz w:val="24"/>
          <w:szCs w:val="24"/>
        </w:rPr>
      </w:pPr>
      <w:r w:rsidRPr="007A4416">
        <w:rPr>
          <w:rFonts w:ascii="Times New Roman" w:hAnsi="Times New Roman" w:cs="Times New Roman"/>
          <w:b/>
          <w:sz w:val="24"/>
          <w:szCs w:val="24"/>
        </w:rPr>
        <w:t>для заочной формы обучения</w:t>
      </w:r>
    </w:p>
    <w:p w14:paraId="034F815D" w14:textId="1C226E0E" w:rsidR="00337D95" w:rsidRDefault="00337D95" w:rsidP="007A4416">
      <w:pPr>
        <w:jc w:val="both"/>
        <w:rPr>
          <w:rFonts w:ascii="Times New Roman" w:hAnsi="Times New Roman" w:cs="Times New Roman"/>
          <w:b/>
          <w:sz w:val="24"/>
          <w:szCs w:val="24"/>
        </w:rPr>
      </w:pPr>
    </w:p>
    <w:tbl>
      <w:tblPr>
        <w:tblW w:w="10708"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2"/>
        <w:gridCol w:w="2725"/>
        <w:gridCol w:w="570"/>
        <w:gridCol w:w="575"/>
        <w:gridCol w:w="607"/>
        <w:gridCol w:w="781"/>
        <w:gridCol w:w="903"/>
        <w:gridCol w:w="643"/>
        <w:gridCol w:w="501"/>
        <w:gridCol w:w="797"/>
        <w:gridCol w:w="1924"/>
      </w:tblGrid>
      <w:tr w:rsidR="00337D95" w:rsidRPr="007A4416" w14:paraId="1BD36EEF" w14:textId="77777777" w:rsidTr="008C30B1">
        <w:trPr>
          <w:cantSplit/>
          <w:trHeight w:val="742"/>
        </w:trPr>
        <w:tc>
          <w:tcPr>
            <w:tcW w:w="6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50ECC28"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w:t>
            </w:r>
          </w:p>
          <w:p w14:paraId="73BADA24"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п/п</w:t>
            </w:r>
          </w:p>
        </w:tc>
        <w:tc>
          <w:tcPr>
            <w:tcW w:w="272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24F9F72"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Разделы и темы</w:t>
            </w:r>
          </w:p>
          <w:p w14:paraId="23A4C8BC"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дисциплины</w:t>
            </w:r>
          </w:p>
        </w:tc>
        <w:tc>
          <w:tcPr>
            <w:tcW w:w="57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3B5927E"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Курс</w:t>
            </w:r>
          </w:p>
        </w:tc>
        <w:tc>
          <w:tcPr>
            <w:tcW w:w="48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7C1961B"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Виды учебной работы, включая самостоятельную работу студентов и трудоемкость (в часах)</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14:paraId="08A87BB4"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Вид оценочного средства текущего контроля успеваемости, </w:t>
            </w:r>
          </w:p>
          <w:p w14:paraId="429E5F77"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 xml:space="preserve"> промежуточной аттестации </w:t>
            </w:r>
          </w:p>
          <w:p w14:paraId="50C11F1D"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lang w:eastAsia="zh-CN" w:bidi="hi-IN"/>
              </w:rPr>
              <w:t>(по семестрам)</w:t>
            </w:r>
          </w:p>
        </w:tc>
      </w:tr>
      <w:tr w:rsidR="00337D95" w:rsidRPr="007A4416" w14:paraId="2488A8AF" w14:textId="77777777" w:rsidTr="008C30B1">
        <w:trPr>
          <w:cantSplit/>
          <w:trHeight w:val="438"/>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195380AC"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37C02A7"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377E950A"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286858"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ВСЕГО</w:t>
            </w:r>
          </w:p>
        </w:tc>
        <w:tc>
          <w:tcPr>
            <w:tcW w:w="2291"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3F37A4ED" w14:textId="77777777" w:rsidR="00337D95" w:rsidRPr="007A4416" w:rsidRDefault="00337D9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Из них аудиторные занятия</w:t>
            </w:r>
          </w:p>
        </w:tc>
        <w:tc>
          <w:tcPr>
            <w:tcW w:w="64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4BEF156"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Самостоятельная работа</w:t>
            </w:r>
          </w:p>
        </w:tc>
        <w:tc>
          <w:tcPr>
            <w:tcW w:w="50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3D56E5"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Контрольная работа</w:t>
            </w:r>
          </w:p>
        </w:tc>
        <w:tc>
          <w:tcPr>
            <w:tcW w:w="7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83B6330"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sz w:val="22"/>
                <w:szCs w:val="22"/>
                <w:lang w:eastAsia="zh-CN" w:bidi="hi-IN"/>
              </w:rPr>
            </w:pPr>
            <w:r w:rsidRPr="007A4416">
              <w:rPr>
                <w:rFonts w:ascii="Times New Roman" w:eastAsia="Calibri" w:hAnsi="Times New Roman" w:cs="Times New Roman"/>
                <w:b/>
                <w:sz w:val="22"/>
                <w:szCs w:val="22"/>
              </w:rPr>
              <w:t>Курсовая работа</w:t>
            </w: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958F3AB" w14:textId="77777777" w:rsidR="00337D95" w:rsidRPr="007A4416" w:rsidRDefault="00337D9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337D95" w:rsidRPr="007A4416" w14:paraId="60026607" w14:textId="77777777" w:rsidTr="008C30B1">
        <w:trPr>
          <w:cantSplit/>
          <w:trHeight w:hRule="exact" w:val="2783"/>
        </w:trPr>
        <w:tc>
          <w:tcPr>
            <w:tcW w:w="682" w:type="dxa"/>
            <w:vMerge/>
            <w:tcBorders>
              <w:top w:val="single" w:sz="4" w:space="0" w:color="000001"/>
              <w:left w:val="single" w:sz="4" w:space="0" w:color="000001"/>
              <w:bottom w:val="single" w:sz="4" w:space="0" w:color="000001"/>
            </w:tcBorders>
            <w:shd w:val="clear" w:color="auto" w:fill="auto"/>
            <w:tcMar>
              <w:left w:w="103" w:type="dxa"/>
            </w:tcMar>
            <w:vAlign w:val="center"/>
          </w:tcPr>
          <w:p w14:paraId="29BC18F1"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27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015A773"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0" w:type="dxa"/>
            <w:vMerge/>
            <w:tcBorders>
              <w:top w:val="single" w:sz="4" w:space="0" w:color="000001"/>
              <w:left w:val="single" w:sz="4" w:space="0" w:color="000001"/>
              <w:bottom w:val="single" w:sz="4" w:space="0" w:color="000001"/>
            </w:tcBorders>
            <w:shd w:val="clear" w:color="auto" w:fill="auto"/>
            <w:tcMar>
              <w:left w:w="103" w:type="dxa"/>
            </w:tcMar>
            <w:vAlign w:val="center"/>
          </w:tcPr>
          <w:p w14:paraId="49C5AEB5"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7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CC3DFB"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9729310"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Лекции </w:t>
            </w:r>
          </w:p>
        </w:tc>
        <w:tc>
          <w:tcPr>
            <w:tcW w:w="78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B808E39"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Практикум</w:t>
            </w:r>
          </w:p>
          <w:p w14:paraId="6DDD107F"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Лаборатор</w:t>
            </w:r>
          </w:p>
        </w:tc>
        <w:tc>
          <w:tcPr>
            <w:tcW w:w="9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4CED8A3"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r w:rsidRPr="007A4416">
              <w:rPr>
                <w:rFonts w:ascii="Times New Roman" w:eastAsia="Calibri" w:hAnsi="Times New Roman" w:cs="Times New Roman"/>
                <w:b/>
                <w:sz w:val="22"/>
                <w:szCs w:val="22"/>
              </w:rPr>
              <w:t xml:space="preserve">Практическ.занятия /семинары </w:t>
            </w:r>
          </w:p>
          <w:p w14:paraId="1E59D2D6"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sz w:val="22"/>
                <w:szCs w:val="22"/>
                <w:lang w:eastAsia="zh-CN" w:bidi="hi-IN"/>
              </w:rPr>
            </w:pP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76FA2B9D"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6681800" w14:textId="77777777" w:rsidR="00337D95" w:rsidRPr="007A4416" w:rsidRDefault="00337D95" w:rsidP="008C30B1">
            <w:pPr>
              <w:widowControl/>
              <w:suppressAutoHyphens/>
              <w:autoSpaceDE/>
              <w:autoSpaceDN/>
              <w:adjustRightInd/>
              <w:jc w:val="both"/>
              <w:rPr>
                <w:rFonts w:ascii="Times New Roman" w:eastAsia="Calibri" w:hAnsi="Times New Roman" w:cs="Times New Roman"/>
                <w:b/>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126D9C7B" w14:textId="77777777" w:rsidR="00337D95" w:rsidRPr="007A4416" w:rsidRDefault="00337D95" w:rsidP="008C30B1">
            <w:pPr>
              <w:widowControl/>
              <w:suppressAutoHyphens/>
              <w:autoSpaceDE/>
              <w:autoSpaceDN/>
              <w:adjustRightInd/>
              <w:jc w:val="both"/>
              <w:rPr>
                <w:rFonts w:ascii="Times New Roman" w:eastAsia="Calibri" w:hAnsi="Times New Roman" w:cs="Times New Roman"/>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18E47E" w14:textId="77777777" w:rsidR="00337D95" w:rsidRPr="007A4416" w:rsidRDefault="00337D95" w:rsidP="008C30B1">
            <w:pPr>
              <w:widowControl/>
              <w:suppressAutoHyphens/>
              <w:autoSpaceDE/>
              <w:autoSpaceDN/>
              <w:adjustRightInd/>
              <w:jc w:val="both"/>
              <w:rPr>
                <w:rFonts w:ascii="Times New Roman" w:eastAsia="Calibri" w:hAnsi="Times New Roman" w:cs="Times New Roman"/>
                <w:sz w:val="22"/>
                <w:szCs w:val="22"/>
                <w:lang w:eastAsia="zh-CN" w:bidi="hi-IN"/>
              </w:rPr>
            </w:pPr>
          </w:p>
        </w:tc>
      </w:tr>
      <w:tr w:rsidR="00337D95" w:rsidRPr="00B77E36" w14:paraId="1F72989E"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5710F37B" w14:textId="77777777" w:rsidR="00337D95" w:rsidRPr="00C1264B" w:rsidRDefault="00337D95" w:rsidP="00337D95">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1</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4059A6D3" w14:textId="77777777" w:rsidR="00337D95" w:rsidRPr="00C1264B" w:rsidRDefault="00337D95" w:rsidP="00337D95">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 xml:space="preserve">Понятия «методология», «методика», «метод». Средства научного исследования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A61D122" w14:textId="77777777" w:rsidR="00337D95" w:rsidRPr="0027478C" w:rsidRDefault="00337D95" w:rsidP="00337D95">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single" w:sz="8" w:space="0" w:color="000001"/>
              <w:left w:val="single" w:sz="8" w:space="0" w:color="000001"/>
              <w:bottom w:val="single" w:sz="8" w:space="0" w:color="000001"/>
              <w:right w:val="nil"/>
            </w:tcBorders>
            <w:shd w:val="clear" w:color="auto" w:fill="auto"/>
            <w:tcMar>
              <w:left w:w="103" w:type="dxa"/>
            </w:tcMar>
          </w:tcPr>
          <w:p w14:paraId="25A0CF15" w14:textId="78A743D8" w:rsidR="00337D95" w:rsidRPr="0027478C" w:rsidRDefault="00AD087F" w:rsidP="00337D95">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607" w:type="dxa"/>
            <w:tcBorders>
              <w:top w:val="single" w:sz="8" w:space="0" w:color="000001"/>
              <w:left w:val="single" w:sz="8" w:space="0" w:color="000001"/>
              <w:bottom w:val="single" w:sz="8" w:space="0" w:color="000001"/>
              <w:right w:val="nil"/>
            </w:tcBorders>
            <w:shd w:val="clear" w:color="auto" w:fill="auto"/>
            <w:tcMar>
              <w:left w:w="103" w:type="dxa"/>
            </w:tcMar>
          </w:tcPr>
          <w:p w14:paraId="25352848" w14:textId="66F2F703" w:rsidR="00337D95" w:rsidRPr="0027478C" w:rsidRDefault="00337D95" w:rsidP="00337D95">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781" w:type="dxa"/>
            <w:tcBorders>
              <w:top w:val="single" w:sz="8" w:space="0" w:color="000001"/>
              <w:left w:val="single" w:sz="8" w:space="0" w:color="000001"/>
              <w:bottom w:val="single" w:sz="8" w:space="0" w:color="000001"/>
              <w:right w:val="nil"/>
            </w:tcBorders>
            <w:shd w:val="clear" w:color="auto" w:fill="auto"/>
            <w:tcMar>
              <w:left w:w="103" w:type="dxa"/>
            </w:tcMar>
            <w:vAlign w:val="center"/>
          </w:tcPr>
          <w:p w14:paraId="035708DC" w14:textId="77777777" w:rsidR="00337D95" w:rsidRPr="0027478C" w:rsidRDefault="00337D95" w:rsidP="00337D95">
            <w:pPr>
              <w:jc w:val="center"/>
              <w:rPr>
                <w:rFonts w:ascii="Times New Roman" w:hAnsi="Times New Roman" w:cs="Times New Roman"/>
                <w:color w:val="000000"/>
                <w:sz w:val="22"/>
                <w:szCs w:val="22"/>
              </w:rPr>
            </w:pPr>
          </w:p>
        </w:tc>
        <w:tc>
          <w:tcPr>
            <w:tcW w:w="903" w:type="dxa"/>
            <w:tcBorders>
              <w:top w:val="single" w:sz="8" w:space="0" w:color="000001"/>
              <w:left w:val="single" w:sz="8" w:space="0" w:color="000001"/>
              <w:bottom w:val="single" w:sz="8" w:space="0" w:color="000001"/>
              <w:right w:val="nil"/>
            </w:tcBorders>
            <w:shd w:val="clear" w:color="auto" w:fill="auto"/>
            <w:tcMar>
              <w:left w:w="103" w:type="dxa"/>
            </w:tcMar>
          </w:tcPr>
          <w:p w14:paraId="3CFB83F7" w14:textId="1DBE5F95" w:rsidR="00337D95" w:rsidRPr="0027478C" w:rsidRDefault="00337D95" w:rsidP="00337D95">
            <w:pPr>
              <w:jc w:val="center"/>
              <w:rPr>
                <w:rFonts w:ascii="Times New Roman" w:hAnsi="Times New Roman" w:cs="Times New Roman"/>
                <w:color w:val="000000"/>
                <w:sz w:val="22"/>
                <w:szCs w:val="22"/>
              </w:rPr>
            </w:pPr>
          </w:p>
        </w:tc>
        <w:tc>
          <w:tcPr>
            <w:tcW w:w="643" w:type="dxa"/>
            <w:tcBorders>
              <w:top w:val="single" w:sz="8" w:space="0" w:color="000001"/>
              <w:left w:val="single" w:sz="8" w:space="0" w:color="000001"/>
              <w:bottom w:val="single" w:sz="8" w:space="0" w:color="000001"/>
              <w:right w:val="nil"/>
            </w:tcBorders>
            <w:shd w:val="clear" w:color="auto" w:fill="auto"/>
            <w:tcMar>
              <w:left w:w="103" w:type="dxa"/>
            </w:tcMar>
          </w:tcPr>
          <w:p w14:paraId="18025C5F" w14:textId="64B81513" w:rsidR="00337D95" w:rsidRPr="0027478C" w:rsidRDefault="00337D95" w:rsidP="00337D95">
            <w:pPr>
              <w:jc w:val="center"/>
              <w:rPr>
                <w:rFonts w:ascii="Times New Roman" w:hAnsi="Times New Roman" w:cs="Times New Roman"/>
                <w:color w:val="000000"/>
                <w:sz w:val="22"/>
                <w:szCs w:val="22"/>
              </w:rPr>
            </w:pPr>
            <w:r w:rsidRPr="003C141A">
              <w:rPr>
                <w:rFonts w:ascii="Times New Roman" w:hAnsi="Times New Roman" w:cs="Times New Roman"/>
                <w:color w:val="000000"/>
                <w:sz w:val="22"/>
                <w:szCs w:val="22"/>
              </w:rPr>
              <w:t>25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D9E607C" w14:textId="77777777" w:rsidR="00337D95" w:rsidRPr="00B77E36" w:rsidRDefault="00337D95" w:rsidP="00337D95">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FE842D3" w14:textId="77777777" w:rsidR="00337D95" w:rsidRPr="00B77E36" w:rsidRDefault="00337D95" w:rsidP="00337D95">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C5860F4" w14:textId="77777777" w:rsidR="00337D95" w:rsidRPr="00C1264B" w:rsidRDefault="00337D95" w:rsidP="00337D95">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58C7BB5" w14:textId="77777777" w:rsidR="00337D95" w:rsidRPr="00C1264B" w:rsidRDefault="00337D95" w:rsidP="00337D95">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5972AD63" w14:textId="77777777" w:rsidR="00337D95" w:rsidRPr="00C1264B" w:rsidRDefault="00337D95" w:rsidP="00337D95">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337D95" w:rsidRPr="00B77E36" w14:paraId="4F2DA0B2"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0A559D39" w14:textId="77777777" w:rsidR="00337D95" w:rsidRPr="00C1264B" w:rsidRDefault="00337D95" w:rsidP="00337D95">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2</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117D538D" w14:textId="77777777" w:rsidR="00337D95" w:rsidRPr="00C1264B" w:rsidRDefault="00337D95" w:rsidP="00337D95">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Теоретические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0FFAF269" w14:textId="77777777" w:rsidR="00337D95" w:rsidRPr="0027478C" w:rsidRDefault="00337D95" w:rsidP="00337D95">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293263BD" w14:textId="7BE10544" w:rsidR="00337D95" w:rsidRPr="0027478C" w:rsidRDefault="00337D95" w:rsidP="00337D95">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AD087F">
              <w:rPr>
                <w:rFonts w:ascii="Times New Roman" w:hAnsi="Times New Roman" w:cs="Times New Roman"/>
                <w:color w:val="000000"/>
                <w:sz w:val="22"/>
                <w:szCs w:val="22"/>
              </w:rPr>
              <w:t>6</w:t>
            </w:r>
          </w:p>
        </w:tc>
        <w:tc>
          <w:tcPr>
            <w:tcW w:w="607" w:type="dxa"/>
            <w:tcBorders>
              <w:top w:val="nil"/>
              <w:left w:val="single" w:sz="8" w:space="0" w:color="000001"/>
              <w:bottom w:val="single" w:sz="8" w:space="0" w:color="000001"/>
              <w:right w:val="nil"/>
            </w:tcBorders>
            <w:shd w:val="clear" w:color="auto" w:fill="auto"/>
            <w:tcMar>
              <w:left w:w="103" w:type="dxa"/>
            </w:tcMar>
          </w:tcPr>
          <w:p w14:paraId="0D2908FA" w14:textId="699F4246" w:rsidR="00337D95" w:rsidRPr="0027478C" w:rsidRDefault="00337D95" w:rsidP="00337D95">
            <w:pPr>
              <w:jc w:val="center"/>
              <w:rPr>
                <w:rFonts w:ascii="Times New Roman" w:hAnsi="Times New Roman" w:cs="Times New Roman"/>
                <w:color w:val="000000"/>
                <w:sz w:val="22"/>
                <w:szCs w:val="22"/>
              </w:rPr>
            </w:pP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7A4A24F3" w14:textId="77777777" w:rsidR="00337D95" w:rsidRPr="0027478C" w:rsidRDefault="00337D95" w:rsidP="00337D95">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09787F15" w14:textId="74464E2A" w:rsidR="00337D95" w:rsidRPr="0027478C" w:rsidRDefault="00337D95" w:rsidP="00337D95">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643" w:type="dxa"/>
            <w:tcBorders>
              <w:top w:val="nil"/>
              <w:left w:val="single" w:sz="8" w:space="0" w:color="000001"/>
              <w:bottom w:val="single" w:sz="8" w:space="0" w:color="000001"/>
              <w:right w:val="nil"/>
            </w:tcBorders>
            <w:shd w:val="clear" w:color="auto" w:fill="auto"/>
            <w:tcMar>
              <w:left w:w="103" w:type="dxa"/>
            </w:tcMar>
          </w:tcPr>
          <w:p w14:paraId="6EB00565" w14:textId="6E29B0F9" w:rsidR="00337D95" w:rsidRPr="0027478C" w:rsidRDefault="00337D95" w:rsidP="00337D95">
            <w:pPr>
              <w:jc w:val="center"/>
              <w:rPr>
                <w:rFonts w:ascii="Times New Roman" w:hAnsi="Times New Roman" w:cs="Times New Roman"/>
                <w:color w:val="000000"/>
                <w:sz w:val="22"/>
                <w:szCs w:val="22"/>
              </w:rPr>
            </w:pPr>
            <w:r w:rsidRPr="003C141A">
              <w:rPr>
                <w:rFonts w:ascii="Times New Roman" w:hAnsi="Times New Roman" w:cs="Times New Roman"/>
                <w:color w:val="000000"/>
                <w:sz w:val="22"/>
                <w:szCs w:val="22"/>
              </w:rPr>
              <w:t>25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71CBD971" w14:textId="77777777" w:rsidR="00337D95" w:rsidRPr="00B77E36" w:rsidRDefault="00337D95" w:rsidP="00337D95">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3461B7AB" w14:textId="77777777" w:rsidR="00337D95" w:rsidRPr="00B77E36" w:rsidRDefault="00337D95" w:rsidP="00337D95">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23CFD917" w14:textId="77777777" w:rsidR="00337D95" w:rsidRPr="00C1264B" w:rsidRDefault="00337D95" w:rsidP="00337D95">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77C80325" w14:textId="77777777" w:rsidR="00337D95" w:rsidRPr="00C1264B" w:rsidRDefault="00337D95" w:rsidP="00337D95">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337D95" w:rsidRPr="00B77E36" w14:paraId="2882AFBC"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247AA90D" w14:textId="77777777" w:rsidR="00337D95" w:rsidRPr="00C1264B" w:rsidRDefault="00337D95" w:rsidP="00337D95">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3</w:t>
            </w:r>
          </w:p>
        </w:tc>
        <w:tc>
          <w:tcPr>
            <w:tcW w:w="2725" w:type="dxa"/>
            <w:tcBorders>
              <w:top w:val="single" w:sz="4" w:space="0" w:color="000001"/>
              <w:left w:val="single" w:sz="4" w:space="0" w:color="000001"/>
              <w:bottom w:val="single" w:sz="4" w:space="0" w:color="000001"/>
            </w:tcBorders>
            <w:shd w:val="clear" w:color="auto" w:fill="auto"/>
            <w:tcMar>
              <w:left w:w="103" w:type="dxa"/>
            </w:tcMar>
          </w:tcPr>
          <w:p w14:paraId="10B43024" w14:textId="77777777" w:rsidR="00337D95" w:rsidRPr="00C1264B" w:rsidRDefault="00337D95" w:rsidP="00337D95">
            <w:pPr>
              <w:suppressAutoHyphens/>
              <w:autoSpaceDE/>
              <w:autoSpaceDN/>
              <w:adjustRightInd/>
              <w:jc w:val="both"/>
              <w:rPr>
                <w:rFonts w:ascii="Times New Roman" w:eastAsia="Calibri" w:hAnsi="Times New Roman" w:cs="Times New Roman"/>
                <w:sz w:val="22"/>
                <w:szCs w:val="22"/>
                <w:highlight w:val="green"/>
              </w:rPr>
            </w:pPr>
            <w:r w:rsidRPr="00C1264B">
              <w:rPr>
                <w:rFonts w:ascii="Times New Roman" w:hAnsi="Times New Roman" w:cs="Times New Roman"/>
                <w:sz w:val="22"/>
                <w:szCs w:val="22"/>
              </w:rPr>
              <w:t>Эмпирические методы научного исследования</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6BA79570" w14:textId="77777777" w:rsidR="00337D95" w:rsidRPr="0027478C" w:rsidRDefault="00337D95" w:rsidP="00337D95">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8" w:space="0" w:color="000001"/>
              <w:right w:val="nil"/>
            </w:tcBorders>
            <w:shd w:val="clear" w:color="auto" w:fill="auto"/>
            <w:tcMar>
              <w:left w:w="103" w:type="dxa"/>
            </w:tcMar>
          </w:tcPr>
          <w:p w14:paraId="171CEB04" w14:textId="46B85212" w:rsidR="00337D95" w:rsidRPr="0027478C" w:rsidRDefault="00337D95" w:rsidP="00337D95">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AD087F">
              <w:rPr>
                <w:rFonts w:ascii="Times New Roman" w:hAnsi="Times New Roman" w:cs="Times New Roman"/>
                <w:color w:val="000000"/>
                <w:sz w:val="22"/>
                <w:szCs w:val="22"/>
              </w:rPr>
              <w:t>6</w:t>
            </w:r>
          </w:p>
        </w:tc>
        <w:tc>
          <w:tcPr>
            <w:tcW w:w="607" w:type="dxa"/>
            <w:tcBorders>
              <w:top w:val="nil"/>
              <w:left w:val="single" w:sz="8" w:space="0" w:color="000001"/>
              <w:bottom w:val="single" w:sz="8" w:space="0" w:color="000001"/>
              <w:right w:val="nil"/>
            </w:tcBorders>
            <w:shd w:val="clear" w:color="auto" w:fill="auto"/>
            <w:tcMar>
              <w:left w:w="103" w:type="dxa"/>
            </w:tcMar>
          </w:tcPr>
          <w:p w14:paraId="4B70BFB6" w14:textId="11FB1D49" w:rsidR="00337D95" w:rsidRPr="0027478C" w:rsidRDefault="00337D95" w:rsidP="00337D95">
            <w:pPr>
              <w:jc w:val="center"/>
              <w:rPr>
                <w:rFonts w:ascii="Times New Roman" w:hAnsi="Times New Roman" w:cs="Times New Roman"/>
                <w:color w:val="000000"/>
                <w:sz w:val="22"/>
                <w:szCs w:val="22"/>
              </w:rPr>
            </w:pPr>
          </w:p>
        </w:tc>
        <w:tc>
          <w:tcPr>
            <w:tcW w:w="781" w:type="dxa"/>
            <w:tcBorders>
              <w:top w:val="nil"/>
              <w:left w:val="single" w:sz="8" w:space="0" w:color="000001"/>
              <w:bottom w:val="single" w:sz="8" w:space="0" w:color="000001"/>
              <w:right w:val="nil"/>
            </w:tcBorders>
            <w:shd w:val="clear" w:color="auto" w:fill="auto"/>
            <w:tcMar>
              <w:left w:w="103" w:type="dxa"/>
            </w:tcMar>
            <w:vAlign w:val="center"/>
          </w:tcPr>
          <w:p w14:paraId="3F7778FE" w14:textId="77777777" w:rsidR="00337D95" w:rsidRPr="0027478C" w:rsidRDefault="00337D95" w:rsidP="00337D95">
            <w:pPr>
              <w:jc w:val="center"/>
              <w:rPr>
                <w:rFonts w:ascii="Times New Roman" w:hAnsi="Times New Roman" w:cs="Times New Roman"/>
                <w:color w:val="000000"/>
                <w:sz w:val="22"/>
                <w:szCs w:val="22"/>
              </w:rPr>
            </w:pPr>
          </w:p>
        </w:tc>
        <w:tc>
          <w:tcPr>
            <w:tcW w:w="903" w:type="dxa"/>
            <w:tcBorders>
              <w:top w:val="nil"/>
              <w:left w:val="single" w:sz="8" w:space="0" w:color="000001"/>
              <w:bottom w:val="single" w:sz="8" w:space="0" w:color="000001"/>
              <w:right w:val="nil"/>
            </w:tcBorders>
            <w:shd w:val="clear" w:color="auto" w:fill="auto"/>
            <w:tcMar>
              <w:left w:w="103" w:type="dxa"/>
            </w:tcMar>
          </w:tcPr>
          <w:p w14:paraId="656973E0" w14:textId="30881A96" w:rsidR="00337D95" w:rsidRPr="0027478C" w:rsidRDefault="00337D95" w:rsidP="00337D95">
            <w:pPr>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643" w:type="dxa"/>
            <w:tcBorders>
              <w:top w:val="nil"/>
              <w:left w:val="single" w:sz="8" w:space="0" w:color="000001"/>
              <w:bottom w:val="single" w:sz="8" w:space="0" w:color="000001"/>
              <w:right w:val="nil"/>
            </w:tcBorders>
            <w:shd w:val="clear" w:color="auto" w:fill="auto"/>
            <w:tcMar>
              <w:left w:w="103" w:type="dxa"/>
            </w:tcMar>
          </w:tcPr>
          <w:p w14:paraId="198F3CC8" w14:textId="08E191C4" w:rsidR="00337D95" w:rsidRPr="0027478C" w:rsidRDefault="00337D95" w:rsidP="00337D95">
            <w:pPr>
              <w:jc w:val="center"/>
              <w:rPr>
                <w:rFonts w:ascii="Times New Roman" w:hAnsi="Times New Roman" w:cs="Times New Roman"/>
                <w:color w:val="000000"/>
                <w:sz w:val="22"/>
                <w:szCs w:val="22"/>
              </w:rPr>
            </w:pPr>
            <w:r w:rsidRPr="003C141A">
              <w:rPr>
                <w:rFonts w:ascii="Times New Roman" w:hAnsi="Times New Roman" w:cs="Times New Roman"/>
                <w:color w:val="000000"/>
                <w:sz w:val="22"/>
                <w:szCs w:val="22"/>
              </w:rPr>
              <w:t>25</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271B876B" w14:textId="77777777" w:rsidR="00337D95" w:rsidRPr="00B77E36" w:rsidRDefault="00337D95" w:rsidP="00337D95">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6626E7A4" w14:textId="77777777" w:rsidR="00337D95" w:rsidRPr="00B77E36" w:rsidRDefault="00337D95" w:rsidP="00337D95">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7D915B43" w14:textId="77777777" w:rsidR="00337D95" w:rsidRPr="00C1264B" w:rsidRDefault="00337D95" w:rsidP="00337D95">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4C670DA1" w14:textId="77777777" w:rsidR="00337D95" w:rsidRPr="00C1264B" w:rsidRDefault="00337D95" w:rsidP="00337D95">
            <w:pPr>
              <w:suppressAutoHyphens/>
              <w:autoSpaceDE/>
              <w:autoSpaceDN/>
              <w:adjustRightInd/>
              <w:jc w:val="center"/>
              <w:rPr>
                <w:rFonts w:ascii="Times New Roman" w:eastAsia="Calibri" w:hAnsi="Times New Roman" w:cs="Times New Roman"/>
                <w:sz w:val="22"/>
                <w:szCs w:val="22"/>
                <w:highlight w:val="green"/>
              </w:rPr>
            </w:pPr>
            <w:r w:rsidRPr="00C1264B">
              <w:rPr>
                <w:rFonts w:ascii="Times New Roman" w:hAnsi="Times New Roman" w:cs="Times New Roman"/>
                <w:sz w:val="22"/>
                <w:szCs w:val="22"/>
              </w:rPr>
              <w:t>Тестирование</w:t>
            </w:r>
          </w:p>
        </w:tc>
      </w:tr>
      <w:tr w:rsidR="00337D95" w:rsidRPr="007A4416" w14:paraId="4CFB9FE2" w14:textId="77777777" w:rsidTr="008C30B1">
        <w:trPr>
          <w:trHeight w:val="1024"/>
        </w:trPr>
        <w:tc>
          <w:tcPr>
            <w:tcW w:w="682" w:type="dxa"/>
            <w:tcBorders>
              <w:left w:val="single" w:sz="4" w:space="0" w:color="000001"/>
              <w:bottom w:val="single" w:sz="4" w:space="0" w:color="auto"/>
            </w:tcBorders>
            <w:shd w:val="clear" w:color="auto" w:fill="auto"/>
            <w:tcMar>
              <w:left w:w="103" w:type="dxa"/>
            </w:tcMar>
            <w:vAlign w:val="center"/>
          </w:tcPr>
          <w:p w14:paraId="389C7565" w14:textId="77777777" w:rsidR="00337D95" w:rsidRPr="00C1264B" w:rsidRDefault="00337D95" w:rsidP="008C30B1">
            <w:pPr>
              <w:tabs>
                <w:tab w:val="left" w:pos="643"/>
              </w:tabs>
              <w:suppressAutoHyphens/>
              <w:autoSpaceDE/>
              <w:autoSpaceDN/>
              <w:adjustRightInd/>
              <w:jc w:val="center"/>
              <w:rPr>
                <w:rFonts w:ascii="Times New Roman" w:eastAsia="Calibri" w:hAnsi="Times New Roman" w:cs="Times New Roman"/>
                <w:sz w:val="22"/>
                <w:szCs w:val="22"/>
                <w:lang w:eastAsia="zh-CN" w:bidi="hi-IN"/>
              </w:rPr>
            </w:pPr>
            <w:r w:rsidRPr="00C1264B">
              <w:rPr>
                <w:rFonts w:ascii="Times New Roman" w:eastAsia="Calibri" w:hAnsi="Times New Roman" w:cs="Times New Roman"/>
                <w:sz w:val="22"/>
                <w:szCs w:val="22"/>
              </w:rPr>
              <w:t>4</w:t>
            </w:r>
          </w:p>
        </w:tc>
        <w:tc>
          <w:tcPr>
            <w:tcW w:w="2725" w:type="dxa"/>
            <w:tcBorders>
              <w:left w:val="single" w:sz="4" w:space="0" w:color="000001"/>
              <w:bottom w:val="single" w:sz="4" w:space="0" w:color="auto"/>
            </w:tcBorders>
            <w:shd w:val="clear" w:color="auto" w:fill="auto"/>
            <w:tcMar>
              <w:left w:w="103" w:type="dxa"/>
            </w:tcMar>
          </w:tcPr>
          <w:p w14:paraId="65508313" w14:textId="77777777" w:rsidR="00337D95" w:rsidRDefault="00337D95" w:rsidP="008C30B1">
            <w:pPr>
              <w:suppressAutoHyphens/>
              <w:autoSpaceDE/>
              <w:autoSpaceDN/>
              <w:adjustRightInd/>
              <w:jc w:val="both"/>
              <w:rPr>
                <w:rFonts w:ascii="Times New Roman" w:hAnsi="Times New Roman" w:cs="Times New Roman"/>
                <w:sz w:val="22"/>
                <w:szCs w:val="22"/>
              </w:rPr>
            </w:pPr>
            <w:r w:rsidRPr="00C1264B">
              <w:rPr>
                <w:rFonts w:ascii="Times New Roman" w:hAnsi="Times New Roman" w:cs="Times New Roman"/>
                <w:sz w:val="22"/>
                <w:szCs w:val="22"/>
              </w:rPr>
              <w:t>Научное исследование как особая форма познавательной деятельности</w:t>
            </w:r>
          </w:p>
          <w:p w14:paraId="5CC15282" w14:textId="77777777" w:rsidR="00337D95" w:rsidRPr="00C1264B" w:rsidRDefault="00337D95" w:rsidP="008C30B1">
            <w:pPr>
              <w:suppressAutoHyphens/>
              <w:autoSpaceDE/>
              <w:autoSpaceDN/>
              <w:adjustRightInd/>
              <w:jc w:val="both"/>
              <w:rPr>
                <w:rFonts w:ascii="Times New Roman" w:eastAsia="Calibri" w:hAnsi="Times New Roman" w:cs="Times New Roman"/>
                <w:sz w:val="22"/>
                <w:szCs w:val="22"/>
                <w:highlight w:val="green"/>
              </w:rPr>
            </w:pPr>
          </w:p>
        </w:tc>
        <w:tc>
          <w:tcPr>
            <w:tcW w:w="570" w:type="dxa"/>
            <w:tcBorders>
              <w:left w:val="single" w:sz="4" w:space="0" w:color="000001"/>
              <w:bottom w:val="single" w:sz="4" w:space="0" w:color="auto"/>
            </w:tcBorders>
            <w:shd w:val="clear" w:color="auto" w:fill="auto"/>
            <w:tcMar>
              <w:left w:w="103" w:type="dxa"/>
            </w:tcMar>
            <w:vAlign w:val="center"/>
          </w:tcPr>
          <w:p w14:paraId="7F872090" w14:textId="77777777" w:rsidR="00337D95" w:rsidRPr="0027478C" w:rsidRDefault="00337D95" w:rsidP="008C30B1">
            <w:pPr>
              <w:suppressAutoHyphens/>
              <w:autoSpaceDE/>
              <w:autoSpaceDN/>
              <w:adjustRightInd/>
              <w:jc w:val="center"/>
              <w:rPr>
                <w:rFonts w:ascii="Times New Roman" w:eastAsia="Calibri" w:hAnsi="Times New Roman" w:cs="Times New Roman"/>
                <w:sz w:val="22"/>
                <w:szCs w:val="22"/>
                <w:lang w:eastAsia="zh-CN" w:bidi="hi-IN"/>
              </w:rPr>
            </w:pPr>
            <w:r w:rsidRPr="0027478C">
              <w:rPr>
                <w:rFonts w:ascii="Times New Roman" w:eastAsia="Calibri" w:hAnsi="Times New Roman" w:cs="Times New Roman"/>
                <w:sz w:val="22"/>
                <w:szCs w:val="22"/>
              </w:rPr>
              <w:t>1</w:t>
            </w:r>
          </w:p>
        </w:tc>
        <w:tc>
          <w:tcPr>
            <w:tcW w:w="575" w:type="dxa"/>
            <w:tcBorders>
              <w:top w:val="nil"/>
              <w:left w:val="single" w:sz="8" w:space="0" w:color="000001"/>
              <w:bottom w:val="single" w:sz="4" w:space="0" w:color="auto"/>
              <w:right w:val="nil"/>
            </w:tcBorders>
            <w:shd w:val="clear" w:color="auto" w:fill="auto"/>
            <w:tcMar>
              <w:left w:w="103" w:type="dxa"/>
            </w:tcMar>
          </w:tcPr>
          <w:p w14:paraId="7DF91E42" w14:textId="3C858D05" w:rsidR="00337D95" w:rsidRPr="0027478C" w:rsidRDefault="00337D95"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00AD087F">
              <w:rPr>
                <w:rFonts w:ascii="Times New Roman" w:hAnsi="Times New Roman" w:cs="Times New Roman"/>
                <w:color w:val="000000"/>
                <w:sz w:val="22"/>
                <w:szCs w:val="22"/>
              </w:rPr>
              <w:t>6</w:t>
            </w:r>
          </w:p>
        </w:tc>
        <w:tc>
          <w:tcPr>
            <w:tcW w:w="607" w:type="dxa"/>
            <w:tcBorders>
              <w:top w:val="nil"/>
              <w:left w:val="single" w:sz="8" w:space="0" w:color="000001"/>
              <w:bottom w:val="single" w:sz="4" w:space="0" w:color="auto"/>
              <w:right w:val="nil"/>
            </w:tcBorders>
            <w:shd w:val="clear" w:color="auto" w:fill="auto"/>
            <w:tcMar>
              <w:left w:w="103" w:type="dxa"/>
            </w:tcMar>
          </w:tcPr>
          <w:p w14:paraId="590AC42F" w14:textId="77777777" w:rsidR="00337D95" w:rsidRPr="0027478C" w:rsidRDefault="00337D95" w:rsidP="008C30B1">
            <w:pPr>
              <w:jc w:val="center"/>
              <w:rPr>
                <w:rFonts w:ascii="Times New Roman" w:hAnsi="Times New Roman" w:cs="Times New Roman"/>
                <w:color w:val="000000"/>
                <w:sz w:val="22"/>
                <w:szCs w:val="22"/>
              </w:rPr>
            </w:pPr>
            <w:r w:rsidRPr="0027478C">
              <w:rPr>
                <w:rFonts w:ascii="Times New Roman" w:eastAsia="Calibri" w:hAnsi="Times New Roman" w:cs="Times New Roman"/>
                <w:color w:val="000000"/>
                <w:sz w:val="22"/>
                <w:szCs w:val="22"/>
              </w:rPr>
              <w:t>1</w:t>
            </w:r>
          </w:p>
        </w:tc>
        <w:tc>
          <w:tcPr>
            <w:tcW w:w="781" w:type="dxa"/>
            <w:tcBorders>
              <w:top w:val="nil"/>
              <w:left w:val="single" w:sz="8" w:space="0" w:color="000001"/>
              <w:bottom w:val="single" w:sz="4" w:space="0" w:color="auto"/>
              <w:right w:val="nil"/>
            </w:tcBorders>
            <w:shd w:val="clear" w:color="auto" w:fill="auto"/>
            <w:tcMar>
              <w:left w:w="103" w:type="dxa"/>
            </w:tcMar>
            <w:vAlign w:val="center"/>
          </w:tcPr>
          <w:p w14:paraId="0D1522CF" w14:textId="77777777" w:rsidR="00337D95" w:rsidRPr="0027478C" w:rsidRDefault="00337D95" w:rsidP="008C30B1">
            <w:pPr>
              <w:jc w:val="center"/>
              <w:rPr>
                <w:rFonts w:ascii="Times New Roman" w:hAnsi="Times New Roman" w:cs="Times New Roman"/>
                <w:color w:val="000000"/>
                <w:sz w:val="22"/>
                <w:szCs w:val="22"/>
              </w:rPr>
            </w:pPr>
          </w:p>
        </w:tc>
        <w:tc>
          <w:tcPr>
            <w:tcW w:w="903" w:type="dxa"/>
            <w:tcBorders>
              <w:top w:val="nil"/>
              <w:left w:val="single" w:sz="8" w:space="0" w:color="000001"/>
              <w:bottom w:val="single" w:sz="4" w:space="0" w:color="auto"/>
              <w:right w:val="nil"/>
            </w:tcBorders>
            <w:shd w:val="clear" w:color="auto" w:fill="auto"/>
            <w:tcMar>
              <w:left w:w="103" w:type="dxa"/>
            </w:tcMar>
          </w:tcPr>
          <w:p w14:paraId="7EE5099B" w14:textId="21EA515E" w:rsidR="00337D95" w:rsidRPr="0027478C" w:rsidRDefault="00337D95" w:rsidP="008C30B1">
            <w:pPr>
              <w:jc w:val="center"/>
              <w:rPr>
                <w:rFonts w:ascii="Times New Roman" w:hAnsi="Times New Roman" w:cs="Times New Roman"/>
                <w:color w:val="000000"/>
                <w:sz w:val="22"/>
                <w:szCs w:val="22"/>
              </w:rPr>
            </w:pPr>
          </w:p>
        </w:tc>
        <w:tc>
          <w:tcPr>
            <w:tcW w:w="643" w:type="dxa"/>
            <w:tcBorders>
              <w:top w:val="nil"/>
              <w:left w:val="single" w:sz="8" w:space="0" w:color="000001"/>
              <w:bottom w:val="single" w:sz="4" w:space="0" w:color="auto"/>
              <w:right w:val="nil"/>
            </w:tcBorders>
            <w:shd w:val="clear" w:color="auto" w:fill="auto"/>
            <w:tcMar>
              <w:left w:w="103" w:type="dxa"/>
            </w:tcMar>
          </w:tcPr>
          <w:p w14:paraId="33AE782B" w14:textId="7CAF4363" w:rsidR="00337D95" w:rsidRPr="0027478C" w:rsidRDefault="00337D95"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p>
        </w:tc>
        <w:tc>
          <w:tcPr>
            <w:tcW w:w="501" w:type="dxa"/>
            <w:tcBorders>
              <w:left w:val="single" w:sz="4" w:space="0" w:color="000001"/>
              <w:bottom w:val="single" w:sz="4" w:space="0" w:color="auto"/>
            </w:tcBorders>
            <w:shd w:val="clear" w:color="auto" w:fill="auto"/>
            <w:tcMar>
              <w:left w:w="103" w:type="dxa"/>
            </w:tcMar>
            <w:vAlign w:val="center"/>
          </w:tcPr>
          <w:p w14:paraId="4744E303"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left w:val="single" w:sz="4" w:space="0" w:color="000001"/>
              <w:bottom w:val="single" w:sz="4" w:space="0" w:color="auto"/>
            </w:tcBorders>
            <w:shd w:val="clear" w:color="auto" w:fill="auto"/>
            <w:tcMar>
              <w:left w:w="103" w:type="dxa"/>
            </w:tcMar>
            <w:vAlign w:val="center"/>
          </w:tcPr>
          <w:p w14:paraId="38C5B851"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left w:val="single" w:sz="4" w:space="0" w:color="000000"/>
              <w:bottom w:val="single" w:sz="4" w:space="0" w:color="auto"/>
              <w:right w:val="single" w:sz="4" w:space="0" w:color="000000"/>
            </w:tcBorders>
            <w:shd w:val="clear" w:color="auto" w:fill="auto"/>
            <w:tcMar>
              <w:left w:w="103" w:type="dxa"/>
            </w:tcMar>
            <w:vAlign w:val="center"/>
          </w:tcPr>
          <w:p w14:paraId="143CC72E" w14:textId="77777777" w:rsidR="00337D95" w:rsidRPr="00C1264B" w:rsidRDefault="00337D95" w:rsidP="008C30B1">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7AB1FBAF" w14:textId="77777777" w:rsidR="00337D95" w:rsidRPr="00C1264B" w:rsidRDefault="00337D95" w:rsidP="008C30B1">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19116FD3" w14:textId="77777777" w:rsidR="00337D95" w:rsidRPr="00C1264B" w:rsidRDefault="00337D95" w:rsidP="008C30B1">
            <w:pPr>
              <w:suppressAutoHyphens/>
              <w:autoSpaceDE/>
              <w:autoSpaceDN/>
              <w:adjustRightInd/>
              <w:jc w:val="center"/>
              <w:rPr>
                <w:rFonts w:ascii="Times New Roman" w:eastAsia="Calibri" w:hAnsi="Times New Roman" w:cs="Times New Roman"/>
                <w:sz w:val="22"/>
                <w:szCs w:val="22"/>
              </w:rPr>
            </w:pPr>
            <w:r w:rsidRPr="00C1264B">
              <w:rPr>
                <w:rFonts w:ascii="Times New Roman" w:hAnsi="Times New Roman" w:cs="Times New Roman"/>
                <w:sz w:val="22"/>
                <w:szCs w:val="22"/>
              </w:rPr>
              <w:t>Тестирование</w:t>
            </w:r>
          </w:p>
        </w:tc>
      </w:tr>
      <w:tr w:rsidR="00337D95" w:rsidRPr="007A4416" w14:paraId="48863866" w14:textId="77777777" w:rsidTr="008C30B1">
        <w:trPr>
          <w:trHeight w:val="240"/>
        </w:trPr>
        <w:tc>
          <w:tcPr>
            <w:tcW w:w="682" w:type="dxa"/>
            <w:tcBorders>
              <w:top w:val="single" w:sz="4" w:space="0" w:color="auto"/>
              <w:left w:val="single" w:sz="4" w:space="0" w:color="000001"/>
              <w:bottom w:val="single" w:sz="4" w:space="0" w:color="000001"/>
            </w:tcBorders>
            <w:shd w:val="clear" w:color="auto" w:fill="auto"/>
            <w:tcMar>
              <w:left w:w="103" w:type="dxa"/>
            </w:tcMar>
            <w:vAlign w:val="center"/>
          </w:tcPr>
          <w:p w14:paraId="6C317DB6" w14:textId="77777777" w:rsidR="00337D95" w:rsidRPr="00C1264B" w:rsidRDefault="00337D95" w:rsidP="008C30B1">
            <w:pPr>
              <w:tabs>
                <w:tab w:val="left" w:pos="643"/>
              </w:tabs>
              <w:suppressAutoHyphens/>
              <w:jc w:val="center"/>
              <w:rPr>
                <w:rFonts w:ascii="Times New Roman" w:eastAsia="Calibri" w:hAnsi="Times New Roman" w:cs="Times New Roman"/>
                <w:sz w:val="22"/>
                <w:szCs w:val="22"/>
              </w:rPr>
            </w:pPr>
          </w:p>
        </w:tc>
        <w:tc>
          <w:tcPr>
            <w:tcW w:w="2725" w:type="dxa"/>
            <w:tcBorders>
              <w:top w:val="single" w:sz="4" w:space="0" w:color="auto"/>
              <w:left w:val="single" w:sz="4" w:space="0" w:color="000001"/>
              <w:bottom w:val="single" w:sz="4" w:space="0" w:color="000001"/>
            </w:tcBorders>
            <w:shd w:val="clear" w:color="auto" w:fill="auto"/>
            <w:tcMar>
              <w:left w:w="103" w:type="dxa"/>
            </w:tcMar>
          </w:tcPr>
          <w:p w14:paraId="41B09C70" w14:textId="77777777" w:rsidR="00337D95" w:rsidRPr="00C1264B" w:rsidRDefault="00337D95" w:rsidP="008C30B1">
            <w:pPr>
              <w:suppressAutoHyphens/>
              <w:jc w:val="both"/>
              <w:rPr>
                <w:rFonts w:ascii="Times New Roman" w:hAnsi="Times New Roman" w:cs="Times New Roman"/>
                <w:sz w:val="22"/>
                <w:szCs w:val="22"/>
              </w:rPr>
            </w:pPr>
            <w:r w:rsidRPr="007A4416">
              <w:rPr>
                <w:rFonts w:ascii="Times New Roman" w:eastAsia="Calibri" w:hAnsi="Times New Roman" w:cs="Times New Roman"/>
                <w:b/>
                <w:sz w:val="22"/>
                <w:szCs w:val="22"/>
                <w:lang w:eastAsia="en-US"/>
              </w:rPr>
              <w:t>Зачёт с оценкой</w:t>
            </w:r>
          </w:p>
        </w:tc>
        <w:tc>
          <w:tcPr>
            <w:tcW w:w="570" w:type="dxa"/>
            <w:tcBorders>
              <w:top w:val="single" w:sz="4" w:space="0" w:color="auto"/>
              <w:left w:val="single" w:sz="4" w:space="0" w:color="000001"/>
              <w:bottom w:val="single" w:sz="4" w:space="0" w:color="000001"/>
            </w:tcBorders>
            <w:shd w:val="clear" w:color="auto" w:fill="auto"/>
            <w:tcMar>
              <w:left w:w="103" w:type="dxa"/>
            </w:tcMar>
            <w:vAlign w:val="center"/>
          </w:tcPr>
          <w:p w14:paraId="2F6E4F21" w14:textId="77777777" w:rsidR="00337D95" w:rsidRPr="0027478C" w:rsidRDefault="00337D95" w:rsidP="008C30B1">
            <w:pPr>
              <w:suppressAutoHyphens/>
              <w:jc w:val="center"/>
              <w:rPr>
                <w:rFonts w:ascii="Times New Roman" w:eastAsia="Calibri" w:hAnsi="Times New Roman" w:cs="Times New Roman"/>
                <w:sz w:val="22"/>
                <w:szCs w:val="22"/>
              </w:rPr>
            </w:pPr>
          </w:p>
        </w:tc>
        <w:tc>
          <w:tcPr>
            <w:tcW w:w="575" w:type="dxa"/>
            <w:tcBorders>
              <w:top w:val="single" w:sz="4" w:space="0" w:color="auto"/>
              <w:left w:val="single" w:sz="8" w:space="0" w:color="000001"/>
              <w:bottom w:val="single" w:sz="8" w:space="0" w:color="000001"/>
              <w:right w:val="nil"/>
            </w:tcBorders>
            <w:shd w:val="clear" w:color="auto" w:fill="auto"/>
            <w:tcMar>
              <w:left w:w="103" w:type="dxa"/>
            </w:tcMar>
          </w:tcPr>
          <w:p w14:paraId="35DE61AE" w14:textId="19AE349F" w:rsidR="00337D95" w:rsidRDefault="00337D95" w:rsidP="008C30B1">
            <w:pPr>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607" w:type="dxa"/>
            <w:tcBorders>
              <w:top w:val="single" w:sz="4" w:space="0" w:color="auto"/>
              <w:left w:val="single" w:sz="8" w:space="0" w:color="000001"/>
              <w:bottom w:val="single" w:sz="8" w:space="0" w:color="000001"/>
              <w:right w:val="nil"/>
            </w:tcBorders>
            <w:shd w:val="clear" w:color="auto" w:fill="auto"/>
            <w:tcMar>
              <w:left w:w="103" w:type="dxa"/>
            </w:tcMar>
          </w:tcPr>
          <w:p w14:paraId="2F562EFF" w14:textId="77777777" w:rsidR="00337D95" w:rsidRPr="0027478C" w:rsidRDefault="00337D95" w:rsidP="008C30B1">
            <w:pPr>
              <w:jc w:val="center"/>
              <w:rPr>
                <w:rFonts w:ascii="Times New Roman" w:eastAsia="Calibri" w:hAnsi="Times New Roman" w:cs="Times New Roman"/>
                <w:color w:val="000000"/>
                <w:sz w:val="22"/>
                <w:szCs w:val="22"/>
              </w:rPr>
            </w:pPr>
          </w:p>
        </w:tc>
        <w:tc>
          <w:tcPr>
            <w:tcW w:w="781" w:type="dxa"/>
            <w:tcBorders>
              <w:top w:val="single" w:sz="4" w:space="0" w:color="auto"/>
              <w:left w:val="single" w:sz="8" w:space="0" w:color="000001"/>
              <w:bottom w:val="single" w:sz="8" w:space="0" w:color="000001"/>
              <w:right w:val="nil"/>
            </w:tcBorders>
            <w:shd w:val="clear" w:color="auto" w:fill="auto"/>
            <w:tcMar>
              <w:left w:w="103" w:type="dxa"/>
            </w:tcMar>
            <w:vAlign w:val="center"/>
          </w:tcPr>
          <w:p w14:paraId="1855BDDD" w14:textId="77777777" w:rsidR="00337D95" w:rsidRPr="0027478C" w:rsidRDefault="00337D95" w:rsidP="008C30B1">
            <w:pPr>
              <w:jc w:val="center"/>
              <w:rPr>
                <w:rFonts w:ascii="Times New Roman" w:hAnsi="Times New Roman" w:cs="Times New Roman"/>
                <w:color w:val="000000"/>
                <w:sz w:val="22"/>
                <w:szCs w:val="22"/>
              </w:rPr>
            </w:pPr>
          </w:p>
        </w:tc>
        <w:tc>
          <w:tcPr>
            <w:tcW w:w="903" w:type="dxa"/>
            <w:tcBorders>
              <w:top w:val="single" w:sz="4" w:space="0" w:color="auto"/>
              <w:left w:val="single" w:sz="8" w:space="0" w:color="000001"/>
              <w:bottom w:val="single" w:sz="8" w:space="0" w:color="000001"/>
              <w:right w:val="nil"/>
            </w:tcBorders>
            <w:shd w:val="clear" w:color="auto" w:fill="auto"/>
            <w:tcMar>
              <w:left w:w="103" w:type="dxa"/>
            </w:tcMar>
          </w:tcPr>
          <w:p w14:paraId="2C6176DE" w14:textId="77777777" w:rsidR="00337D95" w:rsidRPr="0027478C" w:rsidRDefault="00337D95" w:rsidP="008C30B1">
            <w:pPr>
              <w:jc w:val="center"/>
              <w:rPr>
                <w:rFonts w:ascii="Times New Roman" w:hAnsi="Times New Roman" w:cs="Times New Roman"/>
                <w:sz w:val="22"/>
                <w:szCs w:val="22"/>
              </w:rPr>
            </w:pPr>
          </w:p>
        </w:tc>
        <w:tc>
          <w:tcPr>
            <w:tcW w:w="643" w:type="dxa"/>
            <w:tcBorders>
              <w:top w:val="single" w:sz="4" w:space="0" w:color="auto"/>
              <w:left w:val="single" w:sz="8" w:space="0" w:color="000001"/>
              <w:bottom w:val="single" w:sz="8" w:space="0" w:color="000001"/>
              <w:right w:val="nil"/>
            </w:tcBorders>
            <w:shd w:val="clear" w:color="auto" w:fill="auto"/>
            <w:tcMar>
              <w:left w:w="103" w:type="dxa"/>
            </w:tcMar>
          </w:tcPr>
          <w:p w14:paraId="3219E33D" w14:textId="77777777" w:rsidR="00337D95" w:rsidRDefault="00337D95" w:rsidP="008C30B1">
            <w:pPr>
              <w:jc w:val="center"/>
              <w:rPr>
                <w:rFonts w:ascii="Times New Roman" w:hAnsi="Times New Roman" w:cs="Times New Roman"/>
                <w:color w:val="000000"/>
                <w:sz w:val="22"/>
                <w:szCs w:val="22"/>
              </w:rPr>
            </w:pPr>
          </w:p>
        </w:tc>
        <w:tc>
          <w:tcPr>
            <w:tcW w:w="501" w:type="dxa"/>
            <w:tcBorders>
              <w:top w:val="single" w:sz="4" w:space="0" w:color="auto"/>
              <w:left w:val="single" w:sz="4" w:space="0" w:color="000001"/>
              <w:bottom w:val="single" w:sz="4" w:space="0" w:color="000001"/>
            </w:tcBorders>
            <w:shd w:val="clear" w:color="auto" w:fill="auto"/>
            <w:tcMar>
              <w:left w:w="103" w:type="dxa"/>
            </w:tcMar>
            <w:vAlign w:val="center"/>
          </w:tcPr>
          <w:p w14:paraId="262F64AB"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797" w:type="dxa"/>
            <w:tcBorders>
              <w:top w:val="single" w:sz="4" w:space="0" w:color="auto"/>
              <w:left w:val="single" w:sz="4" w:space="0" w:color="000001"/>
              <w:bottom w:val="single" w:sz="4" w:space="0" w:color="000001"/>
            </w:tcBorders>
            <w:shd w:val="clear" w:color="auto" w:fill="auto"/>
            <w:tcMar>
              <w:left w:w="103" w:type="dxa"/>
            </w:tcMar>
            <w:vAlign w:val="center"/>
          </w:tcPr>
          <w:p w14:paraId="0335AEDE" w14:textId="77777777" w:rsidR="00337D95" w:rsidRPr="00B77E36" w:rsidRDefault="00337D95" w:rsidP="008C30B1">
            <w:pPr>
              <w:suppressAutoHyphens/>
              <w:autoSpaceDE/>
              <w:autoSpaceDN/>
              <w:adjustRightInd/>
              <w:jc w:val="both"/>
              <w:rPr>
                <w:rFonts w:ascii="Times New Roman" w:eastAsia="Calibri" w:hAnsi="Times New Roman" w:cs="Times New Roman"/>
                <w:sz w:val="22"/>
                <w:szCs w:val="22"/>
                <w:highlight w:val="green"/>
                <w:lang w:eastAsia="zh-CN" w:bidi="hi-IN"/>
              </w:rPr>
            </w:pPr>
          </w:p>
        </w:tc>
        <w:tc>
          <w:tcPr>
            <w:tcW w:w="1924" w:type="dxa"/>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14:paraId="3D823DB6" w14:textId="77777777" w:rsidR="00337D95" w:rsidRPr="00C1264B" w:rsidRDefault="00337D95" w:rsidP="008C30B1">
            <w:pPr>
              <w:suppressAutoHyphens/>
              <w:jc w:val="center"/>
              <w:rPr>
                <w:rFonts w:ascii="Times New Roman" w:hAnsi="Times New Roman" w:cs="Times New Roman"/>
                <w:sz w:val="22"/>
                <w:szCs w:val="22"/>
              </w:rPr>
            </w:pPr>
            <w:r>
              <w:rPr>
                <w:rFonts w:ascii="Times New Roman" w:hAnsi="Times New Roman" w:cs="Times New Roman"/>
                <w:sz w:val="22"/>
                <w:szCs w:val="22"/>
              </w:rPr>
              <w:t>Вопросы к зачету</w:t>
            </w:r>
          </w:p>
        </w:tc>
      </w:tr>
      <w:tr w:rsidR="00337D95" w:rsidRPr="007A4416" w14:paraId="2BC705B4" w14:textId="77777777" w:rsidTr="008C30B1">
        <w:tc>
          <w:tcPr>
            <w:tcW w:w="682" w:type="dxa"/>
            <w:tcBorders>
              <w:top w:val="single" w:sz="4" w:space="0" w:color="000001"/>
              <w:left w:val="single" w:sz="4" w:space="0" w:color="000001"/>
              <w:bottom w:val="single" w:sz="4" w:space="0" w:color="000001"/>
            </w:tcBorders>
            <w:shd w:val="clear" w:color="auto" w:fill="auto"/>
            <w:tcMar>
              <w:left w:w="103" w:type="dxa"/>
            </w:tcMar>
            <w:vAlign w:val="center"/>
          </w:tcPr>
          <w:p w14:paraId="602E8442" w14:textId="77777777" w:rsidR="00337D95" w:rsidRPr="007A4416" w:rsidRDefault="00337D95" w:rsidP="008C30B1">
            <w:pPr>
              <w:tabs>
                <w:tab w:val="left" w:pos="643"/>
              </w:tabs>
              <w:suppressAutoHyphens/>
              <w:autoSpaceDE/>
              <w:autoSpaceDN/>
              <w:adjustRightInd/>
              <w:ind w:firstLine="400"/>
              <w:jc w:val="both"/>
              <w:rPr>
                <w:rFonts w:ascii="Times New Roman" w:eastAsia="Calibri" w:hAnsi="Times New Roman" w:cs="Times New Roman"/>
                <w:b/>
                <w:sz w:val="22"/>
                <w:szCs w:val="22"/>
                <w:lang w:eastAsia="zh-CN" w:bidi="hi-IN"/>
              </w:rPr>
            </w:pPr>
          </w:p>
        </w:tc>
        <w:tc>
          <w:tcPr>
            <w:tcW w:w="2725" w:type="dxa"/>
            <w:tcBorders>
              <w:top w:val="single" w:sz="4" w:space="0" w:color="000001"/>
              <w:left w:val="single" w:sz="4" w:space="0" w:color="000001"/>
              <w:bottom w:val="single" w:sz="4" w:space="0" w:color="000001"/>
            </w:tcBorders>
            <w:shd w:val="clear" w:color="auto" w:fill="auto"/>
            <w:tcMar>
              <w:left w:w="103" w:type="dxa"/>
            </w:tcMar>
            <w:vAlign w:val="center"/>
          </w:tcPr>
          <w:p w14:paraId="7394C4B2"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ВСЕГО</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2D4AD002" w14:textId="77777777" w:rsidR="00337D95" w:rsidRPr="007A4416" w:rsidRDefault="00337D95" w:rsidP="008C30B1">
            <w:pPr>
              <w:tabs>
                <w:tab w:val="left" w:pos="643"/>
              </w:tabs>
              <w:suppressAutoHyphens/>
              <w:autoSpaceDE/>
              <w:autoSpaceDN/>
              <w:adjustRightInd/>
              <w:jc w:val="both"/>
              <w:rPr>
                <w:rFonts w:ascii="Times New Roman" w:eastAsia="Calibri" w:hAnsi="Times New Roman" w:cs="Times New Roman"/>
                <w:b/>
                <w:bCs/>
                <w:sz w:val="22"/>
                <w:szCs w:val="22"/>
                <w:lang w:val="en-US" w:eastAsia="zh-CN" w:bidi="hi-IN"/>
              </w:rPr>
            </w:pPr>
          </w:p>
        </w:tc>
        <w:tc>
          <w:tcPr>
            <w:tcW w:w="575" w:type="dxa"/>
            <w:tcBorders>
              <w:top w:val="single" w:sz="4" w:space="0" w:color="000001"/>
              <w:left w:val="single" w:sz="4" w:space="0" w:color="000001"/>
              <w:bottom w:val="single" w:sz="4" w:space="0" w:color="000001"/>
            </w:tcBorders>
            <w:shd w:val="clear" w:color="auto" w:fill="auto"/>
            <w:tcMar>
              <w:left w:w="103" w:type="dxa"/>
            </w:tcMar>
            <w:vAlign w:val="center"/>
          </w:tcPr>
          <w:p w14:paraId="2A1AB392" w14:textId="77777777" w:rsidR="00337D95" w:rsidRPr="007A4416" w:rsidRDefault="00337D9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108</w:t>
            </w:r>
          </w:p>
        </w:tc>
        <w:tc>
          <w:tcPr>
            <w:tcW w:w="607" w:type="dxa"/>
            <w:tcBorders>
              <w:top w:val="single" w:sz="4" w:space="0" w:color="000001"/>
              <w:left w:val="single" w:sz="4" w:space="0" w:color="000001"/>
              <w:bottom w:val="single" w:sz="4" w:space="0" w:color="000001"/>
            </w:tcBorders>
            <w:shd w:val="clear" w:color="auto" w:fill="auto"/>
            <w:tcMar>
              <w:left w:w="103" w:type="dxa"/>
            </w:tcMar>
            <w:vAlign w:val="center"/>
          </w:tcPr>
          <w:p w14:paraId="5D67AF85" w14:textId="7C711E9B" w:rsidR="00337D95" w:rsidRPr="007A4416" w:rsidRDefault="00337D9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2</w:t>
            </w:r>
          </w:p>
        </w:tc>
        <w:tc>
          <w:tcPr>
            <w:tcW w:w="781" w:type="dxa"/>
            <w:tcBorders>
              <w:top w:val="single" w:sz="4" w:space="0" w:color="000001"/>
              <w:left w:val="single" w:sz="4" w:space="0" w:color="000001"/>
              <w:bottom w:val="single" w:sz="4" w:space="0" w:color="000001"/>
            </w:tcBorders>
            <w:shd w:val="clear" w:color="auto" w:fill="auto"/>
            <w:tcMar>
              <w:left w:w="103" w:type="dxa"/>
            </w:tcMar>
            <w:vAlign w:val="center"/>
          </w:tcPr>
          <w:p w14:paraId="6DC56618" w14:textId="77777777" w:rsidR="00337D95" w:rsidRPr="007A4416" w:rsidRDefault="00337D9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903" w:type="dxa"/>
            <w:tcBorders>
              <w:top w:val="single" w:sz="4" w:space="0" w:color="000001"/>
              <w:left w:val="single" w:sz="4" w:space="0" w:color="000001"/>
              <w:bottom w:val="single" w:sz="4" w:space="0" w:color="000001"/>
            </w:tcBorders>
            <w:shd w:val="clear" w:color="auto" w:fill="auto"/>
            <w:tcMar>
              <w:left w:w="103" w:type="dxa"/>
            </w:tcMar>
            <w:vAlign w:val="center"/>
          </w:tcPr>
          <w:p w14:paraId="48EA8C52" w14:textId="0C80CE5C" w:rsidR="00337D95" w:rsidRPr="007A4416" w:rsidRDefault="00337D95" w:rsidP="008C30B1">
            <w:pPr>
              <w:suppressAutoHyphens/>
              <w:autoSpaceDE/>
              <w:autoSpaceDN/>
              <w:adjustRightInd/>
              <w:jc w:val="both"/>
              <w:rPr>
                <w:rFonts w:ascii="Times New Roman" w:eastAsia="Calibri" w:hAnsi="Times New Roman" w:cs="Times New Roman"/>
                <w:b/>
                <w:bCs/>
                <w:sz w:val="22"/>
                <w:szCs w:val="22"/>
                <w:lang w:eastAsia="zh-CN" w:bidi="hi-IN"/>
              </w:rPr>
            </w:pPr>
            <w:r w:rsidRPr="007A4416">
              <w:rPr>
                <w:rFonts w:ascii="Times New Roman" w:eastAsia="Calibri" w:hAnsi="Times New Roman" w:cs="Times New Roman"/>
                <w:b/>
                <w:bCs/>
                <w:sz w:val="22"/>
                <w:szCs w:val="22"/>
              </w:rPr>
              <w:t xml:space="preserve"> </w:t>
            </w:r>
            <w:r>
              <w:rPr>
                <w:rFonts w:ascii="Times New Roman" w:eastAsia="Calibri" w:hAnsi="Times New Roman" w:cs="Times New Roman"/>
                <w:b/>
                <w:bCs/>
                <w:sz w:val="22"/>
                <w:szCs w:val="22"/>
              </w:rPr>
              <w:t>2</w:t>
            </w:r>
          </w:p>
        </w:tc>
        <w:tc>
          <w:tcPr>
            <w:tcW w:w="643" w:type="dxa"/>
            <w:tcBorders>
              <w:top w:val="single" w:sz="4" w:space="0" w:color="000001"/>
              <w:left w:val="single" w:sz="4" w:space="0" w:color="000001"/>
              <w:bottom w:val="single" w:sz="4" w:space="0" w:color="000001"/>
            </w:tcBorders>
            <w:shd w:val="clear" w:color="auto" w:fill="auto"/>
            <w:tcMar>
              <w:left w:w="103" w:type="dxa"/>
            </w:tcMar>
            <w:vAlign w:val="center"/>
          </w:tcPr>
          <w:p w14:paraId="69160B51" w14:textId="1AB00B16" w:rsidR="00337D95" w:rsidRPr="007A4416" w:rsidRDefault="00337D95" w:rsidP="008C30B1">
            <w:pPr>
              <w:suppressAutoHyphens/>
              <w:autoSpaceDE/>
              <w:autoSpaceDN/>
              <w:adjustRightInd/>
              <w:jc w:val="both"/>
              <w:rPr>
                <w:rFonts w:ascii="Times New Roman" w:eastAsia="Calibri" w:hAnsi="Times New Roman" w:cs="Times New Roman"/>
                <w:b/>
                <w:bCs/>
                <w:sz w:val="22"/>
                <w:szCs w:val="22"/>
                <w:lang w:eastAsia="zh-CN" w:bidi="hi-IN"/>
              </w:rPr>
            </w:pPr>
            <w:r>
              <w:rPr>
                <w:rFonts w:ascii="Times New Roman" w:eastAsia="Calibri" w:hAnsi="Times New Roman" w:cs="Times New Roman"/>
                <w:b/>
                <w:bCs/>
                <w:sz w:val="22"/>
                <w:szCs w:val="22"/>
                <w:lang w:eastAsia="zh-CN" w:bidi="hi-IN"/>
              </w:rPr>
              <w:t>100</w:t>
            </w:r>
          </w:p>
        </w:tc>
        <w:tc>
          <w:tcPr>
            <w:tcW w:w="501" w:type="dxa"/>
            <w:tcBorders>
              <w:top w:val="single" w:sz="4" w:space="0" w:color="000001"/>
              <w:left w:val="single" w:sz="4" w:space="0" w:color="000001"/>
              <w:bottom w:val="single" w:sz="4" w:space="0" w:color="000001"/>
            </w:tcBorders>
            <w:shd w:val="clear" w:color="auto" w:fill="auto"/>
            <w:tcMar>
              <w:left w:w="103" w:type="dxa"/>
            </w:tcMar>
            <w:vAlign w:val="center"/>
          </w:tcPr>
          <w:p w14:paraId="0DBD00FD" w14:textId="77777777" w:rsidR="00337D95" w:rsidRPr="007A4416" w:rsidRDefault="00337D95" w:rsidP="008C30B1">
            <w:pPr>
              <w:suppressAutoHyphens/>
              <w:autoSpaceDE/>
              <w:autoSpaceDN/>
              <w:adjustRightInd/>
              <w:ind w:firstLine="400"/>
              <w:jc w:val="both"/>
              <w:rPr>
                <w:rFonts w:ascii="Times New Roman" w:eastAsia="Calibri" w:hAnsi="Times New Roman" w:cs="Times New Roman"/>
                <w:b/>
                <w:bCs/>
                <w:sz w:val="22"/>
                <w:szCs w:val="22"/>
                <w:lang w:eastAsia="zh-CN" w:bidi="hi-IN"/>
              </w:rPr>
            </w:pPr>
          </w:p>
        </w:tc>
        <w:tc>
          <w:tcPr>
            <w:tcW w:w="797" w:type="dxa"/>
            <w:tcBorders>
              <w:top w:val="single" w:sz="4" w:space="0" w:color="000001"/>
              <w:left w:val="single" w:sz="4" w:space="0" w:color="000001"/>
              <w:bottom w:val="single" w:sz="4" w:space="0" w:color="000001"/>
            </w:tcBorders>
            <w:shd w:val="clear" w:color="auto" w:fill="auto"/>
            <w:tcMar>
              <w:left w:w="103" w:type="dxa"/>
            </w:tcMar>
            <w:vAlign w:val="center"/>
          </w:tcPr>
          <w:p w14:paraId="26DBA63B" w14:textId="77777777" w:rsidR="00337D95" w:rsidRPr="007A4416" w:rsidRDefault="00337D95" w:rsidP="008C30B1">
            <w:pPr>
              <w:suppressAutoHyphens/>
              <w:autoSpaceDE/>
              <w:autoSpaceDN/>
              <w:adjustRightInd/>
              <w:jc w:val="both"/>
              <w:rPr>
                <w:rFonts w:ascii="Times New Roman" w:eastAsia="Calibri" w:hAnsi="Times New Roman" w:cs="Times New Roman"/>
                <w:b/>
                <w:sz w:val="22"/>
                <w:szCs w:val="22"/>
                <w:lang w:eastAsia="zh-CN" w:bidi="hi-IN"/>
              </w:rPr>
            </w:pPr>
          </w:p>
        </w:tc>
        <w:tc>
          <w:tcPr>
            <w:tcW w:w="1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4E160" w14:textId="1A3133D5" w:rsidR="00337D95" w:rsidRPr="007A4416" w:rsidRDefault="00337D95" w:rsidP="008C30B1">
            <w:pPr>
              <w:suppressAutoHyphens/>
              <w:autoSpaceDE/>
              <w:autoSpaceDN/>
              <w:adjustRightInd/>
              <w:jc w:val="both"/>
              <w:rPr>
                <w:rFonts w:ascii="Times New Roman" w:eastAsia="Calibri" w:hAnsi="Times New Roman" w:cs="Times New Roman"/>
                <w:b/>
                <w:sz w:val="22"/>
                <w:szCs w:val="22"/>
                <w:lang w:eastAsia="zh-CN" w:bidi="hi-IN"/>
              </w:rPr>
            </w:pPr>
            <w:r>
              <w:rPr>
                <w:rFonts w:ascii="Times New Roman" w:eastAsia="Calibri" w:hAnsi="Times New Roman" w:cs="Times New Roman"/>
                <w:b/>
                <w:sz w:val="22"/>
                <w:szCs w:val="22"/>
                <w:lang w:eastAsia="en-US"/>
              </w:rPr>
              <w:t>4 (</w:t>
            </w:r>
            <w:r w:rsidRPr="007A4416">
              <w:rPr>
                <w:rFonts w:ascii="Times New Roman" w:eastAsia="Calibri" w:hAnsi="Times New Roman" w:cs="Times New Roman"/>
                <w:b/>
                <w:sz w:val="22"/>
                <w:szCs w:val="22"/>
                <w:lang w:eastAsia="en-US"/>
              </w:rPr>
              <w:t>Зачёт с оценкой</w:t>
            </w:r>
            <w:r>
              <w:rPr>
                <w:rFonts w:ascii="Times New Roman" w:eastAsia="Calibri" w:hAnsi="Times New Roman" w:cs="Times New Roman"/>
                <w:b/>
                <w:sz w:val="22"/>
                <w:szCs w:val="22"/>
                <w:lang w:eastAsia="en-US"/>
              </w:rPr>
              <w:t>)</w:t>
            </w:r>
          </w:p>
        </w:tc>
      </w:tr>
    </w:tbl>
    <w:p w14:paraId="14496C03" w14:textId="5FC16809" w:rsidR="00337D95" w:rsidRDefault="00337D95" w:rsidP="007A4416">
      <w:pPr>
        <w:jc w:val="both"/>
        <w:rPr>
          <w:rFonts w:ascii="Times New Roman" w:hAnsi="Times New Roman" w:cs="Times New Roman"/>
          <w:b/>
          <w:sz w:val="24"/>
          <w:szCs w:val="24"/>
        </w:rPr>
      </w:pPr>
    </w:p>
    <w:p w14:paraId="6FCB8E26" w14:textId="77777777" w:rsidR="00EF793B" w:rsidRPr="007A4416" w:rsidRDefault="00EF793B" w:rsidP="007A4416">
      <w:pPr>
        <w:jc w:val="both"/>
        <w:rPr>
          <w:rFonts w:ascii="Times New Roman" w:hAnsi="Times New Roman" w:cs="Times New Roman"/>
          <w:sz w:val="24"/>
          <w:szCs w:val="24"/>
        </w:rPr>
      </w:pPr>
    </w:p>
    <w:p w14:paraId="54969DF2" w14:textId="77777777" w:rsidR="00ED1428" w:rsidRPr="00ED1428" w:rsidRDefault="00ED1428" w:rsidP="00ED1428">
      <w:pPr>
        <w:ind w:firstLine="540"/>
        <w:jc w:val="both"/>
        <w:rPr>
          <w:rFonts w:ascii="Times New Roman" w:hAnsi="Times New Roman" w:cs="Times New Roman"/>
          <w:b/>
          <w:sz w:val="24"/>
          <w:szCs w:val="24"/>
        </w:rPr>
      </w:pPr>
      <w:r w:rsidRPr="00ED1428">
        <w:rPr>
          <w:rFonts w:ascii="Times New Roman" w:hAnsi="Times New Roman" w:cs="Times New Roman"/>
          <w:b/>
          <w:sz w:val="24"/>
          <w:szCs w:val="24"/>
        </w:rPr>
        <w:t>4.2 Содержание дисциплины, структурированное по разделам</w:t>
      </w:r>
    </w:p>
    <w:p w14:paraId="31363AC3" w14:textId="77777777" w:rsidR="00ED1428" w:rsidRPr="00ED1428" w:rsidRDefault="00ED1428" w:rsidP="00ED1428">
      <w:pPr>
        <w:ind w:firstLine="567"/>
        <w:rPr>
          <w:rFonts w:ascii="Times New Roman" w:hAnsi="Times New Roman" w:cs="Times New Roman"/>
          <w:b/>
          <w:i/>
          <w:sz w:val="24"/>
          <w:szCs w:val="24"/>
        </w:rPr>
      </w:pPr>
    </w:p>
    <w:p w14:paraId="08790942"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1.</w:t>
      </w:r>
      <w:r w:rsidRPr="00ED1428">
        <w:rPr>
          <w:rFonts w:ascii="Times New Roman" w:hAnsi="Times New Roman" w:cs="Times New Roman"/>
          <w:b/>
          <w:color w:val="000000"/>
          <w:spacing w:val="-9"/>
          <w:sz w:val="24"/>
          <w:szCs w:val="24"/>
        </w:rPr>
        <w:t xml:space="preserve"> Понятия «методология», «методика», «метод». Средства научного исследования</w:t>
      </w:r>
    </w:p>
    <w:p w14:paraId="2664E838"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лекционного курса</w:t>
      </w:r>
    </w:p>
    <w:p w14:paraId="082D6B83"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color w:val="000000"/>
          <w:sz w:val="24"/>
          <w:szCs w:val="24"/>
          <w:lang w:eastAsia="zh-CN"/>
        </w:rPr>
      </w:pPr>
      <w:r w:rsidRPr="00ED1428">
        <w:rPr>
          <w:rFonts w:ascii="Times New Roman" w:hAnsi="Times New Roman" w:cs="Times New Roman"/>
          <w:color w:val="000000"/>
          <w:sz w:val="24"/>
          <w:szCs w:val="24"/>
          <w:lang w:eastAsia="zh-CN"/>
        </w:rPr>
        <w:t xml:space="preserve">Общее понятие о науке как процессе познания, сфере человеческой </w:t>
      </w:r>
      <w:r w:rsidRPr="00ED1428">
        <w:rPr>
          <w:rFonts w:ascii="Times New Roman" w:hAnsi="Times New Roman" w:cs="Times New Roman"/>
          <w:color w:val="000000"/>
          <w:spacing w:val="-2"/>
          <w:sz w:val="24"/>
          <w:szCs w:val="24"/>
          <w:lang w:eastAsia="zh-CN"/>
        </w:rPr>
        <w:t xml:space="preserve">деятельности по выработке объективных знаний о закономерностях </w:t>
      </w:r>
      <w:r w:rsidRPr="00ED1428">
        <w:rPr>
          <w:rFonts w:ascii="Times New Roman" w:hAnsi="Times New Roman" w:cs="Times New Roman"/>
          <w:color w:val="000000"/>
          <w:spacing w:val="1"/>
          <w:sz w:val="24"/>
          <w:szCs w:val="24"/>
          <w:lang w:eastAsia="zh-CN"/>
        </w:rPr>
        <w:t xml:space="preserve">развития общества, мышления и природы. Определение понятий «методология», «методика», </w:t>
      </w:r>
      <w:r w:rsidRPr="00ED1428">
        <w:rPr>
          <w:rFonts w:ascii="Times New Roman" w:hAnsi="Times New Roman" w:cs="Times New Roman"/>
          <w:color w:val="000000"/>
          <w:spacing w:val="1"/>
          <w:sz w:val="24"/>
          <w:szCs w:val="24"/>
          <w:lang w:eastAsia="zh-CN"/>
        </w:rPr>
        <w:lastRenderedPageBreak/>
        <w:t xml:space="preserve">«метод». Основные направления </w:t>
      </w:r>
      <w:r w:rsidRPr="00ED1428">
        <w:rPr>
          <w:rFonts w:ascii="Times New Roman" w:hAnsi="Times New Roman" w:cs="Times New Roman"/>
          <w:color w:val="000000"/>
          <w:spacing w:val="-6"/>
          <w:sz w:val="24"/>
          <w:szCs w:val="24"/>
          <w:lang w:eastAsia="zh-CN"/>
        </w:rPr>
        <w:t>научных исследований в сфере менеджмента. Материальные, информационные, математические, логические и языковые средства научного исследования (познания).</w:t>
      </w:r>
    </w:p>
    <w:p w14:paraId="518238C9" w14:textId="77777777" w:rsidR="00ED1428" w:rsidRPr="00ED1428" w:rsidRDefault="00ED1428" w:rsidP="00ED1428">
      <w:pPr>
        <w:ind w:right="-5" w:firstLine="567"/>
        <w:jc w:val="both"/>
        <w:rPr>
          <w:rFonts w:ascii="Times New Roman" w:hAnsi="Times New Roman" w:cs="Times New Roman"/>
          <w:i/>
          <w:sz w:val="24"/>
          <w:szCs w:val="24"/>
        </w:rPr>
      </w:pPr>
    </w:p>
    <w:p w14:paraId="0BC959B4"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практических занятий</w:t>
      </w:r>
    </w:p>
    <w:p w14:paraId="46830A55"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color w:val="000000"/>
          <w:sz w:val="24"/>
          <w:szCs w:val="24"/>
          <w:lang w:eastAsia="zh-CN"/>
        </w:rPr>
      </w:pPr>
      <w:r w:rsidRPr="00ED1428">
        <w:rPr>
          <w:rFonts w:ascii="Times New Roman" w:hAnsi="Times New Roman" w:cs="Times New Roman"/>
          <w:color w:val="000000"/>
          <w:sz w:val="24"/>
          <w:szCs w:val="24"/>
          <w:lang w:eastAsia="zh-CN"/>
        </w:rPr>
        <w:t xml:space="preserve">1. Понятие о науке. Понятия «методология», «методика», «метод». </w:t>
      </w:r>
      <w:r w:rsidRPr="00ED1428">
        <w:rPr>
          <w:rFonts w:ascii="Times New Roman" w:hAnsi="Times New Roman" w:cs="Times New Roman"/>
          <w:color w:val="000000"/>
          <w:spacing w:val="-6"/>
          <w:sz w:val="24"/>
          <w:szCs w:val="24"/>
          <w:lang w:eastAsia="zh-CN"/>
        </w:rPr>
        <w:t>Научные исследования в сфере менеджмента.</w:t>
      </w:r>
    </w:p>
    <w:p w14:paraId="2C3044B5" w14:textId="77777777" w:rsidR="00ED1428" w:rsidRPr="00ED1428" w:rsidRDefault="00ED1428" w:rsidP="00ED1428">
      <w:pPr>
        <w:ind w:right="516" w:firstLine="567"/>
        <w:jc w:val="both"/>
        <w:rPr>
          <w:rFonts w:ascii="Times New Roman" w:hAnsi="Times New Roman" w:cs="Times New Roman"/>
          <w:spacing w:val="-6"/>
          <w:sz w:val="24"/>
          <w:szCs w:val="24"/>
        </w:rPr>
      </w:pPr>
      <w:r w:rsidRPr="00ED1428">
        <w:rPr>
          <w:rFonts w:ascii="Times New Roman" w:hAnsi="Times New Roman" w:cs="Times New Roman"/>
          <w:b/>
          <w:sz w:val="24"/>
          <w:szCs w:val="24"/>
        </w:rPr>
        <w:t>2.</w:t>
      </w:r>
      <w:r w:rsidRPr="00ED1428">
        <w:rPr>
          <w:rFonts w:ascii="Times New Roman" w:hAnsi="Times New Roman" w:cs="Times New Roman"/>
          <w:spacing w:val="-6"/>
          <w:sz w:val="24"/>
          <w:szCs w:val="24"/>
        </w:rPr>
        <w:t xml:space="preserve"> Материальные, информационные, математические, логические и языковые средства научного исследования.</w:t>
      </w:r>
    </w:p>
    <w:p w14:paraId="52C8A7D3" w14:textId="77777777" w:rsidR="00ED1428" w:rsidRPr="00ED1428" w:rsidRDefault="00ED1428" w:rsidP="00ED1428">
      <w:pPr>
        <w:ind w:right="516" w:firstLine="567"/>
        <w:jc w:val="both"/>
        <w:rPr>
          <w:rFonts w:ascii="Times New Roman" w:hAnsi="Times New Roman" w:cs="Times New Roman"/>
          <w:b/>
          <w:sz w:val="24"/>
          <w:szCs w:val="24"/>
        </w:rPr>
      </w:pPr>
    </w:p>
    <w:p w14:paraId="76DB1BD8"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2. Теоретические методы научного исследования</w:t>
      </w:r>
    </w:p>
    <w:p w14:paraId="4EC837A3" w14:textId="77777777" w:rsidR="00ED1428" w:rsidRPr="00ED1428" w:rsidRDefault="00ED1428" w:rsidP="00ED1428">
      <w:pPr>
        <w:ind w:right="516" w:firstLine="567"/>
        <w:jc w:val="both"/>
        <w:rPr>
          <w:rFonts w:ascii="Times New Roman" w:hAnsi="Times New Roman" w:cs="Times New Roman"/>
          <w:b/>
          <w:sz w:val="24"/>
          <w:szCs w:val="24"/>
        </w:rPr>
      </w:pPr>
    </w:p>
    <w:p w14:paraId="720B3FF4"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лекционного курса</w:t>
      </w:r>
    </w:p>
    <w:p w14:paraId="34A16861"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sz w:val="24"/>
          <w:szCs w:val="24"/>
        </w:rPr>
        <w:t>Теоретические методы научного исследования (методы – операции): анализ,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воображение. Теоретические методы научного исследования (методы – действия): диалектика (как метод), научные теории, проверенные практикой, доказательство, метод анализа систем знаний, дедуктивный (аксиоматический) метод, индуктивно-дедуктивный метод, выявление и разрешение противоречий, постановка проблем, построение гипотез.</w:t>
      </w:r>
    </w:p>
    <w:p w14:paraId="2F2E2B14" w14:textId="77777777" w:rsidR="00ED1428" w:rsidRPr="00ED1428" w:rsidRDefault="00ED1428" w:rsidP="00ED1428">
      <w:pPr>
        <w:ind w:right="-5" w:firstLine="567"/>
        <w:jc w:val="both"/>
        <w:rPr>
          <w:rFonts w:ascii="Times New Roman" w:hAnsi="Times New Roman" w:cs="Times New Roman"/>
          <w:i/>
          <w:sz w:val="24"/>
          <w:szCs w:val="24"/>
        </w:rPr>
      </w:pPr>
    </w:p>
    <w:p w14:paraId="19376FF1"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практических занятий</w:t>
      </w:r>
    </w:p>
    <w:p w14:paraId="7ECE2393"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color w:val="000000"/>
          <w:sz w:val="24"/>
          <w:szCs w:val="24"/>
          <w:lang w:eastAsia="zh-CN"/>
        </w:rPr>
      </w:pPr>
      <w:r w:rsidRPr="00ED1428">
        <w:rPr>
          <w:rFonts w:ascii="Times New Roman" w:hAnsi="Times New Roman" w:cs="Times New Roman"/>
          <w:bCs/>
          <w:color w:val="000000"/>
          <w:spacing w:val="-1"/>
          <w:sz w:val="24"/>
          <w:szCs w:val="24"/>
          <w:lang w:eastAsia="zh-CN"/>
        </w:rPr>
        <w:t>1</w:t>
      </w:r>
      <w:r w:rsidRPr="00ED1428">
        <w:rPr>
          <w:rFonts w:ascii="Times New Roman" w:hAnsi="Times New Roman" w:cs="Times New Roman"/>
          <w:b/>
          <w:bCs/>
          <w:color w:val="000000"/>
          <w:spacing w:val="-1"/>
          <w:sz w:val="24"/>
          <w:szCs w:val="24"/>
          <w:lang w:eastAsia="zh-CN"/>
        </w:rPr>
        <w:t>.</w:t>
      </w:r>
      <w:r w:rsidRPr="00ED1428">
        <w:rPr>
          <w:rFonts w:ascii="Times New Roman" w:hAnsi="Times New Roman" w:cs="Times New Roman"/>
          <w:color w:val="000000"/>
          <w:sz w:val="24"/>
          <w:szCs w:val="24"/>
          <w:lang w:eastAsia="zh-CN"/>
        </w:rPr>
        <w:t xml:space="preserve"> Методы – операции: анализ, синтез, сравнение, абстрагирование и конкретизация, обобщение, формализация, индукция и дедукция, идеализация, аналогия, моделирование, мысленный эксперимент, воображение.</w:t>
      </w:r>
    </w:p>
    <w:p w14:paraId="4537B2FE"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sz w:val="24"/>
          <w:szCs w:val="24"/>
        </w:rPr>
        <w:t>2. Методы – действия: диалектика (как метод), научные теории, проверенные практикой, доказательство, метод анализа систем знаний, дедуктивный (аксиоматический) метод, индуктивно-дедуктивный метод, выявление и разрешение противоречий, постановка проблем, построение гипотез.</w:t>
      </w:r>
    </w:p>
    <w:p w14:paraId="04DA8608" w14:textId="77777777" w:rsidR="00ED1428" w:rsidRPr="00ED1428" w:rsidRDefault="00ED1428" w:rsidP="00ED1428">
      <w:pPr>
        <w:widowControl/>
        <w:shd w:val="clear" w:color="auto" w:fill="FFFFFF"/>
        <w:suppressAutoHyphens/>
        <w:autoSpaceDE/>
        <w:autoSpaceDN/>
        <w:adjustRightInd/>
        <w:ind w:right="516" w:firstLine="567"/>
        <w:jc w:val="both"/>
        <w:rPr>
          <w:rFonts w:ascii="Times New Roman" w:hAnsi="Times New Roman" w:cs="Times New Roman"/>
          <w:b/>
          <w:bCs/>
          <w:color w:val="000000"/>
          <w:spacing w:val="-1"/>
          <w:sz w:val="24"/>
          <w:szCs w:val="24"/>
          <w:lang w:eastAsia="zh-CN"/>
        </w:rPr>
      </w:pPr>
    </w:p>
    <w:p w14:paraId="4E548685"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3.</w:t>
      </w:r>
      <w:r w:rsidRPr="00ED1428">
        <w:rPr>
          <w:rFonts w:ascii="Times New Roman" w:hAnsi="Times New Roman" w:cs="Times New Roman"/>
          <w:b/>
          <w:spacing w:val="-3"/>
          <w:sz w:val="24"/>
          <w:szCs w:val="24"/>
        </w:rPr>
        <w:t xml:space="preserve"> </w:t>
      </w:r>
      <w:r w:rsidRPr="00ED1428">
        <w:rPr>
          <w:rFonts w:ascii="Times New Roman" w:hAnsi="Times New Roman" w:cs="Times New Roman"/>
          <w:b/>
          <w:sz w:val="24"/>
          <w:szCs w:val="24"/>
        </w:rPr>
        <w:t>Эмпирические методы научного исследования</w:t>
      </w:r>
    </w:p>
    <w:p w14:paraId="1BB97D34" w14:textId="77777777" w:rsidR="00ED1428" w:rsidRPr="00ED1428" w:rsidRDefault="00ED1428" w:rsidP="00ED1428">
      <w:pPr>
        <w:ind w:right="516" w:firstLine="567"/>
        <w:jc w:val="both"/>
        <w:rPr>
          <w:rFonts w:ascii="Times New Roman" w:hAnsi="Times New Roman" w:cs="Times New Roman"/>
          <w:b/>
          <w:spacing w:val="-5"/>
          <w:sz w:val="24"/>
          <w:szCs w:val="24"/>
        </w:rPr>
      </w:pPr>
    </w:p>
    <w:p w14:paraId="3604E20C"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лекционного курса</w:t>
      </w:r>
    </w:p>
    <w:p w14:paraId="7460BC00" w14:textId="77777777" w:rsidR="00ED1428" w:rsidRPr="00ED1428" w:rsidRDefault="00ED1428" w:rsidP="00ED1428">
      <w:pPr>
        <w:ind w:right="516" w:firstLine="567"/>
        <w:jc w:val="both"/>
        <w:rPr>
          <w:rFonts w:ascii="Times New Roman" w:hAnsi="Times New Roman" w:cs="Times New Roman"/>
          <w:spacing w:val="-5"/>
          <w:sz w:val="24"/>
          <w:szCs w:val="24"/>
        </w:rPr>
      </w:pPr>
      <w:r w:rsidRPr="00ED1428">
        <w:rPr>
          <w:rFonts w:ascii="Times New Roman" w:hAnsi="Times New Roman" w:cs="Times New Roman"/>
          <w:spacing w:val="-5"/>
          <w:sz w:val="24"/>
          <w:szCs w:val="24"/>
        </w:rPr>
        <w:t>Эмпирические методы научного исследования (</w:t>
      </w:r>
      <w:r w:rsidRPr="00ED1428">
        <w:rPr>
          <w:rFonts w:ascii="Times New Roman" w:hAnsi="Times New Roman" w:cs="Times New Roman"/>
          <w:sz w:val="24"/>
          <w:szCs w:val="24"/>
        </w:rPr>
        <w:t xml:space="preserve">методы – операции): изучение литературы, документов и результатов деятельности, наблюдение, измерение, опрос (устный и письменный), экспертные оценки, тестирование. </w:t>
      </w:r>
      <w:r w:rsidRPr="00ED1428">
        <w:rPr>
          <w:rFonts w:ascii="Times New Roman" w:hAnsi="Times New Roman" w:cs="Times New Roman"/>
          <w:spacing w:val="-5"/>
          <w:sz w:val="24"/>
          <w:szCs w:val="24"/>
        </w:rPr>
        <w:t>Эмпирические методы научного исследования (</w:t>
      </w:r>
      <w:r w:rsidRPr="00ED1428">
        <w:rPr>
          <w:rFonts w:ascii="Times New Roman" w:hAnsi="Times New Roman" w:cs="Times New Roman"/>
          <w:sz w:val="24"/>
          <w:szCs w:val="24"/>
        </w:rPr>
        <w:t>методы – действия): методы отслеживания объекта: обследование, мониторинг, изучение и обобщение опыта; методы преобразования объекта: опытная работа, эксперимент.</w:t>
      </w:r>
    </w:p>
    <w:p w14:paraId="3E193D71" w14:textId="77777777" w:rsidR="00ED1428" w:rsidRPr="00ED1428" w:rsidRDefault="00ED1428" w:rsidP="00ED1428">
      <w:pPr>
        <w:ind w:right="-5" w:firstLine="567"/>
        <w:jc w:val="both"/>
        <w:rPr>
          <w:rFonts w:ascii="Times New Roman" w:hAnsi="Times New Roman" w:cs="Times New Roman"/>
          <w:i/>
          <w:sz w:val="24"/>
          <w:szCs w:val="24"/>
        </w:rPr>
      </w:pPr>
    </w:p>
    <w:p w14:paraId="6956F230"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практических занятий</w:t>
      </w:r>
    </w:p>
    <w:p w14:paraId="479608FC"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pacing w:val="-5"/>
          <w:sz w:val="24"/>
          <w:szCs w:val="24"/>
        </w:rPr>
        <w:t>1. М</w:t>
      </w:r>
      <w:r w:rsidRPr="00ED1428">
        <w:rPr>
          <w:rFonts w:ascii="Times New Roman" w:hAnsi="Times New Roman" w:cs="Times New Roman"/>
          <w:sz w:val="24"/>
          <w:szCs w:val="24"/>
        </w:rPr>
        <w:t>етоды – операции: изучение литературы, документов и результатов деятельности, наблюдение, измерение, опрос (устный и письменный), экспертные оценки, тестирование.</w:t>
      </w:r>
    </w:p>
    <w:p w14:paraId="61E37473" w14:textId="77777777" w:rsidR="00ED1428" w:rsidRPr="00ED1428" w:rsidRDefault="00ED1428" w:rsidP="00ED1428">
      <w:pPr>
        <w:ind w:right="516" w:firstLine="567"/>
        <w:jc w:val="both"/>
        <w:rPr>
          <w:rFonts w:ascii="Times New Roman" w:hAnsi="Times New Roman" w:cs="Times New Roman"/>
          <w:spacing w:val="-5"/>
          <w:sz w:val="24"/>
          <w:szCs w:val="24"/>
        </w:rPr>
      </w:pPr>
      <w:r w:rsidRPr="00ED1428">
        <w:rPr>
          <w:rFonts w:ascii="Times New Roman" w:hAnsi="Times New Roman" w:cs="Times New Roman"/>
          <w:sz w:val="24"/>
          <w:szCs w:val="24"/>
        </w:rPr>
        <w:t>2. Методы – действия: методы отслеживания объекта: обследование, мониторинг, изучение и обобщение опыта; методы преобразования объекта: опытная работа, эксперимент.</w:t>
      </w:r>
    </w:p>
    <w:p w14:paraId="6DF755DD" w14:textId="77777777" w:rsidR="00ED1428" w:rsidRPr="00ED1428" w:rsidRDefault="00ED1428" w:rsidP="00ED1428">
      <w:pPr>
        <w:ind w:right="516" w:firstLine="567"/>
        <w:jc w:val="both"/>
        <w:rPr>
          <w:rFonts w:ascii="Times New Roman" w:hAnsi="Times New Roman" w:cs="Times New Roman"/>
          <w:b/>
          <w:spacing w:val="-5"/>
          <w:sz w:val="24"/>
          <w:szCs w:val="24"/>
        </w:rPr>
      </w:pPr>
    </w:p>
    <w:p w14:paraId="44A5E351"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b/>
          <w:sz w:val="24"/>
          <w:szCs w:val="24"/>
        </w:rPr>
        <w:t>Тема 4. Научное исследование как особая форма познавательной деятельности</w:t>
      </w:r>
    </w:p>
    <w:p w14:paraId="2B0E60C9" w14:textId="77777777" w:rsidR="00ED1428" w:rsidRPr="00ED1428" w:rsidRDefault="00ED1428" w:rsidP="00ED1428">
      <w:pPr>
        <w:ind w:right="516" w:firstLine="567"/>
        <w:jc w:val="both"/>
        <w:rPr>
          <w:rFonts w:ascii="Times New Roman" w:hAnsi="Times New Roman" w:cs="Times New Roman"/>
          <w:b/>
          <w:sz w:val="24"/>
          <w:szCs w:val="24"/>
        </w:rPr>
      </w:pPr>
    </w:p>
    <w:p w14:paraId="61A3C7FF"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lastRenderedPageBreak/>
        <w:t>Содержание лекционного курса</w:t>
      </w:r>
    </w:p>
    <w:p w14:paraId="633C7EB1" w14:textId="77777777" w:rsidR="00ED1428" w:rsidRPr="00ED1428" w:rsidRDefault="00ED1428" w:rsidP="00ED1428">
      <w:pPr>
        <w:ind w:right="516" w:firstLine="567"/>
        <w:jc w:val="both"/>
        <w:rPr>
          <w:rFonts w:ascii="Times New Roman" w:hAnsi="Times New Roman" w:cs="Times New Roman"/>
          <w:b/>
          <w:sz w:val="24"/>
          <w:szCs w:val="24"/>
        </w:rPr>
      </w:pPr>
      <w:r w:rsidRPr="00ED1428">
        <w:rPr>
          <w:rFonts w:ascii="Times New Roman" w:hAnsi="Times New Roman" w:cs="Times New Roman"/>
          <w:iCs/>
          <w:spacing w:val="-1"/>
          <w:sz w:val="24"/>
          <w:szCs w:val="24"/>
        </w:rPr>
        <w:t>Виды и направления научных исследований. Признаки научной работы. Методологическая характеристика научного исследования. Структура научного исследования.</w:t>
      </w:r>
    </w:p>
    <w:p w14:paraId="22D52C36" w14:textId="77777777" w:rsidR="00ED1428" w:rsidRPr="00ED1428" w:rsidRDefault="00ED1428" w:rsidP="00ED1428">
      <w:pPr>
        <w:ind w:right="-5" w:firstLine="567"/>
        <w:jc w:val="both"/>
        <w:rPr>
          <w:rFonts w:ascii="Times New Roman" w:hAnsi="Times New Roman" w:cs="Times New Roman"/>
          <w:i/>
          <w:sz w:val="24"/>
          <w:szCs w:val="24"/>
        </w:rPr>
      </w:pPr>
    </w:p>
    <w:p w14:paraId="670DDA46" w14:textId="77777777" w:rsidR="00ED1428" w:rsidRPr="00ED1428" w:rsidRDefault="00ED1428" w:rsidP="00ED1428">
      <w:pPr>
        <w:ind w:right="-5" w:firstLine="567"/>
        <w:jc w:val="both"/>
        <w:rPr>
          <w:rFonts w:ascii="Times New Roman" w:hAnsi="Times New Roman" w:cs="Times New Roman"/>
          <w:i/>
          <w:sz w:val="24"/>
          <w:szCs w:val="24"/>
        </w:rPr>
      </w:pPr>
      <w:r w:rsidRPr="00ED1428">
        <w:rPr>
          <w:rFonts w:ascii="Times New Roman" w:hAnsi="Times New Roman" w:cs="Times New Roman"/>
          <w:i/>
          <w:sz w:val="24"/>
          <w:szCs w:val="24"/>
        </w:rPr>
        <w:t>Содержание практических занятий</w:t>
      </w:r>
    </w:p>
    <w:p w14:paraId="197B9449" w14:textId="77777777" w:rsidR="00ED1428" w:rsidRPr="00ED1428" w:rsidRDefault="00ED1428" w:rsidP="00ED1428">
      <w:pPr>
        <w:ind w:right="-5" w:firstLine="567"/>
        <w:jc w:val="both"/>
        <w:rPr>
          <w:rFonts w:ascii="Times New Roman" w:hAnsi="Times New Roman" w:cs="Times New Roman"/>
          <w:sz w:val="24"/>
          <w:szCs w:val="24"/>
        </w:rPr>
      </w:pPr>
      <w:r w:rsidRPr="00ED1428">
        <w:rPr>
          <w:rFonts w:ascii="Times New Roman" w:hAnsi="Times New Roman" w:cs="Times New Roman"/>
          <w:sz w:val="24"/>
          <w:szCs w:val="24"/>
        </w:rPr>
        <w:t xml:space="preserve">1. Виды и направления научных исследований: по характеру исследования: фундаментальные, прикладные, моно дисциплинарные, междисциплинарные, аналитические и комплексные; по цели проведения: </w:t>
      </w:r>
      <w:r w:rsidRPr="00ED1428">
        <w:rPr>
          <w:rFonts w:ascii="Times New Roman" w:hAnsi="Times New Roman" w:cs="Times New Roman"/>
          <w:spacing w:val="1"/>
          <w:sz w:val="24"/>
          <w:szCs w:val="24"/>
        </w:rPr>
        <w:t xml:space="preserve">поисковые, критические, </w:t>
      </w:r>
      <w:r w:rsidRPr="00ED1428">
        <w:rPr>
          <w:rFonts w:ascii="Times New Roman" w:hAnsi="Times New Roman" w:cs="Times New Roman"/>
          <w:spacing w:val="9"/>
          <w:sz w:val="24"/>
          <w:szCs w:val="24"/>
        </w:rPr>
        <w:t>воспроизводящие.</w:t>
      </w:r>
    </w:p>
    <w:p w14:paraId="34F47ABA"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z w:val="24"/>
          <w:szCs w:val="24"/>
        </w:rPr>
        <w:t>2. Признаки научности процесса и результатов работы в определенной предметной области: характер целеполагания, выделение специального объекта исследования, применение специальных средств познания, однозначность терминов.</w:t>
      </w:r>
    </w:p>
    <w:p w14:paraId="221512FB"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z w:val="24"/>
          <w:szCs w:val="24"/>
        </w:rPr>
        <w:t>3. Методология как система методов, необходимых для осуществления исследований. Характеристики исследования: проблема, тема, актуальность, объект,  предмет, цель, задачи, гипотеза, защищаемые положения, новизна,  значение для  науки,  значение для  практики, логика исследования.</w:t>
      </w:r>
    </w:p>
    <w:p w14:paraId="1D85DFC2" w14:textId="77777777" w:rsidR="00ED1428" w:rsidRPr="00ED1428" w:rsidRDefault="00ED1428" w:rsidP="00ED1428">
      <w:pPr>
        <w:ind w:right="516" w:firstLine="567"/>
        <w:jc w:val="both"/>
        <w:rPr>
          <w:rFonts w:ascii="Times New Roman" w:hAnsi="Times New Roman" w:cs="Times New Roman"/>
          <w:sz w:val="24"/>
          <w:szCs w:val="24"/>
        </w:rPr>
      </w:pPr>
      <w:r w:rsidRPr="00ED1428">
        <w:rPr>
          <w:rFonts w:ascii="Times New Roman" w:hAnsi="Times New Roman" w:cs="Times New Roman"/>
          <w:sz w:val="24"/>
          <w:szCs w:val="24"/>
        </w:rPr>
        <w:t>4. Характеристика этапов научного исследования.</w:t>
      </w:r>
    </w:p>
    <w:p w14:paraId="5F151165" w14:textId="77777777" w:rsidR="00155721" w:rsidRPr="007A4416" w:rsidRDefault="00155721" w:rsidP="007A4416">
      <w:pPr>
        <w:suppressAutoHyphens/>
        <w:autoSpaceDE/>
        <w:autoSpaceDN/>
        <w:adjustRightInd/>
        <w:ind w:firstLine="540"/>
        <w:jc w:val="both"/>
        <w:rPr>
          <w:rFonts w:ascii="Times New Roman" w:hAnsi="Times New Roman" w:cs="Times New Roman"/>
          <w:b/>
          <w:sz w:val="24"/>
          <w:szCs w:val="24"/>
          <w:lang w:eastAsia="zh-CN"/>
        </w:rPr>
      </w:pPr>
    </w:p>
    <w:p w14:paraId="4649337F" w14:textId="77777777" w:rsidR="005A2C8E" w:rsidRPr="007A4416" w:rsidRDefault="005A2C8E" w:rsidP="007A4416">
      <w:pPr>
        <w:suppressAutoHyphens/>
        <w:autoSpaceDN/>
        <w:adjustRightInd/>
        <w:ind w:firstLine="567"/>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5. Перечень учебно-методического обеспечения для самостоятельной работы обучающихся по дисциплине</w:t>
      </w:r>
      <w:r w:rsidRPr="007A4416">
        <w:rPr>
          <w:rFonts w:ascii="Times New Roman" w:hAnsi="Times New Roman" w:cs="Times New Roman"/>
          <w:b/>
          <w:spacing w:val="-12"/>
          <w:sz w:val="24"/>
          <w:szCs w:val="24"/>
          <w:lang w:eastAsia="zh-CN"/>
        </w:rPr>
        <w:t xml:space="preserve"> </w:t>
      </w:r>
    </w:p>
    <w:p w14:paraId="014966E2" w14:textId="77777777" w:rsidR="005A2C8E" w:rsidRPr="007A4416" w:rsidRDefault="005A2C8E" w:rsidP="007A4416">
      <w:pPr>
        <w:suppressAutoHyphens/>
        <w:autoSpaceDN/>
        <w:adjustRightInd/>
        <w:ind w:firstLine="540"/>
        <w:jc w:val="both"/>
        <w:rPr>
          <w:rFonts w:ascii="Times New Roman" w:hAnsi="Times New Roman" w:cs="Times New Roman"/>
          <w:b/>
          <w:sz w:val="24"/>
          <w:szCs w:val="24"/>
          <w:lang w:eastAsia="zh-CN"/>
        </w:rPr>
      </w:pPr>
    </w:p>
    <w:p w14:paraId="77FC941C" w14:textId="77777777" w:rsidR="005A2C8E" w:rsidRPr="007A4416"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14:paraId="2FCAF63A" w14:textId="77777777" w:rsidR="005A2C8E" w:rsidRPr="007A4416"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1854DE6C" w14:textId="77777777" w:rsidR="005A2C8E" w:rsidRPr="007A4416"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Самостоятельную работу над дисциплиной следует начинать с изучения рабоче</w:t>
      </w:r>
      <w:r w:rsidR="009216E7" w:rsidRPr="007A4416">
        <w:rPr>
          <w:rFonts w:ascii="Times New Roman" w:eastAsia="Calibri" w:hAnsi="Times New Roman" w:cs="Times New Roman"/>
          <w:sz w:val="24"/>
          <w:szCs w:val="24"/>
        </w:rPr>
        <w:t>й пр</w:t>
      </w:r>
      <w:r w:rsidR="00BB26B0" w:rsidRPr="007A4416">
        <w:rPr>
          <w:rFonts w:ascii="Times New Roman" w:eastAsia="Calibri" w:hAnsi="Times New Roman" w:cs="Times New Roman"/>
          <w:sz w:val="24"/>
          <w:szCs w:val="24"/>
        </w:rPr>
        <w:t>ограммы «Методы научных исследований</w:t>
      </w:r>
      <w:r w:rsidRPr="007A4416">
        <w:rPr>
          <w:rFonts w:ascii="Times New Roman" w:eastAsia="Calibri" w:hAnsi="Times New Roman" w:cs="Times New Roman"/>
          <w:sz w:val="24"/>
          <w:szCs w:val="24"/>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0AE5966D" w14:textId="0D10BB99" w:rsidR="005A2C8E" w:rsidRDefault="005A2C8E" w:rsidP="007A4416">
      <w:pPr>
        <w:suppressAutoHyphens/>
        <w:autoSpaceDE/>
        <w:autoSpaceDN/>
        <w:adjustRightInd/>
        <w:ind w:firstLine="567"/>
        <w:jc w:val="both"/>
        <w:rPr>
          <w:rFonts w:ascii="Times New Roman" w:eastAsia="Calibri" w:hAnsi="Times New Roman" w:cs="Times New Roman"/>
          <w:sz w:val="24"/>
          <w:szCs w:val="24"/>
        </w:rPr>
      </w:pPr>
      <w:r w:rsidRPr="007A4416">
        <w:rPr>
          <w:rFonts w:ascii="Times New Roman" w:eastAsia="Calibri" w:hAnsi="Times New Roman" w:cs="Times New Roman"/>
          <w:sz w:val="24"/>
          <w:szCs w:val="24"/>
        </w:rP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55F988F0" w14:textId="77777777" w:rsidR="005938C3" w:rsidRPr="007A4416" w:rsidRDefault="005938C3" w:rsidP="007A4416">
      <w:pPr>
        <w:suppressAutoHyphens/>
        <w:autoSpaceDE/>
        <w:autoSpaceDN/>
        <w:adjustRightInd/>
        <w:ind w:firstLine="567"/>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2617"/>
        <w:gridCol w:w="1928"/>
        <w:gridCol w:w="1652"/>
        <w:gridCol w:w="1575"/>
      </w:tblGrid>
      <w:tr w:rsidR="00936340" w:rsidRPr="007A4416" w14:paraId="45BA5E07" w14:textId="77777777" w:rsidTr="00606C24">
        <w:tc>
          <w:tcPr>
            <w:tcW w:w="1842" w:type="dxa"/>
          </w:tcPr>
          <w:p w14:paraId="24C88820"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bCs/>
                <w:color w:val="000000"/>
                <w:sz w:val="22"/>
                <w:szCs w:val="22"/>
                <w:lang w:eastAsia="zh-CN"/>
              </w:rPr>
              <w:t>Наименование темы</w:t>
            </w:r>
          </w:p>
        </w:tc>
        <w:tc>
          <w:tcPr>
            <w:tcW w:w="2661" w:type="dxa"/>
          </w:tcPr>
          <w:p w14:paraId="3C1AF3C4"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Вопросы, вынесенные на самостоятельное изучение</w:t>
            </w:r>
          </w:p>
        </w:tc>
        <w:tc>
          <w:tcPr>
            <w:tcW w:w="1782" w:type="dxa"/>
          </w:tcPr>
          <w:p w14:paraId="71066C42"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Формы самостоятельной работы</w:t>
            </w:r>
          </w:p>
        </w:tc>
        <w:tc>
          <w:tcPr>
            <w:tcW w:w="1686" w:type="dxa"/>
          </w:tcPr>
          <w:p w14:paraId="1E7419D0"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Учебно-методическое обеспечение</w:t>
            </w:r>
          </w:p>
        </w:tc>
        <w:tc>
          <w:tcPr>
            <w:tcW w:w="1600" w:type="dxa"/>
          </w:tcPr>
          <w:p w14:paraId="670F0186" w14:textId="77777777" w:rsidR="00936340" w:rsidRPr="007A4416" w:rsidRDefault="00936340" w:rsidP="007A4416">
            <w:pPr>
              <w:keepNext/>
              <w:suppressAutoHyphens/>
              <w:autoSpaceDN/>
              <w:adjustRightInd/>
              <w:jc w:val="both"/>
              <w:rPr>
                <w:rFonts w:ascii="Times New Roman" w:hAnsi="Times New Roman" w:cs="Times New Roman"/>
                <w:b/>
                <w:color w:val="000000"/>
                <w:sz w:val="22"/>
                <w:szCs w:val="22"/>
                <w:lang w:eastAsia="zh-CN"/>
              </w:rPr>
            </w:pPr>
            <w:r w:rsidRPr="007A4416">
              <w:rPr>
                <w:rFonts w:ascii="Times New Roman" w:hAnsi="Times New Roman" w:cs="Times New Roman"/>
                <w:b/>
                <w:color w:val="000000"/>
                <w:sz w:val="22"/>
                <w:szCs w:val="22"/>
                <w:lang w:eastAsia="zh-CN"/>
              </w:rPr>
              <w:t>Форма контроля</w:t>
            </w:r>
          </w:p>
        </w:tc>
      </w:tr>
      <w:tr w:rsidR="00F06552" w:rsidRPr="007A4416" w14:paraId="0E729287" w14:textId="77777777" w:rsidTr="00606C24">
        <w:tc>
          <w:tcPr>
            <w:tcW w:w="1842" w:type="dxa"/>
            <w:tcBorders>
              <w:top w:val="single" w:sz="4" w:space="0" w:color="000001"/>
              <w:left w:val="single" w:sz="4" w:space="0" w:color="000001"/>
              <w:bottom w:val="single" w:sz="4" w:space="0" w:color="000001"/>
            </w:tcBorders>
            <w:shd w:val="clear" w:color="auto" w:fill="auto"/>
          </w:tcPr>
          <w:p w14:paraId="19B5FF0C" w14:textId="6A7857A2" w:rsidR="00F06552" w:rsidRPr="007A4416" w:rsidRDefault="00F06552" w:rsidP="00F06552">
            <w:pPr>
              <w:suppressAutoHyphens/>
              <w:autoSpaceDN/>
              <w:adjustRightInd/>
              <w:jc w:val="both"/>
              <w:rPr>
                <w:rFonts w:ascii="Times New Roman" w:hAnsi="Times New Roman" w:cs="Times New Roman"/>
                <w:sz w:val="22"/>
                <w:szCs w:val="22"/>
                <w:lang w:eastAsia="zh-CN"/>
              </w:rPr>
            </w:pPr>
            <w:r w:rsidRPr="00C1264B">
              <w:rPr>
                <w:rFonts w:ascii="Times New Roman" w:hAnsi="Times New Roman" w:cs="Times New Roman"/>
                <w:sz w:val="22"/>
                <w:szCs w:val="22"/>
              </w:rPr>
              <w:t xml:space="preserve">Понятия «методология», «методика», «метод». Средства научного </w:t>
            </w:r>
            <w:r w:rsidRPr="00C1264B">
              <w:rPr>
                <w:rFonts w:ascii="Times New Roman" w:hAnsi="Times New Roman" w:cs="Times New Roman"/>
                <w:sz w:val="22"/>
                <w:szCs w:val="22"/>
              </w:rPr>
              <w:lastRenderedPageBreak/>
              <w:t xml:space="preserve">исследования </w:t>
            </w:r>
          </w:p>
        </w:tc>
        <w:tc>
          <w:tcPr>
            <w:tcW w:w="2661" w:type="dxa"/>
          </w:tcPr>
          <w:p w14:paraId="2BCB3686" w14:textId="32F106B1" w:rsidR="00C86D59" w:rsidRPr="00ED1428" w:rsidRDefault="00C86D59" w:rsidP="00C86D59">
            <w:pPr>
              <w:widowControl/>
              <w:shd w:val="clear" w:color="auto" w:fill="FFFFFF"/>
              <w:suppressAutoHyphens/>
              <w:autoSpaceDE/>
              <w:autoSpaceDN/>
              <w:adjustRightInd/>
              <w:ind w:right="516"/>
              <w:rPr>
                <w:rFonts w:ascii="Times New Roman" w:hAnsi="Times New Roman" w:cs="Times New Roman"/>
                <w:spacing w:val="-6"/>
                <w:sz w:val="24"/>
                <w:szCs w:val="24"/>
              </w:rPr>
            </w:pPr>
            <w:r w:rsidRPr="00ED1428">
              <w:rPr>
                <w:rFonts w:ascii="Times New Roman" w:hAnsi="Times New Roman" w:cs="Times New Roman"/>
                <w:color w:val="000000"/>
                <w:sz w:val="24"/>
                <w:szCs w:val="24"/>
                <w:lang w:eastAsia="zh-CN"/>
              </w:rPr>
              <w:lastRenderedPageBreak/>
              <w:t>Понятие о науке.</w:t>
            </w:r>
          </w:p>
          <w:p w14:paraId="2DF76A0E" w14:textId="4249C4ED" w:rsidR="00C86D59" w:rsidRPr="00ED1428" w:rsidRDefault="00C86D59" w:rsidP="00C86D59">
            <w:pPr>
              <w:ind w:right="516"/>
              <w:rPr>
                <w:rFonts w:ascii="Times New Roman" w:hAnsi="Times New Roman" w:cs="Times New Roman"/>
                <w:spacing w:val="-6"/>
                <w:sz w:val="24"/>
                <w:szCs w:val="24"/>
              </w:rPr>
            </w:pPr>
            <w:r w:rsidRPr="00ED1428">
              <w:rPr>
                <w:rFonts w:ascii="Times New Roman" w:hAnsi="Times New Roman" w:cs="Times New Roman"/>
                <w:spacing w:val="-6"/>
                <w:sz w:val="24"/>
                <w:szCs w:val="24"/>
              </w:rPr>
              <w:t xml:space="preserve">Материальные, информационные, математические, логические и </w:t>
            </w:r>
            <w:r w:rsidRPr="00ED1428">
              <w:rPr>
                <w:rFonts w:ascii="Times New Roman" w:hAnsi="Times New Roman" w:cs="Times New Roman"/>
                <w:spacing w:val="-6"/>
                <w:sz w:val="24"/>
                <w:szCs w:val="24"/>
              </w:rPr>
              <w:lastRenderedPageBreak/>
              <w:t>языковые средства научного исследования.</w:t>
            </w:r>
          </w:p>
          <w:p w14:paraId="6710FF47" w14:textId="77777777" w:rsidR="00F06552" w:rsidRPr="007A4416" w:rsidRDefault="00F06552" w:rsidP="00C86D59">
            <w:pPr>
              <w:keepNext/>
              <w:tabs>
                <w:tab w:val="left" w:pos="161"/>
              </w:tabs>
              <w:suppressAutoHyphens/>
              <w:autoSpaceDN/>
              <w:adjustRightInd/>
              <w:rPr>
                <w:rFonts w:ascii="Times New Roman" w:hAnsi="Times New Roman" w:cs="Times New Roman"/>
                <w:sz w:val="22"/>
                <w:szCs w:val="22"/>
                <w:lang w:eastAsia="zh-CN"/>
              </w:rPr>
            </w:pPr>
          </w:p>
        </w:tc>
        <w:tc>
          <w:tcPr>
            <w:tcW w:w="1782" w:type="dxa"/>
          </w:tcPr>
          <w:p w14:paraId="121E4580"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lastRenderedPageBreak/>
              <w:t>Работа в библиотеке, включая ЭБС. Подготовка доклада- презентации.</w:t>
            </w:r>
          </w:p>
        </w:tc>
        <w:tc>
          <w:tcPr>
            <w:tcW w:w="1686" w:type="dxa"/>
          </w:tcPr>
          <w:p w14:paraId="2E5CF8E5"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t>Литература к теме, работа с интернет источниками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27B6" w14:textId="77777777" w:rsidR="00F06552" w:rsidRPr="00C1264B" w:rsidRDefault="00F06552" w:rsidP="00F06552">
            <w:pPr>
              <w:ind w:right="200"/>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81A6EC5"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3FC54847" w14:textId="59186CEF"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r w:rsidR="00F06552" w:rsidRPr="007A4416" w14:paraId="471784AF" w14:textId="77777777" w:rsidTr="00606C24">
        <w:tc>
          <w:tcPr>
            <w:tcW w:w="1842" w:type="dxa"/>
            <w:tcBorders>
              <w:top w:val="single" w:sz="4" w:space="0" w:color="000001"/>
              <w:left w:val="single" w:sz="4" w:space="0" w:color="000001"/>
              <w:bottom w:val="single" w:sz="4" w:space="0" w:color="000001"/>
            </w:tcBorders>
            <w:shd w:val="clear" w:color="auto" w:fill="auto"/>
          </w:tcPr>
          <w:p w14:paraId="5C6C0A80" w14:textId="558E164A" w:rsidR="00F06552" w:rsidRPr="007A4416" w:rsidRDefault="00F06552" w:rsidP="00F06552">
            <w:pPr>
              <w:suppressAutoHyphens/>
              <w:autoSpaceDN/>
              <w:adjustRightInd/>
              <w:jc w:val="both"/>
              <w:rPr>
                <w:rFonts w:ascii="Times New Roman" w:hAnsi="Times New Roman" w:cs="Times New Roman"/>
                <w:sz w:val="22"/>
                <w:szCs w:val="22"/>
                <w:lang w:eastAsia="zh-CN"/>
              </w:rPr>
            </w:pPr>
            <w:r w:rsidRPr="00C1264B">
              <w:rPr>
                <w:rFonts w:ascii="Times New Roman" w:hAnsi="Times New Roman" w:cs="Times New Roman"/>
                <w:sz w:val="22"/>
                <w:szCs w:val="22"/>
              </w:rPr>
              <w:lastRenderedPageBreak/>
              <w:t>Теоретические методы научного исследования</w:t>
            </w:r>
          </w:p>
        </w:tc>
        <w:tc>
          <w:tcPr>
            <w:tcW w:w="2661" w:type="dxa"/>
          </w:tcPr>
          <w:p w14:paraId="2B0FCA2C" w14:textId="66DE3A9C" w:rsidR="00C86D59" w:rsidRPr="00ED1428" w:rsidRDefault="00C86D59" w:rsidP="00C86D59">
            <w:pPr>
              <w:keepNext/>
              <w:tabs>
                <w:tab w:val="left" w:pos="161"/>
                <w:tab w:val="left" w:pos="191"/>
              </w:tabs>
              <w:suppressAutoHyphens/>
              <w:autoSpaceDN/>
              <w:adjustRightInd/>
              <w:jc w:val="both"/>
              <w:rPr>
                <w:rFonts w:ascii="Times New Roman" w:hAnsi="Times New Roman" w:cs="Times New Roman"/>
                <w:sz w:val="22"/>
                <w:szCs w:val="22"/>
                <w:lang w:eastAsia="zh-CN"/>
              </w:rPr>
            </w:pPr>
            <w:r w:rsidRPr="00ED1428">
              <w:rPr>
                <w:rFonts w:ascii="Times New Roman" w:hAnsi="Times New Roman" w:cs="Times New Roman"/>
                <w:sz w:val="22"/>
                <w:szCs w:val="22"/>
                <w:lang w:eastAsia="zh-CN"/>
              </w:rPr>
              <w:t>Методы – операции: анализ, синтез, сравнение, абстрагирование и конкретизация</w:t>
            </w:r>
            <w:r w:rsidR="002457F4">
              <w:rPr>
                <w:rFonts w:ascii="Times New Roman" w:hAnsi="Times New Roman" w:cs="Times New Roman"/>
                <w:sz w:val="22"/>
                <w:szCs w:val="22"/>
                <w:lang w:eastAsia="zh-CN"/>
              </w:rPr>
              <w:t xml:space="preserve"> и др.</w:t>
            </w:r>
          </w:p>
          <w:p w14:paraId="17CBC42B" w14:textId="7ACB5DE6" w:rsidR="002457F4" w:rsidRPr="007A4416" w:rsidRDefault="00C86D59" w:rsidP="002457F4">
            <w:pPr>
              <w:keepNext/>
              <w:tabs>
                <w:tab w:val="left" w:pos="161"/>
                <w:tab w:val="left" w:pos="191"/>
              </w:tabs>
              <w:suppressAutoHyphens/>
              <w:autoSpaceDN/>
              <w:adjustRightInd/>
              <w:jc w:val="both"/>
              <w:rPr>
                <w:rFonts w:ascii="Times New Roman" w:hAnsi="Times New Roman" w:cs="Times New Roman"/>
                <w:sz w:val="22"/>
                <w:szCs w:val="22"/>
                <w:lang w:eastAsia="zh-CN"/>
              </w:rPr>
            </w:pPr>
            <w:r w:rsidRPr="00C86D59">
              <w:rPr>
                <w:rFonts w:ascii="Times New Roman" w:hAnsi="Times New Roman" w:cs="Times New Roman"/>
                <w:sz w:val="22"/>
                <w:szCs w:val="22"/>
                <w:lang w:eastAsia="zh-CN"/>
              </w:rPr>
              <w:t>Методы – действия: диалектика (как метод), научные теории, проверенные практикой, доказательство</w:t>
            </w:r>
            <w:r w:rsidR="002457F4">
              <w:rPr>
                <w:rFonts w:ascii="Times New Roman" w:hAnsi="Times New Roman" w:cs="Times New Roman"/>
                <w:sz w:val="22"/>
                <w:szCs w:val="22"/>
                <w:lang w:eastAsia="zh-CN"/>
              </w:rPr>
              <w:t xml:space="preserve"> и др.</w:t>
            </w:r>
            <w:r w:rsidRPr="00C86D59">
              <w:rPr>
                <w:rFonts w:ascii="Times New Roman" w:hAnsi="Times New Roman" w:cs="Times New Roman"/>
                <w:sz w:val="22"/>
                <w:szCs w:val="22"/>
                <w:lang w:eastAsia="zh-CN"/>
              </w:rPr>
              <w:t xml:space="preserve"> </w:t>
            </w:r>
          </w:p>
          <w:p w14:paraId="37DBB8F3" w14:textId="6B0B0967" w:rsidR="00F06552" w:rsidRPr="007A4416" w:rsidRDefault="00F06552" w:rsidP="00F06552">
            <w:pPr>
              <w:keepNext/>
              <w:tabs>
                <w:tab w:val="left" w:pos="161"/>
                <w:tab w:val="left" w:pos="191"/>
              </w:tabs>
              <w:suppressAutoHyphens/>
              <w:autoSpaceDN/>
              <w:adjustRightInd/>
              <w:jc w:val="both"/>
              <w:rPr>
                <w:rFonts w:ascii="Times New Roman" w:hAnsi="Times New Roman" w:cs="Times New Roman"/>
                <w:sz w:val="22"/>
                <w:szCs w:val="22"/>
                <w:lang w:eastAsia="zh-CN"/>
              </w:rPr>
            </w:pPr>
          </w:p>
        </w:tc>
        <w:tc>
          <w:tcPr>
            <w:tcW w:w="1782" w:type="dxa"/>
          </w:tcPr>
          <w:p w14:paraId="03532410"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Работа в библиотеке, включая ЭБС. Подготовка доклада- презентации</w:t>
            </w:r>
          </w:p>
        </w:tc>
        <w:tc>
          <w:tcPr>
            <w:tcW w:w="1686" w:type="dxa"/>
          </w:tcPr>
          <w:p w14:paraId="279B2EDD"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t>Литература к теме, работа с интернет источниками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4533"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07619ED8" w14:textId="66B2864C"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r w:rsidR="00F06552" w:rsidRPr="007A4416" w14:paraId="787D18A5" w14:textId="77777777" w:rsidTr="00606C24">
        <w:tc>
          <w:tcPr>
            <w:tcW w:w="1842" w:type="dxa"/>
            <w:tcBorders>
              <w:top w:val="single" w:sz="4" w:space="0" w:color="000001"/>
              <w:left w:val="single" w:sz="4" w:space="0" w:color="000001"/>
              <w:bottom w:val="single" w:sz="4" w:space="0" w:color="000001"/>
            </w:tcBorders>
            <w:shd w:val="clear" w:color="auto" w:fill="auto"/>
          </w:tcPr>
          <w:p w14:paraId="6C49FA99" w14:textId="7E089836" w:rsidR="00F06552" w:rsidRPr="007A4416" w:rsidRDefault="00F06552" w:rsidP="00F06552">
            <w:pPr>
              <w:suppressAutoHyphens/>
              <w:autoSpaceDN/>
              <w:adjustRightInd/>
              <w:jc w:val="both"/>
              <w:rPr>
                <w:rFonts w:ascii="Times New Roman" w:hAnsi="Times New Roman" w:cs="Times New Roman"/>
                <w:sz w:val="22"/>
                <w:szCs w:val="22"/>
                <w:lang w:eastAsia="zh-CN"/>
              </w:rPr>
            </w:pPr>
            <w:r w:rsidRPr="00C1264B">
              <w:rPr>
                <w:rFonts w:ascii="Times New Roman" w:hAnsi="Times New Roman" w:cs="Times New Roman"/>
                <w:sz w:val="22"/>
                <w:szCs w:val="22"/>
              </w:rPr>
              <w:t>Эмпирические методы научного исследования</w:t>
            </w:r>
          </w:p>
        </w:tc>
        <w:tc>
          <w:tcPr>
            <w:tcW w:w="2661" w:type="dxa"/>
          </w:tcPr>
          <w:p w14:paraId="4BB48833" w14:textId="5C051D6A" w:rsidR="002457F4" w:rsidRPr="00ED1428" w:rsidRDefault="00A77034" w:rsidP="00A77034">
            <w:pPr>
              <w:ind w:right="516"/>
              <w:jc w:val="both"/>
              <w:rPr>
                <w:rFonts w:ascii="Times New Roman" w:hAnsi="Times New Roman" w:cs="Times New Roman"/>
                <w:sz w:val="22"/>
                <w:szCs w:val="22"/>
              </w:rPr>
            </w:pPr>
            <w:r w:rsidRPr="00ED1428">
              <w:rPr>
                <w:rFonts w:ascii="Times New Roman" w:hAnsi="Times New Roman" w:cs="Times New Roman"/>
                <w:spacing w:val="-5"/>
                <w:sz w:val="22"/>
                <w:szCs w:val="22"/>
              </w:rPr>
              <w:t>Методы</w:t>
            </w:r>
            <w:r>
              <w:rPr>
                <w:rFonts w:ascii="Times New Roman" w:hAnsi="Times New Roman" w:cs="Times New Roman"/>
                <w:spacing w:val="-5"/>
                <w:sz w:val="22"/>
                <w:szCs w:val="22"/>
              </w:rPr>
              <w:t xml:space="preserve"> </w:t>
            </w:r>
            <w:r w:rsidRPr="00ED1428">
              <w:rPr>
                <w:rFonts w:ascii="Times New Roman" w:hAnsi="Times New Roman" w:cs="Times New Roman"/>
                <w:spacing w:val="-5"/>
                <w:sz w:val="22"/>
                <w:szCs w:val="22"/>
              </w:rPr>
              <w:t xml:space="preserve">– операции: </w:t>
            </w:r>
            <w:r w:rsidR="002457F4" w:rsidRPr="00ED1428">
              <w:rPr>
                <w:rFonts w:ascii="Times New Roman" w:hAnsi="Times New Roman" w:cs="Times New Roman"/>
                <w:sz w:val="22"/>
                <w:szCs w:val="22"/>
              </w:rPr>
              <w:t>изучение литературы, документов и результатов деятельности, наблюдение</w:t>
            </w:r>
            <w:r>
              <w:rPr>
                <w:rFonts w:ascii="Times New Roman" w:hAnsi="Times New Roman" w:cs="Times New Roman"/>
                <w:sz w:val="22"/>
                <w:szCs w:val="22"/>
              </w:rPr>
              <w:t xml:space="preserve"> и др.</w:t>
            </w:r>
            <w:r w:rsidR="002457F4" w:rsidRPr="00ED1428">
              <w:rPr>
                <w:rFonts w:ascii="Times New Roman" w:hAnsi="Times New Roman" w:cs="Times New Roman"/>
                <w:sz w:val="22"/>
                <w:szCs w:val="22"/>
              </w:rPr>
              <w:t xml:space="preserve"> </w:t>
            </w:r>
          </w:p>
          <w:p w14:paraId="67D9E038" w14:textId="1F314974" w:rsidR="002457F4" w:rsidRPr="00ED1428" w:rsidRDefault="002457F4" w:rsidP="00A77034">
            <w:pPr>
              <w:ind w:right="516"/>
              <w:jc w:val="both"/>
              <w:rPr>
                <w:rFonts w:ascii="Times New Roman" w:hAnsi="Times New Roman" w:cs="Times New Roman"/>
                <w:spacing w:val="-5"/>
                <w:sz w:val="22"/>
                <w:szCs w:val="22"/>
              </w:rPr>
            </w:pPr>
            <w:r w:rsidRPr="00ED1428">
              <w:rPr>
                <w:rFonts w:ascii="Times New Roman" w:hAnsi="Times New Roman" w:cs="Times New Roman"/>
                <w:sz w:val="22"/>
                <w:szCs w:val="22"/>
              </w:rPr>
              <w:t>Методы – действия: методы отслеживания объекта: обследование, мониторинг, изучение и обобщение опыта</w:t>
            </w:r>
            <w:r w:rsidR="00606C24">
              <w:rPr>
                <w:rFonts w:ascii="Times New Roman" w:hAnsi="Times New Roman" w:cs="Times New Roman"/>
                <w:sz w:val="22"/>
                <w:szCs w:val="22"/>
              </w:rPr>
              <w:t xml:space="preserve"> и др.</w:t>
            </w:r>
          </w:p>
          <w:p w14:paraId="2C7BC06D" w14:textId="77777777" w:rsidR="002457F4" w:rsidRPr="00ED1428" w:rsidRDefault="002457F4" w:rsidP="00A77034">
            <w:pPr>
              <w:ind w:right="516" w:firstLine="567"/>
              <w:jc w:val="both"/>
              <w:rPr>
                <w:rFonts w:ascii="Times New Roman" w:hAnsi="Times New Roman" w:cs="Times New Roman"/>
                <w:b/>
                <w:spacing w:val="-5"/>
                <w:sz w:val="22"/>
                <w:szCs w:val="22"/>
              </w:rPr>
            </w:pPr>
          </w:p>
          <w:p w14:paraId="747AE5DE" w14:textId="2291E7A5" w:rsidR="00F06552" w:rsidRPr="00A77034" w:rsidRDefault="00F06552" w:rsidP="00A77034">
            <w:pPr>
              <w:keepNext/>
              <w:tabs>
                <w:tab w:val="left" w:pos="161"/>
                <w:tab w:val="left" w:pos="191"/>
              </w:tabs>
              <w:suppressAutoHyphens/>
              <w:autoSpaceDN/>
              <w:adjustRightInd/>
              <w:jc w:val="both"/>
              <w:rPr>
                <w:rFonts w:ascii="Times New Roman" w:hAnsi="Times New Roman" w:cs="Times New Roman"/>
                <w:bCs/>
                <w:iCs/>
                <w:sz w:val="22"/>
                <w:szCs w:val="22"/>
                <w:lang w:eastAsia="zh-CN"/>
              </w:rPr>
            </w:pPr>
          </w:p>
        </w:tc>
        <w:tc>
          <w:tcPr>
            <w:tcW w:w="1782" w:type="dxa"/>
          </w:tcPr>
          <w:p w14:paraId="29D17DF2"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Работа в библиотеке, включая ЭБС. Подготовка доклада- презентации.</w:t>
            </w:r>
          </w:p>
        </w:tc>
        <w:tc>
          <w:tcPr>
            <w:tcW w:w="1686" w:type="dxa"/>
          </w:tcPr>
          <w:p w14:paraId="64D96FF9"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t>Литература к теме, работа с интернет источниками</w:t>
            </w:r>
          </w:p>
        </w:tc>
        <w:tc>
          <w:tcPr>
            <w:tcW w:w="1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76E8"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04A9931B" w14:textId="5B138FE6"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r w:rsidR="00F06552" w:rsidRPr="007A4416" w14:paraId="1FE6335C" w14:textId="77777777" w:rsidTr="00606C24">
        <w:tc>
          <w:tcPr>
            <w:tcW w:w="1842" w:type="dxa"/>
            <w:tcBorders>
              <w:left w:val="single" w:sz="4" w:space="0" w:color="000001"/>
              <w:bottom w:val="single" w:sz="4" w:space="0" w:color="auto"/>
            </w:tcBorders>
            <w:shd w:val="clear" w:color="auto" w:fill="auto"/>
          </w:tcPr>
          <w:p w14:paraId="47036ACC" w14:textId="77777777" w:rsidR="00F06552" w:rsidRDefault="00F06552" w:rsidP="00F06552">
            <w:pPr>
              <w:suppressAutoHyphens/>
              <w:autoSpaceDE/>
              <w:autoSpaceDN/>
              <w:adjustRightInd/>
              <w:jc w:val="both"/>
              <w:rPr>
                <w:rFonts w:ascii="Times New Roman" w:hAnsi="Times New Roman" w:cs="Times New Roman"/>
                <w:sz w:val="22"/>
                <w:szCs w:val="22"/>
              </w:rPr>
            </w:pPr>
            <w:r w:rsidRPr="00C1264B">
              <w:rPr>
                <w:rFonts w:ascii="Times New Roman" w:hAnsi="Times New Roman" w:cs="Times New Roman"/>
                <w:sz w:val="22"/>
                <w:szCs w:val="22"/>
              </w:rPr>
              <w:t>Научное исследование как особая форма познавательной деятельности</w:t>
            </w:r>
          </w:p>
          <w:p w14:paraId="722767BA" w14:textId="2AC447CE" w:rsidR="00F06552" w:rsidRPr="007A4416" w:rsidRDefault="00F06552" w:rsidP="00F06552">
            <w:pPr>
              <w:suppressAutoHyphens/>
              <w:autoSpaceDN/>
              <w:adjustRightInd/>
              <w:jc w:val="both"/>
              <w:rPr>
                <w:rFonts w:ascii="Times New Roman" w:hAnsi="Times New Roman" w:cs="Times New Roman"/>
                <w:sz w:val="22"/>
                <w:szCs w:val="22"/>
                <w:lang w:eastAsia="zh-CN"/>
              </w:rPr>
            </w:pPr>
          </w:p>
        </w:tc>
        <w:tc>
          <w:tcPr>
            <w:tcW w:w="2661" w:type="dxa"/>
          </w:tcPr>
          <w:p w14:paraId="6CC33916" w14:textId="2F32EC86" w:rsidR="00F06552" w:rsidRPr="007A4416" w:rsidRDefault="00F06552" w:rsidP="00F06552">
            <w:pPr>
              <w:keepNext/>
              <w:tabs>
                <w:tab w:val="left" w:pos="161"/>
                <w:tab w:val="left" w:pos="191"/>
              </w:tabs>
              <w:suppressAutoHyphens/>
              <w:autoSpaceDN/>
              <w:adjustRightInd/>
              <w:jc w:val="both"/>
              <w:rPr>
                <w:rFonts w:ascii="Times New Roman" w:hAnsi="Times New Roman" w:cs="Times New Roman"/>
                <w:bCs/>
                <w:iCs/>
                <w:sz w:val="22"/>
                <w:szCs w:val="22"/>
                <w:lang w:eastAsia="zh-CN"/>
              </w:rPr>
            </w:pPr>
            <w:r w:rsidRPr="007A4416">
              <w:rPr>
                <w:rFonts w:ascii="Times New Roman" w:hAnsi="Times New Roman" w:cs="Times New Roman"/>
                <w:bCs/>
                <w:iCs/>
                <w:sz w:val="22"/>
                <w:szCs w:val="22"/>
                <w:lang w:eastAsia="zh-CN"/>
              </w:rPr>
              <w:t xml:space="preserve"> </w:t>
            </w:r>
            <w:r w:rsidR="00606C24" w:rsidRPr="00ED1428">
              <w:rPr>
                <w:rFonts w:ascii="Times New Roman" w:hAnsi="Times New Roman" w:cs="Times New Roman"/>
                <w:sz w:val="24"/>
                <w:szCs w:val="24"/>
              </w:rPr>
              <w:t xml:space="preserve">Виды и направления научных исследований: по характеру исследования: фундаментальные, прикладные, моно дисциплинарные, междисциплинарные, аналитические и комплексные; по цели проведения: </w:t>
            </w:r>
            <w:r w:rsidR="00606C24" w:rsidRPr="00ED1428">
              <w:rPr>
                <w:rFonts w:ascii="Times New Roman" w:hAnsi="Times New Roman" w:cs="Times New Roman"/>
                <w:spacing w:val="1"/>
                <w:sz w:val="24"/>
                <w:szCs w:val="24"/>
              </w:rPr>
              <w:t xml:space="preserve">поисковые, критические, </w:t>
            </w:r>
            <w:r w:rsidR="00606C24" w:rsidRPr="00ED1428">
              <w:rPr>
                <w:rFonts w:ascii="Times New Roman" w:hAnsi="Times New Roman" w:cs="Times New Roman"/>
                <w:spacing w:val="9"/>
                <w:sz w:val="24"/>
                <w:szCs w:val="24"/>
              </w:rPr>
              <w:t>воспроизводящие.</w:t>
            </w:r>
          </w:p>
        </w:tc>
        <w:tc>
          <w:tcPr>
            <w:tcW w:w="1782" w:type="dxa"/>
          </w:tcPr>
          <w:p w14:paraId="1871FE33" w14:textId="77777777" w:rsidR="00F06552" w:rsidRPr="007A4416" w:rsidRDefault="00F06552" w:rsidP="00F06552">
            <w:pPr>
              <w:keepNext/>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Работа в библиотеке, включая ЭБС. Подготовка доклада- презентации.</w:t>
            </w:r>
          </w:p>
        </w:tc>
        <w:tc>
          <w:tcPr>
            <w:tcW w:w="1686" w:type="dxa"/>
          </w:tcPr>
          <w:p w14:paraId="6831B215" w14:textId="77777777" w:rsidR="00F06552" w:rsidRPr="007A4416" w:rsidRDefault="00F06552" w:rsidP="00F06552">
            <w:pPr>
              <w:keepNext/>
              <w:suppressAutoHyphens/>
              <w:autoSpaceDN/>
              <w:adjustRightInd/>
              <w:jc w:val="both"/>
              <w:rPr>
                <w:rFonts w:ascii="Times New Roman" w:hAnsi="Times New Roman" w:cs="Times New Roman"/>
                <w:sz w:val="22"/>
                <w:szCs w:val="22"/>
                <w:u w:val="single"/>
                <w:lang w:eastAsia="zh-CN"/>
              </w:rPr>
            </w:pPr>
            <w:r w:rsidRPr="007A4416">
              <w:rPr>
                <w:rFonts w:ascii="Times New Roman" w:hAnsi="Times New Roman" w:cs="Times New Roman"/>
                <w:sz w:val="22"/>
                <w:szCs w:val="22"/>
                <w:lang w:eastAsia="zh-CN"/>
              </w:rPr>
              <w:t>Литература к теме, работа с интернет источниками</w:t>
            </w:r>
          </w:p>
        </w:tc>
        <w:tc>
          <w:tcPr>
            <w:tcW w:w="1600" w:type="dxa"/>
            <w:tcBorders>
              <w:left w:val="single" w:sz="4" w:space="0" w:color="000000"/>
              <w:bottom w:val="single" w:sz="4" w:space="0" w:color="auto"/>
              <w:right w:val="single" w:sz="4" w:space="0" w:color="000000"/>
            </w:tcBorders>
            <w:shd w:val="clear" w:color="auto" w:fill="auto"/>
            <w:vAlign w:val="center"/>
          </w:tcPr>
          <w:p w14:paraId="2984F739"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Опрос</w:t>
            </w:r>
          </w:p>
          <w:p w14:paraId="6D0CFFA0" w14:textId="77777777" w:rsidR="00F06552" w:rsidRPr="00C1264B" w:rsidRDefault="00F06552" w:rsidP="00F06552">
            <w:pPr>
              <w:jc w:val="center"/>
              <w:rPr>
                <w:rFonts w:ascii="Times New Roman" w:hAnsi="Times New Roman" w:cs="Times New Roman"/>
                <w:sz w:val="22"/>
                <w:szCs w:val="22"/>
              </w:rPr>
            </w:pPr>
            <w:r w:rsidRPr="00C1264B">
              <w:rPr>
                <w:rFonts w:ascii="Times New Roman" w:hAnsi="Times New Roman" w:cs="Times New Roman"/>
                <w:sz w:val="22"/>
                <w:szCs w:val="22"/>
              </w:rPr>
              <w:t>Защита эссе</w:t>
            </w:r>
          </w:p>
          <w:p w14:paraId="5589BB60" w14:textId="26B786A0" w:rsidR="00F06552" w:rsidRPr="007A4416" w:rsidRDefault="00F06552" w:rsidP="00F06552">
            <w:pPr>
              <w:suppressAutoHyphens/>
              <w:autoSpaceDN/>
              <w:adjustRightInd/>
              <w:jc w:val="both"/>
              <w:rPr>
                <w:rFonts w:ascii="Times New Roman" w:hAnsi="Times New Roman" w:cs="Times New Roman"/>
                <w:sz w:val="22"/>
                <w:szCs w:val="22"/>
                <w:lang w:eastAsia="en-US"/>
              </w:rPr>
            </w:pPr>
            <w:r w:rsidRPr="00C1264B">
              <w:rPr>
                <w:rFonts w:ascii="Times New Roman" w:hAnsi="Times New Roman" w:cs="Times New Roman"/>
                <w:sz w:val="22"/>
                <w:szCs w:val="22"/>
              </w:rPr>
              <w:t>Тестирование</w:t>
            </w:r>
          </w:p>
        </w:tc>
      </w:tr>
    </w:tbl>
    <w:p w14:paraId="70317009" w14:textId="77777777" w:rsidR="005938C3" w:rsidRDefault="005938C3" w:rsidP="007A4416">
      <w:pPr>
        <w:suppressAutoHyphens/>
        <w:autoSpaceDN/>
        <w:adjustRightInd/>
        <w:ind w:firstLine="567"/>
        <w:jc w:val="both"/>
        <w:rPr>
          <w:rFonts w:ascii="Times New Roman" w:hAnsi="Times New Roman" w:cs="Times New Roman"/>
          <w:b/>
          <w:sz w:val="24"/>
          <w:szCs w:val="24"/>
          <w:lang w:eastAsia="zh-CN"/>
        </w:rPr>
      </w:pPr>
    </w:p>
    <w:p w14:paraId="055A42C9" w14:textId="33A400A2" w:rsidR="00476721" w:rsidRPr="007A4416" w:rsidRDefault="00476721" w:rsidP="007A4416">
      <w:pPr>
        <w:suppressAutoHyphens/>
        <w:autoSpaceDN/>
        <w:adjustRightInd/>
        <w:ind w:firstLine="567"/>
        <w:jc w:val="both"/>
        <w:rPr>
          <w:rFonts w:ascii="Times New Roman" w:hAnsi="Times New Roman" w:cs="Times New Roman"/>
          <w:b/>
          <w:sz w:val="24"/>
          <w:szCs w:val="24"/>
          <w:lang w:eastAsia="ar-SA"/>
        </w:rPr>
      </w:pPr>
      <w:r w:rsidRPr="007A4416">
        <w:rPr>
          <w:rFonts w:ascii="Times New Roman" w:hAnsi="Times New Roman" w:cs="Times New Roman"/>
          <w:b/>
          <w:sz w:val="24"/>
          <w:szCs w:val="24"/>
          <w:lang w:eastAsia="zh-CN"/>
        </w:rPr>
        <w:t xml:space="preserve">6. </w:t>
      </w:r>
      <w:r w:rsidRPr="007A4416">
        <w:rPr>
          <w:rFonts w:ascii="Times New Roman" w:hAnsi="Times New Roman" w:cs="Times New Roman"/>
          <w:b/>
          <w:sz w:val="24"/>
          <w:szCs w:val="24"/>
          <w:lang w:eastAsia="ar-SA"/>
        </w:rPr>
        <w:t>Оценочные материалы для проведения промежуточной аттестации обучающихся по дисциплине «</w:t>
      </w:r>
      <w:r w:rsidR="002A5AAC" w:rsidRPr="007A4416">
        <w:rPr>
          <w:rFonts w:ascii="Times New Roman" w:hAnsi="Times New Roman" w:cs="Times New Roman"/>
          <w:b/>
          <w:sz w:val="24"/>
          <w:szCs w:val="24"/>
          <w:lang w:eastAsia="ar-SA"/>
        </w:rPr>
        <w:t>Методы научных исследований</w:t>
      </w:r>
      <w:r w:rsidR="00C55111" w:rsidRPr="007A4416">
        <w:rPr>
          <w:rFonts w:ascii="Times New Roman" w:hAnsi="Times New Roman" w:cs="Times New Roman"/>
          <w:b/>
          <w:sz w:val="24"/>
          <w:szCs w:val="24"/>
          <w:lang w:eastAsia="ar-SA"/>
        </w:rPr>
        <w:t>».</w:t>
      </w:r>
    </w:p>
    <w:p w14:paraId="72C0C30D" w14:textId="77777777" w:rsidR="00476721" w:rsidRPr="007A4416" w:rsidRDefault="00476721" w:rsidP="007A4416">
      <w:pPr>
        <w:tabs>
          <w:tab w:val="left" w:pos="1134"/>
        </w:tabs>
        <w:suppressAutoHyphens/>
        <w:autoSpaceDN/>
        <w:adjustRightInd/>
        <w:jc w:val="both"/>
        <w:outlineLvl w:val="0"/>
        <w:rPr>
          <w:rFonts w:ascii="Times New Roman" w:hAnsi="Times New Roman" w:cs="Times New Roman"/>
          <w:b/>
          <w:bCs/>
          <w:kern w:val="1"/>
          <w:sz w:val="24"/>
          <w:szCs w:val="24"/>
          <w:lang w:eastAsia="zh-CN"/>
        </w:rPr>
      </w:pPr>
    </w:p>
    <w:p w14:paraId="6807C61A" w14:textId="77777777" w:rsidR="00476721" w:rsidRPr="007A4416" w:rsidRDefault="00476721" w:rsidP="007A4416">
      <w:pPr>
        <w:tabs>
          <w:tab w:val="left" w:pos="1134"/>
        </w:tabs>
        <w:suppressAutoHyphens/>
        <w:autoSpaceDN/>
        <w:adjustRightInd/>
        <w:jc w:val="both"/>
        <w:outlineLvl w:val="0"/>
        <w:rPr>
          <w:rFonts w:ascii="Times New Roman" w:hAnsi="Times New Roman" w:cs="Times New Roman"/>
          <w:b/>
          <w:bCs/>
          <w:kern w:val="1"/>
          <w:sz w:val="24"/>
          <w:szCs w:val="24"/>
          <w:lang w:val="x-none" w:eastAsia="zh-CN"/>
        </w:rPr>
      </w:pPr>
      <w:r w:rsidRPr="007A4416">
        <w:rPr>
          <w:rFonts w:ascii="Times New Roman" w:hAnsi="Times New Roman" w:cs="Times New Roman"/>
          <w:b/>
          <w:bCs/>
          <w:kern w:val="1"/>
          <w:sz w:val="24"/>
          <w:szCs w:val="24"/>
          <w:lang w:val="x-none" w:eastAsia="zh-CN"/>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92"/>
        <w:gridCol w:w="2950"/>
        <w:gridCol w:w="3079"/>
        <w:gridCol w:w="1451"/>
      </w:tblGrid>
      <w:tr w:rsidR="000A791F" w:rsidRPr="000A791F" w14:paraId="642C27A5" w14:textId="77777777" w:rsidTr="008C30B1">
        <w:tc>
          <w:tcPr>
            <w:tcW w:w="716" w:type="dxa"/>
          </w:tcPr>
          <w:p w14:paraId="423E7DFB"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
                <w:bCs/>
                <w:color w:val="000000"/>
                <w:sz w:val="22"/>
                <w:szCs w:val="22"/>
              </w:rPr>
              <w:lastRenderedPageBreak/>
              <w:t>№ п/п</w:t>
            </w:r>
          </w:p>
        </w:tc>
        <w:tc>
          <w:tcPr>
            <w:tcW w:w="1600" w:type="dxa"/>
          </w:tcPr>
          <w:p w14:paraId="7273D95A" w14:textId="77777777" w:rsidR="000A791F" w:rsidRPr="000A791F" w:rsidRDefault="000A791F" w:rsidP="008C30B1">
            <w:pPr>
              <w:keepNext/>
              <w:ind w:left="-142" w:right="-149"/>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Наименование оценочного средства</w:t>
            </w:r>
          </w:p>
        </w:tc>
        <w:tc>
          <w:tcPr>
            <w:tcW w:w="2816" w:type="dxa"/>
          </w:tcPr>
          <w:p w14:paraId="6166435C" w14:textId="77777777" w:rsidR="000A791F" w:rsidRPr="000A791F" w:rsidRDefault="000A791F" w:rsidP="008C30B1">
            <w:pPr>
              <w:keepNext/>
              <w:ind w:left="-142"/>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Краткая характеристика оценочного средства</w:t>
            </w:r>
          </w:p>
        </w:tc>
        <w:tc>
          <w:tcPr>
            <w:tcW w:w="3144" w:type="dxa"/>
          </w:tcPr>
          <w:p w14:paraId="2B330F64" w14:textId="77777777" w:rsidR="000A791F" w:rsidRPr="000A791F" w:rsidRDefault="000A791F" w:rsidP="008C30B1">
            <w:pPr>
              <w:keepNext/>
              <w:ind w:left="-142" w:right="-149"/>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Шкала и критерии оценки, балл</w:t>
            </w:r>
          </w:p>
        </w:tc>
        <w:tc>
          <w:tcPr>
            <w:tcW w:w="1471" w:type="dxa"/>
          </w:tcPr>
          <w:p w14:paraId="60E2498A" w14:textId="77777777" w:rsidR="000A791F" w:rsidRPr="000A791F" w:rsidRDefault="000A791F" w:rsidP="008C30B1">
            <w:pPr>
              <w:keepNext/>
              <w:ind w:left="-142" w:right="-149"/>
              <w:jc w:val="center"/>
              <w:rPr>
                <w:rFonts w:ascii="Times New Roman" w:hAnsi="Times New Roman" w:cs="Times New Roman"/>
                <w:b/>
                <w:bCs/>
                <w:color w:val="000000"/>
                <w:sz w:val="22"/>
                <w:szCs w:val="22"/>
              </w:rPr>
            </w:pPr>
            <w:r w:rsidRPr="000A791F">
              <w:rPr>
                <w:rFonts w:ascii="Times New Roman" w:hAnsi="Times New Roman" w:cs="Times New Roman"/>
                <w:b/>
                <w:bCs/>
                <w:color w:val="000000"/>
                <w:sz w:val="22"/>
                <w:szCs w:val="22"/>
              </w:rPr>
              <w:t>Критерии оценивания компетенции</w:t>
            </w:r>
          </w:p>
        </w:tc>
      </w:tr>
      <w:tr w:rsidR="000A791F" w:rsidRPr="000A791F" w14:paraId="620BA703" w14:textId="77777777" w:rsidTr="008C30B1">
        <w:trPr>
          <w:trHeight w:val="4742"/>
        </w:trPr>
        <w:tc>
          <w:tcPr>
            <w:tcW w:w="716" w:type="dxa"/>
          </w:tcPr>
          <w:p w14:paraId="0CF9D018"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1.</w:t>
            </w:r>
          </w:p>
        </w:tc>
        <w:tc>
          <w:tcPr>
            <w:tcW w:w="1600" w:type="dxa"/>
          </w:tcPr>
          <w:p w14:paraId="66B0D274" w14:textId="77777777" w:rsidR="000A791F" w:rsidRPr="000A791F" w:rsidRDefault="000A791F" w:rsidP="008C30B1">
            <w:pPr>
              <w:keepNext/>
              <w:ind w:left="5" w:right="-6"/>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Опрос</w:t>
            </w:r>
          </w:p>
        </w:tc>
        <w:tc>
          <w:tcPr>
            <w:tcW w:w="2816" w:type="dxa"/>
          </w:tcPr>
          <w:p w14:paraId="28868CA6" w14:textId="77777777" w:rsidR="000A791F" w:rsidRPr="000A791F" w:rsidRDefault="000A791F" w:rsidP="008C30B1">
            <w:pPr>
              <w:keepNext/>
              <w:ind w:left="4"/>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c>
          <w:tcPr>
            <w:tcW w:w="3144" w:type="dxa"/>
          </w:tcPr>
          <w:p w14:paraId="4CCE9458" w14:textId="77777777" w:rsidR="000A791F" w:rsidRPr="000A791F"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2C1DDE38" w14:textId="77777777" w:rsidR="000A791F" w:rsidRPr="000A791F" w:rsidRDefault="000A791F" w:rsidP="008C30B1">
            <w:pPr>
              <w:keepNext/>
              <w:ind w:left="4" w:right="-1"/>
              <w:rPr>
                <w:rFonts w:ascii="Times New Roman" w:hAnsi="Times New Roman" w:cs="Times New Roman"/>
                <w:sz w:val="22"/>
                <w:szCs w:val="22"/>
              </w:rPr>
            </w:pPr>
            <w:r w:rsidRPr="000A791F">
              <w:rPr>
                <w:rFonts w:ascii="Times New Roman" w:hAnsi="Times New Roman" w:cs="Times New Roman"/>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1" w:type="dxa"/>
          </w:tcPr>
          <w:p w14:paraId="6C7728D9" w14:textId="77777777" w:rsidR="00C50414"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ОПК-1.1, ОПК-1.2, ОПК-1.3, ПК-1.</w:t>
            </w:r>
            <w:r w:rsidR="00C50414">
              <w:rPr>
                <w:rFonts w:ascii="Times New Roman" w:hAnsi="Times New Roman" w:cs="Times New Roman"/>
                <w:bCs/>
                <w:color w:val="000000"/>
                <w:sz w:val="22"/>
                <w:szCs w:val="22"/>
              </w:rPr>
              <w:t>1</w:t>
            </w:r>
            <w:r w:rsidRPr="000A791F">
              <w:rPr>
                <w:rFonts w:ascii="Times New Roman" w:hAnsi="Times New Roman" w:cs="Times New Roman"/>
                <w:bCs/>
                <w:color w:val="000000"/>
                <w:sz w:val="22"/>
                <w:szCs w:val="22"/>
              </w:rPr>
              <w:t>,</w:t>
            </w:r>
          </w:p>
          <w:p w14:paraId="367D233E" w14:textId="79BDC927" w:rsidR="00C50414"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sidR="00C50414">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47DF7155" w14:textId="6565EE89" w:rsidR="000A791F" w:rsidRPr="000A791F" w:rsidRDefault="000A791F" w:rsidP="008C30B1">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sidR="00C50414">
              <w:rPr>
                <w:rFonts w:ascii="Times New Roman" w:hAnsi="Times New Roman" w:cs="Times New Roman"/>
                <w:bCs/>
                <w:color w:val="000000"/>
                <w:sz w:val="22"/>
                <w:szCs w:val="22"/>
              </w:rPr>
              <w:t>3.</w:t>
            </w:r>
            <w:r w:rsidRPr="000A791F">
              <w:rPr>
                <w:rFonts w:ascii="Times New Roman" w:hAnsi="Times New Roman" w:cs="Times New Roman"/>
                <w:bCs/>
                <w:color w:val="000000"/>
                <w:sz w:val="22"/>
                <w:szCs w:val="22"/>
              </w:rPr>
              <w:t xml:space="preserve"> </w:t>
            </w:r>
          </w:p>
        </w:tc>
      </w:tr>
      <w:tr w:rsidR="000A791F" w:rsidRPr="000A791F" w14:paraId="0F4494E2" w14:textId="77777777" w:rsidTr="008C30B1">
        <w:tc>
          <w:tcPr>
            <w:tcW w:w="716" w:type="dxa"/>
          </w:tcPr>
          <w:p w14:paraId="741315D3"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2.</w:t>
            </w:r>
          </w:p>
        </w:tc>
        <w:tc>
          <w:tcPr>
            <w:tcW w:w="1600" w:type="dxa"/>
          </w:tcPr>
          <w:p w14:paraId="1B392389" w14:textId="77777777" w:rsidR="000A791F" w:rsidRPr="000A791F" w:rsidRDefault="000A791F" w:rsidP="008C30B1">
            <w:pPr>
              <w:keepNext/>
              <w:ind w:left="5" w:right="-6"/>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Эссе</w:t>
            </w:r>
          </w:p>
        </w:tc>
        <w:tc>
          <w:tcPr>
            <w:tcW w:w="2816" w:type="dxa"/>
          </w:tcPr>
          <w:p w14:paraId="7A14F730" w14:textId="77777777" w:rsidR="000A791F" w:rsidRPr="000A791F" w:rsidRDefault="000A791F" w:rsidP="008C30B1">
            <w:pPr>
              <w:keepNext/>
              <w:ind w:left="4"/>
              <w:rPr>
                <w:rFonts w:ascii="Times New Roman" w:hAnsi="Times New Roman" w:cs="Times New Roman"/>
                <w:sz w:val="22"/>
                <w:szCs w:val="22"/>
              </w:rPr>
            </w:pPr>
            <w:r w:rsidRPr="000A791F">
              <w:rPr>
                <w:rFonts w:ascii="Times New Roman" w:hAnsi="Times New Roman" w:cs="Times New Roman"/>
                <w:bCs/>
                <w:sz w:val="22"/>
                <w:szCs w:val="22"/>
              </w:rPr>
              <w:t>Эссе -</w:t>
            </w:r>
            <w:r w:rsidRPr="000A791F">
              <w:rPr>
                <w:rFonts w:ascii="Times New Roman" w:hAnsi="Times New Roman" w:cs="Times New Roman"/>
                <w:sz w:val="22"/>
                <w:szCs w:val="22"/>
              </w:rPr>
              <w:t xml:space="preserve">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она позволяет формировать и развивать у  обучающихся навык выработки суждения по определенной проблеме, наличие которого является одним из основных критериев оценки качества специалиста;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w:t>
            </w:r>
            <w:r w:rsidRPr="000A791F">
              <w:rPr>
                <w:rFonts w:ascii="Times New Roman" w:hAnsi="Times New Roman" w:cs="Times New Roman"/>
                <w:sz w:val="22"/>
                <w:szCs w:val="22"/>
              </w:rPr>
              <w:lastRenderedPageBreak/>
              <w:t>них еще недостаточно развит навык системного изложения материала) высказать свое мнение о предмете в доступном для них стиле..</w:t>
            </w:r>
          </w:p>
          <w:p w14:paraId="115BE407" w14:textId="77777777" w:rsidR="000A791F" w:rsidRPr="000A791F" w:rsidRDefault="000A791F" w:rsidP="008C30B1">
            <w:pPr>
              <w:keepNext/>
              <w:ind w:left="4"/>
              <w:rPr>
                <w:rFonts w:ascii="Times New Roman" w:hAnsi="Times New Roman" w:cs="Times New Roman"/>
                <w:spacing w:val="-2"/>
                <w:sz w:val="22"/>
                <w:szCs w:val="22"/>
              </w:rPr>
            </w:pPr>
            <w:r w:rsidRPr="000A791F">
              <w:rPr>
                <w:rFonts w:ascii="Times New Roman" w:hAnsi="Times New Roman" w:cs="Times New Roman"/>
                <w:sz w:val="22"/>
                <w:szCs w:val="22"/>
              </w:rPr>
              <w:t>Объем эссе, в зависимости от темы, может колебаться от 5 до 30 страниц.</w:t>
            </w:r>
          </w:p>
        </w:tc>
        <w:tc>
          <w:tcPr>
            <w:tcW w:w="3144" w:type="dxa"/>
          </w:tcPr>
          <w:p w14:paraId="0D479020"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lastRenderedPageBreak/>
              <w:t>«отлично» – задание выполнено, продемонстрировано умение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Критика аргументирована и конструктивна;</w:t>
            </w:r>
          </w:p>
          <w:p w14:paraId="0D70DC37"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 xml:space="preserve">«хорошо» – задание в целом выполнено, сопоставлены и оценены различные точки зрения по рассматриваемому вопросу, сделаны выводы; </w:t>
            </w:r>
          </w:p>
          <w:p w14:paraId="3DBCF37C"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«удовлетворительно» – задание выполнено отчасти, продемонстрировано минимальное умение излагать материал своими словами;</w:t>
            </w:r>
          </w:p>
          <w:p w14:paraId="14D5BD28"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 xml:space="preserve">«неудовлетворительно» – задание не выполнено / содержание задания не </w:t>
            </w:r>
            <w:r w:rsidRPr="000A791F">
              <w:rPr>
                <w:rFonts w:ascii="Times New Roman" w:hAnsi="Times New Roman" w:cs="Times New Roman"/>
                <w:bCs/>
                <w:color w:val="000000"/>
                <w:sz w:val="22"/>
                <w:szCs w:val="22"/>
              </w:rPr>
              <w:lastRenderedPageBreak/>
              <w:t>осознано, переписана, без попытки осмысления, чужая точка зрения / допущены серьезные ошибки логического и фактического характера, выводы отсутствуют.</w:t>
            </w:r>
          </w:p>
        </w:tc>
        <w:tc>
          <w:tcPr>
            <w:tcW w:w="1471" w:type="dxa"/>
          </w:tcPr>
          <w:p w14:paraId="0A18C721" w14:textId="77777777" w:rsidR="00C50414" w:rsidRDefault="00C50414" w:rsidP="00C50414">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lastRenderedPageBreak/>
              <w:t>ОПК-1.1, ОПК-1.2, ОПК-1.3, ПК-1.</w:t>
            </w:r>
            <w:r>
              <w:rPr>
                <w:rFonts w:ascii="Times New Roman" w:hAnsi="Times New Roman" w:cs="Times New Roman"/>
                <w:bCs/>
                <w:color w:val="000000"/>
                <w:sz w:val="22"/>
                <w:szCs w:val="22"/>
              </w:rPr>
              <w:t>1</w:t>
            </w:r>
            <w:r w:rsidRPr="000A791F">
              <w:rPr>
                <w:rFonts w:ascii="Times New Roman" w:hAnsi="Times New Roman" w:cs="Times New Roman"/>
                <w:bCs/>
                <w:color w:val="000000"/>
                <w:sz w:val="22"/>
                <w:szCs w:val="22"/>
              </w:rPr>
              <w:t>,</w:t>
            </w:r>
          </w:p>
          <w:p w14:paraId="739BFFF6" w14:textId="77777777" w:rsidR="00C50414" w:rsidRDefault="00C50414" w:rsidP="00C50414">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0C78BF03" w14:textId="42B78026" w:rsidR="000A791F" w:rsidRPr="000A791F" w:rsidRDefault="00C50414" w:rsidP="00C50414">
            <w:pPr>
              <w:rPr>
                <w:rFonts w:ascii="Times New Roman" w:hAnsi="Times New Roman" w:cs="Times New Roman"/>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3.</w:t>
            </w:r>
          </w:p>
        </w:tc>
      </w:tr>
      <w:tr w:rsidR="000A791F" w:rsidRPr="000A791F" w14:paraId="53BDF3C7" w14:textId="77777777" w:rsidTr="008C30B1">
        <w:tc>
          <w:tcPr>
            <w:tcW w:w="716" w:type="dxa"/>
            <w:tcBorders>
              <w:top w:val="single" w:sz="4" w:space="0" w:color="000000"/>
              <w:left w:val="single" w:sz="4" w:space="0" w:color="000000"/>
              <w:bottom w:val="single" w:sz="4" w:space="0" w:color="000000"/>
              <w:right w:val="single" w:sz="4" w:space="0" w:color="000000"/>
            </w:tcBorders>
          </w:tcPr>
          <w:p w14:paraId="55105DD2" w14:textId="77777777" w:rsidR="000A791F" w:rsidRPr="000A791F" w:rsidRDefault="000A791F" w:rsidP="008C30B1">
            <w:pPr>
              <w:keepNext/>
              <w:ind w:left="-142" w:right="-149"/>
              <w:jc w:val="center"/>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lastRenderedPageBreak/>
              <w:t>3.</w:t>
            </w:r>
          </w:p>
        </w:tc>
        <w:tc>
          <w:tcPr>
            <w:tcW w:w="1600" w:type="dxa"/>
            <w:tcBorders>
              <w:top w:val="single" w:sz="4" w:space="0" w:color="000000"/>
              <w:left w:val="single" w:sz="4" w:space="0" w:color="000000"/>
              <w:bottom w:val="single" w:sz="4" w:space="0" w:color="000000"/>
              <w:right w:val="single" w:sz="4" w:space="0" w:color="000000"/>
            </w:tcBorders>
          </w:tcPr>
          <w:p w14:paraId="6FEC1236" w14:textId="77777777" w:rsidR="000A791F" w:rsidRPr="000A791F" w:rsidRDefault="000A791F" w:rsidP="008C30B1">
            <w:pPr>
              <w:keepNext/>
              <w:ind w:left="5" w:right="-6"/>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Тестирование</w:t>
            </w:r>
          </w:p>
        </w:tc>
        <w:tc>
          <w:tcPr>
            <w:tcW w:w="2816" w:type="dxa"/>
            <w:tcBorders>
              <w:top w:val="single" w:sz="4" w:space="0" w:color="000000"/>
              <w:left w:val="single" w:sz="4" w:space="0" w:color="000000"/>
              <w:bottom w:val="single" w:sz="4" w:space="0" w:color="000000"/>
              <w:right w:val="single" w:sz="4" w:space="0" w:color="000000"/>
            </w:tcBorders>
          </w:tcPr>
          <w:p w14:paraId="4E83820D" w14:textId="77777777" w:rsidR="000A791F" w:rsidRPr="000A791F" w:rsidRDefault="000A791F" w:rsidP="008C30B1">
            <w:pPr>
              <w:keepNext/>
              <w:ind w:left="4"/>
              <w:rPr>
                <w:rFonts w:ascii="Times New Roman" w:hAnsi="Times New Roman" w:cs="Times New Roman"/>
                <w:sz w:val="22"/>
                <w:szCs w:val="22"/>
              </w:rPr>
            </w:pPr>
            <w:r w:rsidRPr="000A791F">
              <w:rPr>
                <w:rFonts w:ascii="Times New Roman" w:hAnsi="Times New Roman" w:cs="Times New Roman"/>
                <w:sz w:val="22"/>
                <w:szCs w:val="22"/>
              </w:rPr>
              <w:t xml:space="preserve">Тестирование можно проводить в форме: </w:t>
            </w:r>
          </w:p>
          <w:p w14:paraId="2620FDDF" w14:textId="77777777" w:rsidR="000A791F" w:rsidRPr="000A791F" w:rsidRDefault="000A791F" w:rsidP="000A791F">
            <w:pPr>
              <w:keepNext/>
              <w:widowControl/>
              <w:numPr>
                <w:ilvl w:val="0"/>
                <w:numId w:val="4"/>
              </w:numPr>
              <w:autoSpaceDE/>
              <w:ind w:left="4" w:firstLine="0"/>
              <w:rPr>
                <w:rFonts w:ascii="Times New Roman" w:hAnsi="Times New Roman" w:cs="Times New Roman"/>
                <w:sz w:val="22"/>
                <w:szCs w:val="22"/>
              </w:rPr>
            </w:pPr>
            <w:r w:rsidRPr="000A791F">
              <w:rPr>
                <w:rFonts w:ascii="Times New Roman" w:hAnsi="Times New Roman" w:cs="Times New Roman"/>
                <w:sz w:val="22"/>
                <w:szCs w:val="22"/>
              </w:rPr>
              <w:t>компьютерного тестирования, т.е. компьютер произвольно выбирает вопросы из базы данных по степени сложности;</w:t>
            </w:r>
          </w:p>
          <w:p w14:paraId="5AB822FC" w14:textId="77777777" w:rsidR="000A791F" w:rsidRPr="000A791F" w:rsidRDefault="000A791F" w:rsidP="000A791F">
            <w:pPr>
              <w:keepNext/>
              <w:widowControl/>
              <w:numPr>
                <w:ilvl w:val="0"/>
                <w:numId w:val="4"/>
              </w:numPr>
              <w:autoSpaceDE/>
              <w:ind w:left="4" w:firstLine="0"/>
              <w:rPr>
                <w:rFonts w:ascii="Times New Roman" w:hAnsi="Times New Roman" w:cs="Times New Roman"/>
                <w:sz w:val="22"/>
                <w:szCs w:val="22"/>
              </w:rPr>
            </w:pPr>
            <w:r w:rsidRPr="000A791F">
              <w:rPr>
                <w:rFonts w:ascii="Times New Roman" w:hAnsi="Times New Roman" w:cs="Times New Roman"/>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144" w:type="dxa"/>
            <w:tcBorders>
              <w:top w:val="single" w:sz="4" w:space="0" w:color="000000"/>
              <w:left w:val="single" w:sz="4" w:space="0" w:color="000000"/>
              <w:bottom w:val="single" w:sz="4" w:space="0" w:color="000000"/>
              <w:right w:val="single" w:sz="4" w:space="0" w:color="000000"/>
            </w:tcBorders>
          </w:tcPr>
          <w:p w14:paraId="6523089E"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«отлично» - процент правильных ответов 80-100%;</w:t>
            </w:r>
          </w:p>
          <w:p w14:paraId="0C0E84E5"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 xml:space="preserve"> «хорошо» - процент правильных ответов 65-79,9%;</w:t>
            </w:r>
          </w:p>
          <w:p w14:paraId="240D0375"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«удовлетворительно» - процент правильных ответов 50-64,9%;</w:t>
            </w:r>
          </w:p>
          <w:p w14:paraId="224A772C" w14:textId="77777777" w:rsidR="000A791F" w:rsidRPr="000A791F" w:rsidRDefault="000A791F" w:rsidP="008C30B1">
            <w:pPr>
              <w:keepNext/>
              <w:tabs>
                <w:tab w:val="left" w:pos="373"/>
              </w:tabs>
              <w:ind w:left="90" w:hanging="142"/>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«неудовлетворительно» - процент правильных ответов менее 50%.</w:t>
            </w:r>
          </w:p>
        </w:tc>
        <w:tc>
          <w:tcPr>
            <w:tcW w:w="1471" w:type="dxa"/>
            <w:tcBorders>
              <w:top w:val="single" w:sz="4" w:space="0" w:color="000000"/>
              <w:left w:val="single" w:sz="4" w:space="0" w:color="000000"/>
              <w:bottom w:val="single" w:sz="4" w:space="0" w:color="000000"/>
              <w:right w:val="single" w:sz="4" w:space="0" w:color="000000"/>
            </w:tcBorders>
          </w:tcPr>
          <w:p w14:paraId="433FD278" w14:textId="77777777" w:rsidR="00C50414" w:rsidRDefault="00C50414" w:rsidP="00C50414">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ОПК-1.1, ОПК-1.2, ОПК-1.3, ПК-1.</w:t>
            </w:r>
            <w:r>
              <w:rPr>
                <w:rFonts w:ascii="Times New Roman" w:hAnsi="Times New Roman" w:cs="Times New Roman"/>
                <w:bCs/>
                <w:color w:val="000000"/>
                <w:sz w:val="22"/>
                <w:szCs w:val="22"/>
              </w:rPr>
              <w:t>1</w:t>
            </w:r>
            <w:r w:rsidRPr="000A791F">
              <w:rPr>
                <w:rFonts w:ascii="Times New Roman" w:hAnsi="Times New Roman" w:cs="Times New Roman"/>
                <w:bCs/>
                <w:color w:val="000000"/>
                <w:sz w:val="22"/>
                <w:szCs w:val="22"/>
              </w:rPr>
              <w:t>,</w:t>
            </w:r>
          </w:p>
          <w:p w14:paraId="027A16BF" w14:textId="77777777" w:rsidR="00C50414" w:rsidRDefault="00C50414" w:rsidP="00C50414">
            <w:pPr>
              <w:keepNext/>
              <w:ind w:left="4" w:right="-1"/>
              <w:rPr>
                <w:rFonts w:ascii="Times New Roman" w:hAnsi="Times New Roman" w:cs="Times New Roman"/>
                <w:bCs/>
                <w:color w:val="000000"/>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xml:space="preserve">, </w:t>
            </w:r>
          </w:p>
          <w:p w14:paraId="5486D59E" w14:textId="20C74600" w:rsidR="000A791F" w:rsidRPr="000A791F" w:rsidRDefault="00C50414" w:rsidP="00C50414">
            <w:pPr>
              <w:rPr>
                <w:rFonts w:ascii="Times New Roman" w:hAnsi="Times New Roman" w:cs="Times New Roman"/>
                <w:sz w:val="22"/>
                <w:szCs w:val="22"/>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3.</w:t>
            </w:r>
          </w:p>
        </w:tc>
      </w:tr>
    </w:tbl>
    <w:p w14:paraId="393DE9EB" w14:textId="77777777" w:rsidR="000A791F" w:rsidRPr="000A791F" w:rsidRDefault="000A791F" w:rsidP="000A791F">
      <w:pPr>
        <w:rPr>
          <w:rFonts w:ascii="Times New Roman" w:hAnsi="Times New Roman" w:cs="Times New Roman"/>
        </w:rPr>
      </w:pPr>
    </w:p>
    <w:p w14:paraId="1A96202E" w14:textId="7F51A157" w:rsidR="000A791F" w:rsidRDefault="000A791F" w:rsidP="007A4416">
      <w:pPr>
        <w:suppressAutoHyphens/>
        <w:autoSpaceDN/>
        <w:adjustRightInd/>
        <w:ind w:firstLine="540"/>
        <w:jc w:val="both"/>
        <w:rPr>
          <w:rFonts w:ascii="Times New Roman" w:hAnsi="Times New Roman" w:cs="Times New Roman"/>
          <w:b/>
          <w:sz w:val="24"/>
          <w:szCs w:val="24"/>
          <w:lang w:eastAsia="zh-CN"/>
        </w:rPr>
      </w:pPr>
    </w:p>
    <w:p w14:paraId="79A79258" w14:textId="77777777" w:rsidR="000A791F" w:rsidRDefault="000A791F" w:rsidP="007A4416">
      <w:pPr>
        <w:suppressAutoHyphens/>
        <w:autoSpaceDN/>
        <w:adjustRightInd/>
        <w:ind w:firstLine="540"/>
        <w:jc w:val="both"/>
        <w:rPr>
          <w:rFonts w:ascii="Times New Roman" w:hAnsi="Times New Roman" w:cs="Times New Roman"/>
          <w:b/>
          <w:sz w:val="24"/>
          <w:szCs w:val="24"/>
          <w:lang w:eastAsia="zh-CN"/>
        </w:rPr>
      </w:pPr>
    </w:p>
    <w:p w14:paraId="7874010F" w14:textId="7983AD12" w:rsidR="007922CD" w:rsidRDefault="007922CD" w:rsidP="007A4416">
      <w:pPr>
        <w:suppressAutoHyphens/>
        <w:autoSpaceDN/>
        <w:adjustRightInd/>
        <w:ind w:firstLine="540"/>
        <w:jc w:val="both"/>
        <w:rPr>
          <w:rFonts w:ascii="Times New Roman" w:hAnsi="Times New Roman" w:cs="Times New Roman"/>
          <w:b/>
          <w:sz w:val="24"/>
          <w:szCs w:val="24"/>
          <w:lang w:eastAsia="zh-CN"/>
        </w:rPr>
      </w:pPr>
      <w:r w:rsidRPr="00C50414">
        <w:rPr>
          <w:rFonts w:ascii="Times New Roman" w:hAnsi="Times New Roman" w:cs="Times New Roman"/>
          <w:b/>
          <w:sz w:val="24"/>
          <w:szCs w:val="24"/>
          <w:lang w:eastAsia="zh-CN"/>
        </w:rPr>
        <w:t>6.2. Методические материалы, определяющие процедуры оценивания знаний, умений, навыков и (или) опыта деятельности, характеризующих этапы</w:t>
      </w:r>
      <w:r w:rsidRPr="007A4416">
        <w:rPr>
          <w:rFonts w:ascii="Times New Roman" w:hAnsi="Times New Roman" w:cs="Times New Roman"/>
          <w:b/>
          <w:sz w:val="24"/>
          <w:szCs w:val="24"/>
          <w:lang w:eastAsia="zh-CN"/>
        </w:rPr>
        <w:t xml:space="preserve"> формирования компетенций в процессе освоения основной профессиональной образовательной программы</w:t>
      </w:r>
    </w:p>
    <w:p w14:paraId="4B9385E6" w14:textId="758493DB" w:rsidR="00C26323" w:rsidRDefault="00C26323" w:rsidP="00C26323">
      <w:pPr>
        <w:rPr>
          <w:rFonts w:ascii="Times New Roman" w:hAnsi="Times New Roman" w:cs="Times New Roman"/>
          <w:b/>
          <w:sz w:val="24"/>
          <w:szCs w:val="24"/>
          <w:lang w:eastAsia="zh-CN"/>
        </w:rPr>
      </w:pPr>
    </w:p>
    <w:tbl>
      <w:tblPr>
        <w:tblW w:w="10314"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7922CD" w:rsidRPr="007A4416" w14:paraId="4C456B46" w14:textId="77777777" w:rsidTr="007922CD">
        <w:tc>
          <w:tcPr>
            <w:tcW w:w="817" w:type="dxa"/>
          </w:tcPr>
          <w:p w14:paraId="15598BA5" w14:textId="560D884F" w:rsidR="007922CD" w:rsidRPr="007A4416" w:rsidRDefault="00C26323" w:rsidP="007A4416">
            <w:pPr>
              <w:keepNext/>
              <w:suppressAutoHyphens/>
              <w:jc w:val="both"/>
              <w:rPr>
                <w:rFonts w:ascii="Times New Roman" w:hAnsi="Times New Roman" w:cs="Times New Roman"/>
                <w:bCs/>
                <w:color w:val="000000"/>
                <w:sz w:val="22"/>
                <w:szCs w:val="22"/>
                <w:lang w:eastAsia="zh-CN"/>
              </w:rPr>
            </w:pPr>
            <w:r>
              <w:rPr>
                <w:rFonts w:ascii="Times New Roman" w:hAnsi="Times New Roman" w:cs="Times New Roman"/>
                <w:sz w:val="24"/>
                <w:szCs w:val="24"/>
                <w:lang w:eastAsia="zh-CN"/>
              </w:rPr>
              <w:lastRenderedPageBreak/>
              <w:tab/>
            </w:r>
            <w:r w:rsidR="007922CD" w:rsidRPr="007A4416">
              <w:rPr>
                <w:rFonts w:ascii="Times New Roman" w:hAnsi="Times New Roman" w:cs="Times New Roman"/>
                <w:bCs/>
                <w:color w:val="000000"/>
                <w:sz w:val="22"/>
                <w:szCs w:val="22"/>
                <w:lang w:eastAsia="zh-CN"/>
              </w:rPr>
              <w:t>№</w:t>
            </w:r>
          </w:p>
        </w:tc>
        <w:tc>
          <w:tcPr>
            <w:tcW w:w="2126" w:type="dxa"/>
          </w:tcPr>
          <w:p w14:paraId="274F01B3" w14:textId="77777777" w:rsidR="007922CD" w:rsidRPr="007A4416" w:rsidRDefault="007922CD" w:rsidP="007A4416">
            <w:pPr>
              <w:keepNext/>
              <w:suppressAutoHyphens/>
              <w:jc w:val="both"/>
              <w:rPr>
                <w:rFonts w:ascii="Times New Roman" w:hAnsi="Times New Roman" w:cs="Times New Roman"/>
                <w:b/>
                <w:bCs/>
                <w:color w:val="000000"/>
                <w:sz w:val="22"/>
                <w:szCs w:val="22"/>
                <w:lang w:eastAsia="zh-CN"/>
              </w:rPr>
            </w:pPr>
            <w:r w:rsidRPr="007A4416">
              <w:rPr>
                <w:rFonts w:ascii="Times New Roman" w:hAnsi="Times New Roman" w:cs="Times New Roman"/>
                <w:b/>
                <w:bCs/>
                <w:color w:val="000000"/>
                <w:sz w:val="22"/>
                <w:szCs w:val="22"/>
                <w:lang w:eastAsia="zh-CN"/>
              </w:rPr>
              <w:t>Форма контроля/ коды оцениваемых компетенций</w:t>
            </w:r>
          </w:p>
        </w:tc>
        <w:tc>
          <w:tcPr>
            <w:tcW w:w="2835" w:type="dxa"/>
          </w:tcPr>
          <w:p w14:paraId="1D00F1D1" w14:textId="77777777" w:rsidR="007922CD" w:rsidRPr="007A4416" w:rsidRDefault="007922CD" w:rsidP="007A4416">
            <w:pPr>
              <w:keepNext/>
              <w:suppressAutoHyphens/>
              <w:jc w:val="both"/>
              <w:rPr>
                <w:rFonts w:ascii="Times New Roman" w:hAnsi="Times New Roman" w:cs="Times New Roman"/>
                <w:b/>
                <w:bCs/>
                <w:color w:val="000000"/>
                <w:sz w:val="22"/>
                <w:szCs w:val="22"/>
                <w:lang w:eastAsia="zh-CN"/>
              </w:rPr>
            </w:pPr>
            <w:r w:rsidRPr="007A4416">
              <w:rPr>
                <w:rFonts w:ascii="Times New Roman" w:hAnsi="Times New Roman" w:cs="Times New Roman"/>
                <w:b/>
                <w:bCs/>
                <w:color w:val="000000"/>
                <w:sz w:val="22"/>
                <w:szCs w:val="22"/>
                <w:lang w:eastAsia="zh-CN"/>
              </w:rPr>
              <w:t>Процедура оценивания</w:t>
            </w:r>
          </w:p>
        </w:tc>
        <w:tc>
          <w:tcPr>
            <w:tcW w:w="4536" w:type="dxa"/>
          </w:tcPr>
          <w:p w14:paraId="4849A4D5" w14:textId="77777777" w:rsidR="007922CD" w:rsidRPr="007A4416" w:rsidRDefault="007922CD" w:rsidP="007A4416">
            <w:pPr>
              <w:keepNext/>
              <w:suppressAutoHyphens/>
              <w:jc w:val="both"/>
              <w:rPr>
                <w:rFonts w:ascii="Times New Roman" w:hAnsi="Times New Roman" w:cs="Times New Roman"/>
                <w:bCs/>
                <w:color w:val="000000"/>
                <w:sz w:val="22"/>
                <w:szCs w:val="22"/>
                <w:lang w:eastAsia="zh-CN"/>
              </w:rPr>
            </w:pPr>
            <w:r w:rsidRPr="007A4416">
              <w:rPr>
                <w:rFonts w:ascii="Times New Roman" w:hAnsi="Times New Roman" w:cs="Times New Roman"/>
                <w:b/>
                <w:bCs/>
                <w:color w:val="000000"/>
                <w:sz w:val="22"/>
                <w:szCs w:val="22"/>
                <w:lang w:eastAsia="zh-CN"/>
              </w:rPr>
              <w:t>Шкала и критерии оценки, балл</w:t>
            </w:r>
          </w:p>
        </w:tc>
      </w:tr>
      <w:tr w:rsidR="007922CD" w:rsidRPr="007A4416" w14:paraId="227DF524" w14:textId="77777777" w:rsidTr="007922CD">
        <w:tc>
          <w:tcPr>
            <w:tcW w:w="817" w:type="dxa"/>
          </w:tcPr>
          <w:p w14:paraId="1E314BDA" w14:textId="77777777" w:rsidR="007922CD" w:rsidRPr="007A4416" w:rsidRDefault="007922CD" w:rsidP="007A4416">
            <w:pPr>
              <w:keepNext/>
              <w:suppressAutoHyphens/>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1.</w:t>
            </w:r>
          </w:p>
        </w:tc>
        <w:tc>
          <w:tcPr>
            <w:tcW w:w="2126" w:type="dxa"/>
          </w:tcPr>
          <w:p w14:paraId="452563D8" w14:textId="77777777" w:rsidR="00C50414" w:rsidRDefault="00EA4213" w:rsidP="00C50414">
            <w:pPr>
              <w:keepNext/>
              <w:ind w:left="4" w:right="-1"/>
              <w:rPr>
                <w:rFonts w:ascii="Times New Roman" w:hAnsi="Times New Roman" w:cs="Times New Roman"/>
                <w:bCs/>
                <w:color w:val="000000"/>
                <w:sz w:val="22"/>
                <w:szCs w:val="22"/>
              </w:rPr>
            </w:pPr>
            <w:r w:rsidRPr="007A4416">
              <w:rPr>
                <w:rFonts w:ascii="Times New Roman" w:hAnsi="Times New Roman" w:cs="Times New Roman"/>
                <w:b/>
                <w:bCs/>
                <w:color w:val="000000"/>
                <w:sz w:val="22"/>
                <w:szCs w:val="22"/>
                <w:lang w:eastAsia="zh-CN"/>
              </w:rPr>
              <w:t>Зачёт с оценкой</w:t>
            </w:r>
            <w:r w:rsidR="007922CD" w:rsidRPr="007A4416">
              <w:rPr>
                <w:rFonts w:ascii="Times New Roman" w:hAnsi="Times New Roman" w:cs="Times New Roman"/>
                <w:bCs/>
                <w:color w:val="000000"/>
                <w:sz w:val="22"/>
                <w:szCs w:val="22"/>
                <w:lang w:eastAsia="zh-CN"/>
              </w:rPr>
              <w:t xml:space="preserve"> - </w:t>
            </w:r>
            <w:r w:rsidR="00C50414" w:rsidRPr="000A791F">
              <w:rPr>
                <w:rFonts w:ascii="Times New Roman" w:hAnsi="Times New Roman" w:cs="Times New Roman"/>
                <w:bCs/>
                <w:color w:val="000000"/>
                <w:sz w:val="22"/>
                <w:szCs w:val="22"/>
              </w:rPr>
              <w:t>ОПК-1.1, ОПК-1.2, ОПК-1.3, ПК-1.</w:t>
            </w:r>
            <w:r w:rsidR="00C50414">
              <w:rPr>
                <w:rFonts w:ascii="Times New Roman" w:hAnsi="Times New Roman" w:cs="Times New Roman"/>
                <w:bCs/>
                <w:color w:val="000000"/>
                <w:sz w:val="22"/>
                <w:szCs w:val="22"/>
              </w:rPr>
              <w:t>1</w:t>
            </w:r>
            <w:r w:rsidR="00C50414" w:rsidRPr="000A791F">
              <w:rPr>
                <w:rFonts w:ascii="Times New Roman" w:hAnsi="Times New Roman" w:cs="Times New Roman"/>
                <w:bCs/>
                <w:color w:val="000000"/>
                <w:sz w:val="22"/>
                <w:szCs w:val="22"/>
              </w:rPr>
              <w:t>,</w:t>
            </w:r>
          </w:p>
          <w:p w14:paraId="6437A17E" w14:textId="790687BE" w:rsidR="007922CD" w:rsidRPr="007A4416" w:rsidRDefault="00C50414" w:rsidP="00C44E27">
            <w:pPr>
              <w:keepNext/>
              <w:ind w:left="4" w:right="-1"/>
              <w:rPr>
                <w:rFonts w:ascii="Times New Roman" w:hAnsi="Times New Roman" w:cs="Times New Roman"/>
                <w:bCs/>
                <w:color w:val="000000"/>
                <w:sz w:val="22"/>
                <w:szCs w:val="22"/>
                <w:lang w:eastAsia="zh-CN"/>
              </w:rPr>
            </w:pPr>
            <w:r w:rsidRPr="000A791F">
              <w:rPr>
                <w:rFonts w:ascii="Times New Roman" w:hAnsi="Times New Roman" w:cs="Times New Roman"/>
                <w:bCs/>
                <w:color w:val="000000"/>
                <w:sz w:val="22"/>
                <w:szCs w:val="22"/>
              </w:rPr>
              <w:t>ПК-1.</w:t>
            </w:r>
            <w:r>
              <w:rPr>
                <w:rFonts w:ascii="Times New Roman" w:hAnsi="Times New Roman" w:cs="Times New Roman"/>
                <w:bCs/>
                <w:color w:val="000000"/>
                <w:sz w:val="22"/>
                <w:szCs w:val="22"/>
              </w:rPr>
              <w:t>2</w:t>
            </w:r>
            <w:r w:rsidRPr="000A791F">
              <w:rPr>
                <w:rFonts w:ascii="Times New Roman" w:hAnsi="Times New Roman" w:cs="Times New Roman"/>
                <w:bCs/>
                <w:color w:val="000000"/>
                <w:sz w:val="22"/>
                <w:szCs w:val="22"/>
              </w:rPr>
              <w:t>, ПК-1.</w:t>
            </w:r>
            <w:r>
              <w:rPr>
                <w:rFonts w:ascii="Times New Roman" w:hAnsi="Times New Roman" w:cs="Times New Roman"/>
                <w:bCs/>
                <w:color w:val="000000"/>
                <w:sz w:val="22"/>
                <w:szCs w:val="22"/>
              </w:rPr>
              <w:t>3.</w:t>
            </w:r>
          </w:p>
        </w:tc>
        <w:tc>
          <w:tcPr>
            <w:tcW w:w="2835" w:type="dxa"/>
          </w:tcPr>
          <w:p w14:paraId="453B3A90" w14:textId="77777777" w:rsidR="007922CD" w:rsidRPr="007A4416" w:rsidRDefault="007922CD" w:rsidP="007A4416">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Правильность ответов на все вопросы (верное, четкое и достаточно глубокое изложение идей, понятий, фактов и т.д.);</w:t>
            </w:r>
          </w:p>
          <w:p w14:paraId="0C426D59" w14:textId="77777777" w:rsidR="007922CD" w:rsidRPr="007A4416" w:rsidRDefault="007922CD" w:rsidP="007A4416">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Сочетание полноты и лаконичности ответа;</w:t>
            </w:r>
          </w:p>
          <w:p w14:paraId="6B69AA4C" w14:textId="77777777" w:rsidR="007922CD" w:rsidRPr="007A4416" w:rsidRDefault="007922CD" w:rsidP="007A4416">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Наличие практических навыков по дисциплине (решение задач или заданий);</w:t>
            </w:r>
          </w:p>
          <w:p w14:paraId="4FB723F0" w14:textId="77777777" w:rsidR="007922CD" w:rsidRPr="007A4416" w:rsidRDefault="007922CD" w:rsidP="007A4416">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Ориентирование в учебной, научной и специальной литературе;</w:t>
            </w:r>
          </w:p>
          <w:p w14:paraId="3FEA919E" w14:textId="77777777" w:rsidR="007922CD" w:rsidRPr="007A4416" w:rsidRDefault="007922CD" w:rsidP="007A4416">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Логика и аргументированность изложения;</w:t>
            </w:r>
          </w:p>
          <w:p w14:paraId="24E135AA" w14:textId="77777777" w:rsidR="007922CD" w:rsidRPr="007A4416" w:rsidRDefault="007922CD" w:rsidP="007A4416">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Грамотное комментирование, приведение примеров, аналогий;</w:t>
            </w:r>
          </w:p>
          <w:p w14:paraId="6ED4775F" w14:textId="77777777" w:rsidR="007922CD" w:rsidRPr="007A4416" w:rsidRDefault="007922CD" w:rsidP="007A4416">
            <w:pPr>
              <w:tabs>
                <w:tab w:val="left" w:pos="629"/>
              </w:tabs>
              <w:suppressAutoHyphens/>
              <w:autoSpaceDN/>
              <w:adjustRightInd/>
              <w:snapToGrid w:val="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Культура ответа.</w:t>
            </w:r>
          </w:p>
        </w:tc>
        <w:tc>
          <w:tcPr>
            <w:tcW w:w="4536" w:type="dxa"/>
          </w:tcPr>
          <w:p w14:paraId="67F475B0" w14:textId="18F62ADE" w:rsidR="007922CD" w:rsidRPr="007A4416" w:rsidRDefault="00C26323" w:rsidP="007A4416">
            <w:pPr>
              <w:numPr>
                <w:ilvl w:val="0"/>
                <w:numId w:val="5"/>
              </w:numPr>
              <w:tabs>
                <w:tab w:val="num" w:pos="927"/>
              </w:tabs>
              <w:suppressAutoHyphens/>
              <w:overflowPunct w:val="0"/>
              <w:autoSpaceDN/>
              <w:adjustRightInd/>
              <w:ind w:left="0"/>
              <w:jc w:val="both"/>
              <w:rPr>
                <w:rFonts w:ascii="Times New Roman" w:hAnsi="Times New Roman" w:cs="Times New Roman"/>
                <w:sz w:val="22"/>
                <w:szCs w:val="22"/>
                <w:lang w:eastAsia="zh-CN"/>
              </w:rPr>
            </w:pPr>
            <w:r>
              <w:rPr>
                <w:rFonts w:ascii="Times New Roman" w:hAnsi="Times New Roman" w:cs="Times New Roman"/>
                <w:sz w:val="22"/>
                <w:szCs w:val="22"/>
                <w:lang w:eastAsia="zh-CN"/>
              </w:rPr>
              <w:t>О</w:t>
            </w:r>
            <w:r w:rsidR="007922CD" w:rsidRPr="007A4416">
              <w:rPr>
                <w:rFonts w:ascii="Times New Roman" w:hAnsi="Times New Roman" w:cs="Times New Roman"/>
                <w:sz w:val="22"/>
                <w:szCs w:val="22"/>
                <w:lang w:eastAsia="zh-CN"/>
              </w:rPr>
              <w:t>ценка «отлично» - обучающийся должен дать полные, исчерпывающие ответы на вопросы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2853DCA5" w14:textId="709EC5BB" w:rsidR="007922CD" w:rsidRPr="007A4416" w:rsidRDefault="007922CD" w:rsidP="007A4416">
            <w:pPr>
              <w:numPr>
                <w:ilvl w:val="0"/>
                <w:numId w:val="5"/>
              </w:numPr>
              <w:tabs>
                <w:tab w:val="num" w:pos="927"/>
              </w:tabs>
              <w:suppressAutoHyphens/>
              <w:overflowPunct w:val="0"/>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оценка «хорошо» - обучающийся должен дать полные ответы на вопросы, указанные в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34447B83" w14:textId="13C2475C" w:rsidR="007922CD" w:rsidRPr="007A4416" w:rsidRDefault="007922CD" w:rsidP="007A4416">
            <w:pPr>
              <w:numPr>
                <w:ilvl w:val="0"/>
                <w:numId w:val="5"/>
              </w:numPr>
              <w:tabs>
                <w:tab w:val="num" w:pos="927"/>
              </w:tabs>
              <w:suppressAutoHyphens/>
              <w:overflowPunct w:val="0"/>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«М</w:t>
            </w:r>
            <w:r w:rsidR="00DB6EEE">
              <w:rPr>
                <w:rFonts w:ascii="Times New Roman" w:hAnsi="Times New Roman" w:cs="Times New Roman"/>
                <w:sz w:val="22"/>
                <w:szCs w:val="22"/>
                <w:lang w:eastAsia="zh-CN"/>
              </w:rPr>
              <w:t>етоды научных исследований</w:t>
            </w:r>
            <w:r w:rsidRPr="007A4416">
              <w:rPr>
                <w:rFonts w:ascii="Times New Roman" w:hAnsi="Times New Roman" w:cs="Times New Roman"/>
                <w:sz w:val="22"/>
                <w:szCs w:val="22"/>
                <w:lang w:eastAsia="zh-CN"/>
              </w:rPr>
              <w:t>», знать основные категории предмета. Оценка «удовлетворительно» предполагает, что материал в основном изложен грамотным языком;</w:t>
            </w:r>
          </w:p>
          <w:p w14:paraId="424314B3" w14:textId="77777777" w:rsidR="007922CD" w:rsidRPr="007A4416" w:rsidRDefault="007922CD" w:rsidP="007A4416">
            <w:pPr>
              <w:numPr>
                <w:ilvl w:val="0"/>
                <w:numId w:val="5"/>
              </w:numPr>
              <w:tabs>
                <w:tab w:val="num" w:pos="927"/>
              </w:tabs>
              <w:suppressAutoHyphens/>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оценка «неудовлетворительно»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r w:rsidR="007922CD" w:rsidRPr="007A4416" w14:paraId="74FB71C1" w14:textId="77777777" w:rsidTr="007922CD">
        <w:tc>
          <w:tcPr>
            <w:tcW w:w="817" w:type="dxa"/>
            <w:tcBorders>
              <w:top w:val="single" w:sz="4" w:space="0" w:color="000000"/>
              <w:left w:val="single" w:sz="4" w:space="0" w:color="000000"/>
              <w:bottom w:val="single" w:sz="4" w:space="0" w:color="000000"/>
              <w:right w:val="single" w:sz="4" w:space="0" w:color="000000"/>
            </w:tcBorders>
          </w:tcPr>
          <w:p w14:paraId="55321EF3" w14:textId="77777777" w:rsidR="007922CD" w:rsidRPr="007A4416" w:rsidRDefault="007922CD" w:rsidP="007A4416">
            <w:pPr>
              <w:keepNext/>
              <w:suppressAutoHyphens/>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1.</w:t>
            </w:r>
          </w:p>
        </w:tc>
        <w:tc>
          <w:tcPr>
            <w:tcW w:w="2126" w:type="dxa"/>
            <w:tcBorders>
              <w:top w:val="single" w:sz="4" w:space="0" w:color="000000"/>
              <w:left w:val="single" w:sz="4" w:space="0" w:color="000000"/>
              <w:bottom w:val="single" w:sz="4" w:space="0" w:color="000000"/>
              <w:right w:val="single" w:sz="4" w:space="0" w:color="000000"/>
            </w:tcBorders>
          </w:tcPr>
          <w:p w14:paraId="7EDA24F1" w14:textId="77777777" w:rsidR="007922CD" w:rsidRPr="007A4416" w:rsidRDefault="00281240" w:rsidP="007A4416">
            <w:pPr>
              <w:keepNext/>
              <w:suppressAutoHyphens/>
              <w:ind w:firstLine="98"/>
              <w:jc w:val="both"/>
              <w:rPr>
                <w:rFonts w:ascii="Times New Roman" w:hAnsi="Times New Roman" w:cs="Times New Roman"/>
                <w:b/>
                <w:bCs/>
                <w:color w:val="000000"/>
                <w:sz w:val="22"/>
                <w:szCs w:val="22"/>
                <w:lang w:eastAsia="zh-CN"/>
              </w:rPr>
            </w:pPr>
            <w:r w:rsidRPr="007A4416">
              <w:rPr>
                <w:rFonts w:ascii="Times New Roman" w:hAnsi="Times New Roman" w:cs="Times New Roman"/>
                <w:b/>
                <w:bCs/>
                <w:color w:val="000000"/>
                <w:sz w:val="22"/>
                <w:szCs w:val="22"/>
                <w:lang w:eastAsia="zh-CN"/>
              </w:rPr>
              <w:t>Тестирование (на дифференцированном зачёте</w:t>
            </w:r>
            <w:r w:rsidR="007922CD" w:rsidRPr="007A4416">
              <w:rPr>
                <w:rFonts w:ascii="Times New Roman" w:hAnsi="Times New Roman" w:cs="Times New Roman"/>
                <w:b/>
                <w:bCs/>
                <w:color w:val="000000"/>
                <w:sz w:val="22"/>
                <w:szCs w:val="22"/>
                <w:lang w:eastAsia="zh-CN"/>
              </w:rPr>
              <w:t xml:space="preserve">) - </w:t>
            </w:r>
            <w:r w:rsidR="007922CD" w:rsidRPr="007A4416">
              <w:rPr>
                <w:rFonts w:ascii="Times New Roman" w:hAnsi="Times New Roman" w:cs="Times New Roman"/>
                <w:bCs/>
                <w:color w:val="000000"/>
                <w:sz w:val="22"/>
                <w:szCs w:val="22"/>
                <w:lang w:eastAsia="zh-CN"/>
              </w:rPr>
              <w:t xml:space="preserve"> </w:t>
            </w:r>
            <w:r w:rsidRPr="007A4416">
              <w:rPr>
                <w:rFonts w:ascii="Times New Roman" w:hAnsi="Times New Roman" w:cs="Times New Roman"/>
                <w:bCs/>
                <w:color w:val="000000"/>
                <w:sz w:val="22"/>
                <w:szCs w:val="22"/>
                <w:lang w:eastAsia="zh-CN"/>
              </w:rPr>
              <w:t>ОПК-1.1, ОПК-1.2, ОПК-1.3., ПК-1.1, ПК-1.2, ПК-1.3.</w:t>
            </w:r>
          </w:p>
        </w:tc>
        <w:tc>
          <w:tcPr>
            <w:tcW w:w="2835" w:type="dxa"/>
            <w:tcBorders>
              <w:top w:val="single" w:sz="4" w:space="0" w:color="000000"/>
              <w:left w:val="single" w:sz="4" w:space="0" w:color="000000"/>
              <w:bottom w:val="single" w:sz="4" w:space="0" w:color="000000"/>
              <w:right w:val="single" w:sz="4" w:space="0" w:color="000000"/>
            </w:tcBorders>
          </w:tcPr>
          <w:p w14:paraId="11C83B7F" w14:textId="77777777" w:rsidR="007922CD" w:rsidRPr="007A4416" w:rsidRDefault="007922CD" w:rsidP="007A4416">
            <w:pPr>
              <w:widowControl/>
              <w:suppressAutoHyphens/>
              <w:autoSpaceDN/>
              <w:adjustRightInd/>
              <w:jc w:val="both"/>
              <w:rPr>
                <w:rFonts w:ascii="Times New Roman" w:hAnsi="Times New Roman" w:cs="Times New Roman"/>
                <w:color w:val="000000"/>
                <w:sz w:val="22"/>
                <w:szCs w:val="22"/>
                <w:lang w:eastAsia="en-US"/>
              </w:rPr>
            </w:pPr>
            <w:r w:rsidRPr="007A4416">
              <w:rPr>
                <w:rFonts w:ascii="Times New Roman" w:hAnsi="Times New Roman" w:cs="Times New Roman"/>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14:paraId="499F3A0C" w14:textId="77777777" w:rsidR="007922CD" w:rsidRPr="007A4416" w:rsidRDefault="007922CD" w:rsidP="007A4416">
            <w:pPr>
              <w:keepNext/>
              <w:tabs>
                <w:tab w:val="left" w:pos="373"/>
              </w:tabs>
              <w:suppressAutoHyphens/>
              <w:ind w:hanging="142"/>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«отлично» - процент правильных ответов 80-100%;</w:t>
            </w:r>
          </w:p>
          <w:p w14:paraId="7C82C010" w14:textId="77777777" w:rsidR="007922CD" w:rsidRPr="007A4416" w:rsidRDefault="007922CD" w:rsidP="007A4416">
            <w:pPr>
              <w:keepNext/>
              <w:tabs>
                <w:tab w:val="left" w:pos="373"/>
              </w:tabs>
              <w:suppressAutoHyphens/>
              <w:ind w:hanging="142"/>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 xml:space="preserve"> «хорошо» - процент правильных ответов 65-79,9%;</w:t>
            </w:r>
          </w:p>
          <w:p w14:paraId="3F0F209F" w14:textId="77777777" w:rsidR="007922CD" w:rsidRPr="007A4416" w:rsidRDefault="007922CD" w:rsidP="007A4416">
            <w:pPr>
              <w:keepNext/>
              <w:tabs>
                <w:tab w:val="left" w:pos="373"/>
              </w:tabs>
              <w:suppressAutoHyphens/>
              <w:ind w:hanging="142"/>
              <w:jc w:val="both"/>
              <w:rPr>
                <w:rFonts w:ascii="Times New Roman" w:hAnsi="Times New Roman" w:cs="Times New Roman"/>
                <w:bCs/>
                <w:color w:val="000000"/>
                <w:sz w:val="22"/>
                <w:szCs w:val="22"/>
                <w:lang w:eastAsia="zh-CN"/>
              </w:rPr>
            </w:pPr>
            <w:r w:rsidRPr="007A4416">
              <w:rPr>
                <w:rFonts w:ascii="Times New Roman" w:hAnsi="Times New Roman" w:cs="Times New Roman"/>
                <w:bCs/>
                <w:color w:val="000000"/>
                <w:sz w:val="22"/>
                <w:szCs w:val="22"/>
                <w:lang w:eastAsia="zh-CN"/>
              </w:rPr>
              <w:t>«удовлетворительно» - процент правильных ответов 50-64,9%;</w:t>
            </w:r>
          </w:p>
          <w:p w14:paraId="42634283" w14:textId="77777777" w:rsidR="007922CD" w:rsidRPr="007A4416" w:rsidRDefault="007922CD" w:rsidP="007A4416">
            <w:pPr>
              <w:keepNext/>
              <w:tabs>
                <w:tab w:val="left" w:pos="373"/>
              </w:tabs>
              <w:suppressAutoHyphens/>
              <w:ind w:hanging="142"/>
              <w:jc w:val="both"/>
              <w:rPr>
                <w:rFonts w:ascii="Times New Roman" w:hAnsi="Times New Roman" w:cs="Times New Roman"/>
                <w:sz w:val="22"/>
                <w:szCs w:val="22"/>
                <w:lang w:eastAsia="zh-CN"/>
              </w:rPr>
            </w:pPr>
            <w:r w:rsidRPr="007A4416">
              <w:rPr>
                <w:rFonts w:ascii="Times New Roman" w:hAnsi="Times New Roman" w:cs="Times New Roman"/>
                <w:bCs/>
                <w:color w:val="000000"/>
                <w:sz w:val="22"/>
                <w:szCs w:val="22"/>
                <w:lang w:eastAsia="zh-CN"/>
              </w:rPr>
              <w:t>«неудовлетворительно» - процент правильных ответов менее 50%.</w:t>
            </w:r>
          </w:p>
        </w:tc>
      </w:tr>
    </w:tbl>
    <w:p w14:paraId="6D47F4F8" w14:textId="77777777" w:rsidR="006C533A" w:rsidRPr="007A4416" w:rsidRDefault="006C533A" w:rsidP="007A4416">
      <w:pPr>
        <w:suppressAutoHyphens/>
        <w:autoSpaceDN/>
        <w:adjustRightInd/>
        <w:ind w:firstLine="540"/>
        <w:jc w:val="both"/>
        <w:rPr>
          <w:rFonts w:ascii="Times New Roman" w:hAnsi="Times New Roman" w:cs="Times New Roman"/>
          <w:b/>
          <w:sz w:val="24"/>
          <w:szCs w:val="24"/>
          <w:lang w:eastAsia="zh-CN"/>
        </w:rPr>
      </w:pPr>
    </w:p>
    <w:p w14:paraId="74C599FC" w14:textId="77777777" w:rsidR="007D236F" w:rsidRDefault="007D236F" w:rsidP="007A4416">
      <w:pPr>
        <w:suppressAutoHyphens/>
        <w:autoSpaceDN/>
        <w:adjustRightInd/>
        <w:ind w:firstLine="540"/>
        <w:jc w:val="both"/>
        <w:rPr>
          <w:rFonts w:ascii="Times New Roman" w:hAnsi="Times New Roman" w:cs="Times New Roman"/>
          <w:b/>
          <w:sz w:val="24"/>
          <w:szCs w:val="24"/>
          <w:lang w:eastAsia="zh-CN"/>
        </w:rPr>
      </w:pPr>
    </w:p>
    <w:p w14:paraId="7C8DB1AC" w14:textId="28AC4AFD" w:rsidR="007922CD" w:rsidRPr="007A4416" w:rsidRDefault="007922CD" w:rsidP="007A4416">
      <w:pPr>
        <w:suppressAutoHyphens/>
        <w:autoSpaceDN/>
        <w:adjustRightInd/>
        <w:ind w:firstLine="540"/>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33EF1ED" w14:textId="77777777" w:rsidR="00C40F1D" w:rsidRDefault="00C40F1D" w:rsidP="00C40F1D">
      <w:pPr>
        <w:keepNext/>
        <w:suppressAutoHyphens/>
        <w:ind w:firstLine="567"/>
        <w:jc w:val="both"/>
        <w:rPr>
          <w:rFonts w:ascii="Times New Roman" w:hAnsi="Times New Roman" w:cs="Times New Roman"/>
          <w:b/>
          <w:sz w:val="24"/>
          <w:szCs w:val="24"/>
          <w:lang w:eastAsia="zh-CN"/>
        </w:rPr>
      </w:pPr>
    </w:p>
    <w:p w14:paraId="65D72464" w14:textId="76DE8FC8" w:rsidR="00C40F1D" w:rsidRPr="00C40F1D" w:rsidRDefault="00C40F1D" w:rsidP="00C40F1D">
      <w:pPr>
        <w:keepNext/>
        <w:suppressAutoHyphens/>
        <w:ind w:firstLine="567"/>
        <w:jc w:val="both"/>
        <w:rPr>
          <w:rFonts w:ascii="Times New Roman" w:hAnsi="Times New Roman" w:cs="Times New Roman"/>
          <w:b/>
          <w:sz w:val="24"/>
          <w:szCs w:val="24"/>
          <w:lang w:eastAsia="zh-CN"/>
        </w:rPr>
      </w:pPr>
      <w:r w:rsidRPr="00C40F1D">
        <w:rPr>
          <w:rFonts w:ascii="Times New Roman" w:hAnsi="Times New Roman" w:cs="Times New Roman"/>
          <w:b/>
          <w:sz w:val="24"/>
          <w:szCs w:val="24"/>
          <w:lang w:eastAsia="zh-CN"/>
        </w:rPr>
        <w:t>6.3.1. Типовые задания для проведения текущего контроля обучающихся</w:t>
      </w:r>
    </w:p>
    <w:p w14:paraId="099BF389" w14:textId="77777777" w:rsidR="00C40F1D" w:rsidRPr="00C40F1D" w:rsidRDefault="00C40F1D" w:rsidP="00C40F1D">
      <w:pPr>
        <w:tabs>
          <w:tab w:val="left" w:pos="709"/>
        </w:tabs>
        <w:suppressAutoHyphens/>
        <w:autoSpaceDN/>
        <w:adjustRightInd/>
        <w:spacing w:before="10"/>
        <w:ind w:firstLine="567"/>
        <w:jc w:val="both"/>
        <w:rPr>
          <w:rFonts w:ascii="Times New Roman" w:hAnsi="Times New Roman" w:cs="Times New Roman"/>
          <w:sz w:val="24"/>
          <w:szCs w:val="24"/>
          <w:lang w:eastAsia="zh-CN"/>
        </w:rPr>
      </w:pPr>
    </w:p>
    <w:p w14:paraId="3EDA9521" w14:textId="77777777" w:rsidR="00C40F1D" w:rsidRPr="00C40F1D" w:rsidRDefault="00C40F1D" w:rsidP="00C40F1D">
      <w:pPr>
        <w:tabs>
          <w:tab w:val="left" w:pos="709"/>
        </w:tabs>
        <w:suppressAutoHyphens/>
        <w:autoSpaceDN/>
        <w:adjustRightInd/>
        <w:spacing w:before="10"/>
        <w:ind w:firstLine="567"/>
        <w:jc w:val="both"/>
        <w:rPr>
          <w:rFonts w:ascii="Times New Roman" w:hAnsi="Times New Roman" w:cs="Times New Roman"/>
          <w:b/>
          <w:sz w:val="24"/>
          <w:szCs w:val="24"/>
          <w:lang w:eastAsia="zh-CN"/>
        </w:rPr>
      </w:pPr>
      <w:r w:rsidRPr="00C40F1D">
        <w:rPr>
          <w:rFonts w:ascii="Times New Roman" w:hAnsi="Times New Roman" w:cs="Times New Roman"/>
          <w:b/>
          <w:sz w:val="24"/>
          <w:szCs w:val="24"/>
          <w:lang w:eastAsia="zh-CN"/>
        </w:rPr>
        <w:t>6.3.1.1. Примерная тематика эссе</w:t>
      </w:r>
    </w:p>
    <w:p w14:paraId="6297DBF7" w14:textId="77777777" w:rsidR="00C40F1D" w:rsidRPr="00C40F1D" w:rsidRDefault="00C40F1D" w:rsidP="00C40F1D">
      <w:pPr>
        <w:tabs>
          <w:tab w:val="left" w:pos="709"/>
        </w:tabs>
        <w:suppressAutoHyphens/>
        <w:autoSpaceDN/>
        <w:adjustRightInd/>
        <w:spacing w:before="10"/>
        <w:ind w:firstLine="567"/>
        <w:jc w:val="both"/>
        <w:rPr>
          <w:rFonts w:ascii="Times New Roman" w:hAnsi="Times New Roman" w:cs="Times New Roman"/>
          <w:b/>
          <w:sz w:val="24"/>
          <w:szCs w:val="24"/>
          <w:lang w:eastAsia="zh-CN"/>
        </w:rPr>
      </w:pPr>
    </w:p>
    <w:p w14:paraId="16E4A2E2"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1. Понятия «методология», «методика», «метод» (тема 1, 4)</w:t>
      </w:r>
    </w:p>
    <w:p w14:paraId="5C498174"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2. Методы научного познания (тема 2)</w:t>
      </w:r>
    </w:p>
    <w:p w14:paraId="0AF838AE"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3. Средства и методы научного исследования (тема 2)</w:t>
      </w:r>
    </w:p>
    <w:p w14:paraId="6FA31026"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4. Анализ и синтез как методы научного исследования (тема 2)</w:t>
      </w:r>
    </w:p>
    <w:p w14:paraId="5DAF70B2"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5. Абстрагирование и конкретизация как методы научного исследования (тема 2)</w:t>
      </w:r>
    </w:p>
    <w:p w14:paraId="2E835646"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6. Сравнение как метод научного исследования (тема 2</w:t>
      </w:r>
    </w:p>
    <w:p w14:paraId="7F918DB3"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7. Обобщение как метод научного исследования (тема 2)</w:t>
      </w:r>
    </w:p>
    <w:p w14:paraId="0DF5F6CE"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8. Индукция и дедукция как методы научного исследования (тема 2)</w:t>
      </w:r>
    </w:p>
    <w:p w14:paraId="3009EA2B"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9. Формализация как метод научного исследования (тема 2)</w:t>
      </w:r>
    </w:p>
    <w:p w14:paraId="07694958" w14:textId="77777777" w:rsidR="00FF17B7" w:rsidRPr="00FF17B7" w:rsidRDefault="00FF17B7" w:rsidP="00FF17B7">
      <w:pPr>
        <w:widowControl/>
        <w:suppressAutoHyphens/>
        <w:autoSpaceDE/>
        <w:autoSpaceDN/>
        <w:adjustRightInd/>
        <w:ind w:firstLine="851"/>
        <w:jc w:val="both"/>
        <w:rPr>
          <w:rFonts w:ascii="Times New Roman" w:hAnsi="Times New Roman" w:cs="Times New Roman"/>
          <w:sz w:val="24"/>
          <w:szCs w:val="24"/>
        </w:rPr>
      </w:pPr>
      <w:r w:rsidRPr="00FF17B7">
        <w:rPr>
          <w:rFonts w:ascii="Times New Roman" w:hAnsi="Times New Roman" w:cs="Times New Roman"/>
          <w:sz w:val="24"/>
          <w:szCs w:val="24"/>
        </w:rPr>
        <w:t>10. Моделирование и эксперимент как методы научного исследования (тема 2)</w:t>
      </w:r>
    </w:p>
    <w:p w14:paraId="6D2F60A6" w14:textId="77777777" w:rsidR="00FF17B7" w:rsidRPr="00FF17B7" w:rsidRDefault="00FF17B7" w:rsidP="00FF17B7">
      <w:pPr>
        <w:widowControl/>
        <w:suppressAutoHyphens/>
        <w:autoSpaceDE/>
        <w:autoSpaceDN/>
        <w:adjustRightInd/>
        <w:ind w:firstLine="851"/>
        <w:jc w:val="both"/>
        <w:rPr>
          <w:rFonts w:ascii="Times New Roman" w:hAnsi="Times New Roman" w:cs="Times New Roman"/>
          <w:b/>
          <w:sz w:val="24"/>
          <w:szCs w:val="24"/>
        </w:rPr>
      </w:pPr>
    </w:p>
    <w:p w14:paraId="4D9BBC8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kern w:val="1"/>
          <w:sz w:val="24"/>
          <w:szCs w:val="24"/>
          <w:lang w:eastAsia="zh-CN"/>
        </w:rPr>
      </w:pPr>
    </w:p>
    <w:p w14:paraId="6A9CB3E6" w14:textId="4FC8A9C0" w:rsidR="00FF17B7" w:rsidRPr="00FF17B7" w:rsidRDefault="00F4300B" w:rsidP="00FF17B7">
      <w:pPr>
        <w:widowControl/>
        <w:suppressAutoHyphens/>
        <w:autoSpaceDE/>
        <w:autoSpaceDN/>
        <w:adjustRightInd/>
        <w:ind w:firstLine="851"/>
        <w:jc w:val="both"/>
        <w:outlineLvl w:val="2"/>
        <w:rPr>
          <w:rFonts w:ascii="Times New Roman" w:hAnsi="Times New Roman" w:cs="Times New Roman"/>
          <w:b/>
          <w:sz w:val="24"/>
          <w:szCs w:val="24"/>
          <w:lang w:eastAsia="zh-CN"/>
        </w:rPr>
      </w:pPr>
      <w:bookmarkStart w:id="12" w:name="_Toc470289372"/>
      <w:r>
        <w:rPr>
          <w:rFonts w:ascii="Times New Roman" w:hAnsi="Times New Roman" w:cs="Times New Roman"/>
          <w:b/>
          <w:sz w:val="24"/>
          <w:szCs w:val="24"/>
          <w:lang w:eastAsia="zh-CN"/>
        </w:rPr>
        <w:t>6.</w:t>
      </w:r>
      <w:r w:rsidR="00FF17B7" w:rsidRPr="00FF17B7">
        <w:rPr>
          <w:rFonts w:ascii="Times New Roman" w:hAnsi="Times New Roman" w:cs="Times New Roman"/>
          <w:b/>
          <w:sz w:val="24"/>
          <w:szCs w:val="24"/>
          <w:lang w:eastAsia="zh-CN"/>
        </w:rPr>
        <w:t>3</w:t>
      </w:r>
      <w:r w:rsidR="00C40F1D">
        <w:rPr>
          <w:rFonts w:ascii="Times New Roman" w:hAnsi="Times New Roman" w:cs="Times New Roman"/>
          <w:b/>
          <w:sz w:val="24"/>
          <w:szCs w:val="24"/>
          <w:lang w:eastAsia="zh-CN"/>
        </w:rPr>
        <w:t>.1</w:t>
      </w:r>
      <w:r w:rsidR="00FF17B7" w:rsidRPr="00FF17B7">
        <w:rPr>
          <w:rFonts w:ascii="Times New Roman" w:hAnsi="Times New Roman" w:cs="Times New Roman"/>
          <w:b/>
          <w:sz w:val="24"/>
          <w:szCs w:val="24"/>
          <w:lang w:eastAsia="zh-CN"/>
        </w:rPr>
        <w:t>.2</w:t>
      </w:r>
      <w:r>
        <w:rPr>
          <w:rFonts w:ascii="Times New Roman" w:hAnsi="Times New Roman" w:cs="Times New Roman"/>
          <w:b/>
          <w:sz w:val="24"/>
          <w:szCs w:val="24"/>
          <w:lang w:eastAsia="zh-CN"/>
        </w:rPr>
        <w:t xml:space="preserve">. </w:t>
      </w:r>
      <w:r w:rsidR="00FF17B7" w:rsidRPr="00FF17B7">
        <w:rPr>
          <w:rFonts w:ascii="Times New Roman" w:hAnsi="Times New Roman" w:cs="Times New Roman"/>
          <w:b/>
          <w:sz w:val="24"/>
          <w:szCs w:val="24"/>
          <w:lang w:eastAsia="zh-CN"/>
        </w:rPr>
        <w:t>Примерные тестовые задания для текущего контроля</w:t>
      </w:r>
      <w:bookmarkEnd w:id="12"/>
    </w:p>
    <w:p w14:paraId="18AE807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7983C72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Отметьте номера правильных ответов:</w:t>
      </w:r>
    </w:p>
    <w:p w14:paraId="4F7CD0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25E7A0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b/>
          <w:sz w:val="24"/>
          <w:szCs w:val="24"/>
          <w:lang w:eastAsia="zh-CN"/>
        </w:rPr>
        <w:t>1.</w:t>
      </w:r>
      <w:r w:rsidRPr="00FF17B7">
        <w:rPr>
          <w:rFonts w:ascii="Times New Roman" w:eastAsia="Calibri" w:hAnsi="Times New Roman"/>
          <w:b/>
          <w:kern w:val="1"/>
          <w:sz w:val="24"/>
          <w:szCs w:val="24"/>
          <w:lang w:eastAsia="zh-CN"/>
        </w:rPr>
        <w:t xml:space="preserve"> Какие из </w:t>
      </w:r>
      <w:r w:rsidRPr="00FF17B7">
        <w:rPr>
          <w:rFonts w:ascii="Times New Roman" w:eastAsia="Calibri" w:hAnsi="Times New Roman"/>
          <w:b/>
          <w:sz w:val="24"/>
          <w:szCs w:val="24"/>
          <w:lang w:eastAsia="zh-CN"/>
        </w:rPr>
        <w:t>перечисленных средств не относятся к средствам научного исследования</w:t>
      </w:r>
      <w:r w:rsidRPr="00FF17B7">
        <w:rPr>
          <w:rFonts w:ascii="Times New Roman" w:eastAsia="Calibri" w:hAnsi="Times New Roman"/>
          <w:sz w:val="24"/>
          <w:szCs w:val="24"/>
          <w:lang w:eastAsia="zh-CN"/>
        </w:rPr>
        <w:t>:      (тема 1)</w:t>
      </w:r>
    </w:p>
    <w:p w14:paraId="7D7D329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 материальные</w:t>
      </w:r>
    </w:p>
    <w:p w14:paraId="4709C97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информационные</w:t>
      </w:r>
    </w:p>
    <w:p w14:paraId="5D8263B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математические</w:t>
      </w:r>
    </w:p>
    <w:p w14:paraId="6E3972D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идеальные</w:t>
      </w:r>
    </w:p>
    <w:p w14:paraId="2CF7CE3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логические</w:t>
      </w:r>
    </w:p>
    <w:p w14:paraId="39AEF6A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6) языковые</w:t>
      </w:r>
    </w:p>
    <w:p w14:paraId="083993B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4)</w:t>
      </w:r>
    </w:p>
    <w:p w14:paraId="23E41FD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1A6E8A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b/>
          <w:sz w:val="24"/>
          <w:szCs w:val="24"/>
          <w:lang w:eastAsia="zh-CN"/>
        </w:rPr>
        <w:t xml:space="preserve">2. </w:t>
      </w:r>
      <w:r w:rsidRPr="00FF17B7">
        <w:rPr>
          <w:rFonts w:ascii="Times New Roman" w:eastAsia="Calibri" w:hAnsi="Times New Roman"/>
          <w:b/>
          <w:kern w:val="1"/>
          <w:sz w:val="24"/>
          <w:szCs w:val="24"/>
          <w:lang w:eastAsia="zh-CN"/>
        </w:rPr>
        <w:t xml:space="preserve">Разложение исследуемого целого на части, выделение отдельных признаков и качеств явления:   </w:t>
      </w:r>
      <w:r w:rsidRPr="00FF17B7">
        <w:rPr>
          <w:rFonts w:ascii="Times New Roman" w:hAnsi="Times New Roman" w:cs="Times New Roman"/>
          <w:sz w:val="24"/>
          <w:szCs w:val="24"/>
          <w:lang w:eastAsia="zh-CN"/>
        </w:rPr>
        <w:t>(тема 2)</w:t>
      </w:r>
    </w:p>
    <w:p w14:paraId="7B373A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1) синтез</w:t>
      </w:r>
    </w:p>
    <w:p w14:paraId="10D32F6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2) анализ</w:t>
      </w:r>
    </w:p>
    <w:p w14:paraId="10CD7F8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3) сравнение</w:t>
      </w:r>
    </w:p>
    <w:p w14:paraId="36A1DEA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kern w:val="1"/>
          <w:sz w:val="24"/>
          <w:szCs w:val="24"/>
          <w:lang w:eastAsia="zh-CN"/>
        </w:rPr>
      </w:pPr>
      <w:r w:rsidRPr="00FF17B7">
        <w:rPr>
          <w:rFonts w:ascii="Times New Roman" w:eastAsia="Calibri" w:hAnsi="Times New Roman"/>
          <w:kern w:val="1"/>
          <w:sz w:val="24"/>
          <w:szCs w:val="24"/>
          <w:lang w:eastAsia="zh-CN"/>
        </w:rPr>
        <w:t>4) абстрагирован</w:t>
      </w:r>
      <w:r w:rsidRPr="00FF17B7">
        <w:rPr>
          <w:rFonts w:ascii="Times New Roman" w:eastAsia="Calibri" w:hAnsi="Times New Roman"/>
          <w:b/>
          <w:kern w:val="1"/>
          <w:sz w:val="24"/>
          <w:szCs w:val="24"/>
          <w:lang w:eastAsia="zh-CN"/>
        </w:rPr>
        <w:t>ие</w:t>
      </w:r>
    </w:p>
    <w:p w14:paraId="7AE724C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hAnsi="Times New Roman" w:cs="Times New Roman"/>
          <w:sz w:val="24"/>
          <w:szCs w:val="24"/>
          <w:lang w:eastAsia="zh-CN"/>
        </w:rPr>
      </w:pPr>
      <w:r w:rsidRPr="00FF17B7">
        <w:rPr>
          <w:rFonts w:ascii="Times New Roman" w:eastAsia="Calibri" w:hAnsi="Times New Roman"/>
          <w:kern w:val="1"/>
          <w:sz w:val="24"/>
          <w:szCs w:val="24"/>
          <w:lang w:eastAsia="zh-CN"/>
        </w:rPr>
        <w:t>5) дедукция</w:t>
      </w:r>
    </w:p>
    <w:p w14:paraId="107BA38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723DC1A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63BA37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b/>
          <w:sz w:val="24"/>
          <w:szCs w:val="24"/>
          <w:lang w:eastAsia="zh-CN"/>
        </w:rPr>
        <w:t xml:space="preserve">3. Соединение различных элементов, сторон предмета в единое целое:   </w:t>
      </w:r>
      <w:r w:rsidRPr="00FF17B7">
        <w:rPr>
          <w:rFonts w:ascii="Times New Roman" w:hAnsi="Times New Roman" w:cs="Times New Roman"/>
          <w:sz w:val="24"/>
          <w:szCs w:val="24"/>
          <w:lang w:eastAsia="zh-CN"/>
        </w:rPr>
        <w:t>(тема 2)</w:t>
      </w:r>
    </w:p>
    <w:p w14:paraId="78FB379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1) синтез </w:t>
      </w:r>
    </w:p>
    <w:p w14:paraId="5890858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анализ</w:t>
      </w:r>
    </w:p>
    <w:p w14:paraId="3B5E843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3) сравнение </w:t>
      </w:r>
    </w:p>
    <w:p w14:paraId="340266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конкретизация</w:t>
      </w:r>
    </w:p>
    <w:p w14:paraId="5B1B86A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моделирование</w:t>
      </w:r>
    </w:p>
    <w:p w14:paraId="4A09264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1)</w:t>
      </w:r>
    </w:p>
    <w:p w14:paraId="5C0E76C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31F00D0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lastRenderedPageBreak/>
        <w:t xml:space="preserve">4. Познавательная операция, лежащая в основе суждений о сходстве или различии объектов, сопоставление одного с другим:  </w:t>
      </w:r>
      <w:r w:rsidRPr="00FF17B7">
        <w:rPr>
          <w:rFonts w:ascii="Times New Roman" w:hAnsi="Times New Roman" w:cs="Times New Roman"/>
          <w:sz w:val="24"/>
          <w:szCs w:val="24"/>
          <w:lang w:eastAsia="zh-CN"/>
        </w:rPr>
        <w:t>(тема 2)</w:t>
      </w:r>
    </w:p>
    <w:p w14:paraId="6130CA1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 xml:space="preserve">          1)</w:t>
      </w:r>
      <w:r w:rsidRPr="00FF17B7">
        <w:rPr>
          <w:rFonts w:ascii="Times New Roman" w:eastAsia="Calibri" w:hAnsi="Times New Roman"/>
          <w:kern w:val="1"/>
          <w:sz w:val="24"/>
          <w:szCs w:val="24"/>
          <w:lang w:eastAsia="zh-CN"/>
        </w:rPr>
        <w:t xml:space="preserve"> абстрагирование </w:t>
      </w:r>
    </w:p>
    <w:p w14:paraId="27C5BA8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2) индукция </w:t>
      </w:r>
    </w:p>
    <w:p w14:paraId="6792D07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3) сравнение</w:t>
      </w:r>
    </w:p>
    <w:p w14:paraId="06557C1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4) конкретизация</w:t>
      </w:r>
    </w:p>
    <w:p w14:paraId="1886640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eastAsia="Calibri" w:hAnsi="Times New Roman"/>
          <w:kern w:val="1"/>
          <w:sz w:val="24"/>
          <w:szCs w:val="24"/>
          <w:lang w:eastAsia="zh-CN"/>
        </w:rPr>
        <w:t xml:space="preserve">          5) обобщение</w:t>
      </w:r>
    </w:p>
    <w:p w14:paraId="76B8736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1D3010D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80384B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5. Мыслительная операция, позволяющая мысленно вычленить и превратить в самостоятельный объект рассмотрения отдельные (основные) стороны, свойства или состояния объекта в чистом виде, лежит в основе образования понятий:   </w:t>
      </w:r>
      <w:r w:rsidRPr="00FF17B7">
        <w:rPr>
          <w:rFonts w:ascii="Times New Roman" w:hAnsi="Times New Roman" w:cs="Times New Roman"/>
          <w:sz w:val="24"/>
          <w:szCs w:val="24"/>
          <w:lang w:eastAsia="zh-CN"/>
        </w:rPr>
        <w:t>(тема 2)</w:t>
      </w:r>
    </w:p>
    <w:p w14:paraId="1A0639B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сравнение </w:t>
      </w:r>
    </w:p>
    <w:p w14:paraId="7BE0086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2) аналогия </w:t>
      </w:r>
    </w:p>
    <w:p w14:paraId="5CAF2DB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обобщение</w:t>
      </w:r>
    </w:p>
    <w:p w14:paraId="477A68B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формализация</w:t>
      </w:r>
    </w:p>
    <w:p w14:paraId="3E1082D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абстрагирование</w:t>
      </w:r>
    </w:p>
    <w:p w14:paraId="1A78085D"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5)</w:t>
      </w:r>
    </w:p>
    <w:p w14:paraId="09E5893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5CEBE8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6. Процесс, противоположный абстрагированию, нахождение целостного, взаимосвязанного, многостороннего и сложного:    </w:t>
      </w:r>
      <w:r w:rsidRPr="00FF17B7">
        <w:rPr>
          <w:rFonts w:ascii="Times New Roman" w:hAnsi="Times New Roman" w:cs="Times New Roman"/>
          <w:sz w:val="24"/>
          <w:szCs w:val="24"/>
          <w:lang w:eastAsia="zh-CN"/>
        </w:rPr>
        <w:t>(тема 2)</w:t>
      </w:r>
    </w:p>
    <w:p w14:paraId="276F306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обобщение</w:t>
      </w:r>
    </w:p>
    <w:p w14:paraId="6FA1D66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формализация</w:t>
      </w:r>
    </w:p>
    <w:p w14:paraId="2EAC3E6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дедукция</w:t>
      </w:r>
    </w:p>
    <w:p w14:paraId="20E4078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4) конкретизация </w:t>
      </w:r>
    </w:p>
    <w:p w14:paraId="6702CD9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sz w:val="24"/>
          <w:szCs w:val="24"/>
          <w:lang w:eastAsia="zh-CN"/>
        </w:rPr>
        <w:t>5) воображение</w:t>
      </w:r>
    </w:p>
    <w:p w14:paraId="719709F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4)</w:t>
      </w:r>
    </w:p>
    <w:p w14:paraId="4A66A50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ED58B8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7. Познавательная мыслительная операция, состоящая в выделении и фиксации относительно устойчивых свойств объектов и их отношений:   </w:t>
      </w:r>
      <w:r w:rsidRPr="00FF17B7">
        <w:rPr>
          <w:rFonts w:ascii="Times New Roman" w:hAnsi="Times New Roman" w:cs="Times New Roman"/>
          <w:sz w:val="24"/>
          <w:szCs w:val="24"/>
          <w:lang w:eastAsia="zh-CN"/>
        </w:rPr>
        <w:t>(тема 2)</w:t>
      </w:r>
    </w:p>
    <w:p w14:paraId="41579F2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1) обобщение </w:t>
      </w:r>
    </w:p>
    <w:p w14:paraId="5981697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синтез</w:t>
      </w:r>
    </w:p>
    <w:p w14:paraId="54B7F35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3) сравнение </w:t>
      </w:r>
    </w:p>
    <w:p w14:paraId="2FFE324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4) абстрагирование </w:t>
      </w:r>
    </w:p>
    <w:p w14:paraId="45DBD56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анализ</w:t>
      </w:r>
    </w:p>
    <w:p w14:paraId="1D97148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1)</w:t>
      </w:r>
    </w:p>
    <w:p w14:paraId="47FA804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70177DA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8. Отображение результатов мышления в точных понятиях или утверждениях:   </w:t>
      </w:r>
      <w:r w:rsidRPr="00FF17B7">
        <w:rPr>
          <w:rFonts w:ascii="Times New Roman" w:hAnsi="Times New Roman" w:cs="Times New Roman"/>
          <w:sz w:val="24"/>
          <w:szCs w:val="24"/>
          <w:lang w:eastAsia="zh-CN"/>
        </w:rPr>
        <w:t>(тема 2)</w:t>
      </w:r>
    </w:p>
    <w:p w14:paraId="503C5E6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 обобщение</w:t>
      </w:r>
    </w:p>
    <w:p w14:paraId="36FECDF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формализация</w:t>
      </w:r>
    </w:p>
    <w:p w14:paraId="6830652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индукция</w:t>
      </w:r>
    </w:p>
    <w:p w14:paraId="23A6777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дедукция</w:t>
      </w:r>
    </w:p>
    <w:p w14:paraId="4442F83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идеализация</w:t>
      </w:r>
    </w:p>
    <w:p w14:paraId="583813FD"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7A63C6D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60D048E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9. Умозаключение от частных объектов, явлений к общему выводу, от отдельных фактов к обобщениям:    </w:t>
      </w:r>
      <w:r w:rsidRPr="00FF17B7">
        <w:rPr>
          <w:rFonts w:ascii="Times New Roman" w:hAnsi="Times New Roman" w:cs="Times New Roman"/>
          <w:sz w:val="24"/>
          <w:szCs w:val="24"/>
          <w:lang w:eastAsia="zh-CN"/>
        </w:rPr>
        <w:t xml:space="preserve"> (тема 2)</w:t>
      </w:r>
    </w:p>
    <w:p w14:paraId="318A7AB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sz w:val="28"/>
          <w:szCs w:val="28"/>
          <w:lang w:eastAsia="en-US"/>
        </w:rPr>
        <w:t xml:space="preserve"> </w:t>
      </w:r>
      <w:r w:rsidRPr="00FF17B7">
        <w:rPr>
          <w:rFonts w:ascii="Times New Roman" w:eastAsia="Calibri" w:hAnsi="Times New Roman"/>
          <w:sz w:val="24"/>
          <w:szCs w:val="24"/>
          <w:lang w:eastAsia="zh-CN"/>
        </w:rPr>
        <w:t>дедукция</w:t>
      </w:r>
    </w:p>
    <w:p w14:paraId="2891ED4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2) идеализация </w:t>
      </w:r>
    </w:p>
    <w:p w14:paraId="0147DAB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индукция</w:t>
      </w:r>
    </w:p>
    <w:p w14:paraId="3C9E5AE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аналогия</w:t>
      </w:r>
    </w:p>
    <w:p w14:paraId="2211064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lastRenderedPageBreak/>
        <w:t>5) мысленный эксперимент</w:t>
      </w:r>
    </w:p>
    <w:p w14:paraId="022B0BB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486C51B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7E8830E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10. Умозаключение от общего к частному, от общих суждений к частным выводам:</w:t>
      </w:r>
      <w:r w:rsidRPr="00FF17B7">
        <w:rPr>
          <w:rFonts w:ascii="Times New Roman" w:hAnsi="Times New Roman" w:cs="Times New Roman"/>
          <w:sz w:val="24"/>
          <w:szCs w:val="24"/>
          <w:lang w:eastAsia="zh-CN"/>
        </w:rPr>
        <w:t xml:space="preserve">        (тема 2)</w:t>
      </w:r>
    </w:p>
    <w:p w14:paraId="49C8E0B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b/>
          <w:sz w:val="24"/>
          <w:szCs w:val="24"/>
          <w:lang w:eastAsia="zh-CN"/>
        </w:rPr>
        <w:t>1</w:t>
      </w:r>
      <w:r w:rsidRPr="00FF17B7">
        <w:rPr>
          <w:rFonts w:ascii="Times New Roman" w:eastAsia="Calibri" w:hAnsi="Times New Roman"/>
          <w:sz w:val="24"/>
          <w:szCs w:val="24"/>
          <w:lang w:eastAsia="zh-CN"/>
        </w:rPr>
        <w:t>)</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абстрагирование </w:t>
      </w:r>
    </w:p>
    <w:p w14:paraId="3A619B6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дедукция</w:t>
      </w:r>
    </w:p>
    <w:p w14:paraId="4D92BC5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конкретизация</w:t>
      </w:r>
    </w:p>
    <w:p w14:paraId="1150493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4) индукция </w:t>
      </w:r>
    </w:p>
    <w:p w14:paraId="5015CD9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5) воображение </w:t>
      </w:r>
    </w:p>
    <w:p w14:paraId="6F7D41C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3350FE9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5434FB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11.</w:t>
      </w:r>
      <w:r w:rsidRPr="00FF17B7">
        <w:rPr>
          <w:rFonts w:ascii="Times New Roman" w:eastAsia="Calibri" w:hAnsi="Times New Roman"/>
          <w:b/>
          <w:kern w:val="1"/>
          <w:sz w:val="24"/>
          <w:szCs w:val="24"/>
          <w:lang w:eastAsia="zh-CN"/>
        </w:rPr>
        <w:t xml:space="preserve"> М</w:t>
      </w:r>
      <w:r w:rsidRPr="00FF17B7">
        <w:rPr>
          <w:rFonts w:ascii="Times New Roman" w:eastAsia="Calibri" w:hAnsi="Times New Roman"/>
          <w:b/>
          <w:sz w:val="24"/>
          <w:szCs w:val="24"/>
          <w:lang w:eastAsia="zh-CN"/>
        </w:rPr>
        <w:t xml:space="preserve">ысленное конструирование представлений об объектах, не существующих или неосуществимых в действительности, но таких, для которых существуют прообразы в реальном мире:    </w:t>
      </w:r>
      <w:r w:rsidRPr="00FF17B7">
        <w:rPr>
          <w:rFonts w:ascii="Times New Roman" w:hAnsi="Times New Roman" w:cs="Times New Roman"/>
          <w:sz w:val="24"/>
          <w:szCs w:val="24"/>
          <w:lang w:eastAsia="zh-CN"/>
        </w:rPr>
        <w:t>(тема 2)</w:t>
      </w:r>
      <w:r w:rsidRPr="00FF17B7">
        <w:rPr>
          <w:rFonts w:ascii="Times New Roman" w:eastAsia="Calibri" w:hAnsi="Times New Roman"/>
          <w:b/>
          <w:sz w:val="24"/>
          <w:szCs w:val="24"/>
          <w:lang w:eastAsia="zh-CN"/>
        </w:rPr>
        <w:t xml:space="preserve"> </w:t>
      </w:r>
    </w:p>
    <w:p w14:paraId="4255815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конкретизация</w:t>
      </w:r>
    </w:p>
    <w:p w14:paraId="65507F8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2) идеализация </w:t>
      </w:r>
    </w:p>
    <w:p w14:paraId="5C389D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 xml:space="preserve">3) формализация </w:t>
      </w:r>
    </w:p>
    <w:p w14:paraId="02F7959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абстрагирование</w:t>
      </w:r>
    </w:p>
    <w:p w14:paraId="6F31F2E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воображение</w:t>
      </w:r>
    </w:p>
    <w:p w14:paraId="6A3F90B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239F60F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3457F58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12.</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Мыслительная операция, когда знание, полученное из рассмотрения какого-либо одного объекта (модели), переносится на другой, менее изученный или менее наглядный объект:</w:t>
      </w:r>
      <w:r w:rsidRPr="00FF17B7">
        <w:rPr>
          <w:rFonts w:ascii="Times New Roman" w:hAnsi="Times New Roman" w:cs="Times New Roman"/>
          <w:sz w:val="24"/>
          <w:szCs w:val="24"/>
          <w:lang w:eastAsia="zh-CN"/>
        </w:rPr>
        <w:t xml:space="preserve">    (тема 2)</w:t>
      </w:r>
    </w:p>
    <w:p w14:paraId="2D739B1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воображение </w:t>
      </w:r>
    </w:p>
    <w:p w14:paraId="47122AD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аналогия</w:t>
      </w:r>
    </w:p>
    <w:p w14:paraId="1F0206E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моделирование</w:t>
      </w:r>
    </w:p>
    <w:p w14:paraId="2BD0418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мысленный</w:t>
      </w:r>
    </w:p>
    <w:p w14:paraId="6F6EE84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эксперимент</w:t>
      </w:r>
    </w:p>
    <w:p w14:paraId="0CD1DEE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6A605DF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E00B83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13.</w:t>
      </w:r>
      <w:r w:rsidRPr="00FF17B7">
        <w:rPr>
          <w:rFonts w:ascii="Times New Roman" w:eastAsia="Calibri" w:hAnsi="Times New Roman"/>
          <w:b/>
          <w:kern w:val="1"/>
          <w:sz w:val="24"/>
          <w:szCs w:val="24"/>
          <w:lang w:eastAsia="zh-CN"/>
        </w:rPr>
        <w:t xml:space="preserve"> Процесс, при котором </w:t>
      </w:r>
      <w:r w:rsidRPr="00FF17B7">
        <w:rPr>
          <w:rFonts w:ascii="Times New Roman" w:eastAsia="Calibri" w:hAnsi="Times New Roman"/>
          <w:b/>
          <w:sz w:val="24"/>
          <w:szCs w:val="24"/>
          <w:lang w:eastAsia="zh-CN"/>
        </w:rPr>
        <w:t xml:space="preserve">в познавательных целях выбирается или преобразуется вспомогательный объект, что дает новую информацию об основном объекте:    </w:t>
      </w:r>
      <w:r w:rsidRPr="00FF17B7">
        <w:rPr>
          <w:rFonts w:ascii="Times New Roman" w:hAnsi="Times New Roman" w:cs="Times New Roman"/>
          <w:sz w:val="24"/>
          <w:szCs w:val="24"/>
          <w:lang w:eastAsia="zh-CN"/>
        </w:rPr>
        <w:t xml:space="preserve"> (тема 2)</w:t>
      </w:r>
    </w:p>
    <w:p w14:paraId="4CA83C1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дедукция</w:t>
      </w:r>
    </w:p>
    <w:p w14:paraId="6D1659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идеализация</w:t>
      </w:r>
    </w:p>
    <w:p w14:paraId="0D6CF77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аналогия</w:t>
      </w:r>
    </w:p>
    <w:p w14:paraId="285DE932"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моделирование</w:t>
      </w:r>
    </w:p>
    <w:p w14:paraId="35C7E4A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воображение</w:t>
      </w:r>
    </w:p>
    <w:p w14:paraId="509BAB1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4)</w:t>
      </w:r>
    </w:p>
    <w:p w14:paraId="7EFE813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4AF22B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14.</w:t>
      </w:r>
      <w:r w:rsidRPr="00FF17B7">
        <w:rPr>
          <w:rFonts w:ascii="Times New Roman" w:eastAsia="Calibri" w:hAnsi="Times New Roman"/>
          <w:b/>
          <w:kern w:val="1"/>
          <w:sz w:val="24"/>
          <w:szCs w:val="24"/>
          <w:lang w:eastAsia="zh-CN"/>
        </w:rPr>
        <w:t xml:space="preserve"> Процесс, при котором </w:t>
      </w:r>
      <w:r w:rsidRPr="00FF17B7">
        <w:rPr>
          <w:rFonts w:ascii="Times New Roman" w:eastAsia="Calibri" w:hAnsi="Times New Roman"/>
          <w:b/>
          <w:sz w:val="24"/>
          <w:szCs w:val="24"/>
          <w:lang w:eastAsia="zh-CN"/>
        </w:rPr>
        <w:t>исследователь мысленно создает идеальные объекты, соотносит их друг с другом в рамках определенной модели, имитируя ситуации, которые могли бы иметь место в реальном эксперименте:</w:t>
      </w:r>
      <w:r w:rsidRPr="00FF17B7">
        <w:rPr>
          <w:rFonts w:ascii="Times New Roman" w:hAnsi="Times New Roman" w:cs="Times New Roman"/>
          <w:sz w:val="24"/>
          <w:szCs w:val="24"/>
          <w:lang w:eastAsia="zh-CN"/>
        </w:rPr>
        <w:t xml:space="preserve">     (тема 2)</w:t>
      </w:r>
    </w:p>
    <w:p w14:paraId="4DD3D8A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формализация</w:t>
      </w:r>
    </w:p>
    <w:p w14:paraId="532BDA3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мысленный эксперимент</w:t>
      </w:r>
    </w:p>
    <w:p w14:paraId="545F050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аналогия</w:t>
      </w:r>
    </w:p>
    <w:p w14:paraId="5C5105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идеализация</w:t>
      </w:r>
    </w:p>
    <w:p w14:paraId="2B53D52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sz w:val="24"/>
          <w:szCs w:val="24"/>
          <w:lang w:eastAsia="zh-CN"/>
        </w:rPr>
        <w:t>5) воображение</w:t>
      </w:r>
    </w:p>
    <w:p w14:paraId="4A24229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674EC46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3D1984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lastRenderedPageBreak/>
        <w:t>15.</w:t>
      </w:r>
      <w:r w:rsidRPr="00FF17B7">
        <w:rPr>
          <w:rFonts w:ascii="Times New Roman" w:eastAsia="Calibri" w:hAnsi="Times New Roman"/>
          <w:b/>
          <w:kern w:val="1"/>
          <w:sz w:val="24"/>
          <w:szCs w:val="24"/>
          <w:lang w:eastAsia="zh-CN"/>
        </w:rPr>
        <w:t xml:space="preserve"> М</w:t>
      </w:r>
      <w:r w:rsidRPr="00FF17B7">
        <w:rPr>
          <w:rFonts w:ascii="Times New Roman" w:eastAsia="Calibri" w:hAnsi="Times New Roman"/>
          <w:b/>
          <w:sz w:val="24"/>
          <w:szCs w:val="24"/>
          <w:lang w:eastAsia="zh-CN"/>
        </w:rPr>
        <w:t xml:space="preserve">ыслительный процесс по созданию новых представлений и образов, в том числе, неправдоподобных, парадоксальных:  </w:t>
      </w:r>
      <w:r w:rsidRPr="00FF17B7">
        <w:rPr>
          <w:rFonts w:ascii="Times New Roman" w:hAnsi="Times New Roman" w:cs="Times New Roman"/>
          <w:sz w:val="24"/>
          <w:szCs w:val="24"/>
          <w:lang w:eastAsia="zh-CN"/>
        </w:rPr>
        <w:t>(тема 2)</w:t>
      </w:r>
    </w:p>
    <w:p w14:paraId="2ACCCFF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обобщение</w:t>
      </w:r>
    </w:p>
    <w:p w14:paraId="0E52F23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моделирование</w:t>
      </w:r>
    </w:p>
    <w:p w14:paraId="1F23571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воображение</w:t>
      </w:r>
    </w:p>
    <w:p w14:paraId="29D0D3C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аналогия</w:t>
      </w:r>
    </w:p>
    <w:p w14:paraId="4B59BC5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формализация</w:t>
      </w:r>
    </w:p>
    <w:p w14:paraId="4C9ADB7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6BE1AB0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4B6C47F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16.</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Общефилософский, общенаучный метод познания и мышления, отражающий объективное развитие действительности:</w:t>
      </w:r>
      <w:r w:rsidRPr="00FF17B7">
        <w:rPr>
          <w:rFonts w:ascii="Times New Roman" w:hAnsi="Times New Roman" w:cs="Times New Roman"/>
          <w:sz w:val="24"/>
          <w:szCs w:val="24"/>
          <w:lang w:eastAsia="zh-CN"/>
        </w:rPr>
        <w:t xml:space="preserve">    (тема 3)</w:t>
      </w:r>
    </w:p>
    <w:p w14:paraId="1411058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sz w:val="24"/>
          <w:szCs w:val="24"/>
          <w:lang w:eastAsia="zh-CN"/>
        </w:rPr>
        <w:t>1)</w:t>
      </w:r>
      <w:r w:rsidRPr="00FF17B7">
        <w:rPr>
          <w:rFonts w:ascii="Times New Roman" w:eastAsia="Calibri" w:hAnsi="Times New Roman"/>
          <w:kern w:val="1"/>
          <w:sz w:val="24"/>
          <w:szCs w:val="24"/>
          <w:lang w:eastAsia="zh-CN"/>
        </w:rPr>
        <w:t xml:space="preserve"> индуктивно-дедуктивный метод</w:t>
      </w:r>
    </w:p>
    <w:p w14:paraId="6C0DD41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 xml:space="preserve">2) метод </w:t>
      </w:r>
      <w:r w:rsidRPr="00FF17B7">
        <w:rPr>
          <w:rFonts w:ascii="Times New Roman" w:eastAsia="Calibri" w:hAnsi="Times New Roman"/>
          <w:kern w:val="1"/>
          <w:sz w:val="24"/>
          <w:szCs w:val="24"/>
          <w:lang w:eastAsia="zh-CN"/>
        </w:rPr>
        <w:t>диалектики</w:t>
      </w:r>
    </w:p>
    <w:p w14:paraId="698F9F6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3)</w:t>
      </w:r>
      <w:r w:rsidRPr="00FF17B7">
        <w:rPr>
          <w:rFonts w:ascii="Times New Roman" w:eastAsia="Calibri" w:hAnsi="Times New Roman"/>
          <w:kern w:val="1"/>
          <w:sz w:val="24"/>
          <w:szCs w:val="24"/>
          <w:lang w:eastAsia="zh-CN"/>
        </w:rPr>
        <w:t xml:space="preserve"> доказательство</w:t>
      </w:r>
    </w:p>
    <w:p w14:paraId="45E3DD4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kern w:val="1"/>
          <w:sz w:val="24"/>
          <w:szCs w:val="24"/>
          <w:lang w:eastAsia="zh-CN"/>
        </w:rPr>
      </w:pPr>
      <w:r w:rsidRPr="00FF17B7">
        <w:rPr>
          <w:rFonts w:ascii="Times New Roman" w:hAnsi="Times New Roman" w:cs="Times New Roman"/>
          <w:sz w:val="24"/>
          <w:szCs w:val="24"/>
          <w:lang w:eastAsia="zh-CN"/>
        </w:rPr>
        <w:t>4)</w:t>
      </w:r>
      <w:r w:rsidRPr="00FF17B7">
        <w:rPr>
          <w:rFonts w:ascii="Times New Roman" w:eastAsia="Calibri" w:hAnsi="Times New Roman"/>
          <w:kern w:val="1"/>
          <w:sz w:val="24"/>
          <w:szCs w:val="24"/>
          <w:lang w:eastAsia="zh-CN"/>
        </w:rPr>
        <w:t xml:space="preserve"> метод анализа систем знаний</w:t>
      </w:r>
    </w:p>
    <w:p w14:paraId="51ADE8D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hAnsi="Times New Roman" w:cs="Times New Roman"/>
          <w:sz w:val="24"/>
          <w:szCs w:val="24"/>
          <w:lang w:eastAsia="zh-CN"/>
        </w:rPr>
      </w:pPr>
      <w:r w:rsidRPr="00FF17B7">
        <w:rPr>
          <w:rFonts w:ascii="Times New Roman" w:hAnsi="Times New Roman" w:cs="Times New Roman"/>
          <w:sz w:val="24"/>
          <w:szCs w:val="24"/>
          <w:lang w:eastAsia="zh-CN"/>
        </w:rPr>
        <w:t>5)</w:t>
      </w:r>
      <w:r w:rsidRPr="00FF17B7">
        <w:rPr>
          <w:rFonts w:ascii="Times New Roman" w:eastAsia="Calibri" w:hAnsi="Times New Roman"/>
          <w:kern w:val="1"/>
          <w:sz w:val="24"/>
          <w:szCs w:val="24"/>
          <w:lang w:eastAsia="zh-CN"/>
        </w:rPr>
        <w:t xml:space="preserve"> дедуктивный (аксиоматический) метод</w:t>
      </w:r>
      <w:r w:rsidRPr="00FF17B7">
        <w:rPr>
          <w:rFonts w:ascii="Times New Roman" w:hAnsi="Times New Roman" w:cs="Times New Roman"/>
          <w:sz w:val="24"/>
          <w:szCs w:val="24"/>
          <w:lang w:eastAsia="zh-CN"/>
        </w:rPr>
        <w:t xml:space="preserve"> </w:t>
      </w:r>
    </w:p>
    <w:p w14:paraId="17C9F1A6"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39481E9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1ECB0E1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17.</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 xml:space="preserve">Целенаправленное и организованное восприятие объектов изъявлений внешнего мира, связанное с решением определенной научной проблемы или задачи:  </w:t>
      </w:r>
      <w:r w:rsidRPr="00FF17B7">
        <w:rPr>
          <w:rFonts w:ascii="Times New Roman" w:hAnsi="Times New Roman" w:cs="Times New Roman"/>
          <w:sz w:val="24"/>
          <w:szCs w:val="24"/>
          <w:lang w:eastAsia="zh-CN"/>
        </w:rPr>
        <w:t>(тема 3)</w:t>
      </w:r>
    </w:p>
    <w:p w14:paraId="6EE7F31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наблюдение</w:t>
      </w:r>
    </w:p>
    <w:p w14:paraId="536509A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устный и письменный опрос</w:t>
      </w:r>
    </w:p>
    <w:p w14:paraId="662F245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измерение</w:t>
      </w:r>
    </w:p>
    <w:p w14:paraId="399279B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экспертные оценки</w:t>
      </w:r>
    </w:p>
    <w:p w14:paraId="4355613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тестирование</w:t>
      </w:r>
    </w:p>
    <w:p w14:paraId="3D7E4F3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1)</w:t>
      </w:r>
    </w:p>
    <w:p w14:paraId="31B2F170"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38E52F7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18.</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 xml:space="preserve">Регулярное отслеживание состояния объекта с целью изучения динамики происходящих в нем процессов и их прогнозирования:  </w:t>
      </w:r>
      <w:r w:rsidRPr="00FF17B7">
        <w:rPr>
          <w:rFonts w:ascii="Times New Roman" w:hAnsi="Times New Roman" w:cs="Times New Roman"/>
          <w:sz w:val="24"/>
          <w:szCs w:val="24"/>
          <w:lang w:eastAsia="zh-CN"/>
        </w:rPr>
        <w:t>(тема 3)</w:t>
      </w:r>
    </w:p>
    <w:p w14:paraId="4B5A3FD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 изучение и обобщение опыта</w:t>
      </w:r>
    </w:p>
    <w:p w14:paraId="60501EF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опытная работа</w:t>
      </w:r>
    </w:p>
    <w:p w14:paraId="7CC15108"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мониторинг</w:t>
      </w:r>
    </w:p>
    <w:p w14:paraId="1F4E958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эксперимент</w:t>
      </w:r>
    </w:p>
    <w:p w14:paraId="24CBD63B"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измерение</w:t>
      </w:r>
    </w:p>
    <w:p w14:paraId="3AE65C0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3264E35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63724AEF"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19.</w:t>
      </w:r>
      <w:r w:rsidRPr="00FF17B7">
        <w:rPr>
          <w:rFonts w:ascii="Times New Roman" w:eastAsia="Calibri" w:hAnsi="Times New Roman"/>
          <w:b/>
          <w:kern w:val="1"/>
          <w:sz w:val="24"/>
          <w:szCs w:val="24"/>
          <w:lang w:eastAsia="zh-CN"/>
        </w:rPr>
        <w:t xml:space="preserve"> </w:t>
      </w:r>
      <w:r w:rsidRPr="00FF17B7">
        <w:rPr>
          <w:rFonts w:ascii="Times New Roman" w:eastAsia="Calibri" w:hAnsi="Times New Roman"/>
          <w:b/>
          <w:sz w:val="24"/>
          <w:szCs w:val="24"/>
          <w:lang w:eastAsia="zh-CN"/>
        </w:rPr>
        <w:t xml:space="preserve">Исследование, направленное на познание реальности, не предусматривающее при этом обязательное получение практического эффекта:  </w:t>
      </w:r>
      <w:r w:rsidRPr="00FF17B7">
        <w:rPr>
          <w:rFonts w:ascii="Times New Roman" w:hAnsi="Times New Roman" w:cs="Times New Roman"/>
          <w:sz w:val="24"/>
          <w:szCs w:val="24"/>
          <w:lang w:eastAsia="zh-CN"/>
        </w:rPr>
        <w:t>(тема 4)</w:t>
      </w:r>
    </w:p>
    <w:p w14:paraId="32B193DC"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 комплексное</w:t>
      </w:r>
    </w:p>
    <w:p w14:paraId="61821B0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фундаментальное</w:t>
      </w:r>
    </w:p>
    <w:p w14:paraId="575335DA"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прикладное</w:t>
      </w:r>
    </w:p>
    <w:p w14:paraId="2E45DE63"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4) междисциплинарное</w:t>
      </w:r>
    </w:p>
    <w:p w14:paraId="49714EE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критическое</w:t>
      </w:r>
    </w:p>
    <w:p w14:paraId="1AED1D6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2)</w:t>
      </w:r>
    </w:p>
    <w:p w14:paraId="158DF3A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01CA05F9"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 xml:space="preserve">20. Какая из перечисленных характеристик не является обязательной для научного исследования:   </w:t>
      </w:r>
      <w:r w:rsidRPr="00FF17B7">
        <w:rPr>
          <w:rFonts w:ascii="Times New Roman" w:hAnsi="Times New Roman" w:cs="Times New Roman"/>
          <w:sz w:val="24"/>
          <w:szCs w:val="24"/>
          <w:lang w:eastAsia="zh-CN"/>
        </w:rPr>
        <w:t>(тема 4)</w:t>
      </w:r>
    </w:p>
    <w:p w14:paraId="3E53D7EE"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1)</w:t>
      </w:r>
      <w:r w:rsidRPr="00FF17B7">
        <w:rPr>
          <w:rFonts w:ascii="Times New Roman" w:eastAsia="Calibri" w:hAnsi="Times New Roman"/>
          <w:kern w:val="1"/>
          <w:sz w:val="24"/>
          <w:szCs w:val="24"/>
          <w:lang w:eastAsia="zh-CN"/>
        </w:rPr>
        <w:t xml:space="preserve"> </w:t>
      </w:r>
      <w:r w:rsidRPr="00FF17B7">
        <w:rPr>
          <w:rFonts w:ascii="Times New Roman" w:eastAsia="Calibri" w:hAnsi="Times New Roman"/>
          <w:sz w:val="24"/>
          <w:szCs w:val="24"/>
          <w:lang w:eastAsia="zh-CN"/>
        </w:rPr>
        <w:t xml:space="preserve"> актуальность </w:t>
      </w:r>
    </w:p>
    <w:p w14:paraId="318FA154"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2) объект</w:t>
      </w:r>
    </w:p>
    <w:p w14:paraId="6E2CD22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3) комплексность</w:t>
      </w:r>
    </w:p>
    <w:p w14:paraId="48871CAD"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lastRenderedPageBreak/>
        <w:t>4) гипотеза</w:t>
      </w:r>
    </w:p>
    <w:p w14:paraId="0263F217"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sz w:val="24"/>
          <w:szCs w:val="24"/>
          <w:lang w:eastAsia="zh-CN"/>
        </w:rPr>
      </w:pPr>
      <w:r w:rsidRPr="00FF17B7">
        <w:rPr>
          <w:rFonts w:ascii="Times New Roman" w:eastAsia="Calibri" w:hAnsi="Times New Roman"/>
          <w:sz w:val="24"/>
          <w:szCs w:val="24"/>
          <w:lang w:eastAsia="zh-CN"/>
        </w:rPr>
        <w:t>5) цель</w:t>
      </w:r>
    </w:p>
    <w:p w14:paraId="4F4B1CA5"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r w:rsidRPr="00FF17B7">
        <w:rPr>
          <w:rFonts w:ascii="Times New Roman" w:eastAsia="Calibri" w:hAnsi="Times New Roman"/>
          <w:b/>
          <w:sz w:val="24"/>
          <w:szCs w:val="24"/>
          <w:lang w:eastAsia="zh-CN"/>
        </w:rPr>
        <w:t>Правильный ответ:  3)</w:t>
      </w:r>
    </w:p>
    <w:p w14:paraId="0F96B9F1" w14:textId="77777777" w:rsidR="00FF17B7" w:rsidRPr="00FF17B7" w:rsidRDefault="00FF17B7" w:rsidP="00FF17B7">
      <w:pPr>
        <w:tabs>
          <w:tab w:val="left" w:pos="180"/>
          <w:tab w:val="left" w:pos="1134"/>
        </w:tabs>
        <w:suppressAutoHyphens/>
        <w:autoSpaceDE/>
        <w:autoSpaceDN/>
        <w:adjustRightInd/>
        <w:ind w:firstLine="567"/>
        <w:jc w:val="both"/>
        <w:rPr>
          <w:rFonts w:ascii="Times New Roman" w:eastAsia="Calibri" w:hAnsi="Times New Roman"/>
          <w:b/>
          <w:sz w:val="24"/>
          <w:szCs w:val="24"/>
          <w:lang w:eastAsia="zh-CN"/>
        </w:rPr>
      </w:pPr>
    </w:p>
    <w:p w14:paraId="5D4B9BAC" w14:textId="77777777" w:rsidR="00C52FBB" w:rsidRPr="007A4416" w:rsidRDefault="00C52FBB" w:rsidP="007A4416">
      <w:pPr>
        <w:keepNext/>
        <w:suppressAutoHyphens/>
        <w:autoSpaceDN/>
        <w:adjustRightInd/>
        <w:jc w:val="both"/>
        <w:rPr>
          <w:rFonts w:ascii="Times New Roman" w:hAnsi="Times New Roman" w:cs="Times New Roman"/>
          <w:b/>
          <w:sz w:val="24"/>
          <w:szCs w:val="24"/>
          <w:lang w:eastAsia="zh-CN"/>
        </w:rPr>
      </w:pPr>
      <w:r w:rsidRPr="007A4416">
        <w:rPr>
          <w:rFonts w:ascii="Times New Roman" w:hAnsi="Times New Roman" w:cs="Times New Roman"/>
          <w:b/>
          <w:sz w:val="24"/>
          <w:szCs w:val="24"/>
          <w:lang w:eastAsia="zh-CN"/>
        </w:rPr>
        <w:t>6.3.2. Типовые задания для проведения промежуточной аттестации обучающихся</w:t>
      </w:r>
    </w:p>
    <w:p w14:paraId="38A00C65" w14:textId="77777777" w:rsidR="00C52FBB" w:rsidRPr="007A4416" w:rsidRDefault="00C52FBB" w:rsidP="007A4416">
      <w:pPr>
        <w:keepNext/>
        <w:suppressAutoHyphens/>
        <w:autoSpaceDN/>
        <w:adjustRightInd/>
        <w:jc w:val="both"/>
        <w:rPr>
          <w:rFonts w:ascii="Times New Roman" w:hAnsi="Times New Roman" w:cs="Times New Roman"/>
          <w:b/>
          <w:sz w:val="24"/>
          <w:szCs w:val="24"/>
          <w:lang w:eastAsia="zh-CN"/>
        </w:rPr>
      </w:pPr>
    </w:p>
    <w:p w14:paraId="6F0862A5" w14:textId="2F12EA71" w:rsidR="00C52FBB" w:rsidRPr="007A4416" w:rsidRDefault="00C52FBB" w:rsidP="007A4416">
      <w:pPr>
        <w:keepNext/>
        <w:tabs>
          <w:tab w:val="left" w:pos="851"/>
          <w:tab w:val="left" w:pos="993"/>
          <w:tab w:val="left" w:pos="1080"/>
        </w:tabs>
        <w:suppressAutoHyphens/>
        <w:ind w:firstLine="567"/>
        <w:jc w:val="both"/>
        <w:rPr>
          <w:rFonts w:ascii="Times New Roman" w:hAnsi="Times New Roman" w:cs="Times New Roman"/>
          <w:bCs/>
          <w:color w:val="000000"/>
          <w:sz w:val="24"/>
          <w:szCs w:val="24"/>
          <w:lang w:eastAsia="zh-CN"/>
        </w:rPr>
      </w:pPr>
      <w:r w:rsidRPr="007A4416">
        <w:rPr>
          <w:rFonts w:ascii="Times New Roman" w:hAnsi="Times New Roman" w:cs="Times New Roman"/>
          <w:bCs/>
          <w:color w:val="000000"/>
          <w:sz w:val="24"/>
          <w:szCs w:val="24"/>
          <w:lang w:eastAsia="zh-CN"/>
        </w:rPr>
        <w:t>Промежуточная аттестация по дисциплине «</w:t>
      </w:r>
      <w:r w:rsidR="0065709A" w:rsidRPr="007A4416">
        <w:rPr>
          <w:rFonts w:ascii="Times New Roman" w:hAnsi="Times New Roman" w:cs="Times New Roman"/>
          <w:bCs/>
          <w:color w:val="000000"/>
          <w:sz w:val="24"/>
          <w:szCs w:val="24"/>
          <w:lang w:eastAsia="zh-CN"/>
        </w:rPr>
        <w:t>Методы научных исследований» проводится в форме зачёта</w:t>
      </w:r>
      <w:r w:rsidRPr="007A4416">
        <w:rPr>
          <w:rFonts w:ascii="Times New Roman" w:hAnsi="Times New Roman" w:cs="Times New Roman"/>
          <w:bCs/>
          <w:color w:val="000000"/>
          <w:sz w:val="24"/>
          <w:szCs w:val="24"/>
          <w:lang w:eastAsia="zh-CN"/>
        </w:rPr>
        <w:t>.</w:t>
      </w:r>
    </w:p>
    <w:p w14:paraId="2FBD399F" w14:textId="77777777" w:rsidR="00C52FBB" w:rsidRPr="007A4416" w:rsidRDefault="00C52FBB" w:rsidP="007A4416">
      <w:pPr>
        <w:keepNext/>
        <w:tabs>
          <w:tab w:val="left" w:pos="851"/>
          <w:tab w:val="left" w:pos="993"/>
          <w:tab w:val="left" w:pos="1276"/>
        </w:tabs>
        <w:suppressAutoHyphens/>
        <w:autoSpaceDN/>
        <w:adjustRightInd/>
        <w:ind w:firstLine="567"/>
        <w:jc w:val="both"/>
        <w:rPr>
          <w:rFonts w:ascii="Times New Roman" w:hAnsi="Times New Roman" w:cs="Times New Roman"/>
          <w:sz w:val="24"/>
          <w:szCs w:val="24"/>
          <w:lang w:eastAsia="zh-CN"/>
        </w:rPr>
      </w:pPr>
    </w:p>
    <w:p w14:paraId="34EB2C5D" w14:textId="5ACDEA8F" w:rsidR="007D236F" w:rsidRDefault="007D236F" w:rsidP="007D236F">
      <w:pPr>
        <w:pStyle w:val="11"/>
      </w:pPr>
      <w:r w:rsidRPr="005A01AC">
        <w:t xml:space="preserve"> Типовые вопросы к зачету</w:t>
      </w:r>
      <w:r>
        <w:t xml:space="preserve"> </w:t>
      </w:r>
      <w:r w:rsidRPr="007A4416">
        <w:rPr>
          <w:bCs/>
          <w:color w:val="000000"/>
        </w:rPr>
        <w:t>с оценкой</w:t>
      </w:r>
    </w:p>
    <w:p w14:paraId="3D11A93A" w14:textId="77777777" w:rsidR="007D236F" w:rsidRPr="00341E3C" w:rsidRDefault="007D236F" w:rsidP="007D236F">
      <w:pPr>
        <w:pStyle w:val="11"/>
        <w:numPr>
          <w:ilvl w:val="0"/>
          <w:numId w:val="24"/>
        </w:numPr>
        <w:outlineLvl w:val="0"/>
        <w:rPr>
          <w:b w:val="0"/>
        </w:rPr>
      </w:pPr>
      <w:r w:rsidRPr="00341E3C">
        <w:rPr>
          <w:b w:val="0"/>
        </w:rPr>
        <w:t>Роль научных исследований в сфере менеджмента.</w:t>
      </w:r>
    </w:p>
    <w:p w14:paraId="6995EDCF" w14:textId="77777777" w:rsidR="007D236F" w:rsidRDefault="007D236F" w:rsidP="007D236F">
      <w:pPr>
        <w:pStyle w:val="11"/>
        <w:numPr>
          <w:ilvl w:val="0"/>
          <w:numId w:val="24"/>
        </w:numPr>
        <w:outlineLvl w:val="0"/>
        <w:rPr>
          <w:b w:val="0"/>
        </w:rPr>
      </w:pPr>
      <w:r w:rsidRPr="00341E3C">
        <w:rPr>
          <w:b w:val="0"/>
        </w:rPr>
        <w:t>Соотношение понятий «методология»; «методика», «метод».</w:t>
      </w:r>
      <w:r w:rsidRPr="00341E3C">
        <w:rPr>
          <w:b w:val="0"/>
        </w:rPr>
        <w:tab/>
      </w:r>
    </w:p>
    <w:p w14:paraId="37D112F0" w14:textId="77777777" w:rsidR="007D236F" w:rsidRPr="00341E3C" w:rsidRDefault="007D236F" w:rsidP="007D236F">
      <w:pPr>
        <w:pStyle w:val="11"/>
        <w:numPr>
          <w:ilvl w:val="0"/>
          <w:numId w:val="24"/>
        </w:numPr>
        <w:outlineLvl w:val="0"/>
        <w:rPr>
          <w:b w:val="0"/>
        </w:rPr>
      </w:pPr>
      <w:r w:rsidRPr="00341E3C">
        <w:rPr>
          <w:b w:val="0"/>
        </w:rPr>
        <w:t xml:space="preserve">Материальные средства познания </w:t>
      </w:r>
    </w:p>
    <w:p w14:paraId="6AD05AE0" w14:textId="77777777" w:rsidR="007D236F" w:rsidRPr="00341E3C" w:rsidRDefault="007D236F" w:rsidP="007D236F">
      <w:pPr>
        <w:pStyle w:val="11"/>
        <w:numPr>
          <w:ilvl w:val="0"/>
          <w:numId w:val="24"/>
        </w:numPr>
        <w:outlineLvl w:val="0"/>
        <w:rPr>
          <w:b w:val="0"/>
        </w:rPr>
      </w:pPr>
      <w:r w:rsidRPr="00341E3C">
        <w:rPr>
          <w:b w:val="0"/>
        </w:rPr>
        <w:t xml:space="preserve">Информационные средства познания </w:t>
      </w:r>
    </w:p>
    <w:p w14:paraId="563B2D79" w14:textId="77777777" w:rsidR="007D236F" w:rsidRPr="00341E3C" w:rsidRDefault="007D236F" w:rsidP="007D236F">
      <w:pPr>
        <w:pStyle w:val="11"/>
        <w:numPr>
          <w:ilvl w:val="0"/>
          <w:numId w:val="24"/>
        </w:numPr>
        <w:outlineLvl w:val="0"/>
        <w:rPr>
          <w:b w:val="0"/>
        </w:rPr>
      </w:pPr>
      <w:r w:rsidRPr="00341E3C">
        <w:rPr>
          <w:b w:val="0"/>
        </w:rPr>
        <w:t xml:space="preserve">Математические средства познания </w:t>
      </w:r>
    </w:p>
    <w:p w14:paraId="374C5C97" w14:textId="77777777" w:rsidR="007D236F" w:rsidRPr="00341E3C" w:rsidRDefault="007D236F" w:rsidP="007D236F">
      <w:pPr>
        <w:pStyle w:val="11"/>
        <w:numPr>
          <w:ilvl w:val="0"/>
          <w:numId w:val="24"/>
        </w:numPr>
        <w:outlineLvl w:val="0"/>
        <w:rPr>
          <w:b w:val="0"/>
        </w:rPr>
      </w:pPr>
      <w:r w:rsidRPr="00341E3C">
        <w:rPr>
          <w:b w:val="0"/>
        </w:rPr>
        <w:t>Логические средства познания</w:t>
      </w:r>
    </w:p>
    <w:p w14:paraId="0788DA56" w14:textId="77777777" w:rsidR="007D236F" w:rsidRPr="00341E3C" w:rsidRDefault="007D236F" w:rsidP="007D236F">
      <w:pPr>
        <w:pStyle w:val="11"/>
        <w:numPr>
          <w:ilvl w:val="0"/>
          <w:numId w:val="24"/>
        </w:numPr>
        <w:outlineLvl w:val="0"/>
        <w:rPr>
          <w:b w:val="0"/>
        </w:rPr>
      </w:pPr>
      <w:r w:rsidRPr="00341E3C">
        <w:rPr>
          <w:b w:val="0"/>
        </w:rPr>
        <w:t>Языковые средства познания</w:t>
      </w:r>
    </w:p>
    <w:p w14:paraId="282CC1AD" w14:textId="77777777" w:rsidR="007D236F" w:rsidRPr="00341E3C" w:rsidRDefault="007D236F" w:rsidP="007D236F">
      <w:pPr>
        <w:pStyle w:val="11"/>
        <w:numPr>
          <w:ilvl w:val="0"/>
          <w:numId w:val="24"/>
        </w:numPr>
        <w:outlineLvl w:val="0"/>
        <w:rPr>
          <w:b w:val="0"/>
        </w:rPr>
      </w:pPr>
      <w:r w:rsidRPr="00341E3C">
        <w:rPr>
          <w:b w:val="0"/>
        </w:rPr>
        <w:t xml:space="preserve">Понятие методов исследования. Теоретические и эмпирические методы-операции и методы-действия </w:t>
      </w:r>
    </w:p>
    <w:p w14:paraId="580ED8AC" w14:textId="77777777" w:rsidR="007D236F" w:rsidRPr="007B47C3" w:rsidRDefault="007D236F" w:rsidP="007D236F">
      <w:pPr>
        <w:pStyle w:val="11"/>
        <w:numPr>
          <w:ilvl w:val="0"/>
          <w:numId w:val="24"/>
        </w:numPr>
        <w:outlineLvl w:val="0"/>
        <w:rPr>
          <w:b w:val="0"/>
        </w:rPr>
      </w:pPr>
      <w:r w:rsidRPr="007B47C3">
        <w:rPr>
          <w:b w:val="0"/>
        </w:rPr>
        <w:t xml:space="preserve">Анализ и </w:t>
      </w:r>
      <w:r>
        <w:rPr>
          <w:b w:val="0"/>
        </w:rPr>
        <w:t>с</w:t>
      </w:r>
      <w:r w:rsidRPr="007B47C3">
        <w:rPr>
          <w:b w:val="0"/>
        </w:rPr>
        <w:t>интез</w:t>
      </w:r>
    </w:p>
    <w:p w14:paraId="4C9B1B9F" w14:textId="77777777" w:rsidR="007D236F" w:rsidRPr="00341E3C" w:rsidRDefault="007D236F" w:rsidP="007D236F">
      <w:pPr>
        <w:pStyle w:val="11"/>
        <w:numPr>
          <w:ilvl w:val="0"/>
          <w:numId w:val="24"/>
        </w:numPr>
        <w:outlineLvl w:val="0"/>
        <w:rPr>
          <w:b w:val="0"/>
        </w:rPr>
      </w:pPr>
      <w:r w:rsidRPr="00341E3C">
        <w:rPr>
          <w:b w:val="0"/>
        </w:rPr>
        <w:t xml:space="preserve">Сравнение </w:t>
      </w:r>
    </w:p>
    <w:p w14:paraId="757F7422" w14:textId="77777777" w:rsidR="007D236F" w:rsidRPr="007B47C3" w:rsidRDefault="007D236F" w:rsidP="007D236F">
      <w:pPr>
        <w:pStyle w:val="11"/>
        <w:numPr>
          <w:ilvl w:val="0"/>
          <w:numId w:val="24"/>
        </w:numPr>
        <w:outlineLvl w:val="0"/>
        <w:rPr>
          <w:b w:val="0"/>
        </w:rPr>
      </w:pPr>
      <w:r w:rsidRPr="007B47C3">
        <w:rPr>
          <w:b w:val="0"/>
        </w:rPr>
        <w:t xml:space="preserve">Абстрагирование и </w:t>
      </w:r>
      <w:r>
        <w:rPr>
          <w:b w:val="0"/>
        </w:rPr>
        <w:t>к</w:t>
      </w:r>
      <w:r w:rsidRPr="007B47C3">
        <w:rPr>
          <w:b w:val="0"/>
        </w:rPr>
        <w:t>онкретизация</w:t>
      </w:r>
    </w:p>
    <w:p w14:paraId="3597203B" w14:textId="77777777" w:rsidR="007D236F" w:rsidRPr="00341E3C" w:rsidRDefault="007D236F" w:rsidP="007D236F">
      <w:pPr>
        <w:pStyle w:val="11"/>
        <w:numPr>
          <w:ilvl w:val="0"/>
          <w:numId w:val="24"/>
        </w:numPr>
        <w:outlineLvl w:val="0"/>
        <w:rPr>
          <w:b w:val="0"/>
        </w:rPr>
      </w:pPr>
      <w:r w:rsidRPr="00341E3C">
        <w:rPr>
          <w:b w:val="0"/>
        </w:rPr>
        <w:t>Обобщение</w:t>
      </w:r>
    </w:p>
    <w:p w14:paraId="01BC5639" w14:textId="77777777" w:rsidR="007D236F" w:rsidRPr="00341E3C" w:rsidRDefault="007D236F" w:rsidP="007D236F">
      <w:pPr>
        <w:pStyle w:val="11"/>
        <w:numPr>
          <w:ilvl w:val="0"/>
          <w:numId w:val="24"/>
        </w:numPr>
        <w:outlineLvl w:val="0"/>
        <w:rPr>
          <w:b w:val="0"/>
        </w:rPr>
      </w:pPr>
      <w:r w:rsidRPr="00341E3C">
        <w:rPr>
          <w:b w:val="0"/>
        </w:rPr>
        <w:t>Формализация</w:t>
      </w:r>
    </w:p>
    <w:p w14:paraId="31447391" w14:textId="77777777" w:rsidR="007D236F" w:rsidRPr="007B47C3" w:rsidRDefault="007D236F" w:rsidP="007D236F">
      <w:pPr>
        <w:pStyle w:val="11"/>
        <w:numPr>
          <w:ilvl w:val="0"/>
          <w:numId w:val="24"/>
        </w:numPr>
        <w:outlineLvl w:val="0"/>
        <w:rPr>
          <w:b w:val="0"/>
        </w:rPr>
      </w:pPr>
      <w:r w:rsidRPr="00341E3C">
        <w:rPr>
          <w:b w:val="0"/>
        </w:rPr>
        <w:t>Индукция</w:t>
      </w:r>
      <w:r w:rsidRPr="007B47C3">
        <w:rPr>
          <w:b w:val="0"/>
        </w:rPr>
        <w:t xml:space="preserve"> </w:t>
      </w:r>
      <w:r>
        <w:rPr>
          <w:b w:val="0"/>
        </w:rPr>
        <w:t>и д</w:t>
      </w:r>
      <w:r w:rsidRPr="00341E3C">
        <w:rPr>
          <w:b w:val="0"/>
        </w:rPr>
        <w:t>едукция</w:t>
      </w:r>
    </w:p>
    <w:p w14:paraId="2A12579F" w14:textId="77777777" w:rsidR="007D236F" w:rsidRPr="00341E3C" w:rsidRDefault="007D236F" w:rsidP="007D236F">
      <w:pPr>
        <w:pStyle w:val="11"/>
        <w:numPr>
          <w:ilvl w:val="0"/>
          <w:numId w:val="24"/>
        </w:numPr>
        <w:outlineLvl w:val="0"/>
        <w:rPr>
          <w:b w:val="0"/>
        </w:rPr>
      </w:pPr>
      <w:r w:rsidRPr="00341E3C">
        <w:rPr>
          <w:b w:val="0"/>
        </w:rPr>
        <w:t>Идеализация</w:t>
      </w:r>
    </w:p>
    <w:p w14:paraId="1CB8465B" w14:textId="77777777" w:rsidR="007D236F" w:rsidRPr="00341E3C" w:rsidRDefault="007D236F" w:rsidP="007D236F">
      <w:pPr>
        <w:pStyle w:val="11"/>
        <w:numPr>
          <w:ilvl w:val="0"/>
          <w:numId w:val="24"/>
        </w:numPr>
        <w:outlineLvl w:val="0"/>
        <w:rPr>
          <w:b w:val="0"/>
        </w:rPr>
      </w:pPr>
      <w:r w:rsidRPr="00341E3C">
        <w:rPr>
          <w:b w:val="0"/>
        </w:rPr>
        <w:t>Аналогия</w:t>
      </w:r>
    </w:p>
    <w:p w14:paraId="646FD17F" w14:textId="77777777" w:rsidR="007D236F" w:rsidRPr="00341E3C" w:rsidRDefault="007D236F" w:rsidP="007D236F">
      <w:pPr>
        <w:pStyle w:val="11"/>
        <w:numPr>
          <w:ilvl w:val="0"/>
          <w:numId w:val="24"/>
        </w:numPr>
        <w:outlineLvl w:val="0"/>
        <w:rPr>
          <w:b w:val="0"/>
        </w:rPr>
      </w:pPr>
      <w:r w:rsidRPr="00341E3C">
        <w:rPr>
          <w:b w:val="0"/>
        </w:rPr>
        <w:t>Моделирование</w:t>
      </w:r>
    </w:p>
    <w:p w14:paraId="30C4D712" w14:textId="77777777" w:rsidR="007D236F" w:rsidRPr="007B47C3" w:rsidRDefault="007D236F" w:rsidP="007D236F">
      <w:pPr>
        <w:pStyle w:val="11"/>
        <w:numPr>
          <w:ilvl w:val="0"/>
          <w:numId w:val="24"/>
        </w:numPr>
        <w:outlineLvl w:val="0"/>
        <w:rPr>
          <w:b w:val="0"/>
        </w:rPr>
      </w:pPr>
      <w:r w:rsidRPr="007B47C3">
        <w:rPr>
          <w:b w:val="0"/>
        </w:rPr>
        <w:t xml:space="preserve">Мысленный эксперимент и </w:t>
      </w:r>
      <w:r>
        <w:rPr>
          <w:b w:val="0"/>
        </w:rPr>
        <w:t>в</w:t>
      </w:r>
      <w:r w:rsidRPr="007B47C3">
        <w:rPr>
          <w:b w:val="0"/>
        </w:rPr>
        <w:t>оображение</w:t>
      </w:r>
    </w:p>
    <w:p w14:paraId="0A7B9087" w14:textId="77777777" w:rsidR="007D236F" w:rsidRPr="00341E3C" w:rsidRDefault="007D236F" w:rsidP="007D236F">
      <w:pPr>
        <w:pStyle w:val="11"/>
        <w:numPr>
          <w:ilvl w:val="0"/>
          <w:numId w:val="24"/>
        </w:numPr>
        <w:outlineLvl w:val="0"/>
        <w:rPr>
          <w:b w:val="0"/>
        </w:rPr>
      </w:pPr>
      <w:r w:rsidRPr="00341E3C">
        <w:rPr>
          <w:b w:val="0"/>
        </w:rPr>
        <w:t>Диалектика (как метод)</w:t>
      </w:r>
    </w:p>
    <w:p w14:paraId="41644D5B" w14:textId="77777777" w:rsidR="007D236F" w:rsidRPr="00341E3C" w:rsidRDefault="007D236F" w:rsidP="007D236F">
      <w:pPr>
        <w:pStyle w:val="11"/>
        <w:numPr>
          <w:ilvl w:val="0"/>
          <w:numId w:val="24"/>
        </w:numPr>
        <w:outlineLvl w:val="0"/>
        <w:rPr>
          <w:b w:val="0"/>
        </w:rPr>
      </w:pPr>
      <w:r w:rsidRPr="00341E3C">
        <w:rPr>
          <w:b w:val="0"/>
        </w:rPr>
        <w:t>Научные теории, проверенные практикой</w:t>
      </w:r>
    </w:p>
    <w:p w14:paraId="3FF86C62" w14:textId="77777777" w:rsidR="007D236F" w:rsidRPr="00341E3C" w:rsidRDefault="007D236F" w:rsidP="007D236F">
      <w:pPr>
        <w:pStyle w:val="11"/>
        <w:numPr>
          <w:ilvl w:val="0"/>
          <w:numId w:val="24"/>
        </w:numPr>
        <w:outlineLvl w:val="0"/>
        <w:rPr>
          <w:b w:val="0"/>
        </w:rPr>
      </w:pPr>
      <w:r w:rsidRPr="00341E3C">
        <w:rPr>
          <w:b w:val="0"/>
        </w:rPr>
        <w:t>Доказательство</w:t>
      </w:r>
    </w:p>
    <w:p w14:paraId="3862BAA7" w14:textId="77777777" w:rsidR="007D236F" w:rsidRPr="00341E3C" w:rsidRDefault="007D236F" w:rsidP="007D236F">
      <w:pPr>
        <w:pStyle w:val="11"/>
        <w:numPr>
          <w:ilvl w:val="0"/>
          <w:numId w:val="24"/>
        </w:numPr>
        <w:outlineLvl w:val="0"/>
        <w:rPr>
          <w:b w:val="0"/>
        </w:rPr>
      </w:pPr>
      <w:r w:rsidRPr="00341E3C">
        <w:rPr>
          <w:b w:val="0"/>
        </w:rPr>
        <w:t>Метод анализа систем знаний</w:t>
      </w:r>
    </w:p>
    <w:p w14:paraId="3E9F6459" w14:textId="77777777" w:rsidR="007D236F" w:rsidRPr="00341E3C" w:rsidRDefault="007D236F" w:rsidP="007D236F">
      <w:pPr>
        <w:pStyle w:val="11"/>
        <w:numPr>
          <w:ilvl w:val="0"/>
          <w:numId w:val="24"/>
        </w:numPr>
        <w:outlineLvl w:val="0"/>
        <w:rPr>
          <w:b w:val="0"/>
        </w:rPr>
      </w:pPr>
      <w:r w:rsidRPr="00341E3C">
        <w:rPr>
          <w:b w:val="0"/>
        </w:rPr>
        <w:t>Дедуктивный (аксиоматический) метод</w:t>
      </w:r>
    </w:p>
    <w:p w14:paraId="03D96F58" w14:textId="77777777" w:rsidR="007D236F" w:rsidRPr="00341E3C" w:rsidRDefault="007D236F" w:rsidP="007D236F">
      <w:pPr>
        <w:pStyle w:val="11"/>
        <w:numPr>
          <w:ilvl w:val="0"/>
          <w:numId w:val="24"/>
        </w:numPr>
        <w:outlineLvl w:val="0"/>
        <w:rPr>
          <w:b w:val="0"/>
        </w:rPr>
      </w:pPr>
      <w:r w:rsidRPr="00341E3C">
        <w:rPr>
          <w:b w:val="0"/>
        </w:rPr>
        <w:t>Индуктивно-дедуктивный метод</w:t>
      </w:r>
    </w:p>
    <w:p w14:paraId="4791419C" w14:textId="77777777" w:rsidR="007D236F" w:rsidRPr="00341E3C" w:rsidRDefault="007D236F" w:rsidP="007D236F">
      <w:pPr>
        <w:pStyle w:val="11"/>
        <w:numPr>
          <w:ilvl w:val="0"/>
          <w:numId w:val="24"/>
        </w:numPr>
        <w:outlineLvl w:val="0"/>
        <w:rPr>
          <w:b w:val="0"/>
        </w:rPr>
      </w:pPr>
      <w:r w:rsidRPr="00341E3C">
        <w:rPr>
          <w:b w:val="0"/>
        </w:rPr>
        <w:t>Выявление и разрешение противоречий</w:t>
      </w:r>
    </w:p>
    <w:p w14:paraId="2A8ED1D1" w14:textId="77777777" w:rsidR="007D236F" w:rsidRPr="007B47C3" w:rsidRDefault="007D236F" w:rsidP="007D236F">
      <w:pPr>
        <w:pStyle w:val="11"/>
        <w:numPr>
          <w:ilvl w:val="0"/>
          <w:numId w:val="24"/>
        </w:numPr>
        <w:outlineLvl w:val="0"/>
        <w:rPr>
          <w:b w:val="0"/>
        </w:rPr>
      </w:pPr>
      <w:r w:rsidRPr="00341E3C">
        <w:rPr>
          <w:b w:val="0"/>
        </w:rPr>
        <w:t>Постановка проблем</w:t>
      </w:r>
      <w:r>
        <w:rPr>
          <w:b w:val="0"/>
        </w:rPr>
        <w:t xml:space="preserve"> и п</w:t>
      </w:r>
      <w:r w:rsidRPr="00341E3C">
        <w:rPr>
          <w:b w:val="0"/>
        </w:rPr>
        <w:t>остроение гипотез</w:t>
      </w:r>
    </w:p>
    <w:p w14:paraId="44141817" w14:textId="77777777" w:rsidR="007D236F" w:rsidRPr="00341E3C" w:rsidRDefault="007D236F" w:rsidP="007D236F">
      <w:pPr>
        <w:pStyle w:val="11"/>
        <w:numPr>
          <w:ilvl w:val="0"/>
          <w:numId w:val="24"/>
        </w:numPr>
        <w:outlineLvl w:val="0"/>
        <w:rPr>
          <w:b w:val="0"/>
        </w:rPr>
      </w:pPr>
      <w:r w:rsidRPr="00341E3C">
        <w:rPr>
          <w:b w:val="0"/>
        </w:rPr>
        <w:t>Изучение литературы, документов и результатов деятельности</w:t>
      </w:r>
    </w:p>
    <w:p w14:paraId="51ED0A0A" w14:textId="77777777" w:rsidR="007D236F" w:rsidRPr="007B47C3" w:rsidRDefault="007D236F" w:rsidP="007D236F">
      <w:pPr>
        <w:pStyle w:val="11"/>
        <w:numPr>
          <w:ilvl w:val="0"/>
          <w:numId w:val="24"/>
        </w:numPr>
        <w:outlineLvl w:val="0"/>
        <w:rPr>
          <w:b w:val="0"/>
        </w:rPr>
      </w:pPr>
      <w:r w:rsidRPr="007B47C3">
        <w:rPr>
          <w:b w:val="0"/>
        </w:rPr>
        <w:t xml:space="preserve">Наблюдение и </w:t>
      </w:r>
      <w:r>
        <w:rPr>
          <w:b w:val="0"/>
        </w:rPr>
        <w:t>и</w:t>
      </w:r>
      <w:r w:rsidRPr="007B47C3">
        <w:rPr>
          <w:b w:val="0"/>
        </w:rPr>
        <w:t>змерение</w:t>
      </w:r>
    </w:p>
    <w:p w14:paraId="0DA6F9C0" w14:textId="77777777" w:rsidR="007D236F" w:rsidRPr="00341E3C" w:rsidRDefault="007D236F" w:rsidP="007D236F">
      <w:pPr>
        <w:pStyle w:val="11"/>
        <w:numPr>
          <w:ilvl w:val="0"/>
          <w:numId w:val="24"/>
        </w:numPr>
        <w:outlineLvl w:val="0"/>
        <w:rPr>
          <w:b w:val="0"/>
        </w:rPr>
      </w:pPr>
      <w:r w:rsidRPr="00341E3C">
        <w:rPr>
          <w:b w:val="0"/>
        </w:rPr>
        <w:t>Опрос (устный и письменный)</w:t>
      </w:r>
    </w:p>
    <w:p w14:paraId="59C8059A" w14:textId="77777777" w:rsidR="007D236F" w:rsidRPr="00341E3C" w:rsidRDefault="007D236F" w:rsidP="007D236F">
      <w:pPr>
        <w:pStyle w:val="11"/>
        <w:numPr>
          <w:ilvl w:val="0"/>
          <w:numId w:val="24"/>
        </w:numPr>
        <w:outlineLvl w:val="0"/>
        <w:rPr>
          <w:b w:val="0"/>
        </w:rPr>
      </w:pPr>
      <w:r w:rsidRPr="00341E3C">
        <w:rPr>
          <w:b w:val="0"/>
        </w:rPr>
        <w:t>Экспертные оценки</w:t>
      </w:r>
    </w:p>
    <w:p w14:paraId="698BD064" w14:textId="77777777" w:rsidR="007D236F" w:rsidRPr="00341E3C" w:rsidRDefault="007D236F" w:rsidP="007D236F">
      <w:pPr>
        <w:pStyle w:val="11"/>
        <w:numPr>
          <w:ilvl w:val="0"/>
          <w:numId w:val="24"/>
        </w:numPr>
        <w:outlineLvl w:val="0"/>
        <w:rPr>
          <w:b w:val="0"/>
        </w:rPr>
      </w:pPr>
      <w:r w:rsidRPr="00341E3C">
        <w:rPr>
          <w:b w:val="0"/>
        </w:rPr>
        <w:t>Тестирование</w:t>
      </w:r>
    </w:p>
    <w:p w14:paraId="33C6784D" w14:textId="77777777" w:rsidR="007D236F" w:rsidRPr="007B47C3" w:rsidRDefault="007D236F" w:rsidP="007D236F">
      <w:pPr>
        <w:pStyle w:val="11"/>
        <w:numPr>
          <w:ilvl w:val="0"/>
          <w:numId w:val="24"/>
        </w:numPr>
        <w:outlineLvl w:val="0"/>
        <w:rPr>
          <w:b w:val="0"/>
        </w:rPr>
      </w:pPr>
      <w:r w:rsidRPr="007B47C3">
        <w:rPr>
          <w:b w:val="0"/>
        </w:rPr>
        <w:t xml:space="preserve">Обследование и </w:t>
      </w:r>
      <w:r>
        <w:rPr>
          <w:b w:val="0"/>
        </w:rPr>
        <w:t>м</w:t>
      </w:r>
      <w:r w:rsidRPr="007B47C3">
        <w:rPr>
          <w:b w:val="0"/>
        </w:rPr>
        <w:t>ониторинг</w:t>
      </w:r>
    </w:p>
    <w:p w14:paraId="6001F1FF" w14:textId="77777777" w:rsidR="007D236F" w:rsidRPr="00341E3C" w:rsidRDefault="007D236F" w:rsidP="007D236F">
      <w:pPr>
        <w:pStyle w:val="11"/>
        <w:numPr>
          <w:ilvl w:val="0"/>
          <w:numId w:val="24"/>
        </w:numPr>
        <w:outlineLvl w:val="0"/>
        <w:rPr>
          <w:b w:val="0"/>
        </w:rPr>
      </w:pPr>
      <w:r w:rsidRPr="00341E3C">
        <w:rPr>
          <w:b w:val="0"/>
        </w:rPr>
        <w:t xml:space="preserve">Изучение </w:t>
      </w:r>
    </w:p>
    <w:p w14:paraId="45AD9D2D" w14:textId="77777777" w:rsidR="007D236F" w:rsidRPr="00341E3C" w:rsidRDefault="007D236F" w:rsidP="007D236F">
      <w:pPr>
        <w:pStyle w:val="11"/>
        <w:numPr>
          <w:ilvl w:val="0"/>
          <w:numId w:val="24"/>
        </w:numPr>
        <w:outlineLvl w:val="0"/>
        <w:rPr>
          <w:b w:val="0"/>
        </w:rPr>
      </w:pPr>
      <w:r w:rsidRPr="00341E3C">
        <w:rPr>
          <w:b w:val="0"/>
        </w:rPr>
        <w:t>Обобщение опыта</w:t>
      </w:r>
    </w:p>
    <w:p w14:paraId="3073A383" w14:textId="77777777" w:rsidR="007D236F" w:rsidRPr="00341E3C" w:rsidRDefault="007D236F" w:rsidP="007D236F">
      <w:pPr>
        <w:pStyle w:val="11"/>
        <w:numPr>
          <w:ilvl w:val="0"/>
          <w:numId w:val="24"/>
        </w:numPr>
        <w:outlineLvl w:val="0"/>
        <w:rPr>
          <w:b w:val="0"/>
        </w:rPr>
      </w:pPr>
      <w:r w:rsidRPr="00341E3C">
        <w:rPr>
          <w:b w:val="0"/>
        </w:rPr>
        <w:t>Опытная работа</w:t>
      </w:r>
    </w:p>
    <w:p w14:paraId="5F549C19" w14:textId="77777777" w:rsidR="007D236F" w:rsidRPr="00341E3C" w:rsidRDefault="007D236F" w:rsidP="007D236F">
      <w:pPr>
        <w:pStyle w:val="11"/>
        <w:numPr>
          <w:ilvl w:val="0"/>
          <w:numId w:val="24"/>
        </w:numPr>
        <w:outlineLvl w:val="0"/>
        <w:rPr>
          <w:b w:val="0"/>
        </w:rPr>
      </w:pPr>
      <w:r w:rsidRPr="00341E3C">
        <w:rPr>
          <w:b w:val="0"/>
        </w:rPr>
        <w:t>Эксперимент</w:t>
      </w:r>
    </w:p>
    <w:p w14:paraId="4BF55E2C" w14:textId="77777777" w:rsidR="007D236F" w:rsidRPr="00341E3C" w:rsidRDefault="007D236F" w:rsidP="007D236F">
      <w:pPr>
        <w:pStyle w:val="11"/>
        <w:numPr>
          <w:ilvl w:val="0"/>
          <w:numId w:val="24"/>
        </w:numPr>
        <w:outlineLvl w:val="0"/>
        <w:rPr>
          <w:b w:val="0"/>
        </w:rPr>
      </w:pPr>
      <w:r w:rsidRPr="00341E3C">
        <w:rPr>
          <w:b w:val="0"/>
        </w:rPr>
        <w:t>Виды и направления научных исследований</w:t>
      </w:r>
    </w:p>
    <w:p w14:paraId="1F2A97D3" w14:textId="77777777" w:rsidR="007D236F" w:rsidRPr="00341E3C" w:rsidRDefault="007D236F" w:rsidP="007D236F">
      <w:pPr>
        <w:pStyle w:val="11"/>
        <w:numPr>
          <w:ilvl w:val="0"/>
          <w:numId w:val="24"/>
        </w:numPr>
        <w:outlineLvl w:val="0"/>
        <w:rPr>
          <w:b w:val="0"/>
        </w:rPr>
      </w:pPr>
      <w:r w:rsidRPr="00341E3C">
        <w:rPr>
          <w:b w:val="0"/>
        </w:rPr>
        <w:t>Признаки научной работы</w:t>
      </w:r>
    </w:p>
    <w:p w14:paraId="400F4B53" w14:textId="77777777" w:rsidR="007D236F" w:rsidRPr="007B47C3" w:rsidRDefault="007D236F" w:rsidP="007D236F">
      <w:pPr>
        <w:pStyle w:val="11"/>
        <w:numPr>
          <w:ilvl w:val="0"/>
          <w:numId w:val="24"/>
        </w:numPr>
        <w:outlineLvl w:val="0"/>
        <w:rPr>
          <w:b w:val="0"/>
        </w:rPr>
      </w:pPr>
      <w:r w:rsidRPr="007B47C3">
        <w:rPr>
          <w:b w:val="0"/>
        </w:rPr>
        <w:t>Метод</w:t>
      </w:r>
      <w:r>
        <w:rPr>
          <w:b w:val="0"/>
        </w:rPr>
        <w:t xml:space="preserve">ологическая характеристика </w:t>
      </w:r>
      <w:r w:rsidRPr="007B47C3">
        <w:rPr>
          <w:b w:val="0"/>
        </w:rPr>
        <w:t xml:space="preserve">и </w:t>
      </w:r>
      <w:r>
        <w:rPr>
          <w:b w:val="0"/>
        </w:rPr>
        <w:t>с</w:t>
      </w:r>
      <w:r w:rsidRPr="007B47C3">
        <w:rPr>
          <w:b w:val="0"/>
        </w:rPr>
        <w:t>труктура научного исследования</w:t>
      </w:r>
    </w:p>
    <w:p w14:paraId="25C9888B" w14:textId="77777777" w:rsidR="007D236F" w:rsidRDefault="007D236F" w:rsidP="007D236F">
      <w:pPr>
        <w:pStyle w:val="11"/>
        <w:numPr>
          <w:ilvl w:val="0"/>
          <w:numId w:val="24"/>
        </w:numPr>
        <w:outlineLvl w:val="0"/>
        <w:rPr>
          <w:b w:val="0"/>
        </w:rPr>
      </w:pPr>
      <w:r w:rsidRPr="002200D9">
        <w:rPr>
          <w:b w:val="0"/>
        </w:rPr>
        <w:t>Дипломная работа как научное исследование.</w:t>
      </w:r>
      <w:r w:rsidRPr="007B47C3">
        <w:t xml:space="preserve"> </w:t>
      </w:r>
      <w:r w:rsidRPr="007B47C3">
        <w:rPr>
          <w:b w:val="0"/>
        </w:rPr>
        <w:t xml:space="preserve">Основные этапы </w:t>
      </w:r>
      <w:r>
        <w:rPr>
          <w:b w:val="0"/>
        </w:rPr>
        <w:t xml:space="preserve">ее </w:t>
      </w:r>
      <w:r w:rsidRPr="007B47C3">
        <w:rPr>
          <w:b w:val="0"/>
        </w:rPr>
        <w:t>подготовки</w:t>
      </w:r>
      <w:r>
        <w:rPr>
          <w:b w:val="0"/>
        </w:rPr>
        <w:t>.</w:t>
      </w:r>
    </w:p>
    <w:p w14:paraId="3D5C6933" w14:textId="77777777" w:rsidR="00C52FBB" w:rsidRPr="007A4416" w:rsidRDefault="00C52FBB" w:rsidP="007A4416">
      <w:pPr>
        <w:suppressAutoHyphens/>
        <w:autoSpaceDN/>
        <w:adjustRightInd/>
        <w:ind w:firstLine="540"/>
        <w:jc w:val="both"/>
        <w:rPr>
          <w:rFonts w:ascii="Times New Roman" w:hAnsi="Times New Roman" w:cs="Times New Roman"/>
          <w:b/>
          <w:sz w:val="24"/>
          <w:szCs w:val="24"/>
          <w:lang w:eastAsia="zh-CN"/>
        </w:rPr>
      </w:pPr>
    </w:p>
    <w:p w14:paraId="1D3C9F79" w14:textId="03189948" w:rsidR="00C1257C" w:rsidRDefault="00C1257C" w:rsidP="007A4416">
      <w:pPr>
        <w:suppressAutoHyphens/>
        <w:autoSpaceDN/>
        <w:adjustRightInd/>
        <w:ind w:firstLine="567"/>
        <w:jc w:val="both"/>
        <w:rPr>
          <w:rFonts w:ascii="Times New Roman" w:hAnsi="Times New Roman" w:cs="Times New Roman"/>
          <w:b/>
          <w:sz w:val="24"/>
          <w:szCs w:val="24"/>
          <w:lang w:val="x-none" w:eastAsia="zh-CN"/>
        </w:rPr>
      </w:pPr>
      <w:r w:rsidRPr="007A4416">
        <w:rPr>
          <w:rFonts w:ascii="Times New Roman" w:hAnsi="Times New Roman" w:cs="Times New Roman"/>
          <w:b/>
          <w:sz w:val="24"/>
          <w:szCs w:val="24"/>
          <w:lang w:val="x-none" w:eastAsia="zh-CN"/>
        </w:rPr>
        <w:t>6.</w:t>
      </w:r>
      <w:r w:rsidRPr="007A4416">
        <w:rPr>
          <w:rFonts w:ascii="Times New Roman" w:hAnsi="Times New Roman" w:cs="Times New Roman"/>
          <w:b/>
          <w:sz w:val="24"/>
          <w:szCs w:val="24"/>
          <w:lang w:eastAsia="zh-CN"/>
        </w:rPr>
        <w:t>4</w:t>
      </w:r>
      <w:r w:rsidRPr="007A4416">
        <w:rPr>
          <w:rFonts w:ascii="Times New Roman" w:hAnsi="Times New Roman" w:cs="Times New Roman"/>
          <w:b/>
          <w:sz w:val="24"/>
          <w:szCs w:val="24"/>
          <w:lang w:val="x-none" w:eastAsia="zh-CN"/>
        </w:rPr>
        <w:t>. Методические материалы, определяющие процедуры оценивания знаний, умений, навыков</w:t>
      </w:r>
      <w:r w:rsidRPr="007A4416">
        <w:rPr>
          <w:rFonts w:ascii="Times New Roman" w:hAnsi="Times New Roman" w:cs="Times New Roman"/>
          <w:b/>
          <w:spacing w:val="33"/>
          <w:sz w:val="24"/>
          <w:szCs w:val="24"/>
          <w:lang w:val="x-none" w:eastAsia="zh-CN"/>
        </w:rPr>
        <w:t xml:space="preserve"> </w:t>
      </w:r>
      <w:r w:rsidRPr="007A4416">
        <w:rPr>
          <w:rFonts w:ascii="Times New Roman" w:hAnsi="Times New Roman" w:cs="Times New Roman"/>
          <w:b/>
          <w:sz w:val="24"/>
          <w:szCs w:val="24"/>
          <w:lang w:val="x-none" w:eastAsia="zh-CN"/>
        </w:rPr>
        <w:t>и (или) опыта деятельности, характеризующих этапы формирования компетенций</w:t>
      </w:r>
    </w:p>
    <w:p w14:paraId="61BD0C43" w14:textId="77777777" w:rsidR="00543FDD" w:rsidRDefault="00543FDD" w:rsidP="007A4416">
      <w:pPr>
        <w:suppressAutoHyphens/>
        <w:autoSpaceDN/>
        <w:adjustRightInd/>
        <w:ind w:firstLine="567"/>
        <w:jc w:val="both"/>
        <w:rPr>
          <w:rFonts w:ascii="Times New Roman" w:hAnsi="Times New Roman" w:cs="Times New Roman"/>
          <w:b/>
          <w:sz w:val="24"/>
          <w:szCs w:val="24"/>
          <w:lang w:val="x-none" w:eastAsia="zh-CN"/>
        </w:rPr>
      </w:pPr>
    </w:p>
    <w:p w14:paraId="78A87666"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71D31F9D"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Процедура оценивания компетенций обучающихся основана на следующих стандартах:</w:t>
      </w:r>
    </w:p>
    <w:p w14:paraId="4B70ADEA"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1. Периодичность проведения оценки.</w:t>
      </w:r>
    </w:p>
    <w:p w14:paraId="3CCCC8CB"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173FE4F9"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3. Единство используемой технологии для всех обучающихся, выполнение условий сопоставимости результатов оценивания.</w:t>
      </w:r>
    </w:p>
    <w:p w14:paraId="093FD40A" w14:textId="77777777" w:rsidR="00543FDD" w:rsidRPr="00543FDD" w:rsidRDefault="00543FDD" w:rsidP="00543FDD">
      <w:pPr>
        <w:widowControl/>
        <w:ind w:firstLine="567"/>
        <w:jc w:val="both"/>
        <w:rPr>
          <w:rFonts w:ascii="Times New Roman" w:hAnsi="Times New Roman" w:cs="Times New Roman"/>
          <w:sz w:val="24"/>
          <w:szCs w:val="24"/>
        </w:rPr>
      </w:pPr>
      <w:r w:rsidRPr="00543FDD">
        <w:rPr>
          <w:rFonts w:ascii="Times New Roman" w:hAnsi="Times New Roman" w:cs="Times New Roman"/>
          <w:sz w:val="24"/>
          <w:szCs w:val="24"/>
        </w:rPr>
        <w:t>4. Соблюдение последовательности проведения оценки.</w:t>
      </w:r>
    </w:p>
    <w:p w14:paraId="70B64438" w14:textId="14E07C98"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b/>
          <w:sz w:val="24"/>
          <w:szCs w:val="24"/>
        </w:rPr>
        <w:t>Текущая аттестация обучающихся</w:t>
      </w:r>
      <w:r w:rsidRPr="00543FDD">
        <w:rPr>
          <w:rFonts w:ascii="Times New Roman" w:hAnsi="Times New Roman" w:cs="Times New Roman"/>
          <w:sz w:val="24"/>
          <w:szCs w:val="24"/>
        </w:rPr>
        <w:t xml:space="preserve">. Текущая аттестация обучающихся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 xml:space="preserve">» </w:t>
      </w:r>
      <w:r w:rsidRPr="00543FDD">
        <w:rPr>
          <w:rFonts w:ascii="Times New Roman" w:hAnsi="Times New Roman" w:cs="Times New Roman"/>
          <w:sz w:val="24"/>
          <w:szCs w:val="24"/>
        </w:rPr>
        <w:t>проводится в соответствии с локальными нормативными актами ОАНО ВО МПСУ и является обязательной.</w:t>
      </w:r>
    </w:p>
    <w:p w14:paraId="1B640837" w14:textId="09084EEA"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Текущая аттестация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w:t>
      </w:r>
      <w:r w:rsidRPr="00543FDD">
        <w:rPr>
          <w:rFonts w:ascii="Times New Roman" w:hAnsi="Times New Roman" w:cs="Times New Roman"/>
          <w:sz w:val="24"/>
          <w:szCs w:val="24"/>
        </w:rPr>
        <w:t xml:space="preserve"> проводится в форме опроса и контрольных мероприятий (подготовки эссе и тестирования) по оцениванию фактических результатов обучения обучающихся и осуществляется преподавателем дисциплины. </w:t>
      </w:r>
    </w:p>
    <w:p w14:paraId="679BE0CC"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Объектами оценивания выступают:</w:t>
      </w:r>
    </w:p>
    <w:p w14:paraId="620BE280"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CFD3405"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степень усвоения теоретических знаний в качестве «ключей анализа»;</w:t>
      </w:r>
    </w:p>
    <w:p w14:paraId="18C196C2"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уровень овладения практическими умениями и навыками по всем видам учебной работы;</w:t>
      </w:r>
    </w:p>
    <w:p w14:paraId="55C15C87" w14:textId="77777777" w:rsidR="00543FDD" w:rsidRPr="00543FDD" w:rsidRDefault="00543FDD" w:rsidP="00543FDD">
      <w:pPr>
        <w:widowControl/>
        <w:numPr>
          <w:ilvl w:val="0"/>
          <w:numId w:val="9"/>
        </w:numPr>
        <w:autoSpaceDE/>
        <w:autoSpaceDN/>
        <w:adjustRightInd/>
        <w:ind w:left="0" w:firstLine="567"/>
        <w:jc w:val="both"/>
        <w:rPr>
          <w:rFonts w:ascii="Times New Roman" w:hAnsi="Times New Roman" w:cs="Times New Roman"/>
          <w:sz w:val="24"/>
          <w:szCs w:val="24"/>
        </w:rPr>
      </w:pPr>
      <w:r w:rsidRPr="00543FDD">
        <w:rPr>
          <w:rFonts w:ascii="Times New Roman" w:hAnsi="Times New Roman" w:cs="Times New Roman"/>
          <w:sz w:val="24"/>
          <w:szCs w:val="24"/>
        </w:rPr>
        <w:t>результаты самостоятельной работы (изучение книг из списка основной и дополнительной литературы).</w:t>
      </w:r>
    </w:p>
    <w:p w14:paraId="76078EE4"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1B01B798"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BECF1F3"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3C0AC5CE" w14:textId="10EEAFF3"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b/>
          <w:sz w:val="24"/>
          <w:szCs w:val="24"/>
        </w:rPr>
        <w:t xml:space="preserve">Промежуточная аттестация обучающихся. </w:t>
      </w:r>
      <w:r w:rsidRPr="00543FDD">
        <w:rPr>
          <w:rFonts w:ascii="Times New Roman" w:hAnsi="Times New Roman" w:cs="Times New Roman"/>
          <w:sz w:val="24"/>
          <w:szCs w:val="24"/>
        </w:rPr>
        <w:t xml:space="preserve">Промежуточная аттестация обучающихся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 xml:space="preserve">» </w:t>
      </w:r>
      <w:r w:rsidRPr="00543FDD">
        <w:rPr>
          <w:rFonts w:ascii="Times New Roman" w:hAnsi="Times New Roman" w:cs="Times New Roman"/>
          <w:sz w:val="24"/>
          <w:szCs w:val="24"/>
        </w:rPr>
        <w:t xml:space="preserve">проводится в соответствии с локальными нормативными актами ОАНО ВО «МПСУ» и является </w:t>
      </w:r>
      <w:r w:rsidRPr="00543FDD">
        <w:rPr>
          <w:rFonts w:ascii="Times New Roman" w:hAnsi="Times New Roman" w:cs="Times New Roman"/>
          <w:sz w:val="24"/>
          <w:szCs w:val="24"/>
        </w:rPr>
        <w:lastRenderedPageBreak/>
        <w:t>обязательной.</w:t>
      </w:r>
    </w:p>
    <w:p w14:paraId="0453311A" w14:textId="0828CA44"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Промежуточная аттестация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 xml:space="preserve">» </w:t>
      </w:r>
      <w:r w:rsidRPr="00543FDD">
        <w:rPr>
          <w:rFonts w:ascii="Times New Roman" w:hAnsi="Times New Roman" w:cs="Times New Roman"/>
          <w:sz w:val="24"/>
          <w:szCs w:val="24"/>
        </w:rPr>
        <w:t xml:space="preserve">проводится в соответствии с учебным планом для всех форм обучения в виде </w:t>
      </w:r>
      <w:r>
        <w:rPr>
          <w:rFonts w:ascii="Times New Roman" w:hAnsi="Times New Roman" w:cs="Times New Roman"/>
          <w:sz w:val="24"/>
          <w:szCs w:val="24"/>
        </w:rPr>
        <w:t>зачета с оценкой</w:t>
      </w:r>
      <w:r w:rsidRPr="00543FDD">
        <w:rPr>
          <w:rFonts w:ascii="Times New Roman" w:hAnsi="Times New Roman" w:cs="Times New Roman"/>
          <w:sz w:val="24"/>
          <w:szCs w:val="24"/>
        </w:rPr>
        <w:t xml:space="preserve"> в период зачетно-экзаменационной сессии в соответствии с графиком проведения. </w:t>
      </w:r>
    </w:p>
    <w:p w14:paraId="068F6DF1" w14:textId="38CAB978"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Обучающиеся допускаются к </w:t>
      </w:r>
      <w:r w:rsidR="00D40085">
        <w:rPr>
          <w:rFonts w:ascii="Times New Roman" w:hAnsi="Times New Roman" w:cs="Times New Roman"/>
          <w:sz w:val="24"/>
          <w:szCs w:val="24"/>
        </w:rPr>
        <w:t>зачет</w:t>
      </w:r>
      <w:r w:rsidRPr="00543FDD">
        <w:rPr>
          <w:rFonts w:ascii="Times New Roman" w:hAnsi="Times New Roman" w:cs="Times New Roman"/>
          <w:sz w:val="24"/>
          <w:szCs w:val="24"/>
        </w:rPr>
        <w:t>у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47797291" w14:textId="6806172B"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 xml:space="preserve">Оценка знаний обучающегося на </w:t>
      </w:r>
      <w:r w:rsidR="00D40085">
        <w:rPr>
          <w:rFonts w:ascii="Times New Roman" w:hAnsi="Times New Roman" w:cs="Times New Roman"/>
          <w:sz w:val="24"/>
          <w:szCs w:val="24"/>
        </w:rPr>
        <w:t>зачет</w:t>
      </w:r>
      <w:r w:rsidRPr="00543FDD">
        <w:rPr>
          <w:rFonts w:ascii="Times New Roman" w:hAnsi="Times New Roman" w:cs="Times New Roman"/>
          <w:sz w:val="24"/>
          <w:szCs w:val="24"/>
        </w:rPr>
        <w:t>е определяется его учебными достижениями в семестровый период и результатами текущего контроля знаний и выполнением им заданий.</w:t>
      </w:r>
    </w:p>
    <w:p w14:paraId="192D1179"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Знания умения, навыки обучающегося на экзамене оцениваются как: «отлично», «хорошо», «удовлетворительно», «неудовлетворительно».</w:t>
      </w:r>
    </w:p>
    <w:p w14:paraId="71041EE7" w14:textId="77777777" w:rsidR="00543FDD" w:rsidRPr="00543FDD" w:rsidRDefault="00543FDD" w:rsidP="00543FDD">
      <w:pPr>
        <w:ind w:firstLine="567"/>
        <w:jc w:val="both"/>
        <w:rPr>
          <w:rFonts w:ascii="Times New Roman" w:hAnsi="Times New Roman" w:cs="Times New Roman"/>
          <w:sz w:val="24"/>
          <w:szCs w:val="24"/>
        </w:rPr>
      </w:pPr>
      <w:r w:rsidRPr="00543FDD">
        <w:rPr>
          <w:rFonts w:ascii="Times New Roman" w:hAnsi="Times New Roman" w:cs="Times New Roman"/>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67A0F2AE" w14:textId="13CE7C0C" w:rsidR="00CF1B46" w:rsidRPr="00543FDD" w:rsidRDefault="00CF1B46" w:rsidP="007A4416">
      <w:pPr>
        <w:suppressAutoHyphens/>
        <w:autoSpaceDN/>
        <w:adjustRightInd/>
        <w:ind w:firstLine="567"/>
        <w:jc w:val="both"/>
        <w:rPr>
          <w:rFonts w:ascii="Times New Roman" w:hAnsi="Times New Roman" w:cs="Times New Roman"/>
          <w:b/>
          <w:sz w:val="24"/>
          <w:szCs w:val="24"/>
          <w:lang w:eastAsia="zh-CN"/>
        </w:rPr>
      </w:pPr>
    </w:p>
    <w:p w14:paraId="0187CFF0" w14:textId="77777777" w:rsidR="00CF1B46" w:rsidRPr="007A4416" w:rsidRDefault="00CF1B46" w:rsidP="007A4416">
      <w:pPr>
        <w:suppressAutoHyphens/>
        <w:autoSpaceDN/>
        <w:adjustRightInd/>
        <w:ind w:firstLine="567"/>
        <w:jc w:val="both"/>
        <w:rPr>
          <w:rFonts w:ascii="Times New Roman" w:hAnsi="Times New Roman" w:cs="Times New Roman"/>
          <w:b/>
          <w:sz w:val="24"/>
          <w:szCs w:val="24"/>
          <w:lang w:val="x-none" w:eastAsia="zh-CN"/>
        </w:rPr>
      </w:pPr>
    </w:p>
    <w:p w14:paraId="42099C34" w14:textId="77777777" w:rsidR="00C1257C" w:rsidRPr="007A4416" w:rsidRDefault="00C1257C" w:rsidP="007A4416">
      <w:pPr>
        <w:suppressAutoHyphens/>
        <w:autoSpaceDN/>
        <w:adjustRightInd/>
        <w:jc w:val="both"/>
        <w:outlineLvl w:val="0"/>
        <w:rPr>
          <w:rFonts w:ascii="Times New Roman" w:hAnsi="Times New Roman" w:cs="Times New Roman"/>
          <w:b/>
          <w:bCs/>
          <w:spacing w:val="-8"/>
          <w:kern w:val="1"/>
          <w:sz w:val="24"/>
          <w:szCs w:val="24"/>
          <w:lang w:val="x-none" w:eastAsia="zh-CN"/>
        </w:rPr>
      </w:pPr>
      <w:r w:rsidRPr="007A4416">
        <w:rPr>
          <w:rFonts w:ascii="Times New Roman" w:hAnsi="Times New Roman" w:cs="Times New Roman"/>
          <w:b/>
          <w:bCs/>
          <w:kern w:val="1"/>
          <w:sz w:val="24"/>
          <w:szCs w:val="24"/>
        </w:rPr>
        <w:t xml:space="preserve">7. </w:t>
      </w:r>
      <w:r w:rsidRPr="007A4416">
        <w:rPr>
          <w:rFonts w:ascii="Times New Roman" w:hAnsi="Times New Roman" w:cs="Times New Roman"/>
          <w:b/>
          <w:bCs/>
          <w:kern w:val="1"/>
          <w:sz w:val="24"/>
          <w:szCs w:val="24"/>
          <w:lang w:val="x-none" w:eastAsia="zh-CN"/>
        </w:rPr>
        <w:t>Перечень основной и дополнительной учебной литературы, необходимой для освоения дисциплины</w:t>
      </w:r>
      <w:r w:rsidRPr="007A4416">
        <w:rPr>
          <w:rFonts w:ascii="Times New Roman" w:hAnsi="Times New Roman" w:cs="Times New Roman"/>
          <w:b/>
          <w:bCs/>
          <w:spacing w:val="-8"/>
          <w:kern w:val="1"/>
          <w:sz w:val="24"/>
          <w:szCs w:val="24"/>
          <w:lang w:val="x-none" w:eastAsia="zh-CN"/>
        </w:rPr>
        <w:t xml:space="preserve"> </w:t>
      </w:r>
    </w:p>
    <w:p w14:paraId="03600C65"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p>
    <w:p w14:paraId="16C83B29"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r w:rsidRPr="007F7BFC">
        <w:rPr>
          <w:rFonts w:ascii="Times New Roman" w:hAnsi="Times New Roman" w:cs="Times New Roman"/>
          <w:b/>
          <w:sz w:val="24"/>
          <w:szCs w:val="24"/>
          <w:lang w:eastAsia="zh-CN"/>
        </w:rPr>
        <w:t>7.1 Основная учебная литература</w:t>
      </w:r>
    </w:p>
    <w:p w14:paraId="1A925DC7"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p>
    <w:p w14:paraId="697C9A5A" w14:textId="7B9B9A3C" w:rsidR="00382EB4" w:rsidRDefault="007F7BFC" w:rsidP="00382EB4">
      <w:p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 xml:space="preserve">1. Пустынникова Е.В. Методология научного исследования [Электронный ресурс]: учебное пособие/ Пустынникова Е.В.— Электрон. текстовые данные.— Саратов: Ай Пи Эр Медиа, 2018.— 126 c.— Режим доступа: http://www.iprbookshop.ru/71569.html.— ЭБС «IPRbooks». </w:t>
      </w:r>
    </w:p>
    <w:p w14:paraId="310DDCA3" w14:textId="77777777" w:rsidR="00382EB4" w:rsidRDefault="007F7BFC" w:rsidP="00382EB4">
      <w:p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 xml:space="preserve">2. </w:t>
      </w:r>
      <w:r w:rsidR="00382EB4" w:rsidRPr="007F7BFC">
        <w:rPr>
          <w:rFonts w:ascii="Times New Roman" w:hAnsi="Times New Roman" w:cs="Times New Roman"/>
          <w:sz w:val="24"/>
          <w:szCs w:val="24"/>
          <w:lang w:eastAsia="zh-CN"/>
        </w:rPr>
        <w:t xml:space="preserve">Пещеров Г.И. Методология научного исследования [Электронный ресурс]: учебное пособие/ Пещеров Г.И., Слоботчиков О.Н.— Электрон. текстовые данные.— М.: Институт мировых цивилизаций, 2017.— 312 c.— Режим доступа: http://www.iprbookshop.ru/77633.html.— ЭБС «IPRbooks» </w:t>
      </w:r>
    </w:p>
    <w:p w14:paraId="44398515" w14:textId="7553F5E9" w:rsidR="007F7BFC" w:rsidRPr="007F7BFC" w:rsidRDefault="007F7BFC" w:rsidP="00382EB4">
      <w:p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3. Лапаева М.Г. Методология научных исследований [Электронный ресурс]: учебное пособие/ Лапаева М.Г., Лапаев С.П.— Электрон. текстовые данные.— Оренбург: Оренбургский государственный университет, ЭБС АСВ, 2017.— 249 c.— Режим доступа: http://www.iprbookshop.ru/78787.html.— ЭБС «IPRbooks».</w:t>
      </w:r>
    </w:p>
    <w:p w14:paraId="6DB35795"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sz w:val="24"/>
          <w:szCs w:val="24"/>
          <w:lang w:eastAsia="zh-CN"/>
        </w:rPr>
      </w:pPr>
    </w:p>
    <w:p w14:paraId="1433F0FC"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r w:rsidRPr="007F7BFC">
        <w:rPr>
          <w:rFonts w:ascii="Times New Roman" w:hAnsi="Times New Roman" w:cs="Times New Roman"/>
          <w:b/>
          <w:sz w:val="24"/>
          <w:szCs w:val="24"/>
          <w:lang w:eastAsia="zh-CN"/>
        </w:rPr>
        <w:t>7.2 Дополнительная учебная литература</w:t>
      </w:r>
    </w:p>
    <w:p w14:paraId="27B09EC8"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sz w:val="24"/>
          <w:szCs w:val="24"/>
          <w:lang w:eastAsia="zh-CN"/>
        </w:rPr>
      </w:pPr>
    </w:p>
    <w:p w14:paraId="440F9E9D" w14:textId="77777777" w:rsidR="007F7BFC" w:rsidRPr="007F7BFC" w:rsidRDefault="007F7BFC" w:rsidP="007F7BFC">
      <w:pPr>
        <w:numPr>
          <w:ilvl w:val="0"/>
          <w:numId w:val="26"/>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Методология научных исследований [Электронный ресурс]: учебное пособие/ Д.Э. Абраменков [и др.].— Электрон. текстовые данные.— Новосибирск: Новосибирский государственный архитектурно-строительный университет (Сибстрин), ЭБС АСВ, 2015.— 317 c.— Режим доступа: http://www.iprbookshop.ru/68787.html.— ЭБС «IPRbooks»</w:t>
      </w:r>
    </w:p>
    <w:p w14:paraId="2CD2E662" w14:textId="77777777" w:rsidR="00382EB4" w:rsidRPr="00382EB4" w:rsidRDefault="00382EB4" w:rsidP="00382EB4">
      <w:pPr>
        <w:pStyle w:val="aa"/>
        <w:numPr>
          <w:ilvl w:val="0"/>
          <w:numId w:val="26"/>
        </w:numPr>
        <w:tabs>
          <w:tab w:val="num" w:pos="284"/>
        </w:tabs>
        <w:suppressAutoHyphens/>
        <w:autoSpaceDN/>
        <w:adjustRightInd/>
        <w:jc w:val="both"/>
        <w:rPr>
          <w:rFonts w:ascii="Times New Roman" w:hAnsi="Times New Roman" w:cs="Times New Roman"/>
          <w:sz w:val="24"/>
          <w:szCs w:val="24"/>
          <w:lang w:eastAsia="zh-CN"/>
        </w:rPr>
      </w:pPr>
      <w:r w:rsidRPr="00382EB4">
        <w:rPr>
          <w:rFonts w:ascii="Times New Roman" w:hAnsi="Times New Roman" w:cs="Times New Roman"/>
          <w:sz w:val="24"/>
          <w:szCs w:val="24"/>
          <w:lang w:eastAsia="zh-CN"/>
        </w:rPr>
        <w:t>Новиков В.К. Методология и методы научного исследования [Электронный ресурс]: курс лекций/ Новиков В.К.— Электрон. текстовые данные.— М.: Московская государственная академия водного транспорта, 2015.— 210 c.— Режим доступа: http://www.iprbookshop.ru/46480.— ЭБС «IPRbooks», по паролю</w:t>
      </w:r>
    </w:p>
    <w:p w14:paraId="2644B86A" w14:textId="77777777" w:rsidR="007F7BFC" w:rsidRPr="007F7BFC" w:rsidRDefault="007F7BFC" w:rsidP="007F7BFC">
      <w:pPr>
        <w:numPr>
          <w:ilvl w:val="0"/>
          <w:numId w:val="26"/>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Михалкин Н.В. Методология и методика научного исследования [Электронный ресурс]: учебное пособие для аспирантов/ Михалкин Н.В.— Электрон. текстовые данные.— М.: Российский государственный университет правосудия, 2017.— 272 c.— Режим доступа: http://www.iprbookshop.ru/65865.html.— ЭБС «IPRbooks»</w:t>
      </w:r>
    </w:p>
    <w:p w14:paraId="35638A02"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i/>
          <w:sz w:val="24"/>
          <w:szCs w:val="24"/>
          <w:lang w:eastAsia="zh-CN"/>
        </w:rPr>
      </w:pPr>
    </w:p>
    <w:p w14:paraId="46B23DDA"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b/>
          <w:sz w:val="24"/>
          <w:szCs w:val="24"/>
          <w:lang w:eastAsia="zh-CN"/>
        </w:rPr>
      </w:pPr>
      <w:r w:rsidRPr="007F7BFC">
        <w:rPr>
          <w:rFonts w:ascii="Times New Roman" w:hAnsi="Times New Roman" w:cs="Times New Roman"/>
          <w:b/>
          <w:sz w:val="24"/>
          <w:szCs w:val="24"/>
          <w:lang w:eastAsia="zh-CN"/>
        </w:rPr>
        <w:lastRenderedPageBreak/>
        <w:t>7.3 Нормативные правовые акты</w:t>
      </w:r>
    </w:p>
    <w:p w14:paraId="3EFBA6D7" w14:textId="77777777" w:rsidR="007F7BFC" w:rsidRPr="007F7BFC" w:rsidRDefault="007F7BFC" w:rsidP="007F7BFC">
      <w:pPr>
        <w:tabs>
          <w:tab w:val="num" w:pos="284"/>
        </w:tabs>
        <w:suppressAutoHyphens/>
        <w:autoSpaceDN/>
        <w:adjustRightInd/>
        <w:ind w:firstLine="567"/>
        <w:jc w:val="both"/>
        <w:rPr>
          <w:rFonts w:ascii="Times New Roman" w:hAnsi="Times New Roman" w:cs="Times New Roman"/>
          <w:sz w:val="24"/>
          <w:szCs w:val="24"/>
          <w:lang w:eastAsia="zh-CN"/>
        </w:rPr>
      </w:pPr>
    </w:p>
    <w:p w14:paraId="573C6D5B"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Гражданский кодекс Российской Федерации (часть первая) от 30.11.1994 № 51-ФЗ (с последующими изм. и доп.).</w:t>
      </w:r>
    </w:p>
    <w:p w14:paraId="443C2170"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Гражданский кодекс Российской Федерации (часть вторая) от 26.01.1996 № 14-ФЗ (с последующими изм. и доп.).</w:t>
      </w:r>
    </w:p>
    <w:p w14:paraId="51DB964F"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Налоговый кодекс Российской Федерации (часть первая) от 31.07.1998 № 147-ФЗ (с последующими изм. и доп.).</w:t>
      </w:r>
    </w:p>
    <w:p w14:paraId="70223F9F"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Налоговый кодекс Российской Федерации (часть вторая) от 05.08.2000 № 118-ФЗ (с последующими изм. и доп.).</w:t>
      </w:r>
    </w:p>
    <w:p w14:paraId="6CEF9851" w14:textId="77777777" w:rsidR="007F7BFC" w:rsidRPr="007F7BFC" w:rsidRDefault="007F7BFC" w:rsidP="007F7BFC">
      <w:pPr>
        <w:numPr>
          <w:ilvl w:val="0"/>
          <w:numId w:val="25"/>
        </w:numPr>
        <w:tabs>
          <w:tab w:val="num" w:pos="284"/>
        </w:tabs>
        <w:suppressAutoHyphens/>
        <w:autoSpaceDN/>
        <w:adjustRightInd/>
        <w:jc w:val="both"/>
        <w:rPr>
          <w:rFonts w:ascii="Times New Roman" w:hAnsi="Times New Roman" w:cs="Times New Roman"/>
          <w:sz w:val="24"/>
          <w:szCs w:val="24"/>
          <w:lang w:eastAsia="zh-CN"/>
        </w:rPr>
      </w:pPr>
      <w:r w:rsidRPr="007F7BFC">
        <w:rPr>
          <w:rFonts w:ascii="Times New Roman" w:hAnsi="Times New Roman" w:cs="Times New Roman"/>
          <w:sz w:val="24"/>
          <w:szCs w:val="24"/>
          <w:lang w:eastAsia="zh-CN"/>
        </w:rPr>
        <w:t>Приказ ФСФО «Методические указания по проведению анализа финансового состояния организации» от 26.01.2001 № 16.</w:t>
      </w:r>
    </w:p>
    <w:p w14:paraId="05BA54A1" w14:textId="77777777" w:rsidR="00C1257C" w:rsidRPr="007F7BFC" w:rsidRDefault="00C1257C" w:rsidP="007A4416">
      <w:pPr>
        <w:tabs>
          <w:tab w:val="num" w:pos="284"/>
        </w:tabs>
        <w:suppressAutoHyphens/>
        <w:autoSpaceDN/>
        <w:adjustRightInd/>
        <w:ind w:firstLine="567"/>
        <w:jc w:val="both"/>
        <w:rPr>
          <w:rFonts w:ascii="Times New Roman" w:hAnsi="Times New Roman" w:cs="Times New Roman"/>
          <w:sz w:val="24"/>
          <w:szCs w:val="24"/>
          <w:lang w:eastAsia="zh-CN"/>
        </w:rPr>
      </w:pPr>
    </w:p>
    <w:p w14:paraId="10962814" w14:textId="77777777" w:rsidR="00C1257C" w:rsidRPr="007A4416" w:rsidRDefault="00C1257C" w:rsidP="007A4416">
      <w:pPr>
        <w:widowControl/>
        <w:suppressAutoHyphens/>
        <w:autoSpaceDN/>
        <w:adjustRightInd/>
        <w:jc w:val="both"/>
        <w:rPr>
          <w:rFonts w:ascii="Times New Roman" w:eastAsia="Calibri" w:hAnsi="Times New Roman" w:cs="Times New Roman"/>
          <w:sz w:val="24"/>
          <w:szCs w:val="24"/>
          <w:lang w:eastAsia="zh-CN"/>
        </w:rPr>
      </w:pPr>
    </w:p>
    <w:p w14:paraId="6B8C3FC2" w14:textId="77777777" w:rsidR="006D6E8D" w:rsidRPr="007A4416" w:rsidRDefault="006D6E8D" w:rsidP="007A4416">
      <w:pPr>
        <w:tabs>
          <w:tab w:val="left" w:pos="0"/>
        </w:tabs>
        <w:suppressAutoHyphens/>
        <w:autoSpaceDN/>
        <w:adjustRightInd/>
        <w:ind w:firstLine="709"/>
        <w:jc w:val="both"/>
        <w:rPr>
          <w:rFonts w:ascii="Times New Roman" w:hAnsi="Times New Roman" w:cs="Times New Roman"/>
          <w:sz w:val="24"/>
          <w:szCs w:val="24"/>
          <w:lang w:val="x-none" w:eastAsia="zh-CN"/>
        </w:rPr>
      </w:pPr>
      <w:r w:rsidRPr="007A4416">
        <w:rPr>
          <w:rFonts w:ascii="Times New Roman" w:hAnsi="Times New Roman" w:cs="Times New Roman"/>
          <w:b/>
          <w:bCs/>
          <w:sz w:val="24"/>
          <w:szCs w:val="24"/>
          <w:lang w:val="x-none" w:eastAsia="zh-CN"/>
        </w:rPr>
        <w:t xml:space="preserve">8. </w:t>
      </w:r>
      <w:r w:rsidRPr="007A4416">
        <w:rPr>
          <w:rFonts w:ascii="Times New Roman" w:hAnsi="Times New Roman" w:cs="Times New Roman"/>
          <w:b/>
          <w:sz w:val="24"/>
          <w:szCs w:val="24"/>
          <w:lang w:val="x-none" w:eastAsia="zh-CN"/>
        </w:rPr>
        <w:t>Методические указания для обучающихся по освоению</w:t>
      </w:r>
      <w:r w:rsidRPr="007A4416">
        <w:rPr>
          <w:rFonts w:ascii="Times New Roman" w:hAnsi="Times New Roman" w:cs="Times New Roman"/>
          <w:b/>
          <w:spacing w:val="-15"/>
          <w:sz w:val="24"/>
          <w:szCs w:val="24"/>
          <w:lang w:val="x-none" w:eastAsia="zh-CN"/>
        </w:rPr>
        <w:t xml:space="preserve"> </w:t>
      </w:r>
      <w:r w:rsidRPr="007A4416">
        <w:rPr>
          <w:rFonts w:ascii="Times New Roman" w:hAnsi="Times New Roman" w:cs="Times New Roman"/>
          <w:b/>
          <w:sz w:val="24"/>
          <w:szCs w:val="24"/>
          <w:lang w:val="x-none" w:eastAsia="zh-CN"/>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6D6E8D" w:rsidRPr="007A4416" w14:paraId="2D64AED8" w14:textId="77777777" w:rsidTr="007F7BFC">
        <w:tc>
          <w:tcPr>
            <w:tcW w:w="2618" w:type="dxa"/>
            <w:shd w:val="clear" w:color="auto" w:fill="auto"/>
            <w:tcMar>
              <w:left w:w="108" w:type="dxa"/>
            </w:tcMar>
          </w:tcPr>
          <w:p w14:paraId="7E76F407" w14:textId="77777777" w:rsidR="006D6E8D" w:rsidRPr="007A4416" w:rsidRDefault="006D6E8D" w:rsidP="007A4416">
            <w:pPr>
              <w:suppressAutoHyphens/>
              <w:autoSpaceDN/>
              <w:adjustRightInd/>
              <w:jc w:val="both"/>
              <w:rPr>
                <w:rFonts w:ascii="Times New Roman" w:hAnsi="Times New Roman" w:cs="Times New Roman"/>
                <w:b/>
                <w:sz w:val="22"/>
                <w:szCs w:val="22"/>
                <w:lang w:eastAsia="zh-CN"/>
              </w:rPr>
            </w:pPr>
            <w:r w:rsidRPr="007A4416">
              <w:rPr>
                <w:rFonts w:ascii="Times New Roman" w:hAnsi="Times New Roman" w:cs="Times New Roman"/>
                <w:b/>
                <w:sz w:val="22"/>
                <w:szCs w:val="22"/>
                <w:lang w:eastAsia="zh-CN"/>
              </w:rPr>
              <w:t>Вид деятельности</w:t>
            </w:r>
          </w:p>
        </w:tc>
        <w:tc>
          <w:tcPr>
            <w:tcW w:w="6953" w:type="dxa"/>
            <w:shd w:val="clear" w:color="auto" w:fill="auto"/>
            <w:tcMar>
              <w:left w:w="108" w:type="dxa"/>
            </w:tcMar>
          </w:tcPr>
          <w:p w14:paraId="347CA8CE" w14:textId="77777777" w:rsidR="006D6E8D" w:rsidRPr="007A4416" w:rsidRDefault="006D6E8D" w:rsidP="007A4416">
            <w:pPr>
              <w:suppressAutoHyphens/>
              <w:autoSpaceDN/>
              <w:adjustRightInd/>
              <w:jc w:val="both"/>
              <w:rPr>
                <w:rFonts w:ascii="Times New Roman" w:hAnsi="Times New Roman" w:cs="Times New Roman"/>
                <w:b/>
                <w:sz w:val="22"/>
                <w:szCs w:val="22"/>
                <w:lang w:eastAsia="zh-CN"/>
              </w:rPr>
            </w:pPr>
            <w:r w:rsidRPr="007A4416">
              <w:rPr>
                <w:rFonts w:ascii="Times New Roman" w:hAnsi="Times New Roman" w:cs="Times New Roman"/>
                <w:b/>
                <w:sz w:val="22"/>
                <w:szCs w:val="22"/>
                <w:lang w:eastAsia="zh-CN"/>
              </w:rPr>
              <w:t>Методические указания по организации деятельности студента</w:t>
            </w:r>
          </w:p>
        </w:tc>
      </w:tr>
      <w:tr w:rsidR="006D6E8D" w:rsidRPr="007A4416" w14:paraId="495096B8" w14:textId="77777777" w:rsidTr="007F7BFC">
        <w:tc>
          <w:tcPr>
            <w:tcW w:w="2618" w:type="dxa"/>
            <w:shd w:val="clear" w:color="auto" w:fill="auto"/>
            <w:tcMar>
              <w:left w:w="108" w:type="dxa"/>
            </w:tcMar>
          </w:tcPr>
          <w:p w14:paraId="0A945D4D"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Лекция</w:t>
            </w:r>
          </w:p>
        </w:tc>
        <w:tc>
          <w:tcPr>
            <w:tcW w:w="6953" w:type="dxa"/>
            <w:shd w:val="clear" w:color="auto" w:fill="auto"/>
            <w:tcMar>
              <w:left w:w="108" w:type="dxa"/>
            </w:tcMar>
          </w:tcPr>
          <w:p w14:paraId="78CC1BB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6D6E8D" w:rsidRPr="007A4416" w14:paraId="5C599829" w14:textId="77777777" w:rsidTr="007F7BFC">
        <w:tc>
          <w:tcPr>
            <w:tcW w:w="2618" w:type="dxa"/>
            <w:shd w:val="clear" w:color="auto" w:fill="auto"/>
            <w:tcMar>
              <w:left w:w="108" w:type="dxa"/>
            </w:tcMar>
          </w:tcPr>
          <w:p w14:paraId="33B2FD44"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Практические занятия</w:t>
            </w:r>
          </w:p>
        </w:tc>
        <w:tc>
          <w:tcPr>
            <w:tcW w:w="6953" w:type="dxa"/>
            <w:shd w:val="clear" w:color="auto" w:fill="auto"/>
            <w:tcMar>
              <w:left w:w="108" w:type="dxa"/>
            </w:tcMar>
          </w:tcPr>
          <w:p w14:paraId="74AAED2C"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6D6E8D" w:rsidRPr="007A4416" w14:paraId="21A0F7B5" w14:textId="77777777" w:rsidTr="007F7BFC">
        <w:tc>
          <w:tcPr>
            <w:tcW w:w="2618" w:type="dxa"/>
            <w:shd w:val="clear" w:color="auto" w:fill="auto"/>
            <w:tcMar>
              <w:left w:w="108" w:type="dxa"/>
            </w:tcMar>
          </w:tcPr>
          <w:p w14:paraId="742F3B60"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Индивидуальные задания</w:t>
            </w:r>
          </w:p>
        </w:tc>
        <w:tc>
          <w:tcPr>
            <w:tcW w:w="6953" w:type="dxa"/>
            <w:shd w:val="clear" w:color="auto" w:fill="auto"/>
            <w:tcMar>
              <w:left w:w="108" w:type="dxa"/>
            </w:tcMar>
          </w:tcPr>
          <w:p w14:paraId="5305D3F3"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6D6E8D" w:rsidRPr="007A4416" w14:paraId="53F6F387" w14:textId="77777777" w:rsidTr="007F7BFC">
        <w:tc>
          <w:tcPr>
            <w:tcW w:w="2618" w:type="dxa"/>
            <w:shd w:val="clear" w:color="auto" w:fill="auto"/>
            <w:tcMar>
              <w:left w:w="108" w:type="dxa"/>
            </w:tcMar>
          </w:tcPr>
          <w:p w14:paraId="374B99D8"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Самостоятельная работа</w:t>
            </w:r>
          </w:p>
        </w:tc>
        <w:tc>
          <w:tcPr>
            <w:tcW w:w="6953" w:type="dxa"/>
            <w:shd w:val="clear" w:color="auto" w:fill="auto"/>
            <w:tcMar>
              <w:left w:w="108" w:type="dxa"/>
            </w:tcMar>
          </w:tcPr>
          <w:p w14:paraId="6A59CB0F"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w:t>
            </w:r>
            <w:r w:rsidRPr="007A4416">
              <w:rPr>
                <w:rFonts w:ascii="Times New Roman" w:hAnsi="Times New Roman" w:cs="Times New Roman"/>
                <w:sz w:val="22"/>
                <w:szCs w:val="22"/>
                <w:lang w:eastAsia="zh-CN"/>
              </w:rPr>
              <w:lastRenderedPageBreak/>
              <w:t>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1CFE541"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соотнесение содержания контроля с целями обучения; объективность контроля;</w:t>
            </w:r>
          </w:p>
          <w:p w14:paraId="6F9AAA2E"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валидность контроля (соответствие предъявляемых заданий тому, что предполагается проверить); </w:t>
            </w:r>
          </w:p>
          <w:p w14:paraId="1B7F9010"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дифференциацию контрольно-измерительных материалов.</w:t>
            </w:r>
          </w:p>
          <w:p w14:paraId="07C67847"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Формы контроля самостоятельной работы:</w:t>
            </w:r>
          </w:p>
          <w:p w14:paraId="6400F3B0"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просмотр и проверка выполнения самостоятельной работы преподавателем;</w:t>
            </w:r>
          </w:p>
          <w:p w14:paraId="1391941C"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организация самопроверки, </w:t>
            </w:r>
          </w:p>
          <w:p w14:paraId="52EBC299"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взаимопроверки выполненного задания в группе; обсуждение результатов выполненной работы на занятии;</w:t>
            </w:r>
          </w:p>
          <w:p w14:paraId="39954BE9"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проведение письменного опроса; </w:t>
            </w:r>
          </w:p>
          <w:p w14:paraId="2F8E0BCD"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проведение устного опроса;</w:t>
            </w:r>
          </w:p>
          <w:p w14:paraId="77678F5C"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организация и проведение индивидуального собеседования; организация и проведение собеседования с группой;</w:t>
            </w:r>
          </w:p>
          <w:p w14:paraId="5AF3BF18"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защита отчетов о проделанной работе.</w:t>
            </w:r>
          </w:p>
        </w:tc>
      </w:tr>
      <w:tr w:rsidR="006D6E8D" w:rsidRPr="007A4416" w14:paraId="30F17080" w14:textId="77777777" w:rsidTr="007F7BFC">
        <w:tc>
          <w:tcPr>
            <w:tcW w:w="2618" w:type="dxa"/>
            <w:shd w:val="clear" w:color="auto" w:fill="auto"/>
            <w:tcMar>
              <w:left w:w="108" w:type="dxa"/>
            </w:tcMar>
          </w:tcPr>
          <w:p w14:paraId="43E96CE4"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lastRenderedPageBreak/>
              <w:t>Опрос</w:t>
            </w:r>
          </w:p>
        </w:tc>
        <w:tc>
          <w:tcPr>
            <w:tcW w:w="6953" w:type="dxa"/>
            <w:shd w:val="clear" w:color="auto" w:fill="auto"/>
            <w:tcMar>
              <w:left w:w="108" w:type="dxa"/>
            </w:tcMar>
          </w:tcPr>
          <w:p w14:paraId="6D03416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6D6E8D" w:rsidRPr="007A4416" w14:paraId="54717888" w14:textId="77777777" w:rsidTr="007F7BFC">
        <w:tc>
          <w:tcPr>
            <w:tcW w:w="2618" w:type="dxa"/>
            <w:shd w:val="clear" w:color="auto" w:fill="auto"/>
            <w:tcMar>
              <w:left w:w="108" w:type="dxa"/>
            </w:tcMar>
          </w:tcPr>
          <w:p w14:paraId="677748D7"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lastRenderedPageBreak/>
              <w:t>Тестирование</w:t>
            </w:r>
          </w:p>
        </w:tc>
        <w:tc>
          <w:tcPr>
            <w:tcW w:w="6953" w:type="dxa"/>
            <w:shd w:val="clear" w:color="auto" w:fill="auto"/>
            <w:tcMar>
              <w:left w:w="108" w:type="dxa"/>
            </w:tcMar>
          </w:tcPr>
          <w:p w14:paraId="6632590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Контроль в виде тестов может использоваться после изучения каждой темы курса. Итоговое тестирование можно проводить в форме: </w:t>
            </w:r>
          </w:p>
          <w:p w14:paraId="348EB4EB"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компьютерного тестирования, т.е. компьютер произвольно выбирает вопросы из базы данных по степени сложности;</w:t>
            </w:r>
          </w:p>
          <w:p w14:paraId="61BF5E81"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599717B"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6AA31D66"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1) по 5-балльной системе, когда ответы студентов оцениваются следующим образом:</w:t>
            </w:r>
          </w:p>
          <w:p w14:paraId="0EABC838"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«отлично» – более 80% ответов правильные;</w:t>
            </w:r>
          </w:p>
          <w:p w14:paraId="6F2CD0FA"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 «хорошо» – более 65% ответов правильные; </w:t>
            </w:r>
          </w:p>
          <w:p w14:paraId="2559EF59"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«удовлетворительно» – более 50% ответов правильные.</w:t>
            </w:r>
          </w:p>
          <w:p w14:paraId="063FEBCC"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D45A901" w14:textId="77777777"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2) по системе зачет-незачет, когда для зачета по данной дисциплине достаточно правильно ответить более чем на 70% вопросов. </w:t>
            </w:r>
          </w:p>
        </w:tc>
      </w:tr>
      <w:tr w:rsidR="006D6E8D" w:rsidRPr="007A4416" w14:paraId="358283B9" w14:textId="77777777" w:rsidTr="007F7BFC">
        <w:tc>
          <w:tcPr>
            <w:tcW w:w="2618" w:type="dxa"/>
            <w:shd w:val="clear" w:color="auto" w:fill="auto"/>
            <w:tcMar>
              <w:left w:w="108" w:type="dxa"/>
            </w:tcMar>
          </w:tcPr>
          <w:p w14:paraId="2029EC33" w14:textId="41820B35"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Подготовка к </w:t>
            </w:r>
            <w:r w:rsidR="007F7BFC">
              <w:rPr>
                <w:rFonts w:ascii="Times New Roman" w:hAnsi="Times New Roman" w:cs="Times New Roman"/>
                <w:sz w:val="22"/>
                <w:szCs w:val="22"/>
                <w:lang w:eastAsia="zh-CN"/>
              </w:rPr>
              <w:t>зачету с оценкой</w:t>
            </w:r>
          </w:p>
        </w:tc>
        <w:tc>
          <w:tcPr>
            <w:tcW w:w="6953" w:type="dxa"/>
            <w:shd w:val="clear" w:color="auto" w:fill="auto"/>
            <w:tcMar>
              <w:left w:w="108" w:type="dxa"/>
            </w:tcMar>
          </w:tcPr>
          <w:p w14:paraId="03571E7F" w14:textId="716EF34A"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При подготовке к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у необходимо ориентироваться на конспекты лекций, рекомендуемую литературу и др. Основное в подготовке к сдаче </w:t>
            </w:r>
            <w:r w:rsidR="007F7BFC">
              <w:rPr>
                <w:rFonts w:ascii="Times New Roman" w:hAnsi="Times New Roman" w:cs="Times New Roman"/>
                <w:sz w:val="22"/>
                <w:szCs w:val="22"/>
                <w:lang w:eastAsia="zh-CN"/>
              </w:rPr>
              <w:t>зачета</w:t>
            </w:r>
            <w:r w:rsidRPr="007A4416">
              <w:rPr>
                <w:rFonts w:ascii="Times New Roman" w:hAnsi="Times New Roman" w:cs="Times New Roman"/>
                <w:sz w:val="22"/>
                <w:szCs w:val="22"/>
                <w:lang w:eastAsia="zh-CN"/>
              </w:rPr>
              <w:t xml:space="preserve"> по дисциплине </w:t>
            </w:r>
            <w:r w:rsidR="007F7BFC" w:rsidRPr="00543FDD">
              <w:rPr>
                <w:rFonts w:ascii="Times New Roman" w:hAnsi="Times New Roman" w:cs="Times New Roman"/>
                <w:bCs/>
                <w:sz w:val="24"/>
                <w:szCs w:val="24"/>
              </w:rPr>
              <w:t>«</w:t>
            </w:r>
            <w:r w:rsidR="007F7BFC">
              <w:rPr>
                <w:rFonts w:ascii="Times New Roman" w:hAnsi="Times New Roman" w:cs="Times New Roman"/>
                <w:bCs/>
                <w:sz w:val="24"/>
                <w:szCs w:val="24"/>
              </w:rPr>
              <w:t>Методы научных исследований</w:t>
            </w:r>
            <w:r w:rsidR="007F7BFC" w:rsidRPr="00543FDD">
              <w:rPr>
                <w:rFonts w:ascii="Times New Roman" w:hAnsi="Times New Roman" w:cs="Times New Roman"/>
                <w:bCs/>
                <w:sz w:val="24"/>
                <w:szCs w:val="24"/>
              </w:rPr>
              <w:t xml:space="preserve">» </w:t>
            </w:r>
            <w:r w:rsidRPr="007A4416">
              <w:rPr>
                <w:rFonts w:ascii="Times New Roman" w:hAnsi="Times New Roman" w:cs="Times New Roman"/>
                <w:sz w:val="22"/>
                <w:szCs w:val="22"/>
                <w:lang w:eastAsia="zh-CN"/>
              </w:rPr>
              <w:t xml:space="preserve">- это повторение всего материала дисциплины, по которому необходимо сдавать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 При подготовке к сдаче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а обучающийся весь объем работы должен распределять равномерно по дням, отведенным для подготовки к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 xml:space="preserve">у, контролировать каждый день выполнение намеченной работы. Подготовка к </w:t>
            </w:r>
            <w:r w:rsidR="00B006F3">
              <w:rPr>
                <w:rFonts w:ascii="Times New Roman" w:hAnsi="Times New Roman" w:cs="Times New Roman"/>
                <w:sz w:val="22"/>
                <w:szCs w:val="22"/>
                <w:lang w:eastAsia="zh-CN"/>
              </w:rPr>
              <w:t>зачет</w:t>
            </w:r>
            <w:r w:rsidR="00B006F3" w:rsidRPr="007A4416">
              <w:rPr>
                <w:rFonts w:ascii="Times New Roman" w:hAnsi="Times New Roman" w:cs="Times New Roman"/>
                <w:sz w:val="22"/>
                <w:szCs w:val="22"/>
                <w:lang w:eastAsia="zh-CN"/>
              </w:rPr>
              <w:t>у</w:t>
            </w:r>
            <w:r w:rsidRPr="007A4416">
              <w:rPr>
                <w:rFonts w:ascii="Times New Roman" w:hAnsi="Times New Roman" w:cs="Times New Roman"/>
                <w:sz w:val="22"/>
                <w:szCs w:val="22"/>
                <w:lang w:eastAsia="zh-CN"/>
              </w:rPr>
              <w:t xml:space="preserve"> включает в себя три этапа:</w:t>
            </w:r>
          </w:p>
          <w:p w14:paraId="4039A9EE"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самостоятельная работа в течение семестра;</w:t>
            </w:r>
          </w:p>
          <w:p w14:paraId="7F38E759" w14:textId="4AB03B55"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непосредственная подготовка в дни, предшествующие </w:t>
            </w:r>
            <w:r w:rsidR="00B006F3">
              <w:rPr>
                <w:rFonts w:ascii="Times New Roman" w:hAnsi="Times New Roman" w:cs="Times New Roman"/>
                <w:sz w:val="22"/>
                <w:szCs w:val="22"/>
                <w:lang w:eastAsia="zh-CN"/>
              </w:rPr>
              <w:t>зачет</w:t>
            </w:r>
            <w:r w:rsidR="00B006F3" w:rsidRPr="007A4416">
              <w:rPr>
                <w:rFonts w:ascii="Times New Roman" w:hAnsi="Times New Roman" w:cs="Times New Roman"/>
                <w:sz w:val="22"/>
                <w:szCs w:val="22"/>
                <w:lang w:eastAsia="zh-CN"/>
              </w:rPr>
              <w:t>у</w:t>
            </w:r>
            <w:r w:rsidRPr="007A4416">
              <w:rPr>
                <w:rFonts w:ascii="Times New Roman" w:hAnsi="Times New Roman" w:cs="Times New Roman"/>
                <w:sz w:val="22"/>
                <w:szCs w:val="22"/>
                <w:lang w:eastAsia="zh-CN"/>
              </w:rPr>
              <w:t xml:space="preserve"> по темам курса; </w:t>
            </w:r>
          </w:p>
          <w:p w14:paraId="45104402" w14:textId="21BD637F"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подготовка к ответу на задания, содержащиеся в билетах (тестах) </w:t>
            </w:r>
            <w:r w:rsidR="00B006F3">
              <w:rPr>
                <w:rFonts w:ascii="Times New Roman" w:hAnsi="Times New Roman" w:cs="Times New Roman"/>
                <w:sz w:val="22"/>
                <w:szCs w:val="22"/>
                <w:lang w:eastAsia="zh-CN"/>
              </w:rPr>
              <w:t>зачета</w:t>
            </w:r>
            <w:r w:rsidRPr="007A4416">
              <w:rPr>
                <w:rFonts w:ascii="Times New Roman" w:hAnsi="Times New Roman" w:cs="Times New Roman"/>
                <w:sz w:val="22"/>
                <w:szCs w:val="22"/>
                <w:lang w:eastAsia="zh-CN"/>
              </w:rPr>
              <w:t>.</w:t>
            </w:r>
          </w:p>
          <w:p w14:paraId="1C0DD22D" w14:textId="06DCC975" w:rsidR="006D6E8D" w:rsidRPr="007A4416" w:rsidRDefault="006D6E8D" w:rsidP="007A4416">
            <w:pPr>
              <w:suppressAutoHyphens/>
              <w:autoSpaceDN/>
              <w:adjustRightInd/>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Для успешной сдачи </w:t>
            </w:r>
            <w:r w:rsidR="00B006F3">
              <w:rPr>
                <w:rFonts w:ascii="Times New Roman" w:hAnsi="Times New Roman" w:cs="Times New Roman"/>
                <w:sz w:val="22"/>
                <w:szCs w:val="22"/>
                <w:lang w:eastAsia="zh-CN"/>
              </w:rPr>
              <w:t>зачета</w:t>
            </w:r>
            <w:r w:rsidRPr="007A4416">
              <w:rPr>
                <w:rFonts w:ascii="Times New Roman" w:hAnsi="Times New Roman" w:cs="Times New Roman"/>
                <w:sz w:val="22"/>
                <w:szCs w:val="22"/>
                <w:lang w:eastAsia="zh-CN"/>
              </w:rPr>
              <w:t xml:space="preserve"> по дисциплине </w:t>
            </w:r>
            <w:bookmarkStart w:id="13" w:name="_Hlk95064360"/>
            <w:r w:rsidR="00B006F3" w:rsidRPr="00543FDD">
              <w:rPr>
                <w:rFonts w:ascii="Times New Roman" w:hAnsi="Times New Roman" w:cs="Times New Roman"/>
                <w:bCs/>
                <w:sz w:val="24"/>
                <w:szCs w:val="24"/>
              </w:rPr>
              <w:t>«</w:t>
            </w:r>
            <w:r w:rsidR="00B006F3">
              <w:rPr>
                <w:rFonts w:ascii="Times New Roman" w:hAnsi="Times New Roman" w:cs="Times New Roman"/>
                <w:bCs/>
                <w:sz w:val="24"/>
                <w:szCs w:val="24"/>
              </w:rPr>
              <w:t>Методы научных исследований</w:t>
            </w:r>
            <w:r w:rsidR="00B006F3" w:rsidRPr="00543FDD">
              <w:rPr>
                <w:rFonts w:ascii="Times New Roman" w:hAnsi="Times New Roman" w:cs="Times New Roman"/>
                <w:bCs/>
                <w:sz w:val="24"/>
                <w:szCs w:val="24"/>
              </w:rPr>
              <w:t>»</w:t>
            </w:r>
            <w:bookmarkEnd w:id="13"/>
            <w:r w:rsidR="009D19E2">
              <w:rPr>
                <w:rFonts w:ascii="Times New Roman" w:hAnsi="Times New Roman" w:cs="Times New Roman"/>
                <w:bCs/>
                <w:sz w:val="24"/>
                <w:szCs w:val="24"/>
              </w:rPr>
              <w:t xml:space="preserve"> </w:t>
            </w:r>
            <w:r w:rsidRPr="007A4416">
              <w:rPr>
                <w:rFonts w:ascii="Times New Roman" w:hAnsi="Times New Roman" w:cs="Times New Roman"/>
                <w:sz w:val="22"/>
                <w:szCs w:val="22"/>
                <w:lang w:eastAsia="zh-CN"/>
              </w:rPr>
              <w:t>обучающиеся должны принимать во внимание, что:</w:t>
            </w:r>
          </w:p>
          <w:p w14:paraId="5944CCD5"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все основные вопросы, указанные в рабочей программе, нужно знать, понимать их смысл и уметь его разъяснить;</w:t>
            </w:r>
          </w:p>
          <w:p w14:paraId="3F72E1F8" w14:textId="77777777"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3553B1B9" w14:textId="2480169F"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семинарские занятия способствуют получению более высокого уровня знаний и, как следствие, более высокой оценке на </w:t>
            </w:r>
            <w:r w:rsidR="00B006F3">
              <w:rPr>
                <w:rFonts w:ascii="Times New Roman" w:hAnsi="Times New Roman" w:cs="Times New Roman"/>
                <w:sz w:val="22"/>
                <w:szCs w:val="22"/>
                <w:lang w:eastAsia="zh-CN"/>
              </w:rPr>
              <w:t>зачет</w:t>
            </w:r>
            <w:r w:rsidRPr="007A4416">
              <w:rPr>
                <w:rFonts w:ascii="Times New Roman" w:hAnsi="Times New Roman" w:cs="Times New Roman"/>
                <w:sz w:val="22"/>
                <w:szCs w:val="22"/>
                <w:lang w:eastAsia="zh-CN"/>
              </w:rPr>
              <w:t>е;</w:t>
            </w:r>
          </w:p>
          <w:p w14:paraId="66D5DCBF" w14:textId="5536E101" w:rsidR="006D6E8D" w:rsidRPr="007A4416" w:rsidRDefault="006D6E8D" w:rsidP="007A4416">
            <w:pPr>
              <w:numPr>
                <w:ilvl w:val="0"/>
                <w:numId w:val="13"/>
              </w:numPr>
              <w:suppressAutoHyphens/>
              <w:autoSpaceDE/>
              <w:autoSpaceDN/>
              <w:adjustRightInd/>
              <w:ind w:left="0"/>
              <w:jc w:val="both"/>
              <w:rPr>
                <w:rFonts w:ascii="Times New Roman" w:hAnsi="Times New Roman" w:cs="Times New Roman"/>
                <w:sz w:val="22"/>
                <w:szCs w:val="22"/>
                <w:lang w:eastAsia="zh-CN"/>
              </w:rPr>
            </w:pPr>
            <w:r w:rsidRPr="007A4416">
              <w:rPr>
                <w:rFonts w:ascii="Times New Roman" w:hAnsi="Times New Roman" w:cs="Times New Roman"/>
                <w:sz w:val="22"/>
                <w:szCs w:val="22"/>
                <w:lang w:eastAsia="zh-CN"/>
              </w:rPr>
              <w:t xml:space="preserve">готовиться к </w:t>
            </w:r>
            <w:r w:rsidR="00B006F3">
              <w:rPr>
                <w:rFonts w:ascii="Times New Roman" w:hAnsi="Times New Roman" w:cs="Times New Roman"/>
                <w:sz w:val="22"/>
                <w:szCs w:val="22"/>
                <w:lang w:eastAsia="zh-CN"/>
              </w:rPr>
              <w:t>зачету</w:t>
            </w:r>
            <w:r w:rsidRPr="007A4416">
              <w:rPr>
                <w:rFonts w:ascii="Times New Roman" w:hAnsi="Times New Roman" w:cs="Times New Roman"/>
                <w:sz w:val="22"/>
                <w:szCs w:val="22"/>
                <w:lang w:eastAsia="zh-CN"/>
              </w:rPr>
              <w:t xml:space="preserve"> необходимо начинать с первой лекции и первого семинара.</w:t>
            </w:r>
          </w:p>
        </w:tc>
      </w:tr>
    </w:tbl>
    <w:p w14:paraId="6B041F1B" w14:textId="77777777" w:rsidR="00C1257C" w:rsidRPr="007A4416" w:rsidRDefault="00C1257C" w:rsidP="007A4416">
      <w:pPr>
        <w:suppressAutoHyphens/>
        <w:autoSpaceDN/>
        <w:adjustRightInd/>
        <w:ind w:firstLine="540"/>
        <w:jc w:val="both"/>
        <w:rPr>
          <w:rFonts w:ascii="Times New Roman" w:hAnsi="Times New Roman" w:cs="Times New Roman"/>
          <w:b/>
          <w:sz w:val="24"/>
          <w:szCs w:val="24"/>
          <w:lang w:eastAsia="zh-CN"/>
        </w:rPr>
      </w:pPr>
    </w:p>
    <w:p w14:paraId="05BA6A26" w14:textId="77777777" w:rsidR="009D19E2" w:rsidRPr="009D19E2" w:rsidRDefault="009D19E2" w:rsidP="009D19E2">
      <w:pPr>
        <w:widowControl/>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b/>
          <w:bCs/>
          <w:sz w:val="24"/>
          <w:szCs w:val="24"/>
          <w:lang w:eastAsia="zh-CN"/>
        </w:rPr>
        <w:t>9. Описание материально-технической базы, необходимой для осуществления образовательного процесса по дисциплине</w:t>
      </w:r>
    </w:p>
    <w:p w14:paraId="5B86E51B" w14:textId="77777777"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p>
    <w:p w14:paraId="61102A94" w14:textId="7D87F14A"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Для осуществления образовательного процесса по дисциплине </w:t>
      </w:r>
      <w:r w:rsidRPr="00543FDD">
        <w:rPr>
          <w:rFonts w:ascii="Times New Roman" w:hAnsi="Times New Roman" w:cs="Times New Roman"/>
          <w:bCs/>
          <w:sz w:val="24"/>
          <w:szCs w:val="24"/>
        </w:rPr>
        <w:t>«</w:t>
      </w:r>
      <w:r>
        <w:rPr>
          <w:rFonts w:ascii="Times New Roman" w:hAnsi="Times New Roman" w:cs="Times New Roman"/>
          <w:bCs/>
          <w:sz w:val="24"/>
          <w:szCs w:val="24"/>
        </w:rPr>
        <w:t>Методы научных исследований</w:t>
      </w:r>
      <w:r w:rsidRPr="00543FDD">
        <w:rPr>
          <w:rFonts w:ascii="Times New Roman" w:hAnsi="Times New Roman" w:cs="Times New Roman"/>
          <w:bCs/>
          <w:sz w:val="24"/>
          <w:szCs w:val="24"/>
        </w:rPr>
        <w:t>»</w:t>
      </w:r>
      <w:r>
        <w:rPr>
          <w:rFonts w:ascii="Times New Roman" w:hAnsi="Times New Roman" w:cs="Times New Roman"/>
          <w:bCs/>
          <w:sz w:val="24"/>
          <w:szCs w:val="24"/>
        </w:rPr>
        <w:t xml:space="preserve"> </w:t>
      </w:r>
      <w:r w:rsidRPr="009D19E2">
        <w:rPr>
          <w:rFonts w:ascii="Times New Roman" w:hAnsi="Times New Roman" w:cs="Times New Roman"/>
          <w:sz w:val="24"/>
          <w:szCs w:val="24"/>
          <w:lang w:eastAsia="zh-CN"/>
        </w:rPr>
        <w:t xml:space="preserve">необходимо использование следующих помещений: </w:t>
      </w:r>
    </w:p>
    <w:p w14:paraId="443E4D93" w14:textId="77777777"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Материально-техническое обеспечение дисциплины включает в себя: </w:t>
      </w:r>
    </w:p>
    <w:p w14:paraId="2532EA21" w14:textId="77777777" w:rsidR="009D19E2" w:rsidRPr="009D19E2" w:rsidRDefault="009D19E2" w:rsidP="009D19E2">
      <w:pPr>
        <w:tabs>
          <w:tab w:val="left" w:pos="580"/>
        </w:tabs>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учебная аудитория для проведения учебных занятий, оснащенная оборудованием и </w:t>
      </w:r>
      <w:r w:rsidRPr="009D19E2">
        <w:rPr>
          <w:rFonts w:ascii="Times New Roman" w:hAnsi="Times New Roman" w:cs="Times New Roman"/>
          <w:sz w:val="24"/>
          <w:szCs w:val="24"/>
          <w:lang w:eastAsia="zh-CN"/>
        </w:rPr>
        <w:lastRenderedPageBreak/>
        <w:t>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D4CB2C8" w14:textId="77777777" w:rsidR="009D19E2" w:rsidRPr="009D19E2" w:rsidRDefault="009D19E2" w:rsidP="009D19E2">
      <w:pPr>
        <w:keepNext/>
        <w:numPr>
          <w:ilvl w:val="0"/>
          <w:numId w:val="27"/>
        </w:numPr>
        <w:shd w:val="clear" w:color="auto" w:fill="FFFFFF"/>
        <w:suppressAutoHyphens/>
        <w:autoSpaceDE/>
        <w:autoSpaceDN/>
        <w:adjustRightInd/>
        <w:ind w:left="0" w:firstLine="567"/>
        <w:jc w:val="both"/>
        <w:rPr>
          <w:rFonts w:ascii="Times New Roman" w:hAnsi="Times New Roman" w:cs="Times New Roman"/>
          <w:sz w:val="24"/>
          <w:szCs w:val="24"/>
          <w:lang w:val="x-none" w:eastAsia="zh-CN"/>
        </w:rPr>
      </w:pPr>
      <w:r w:rsidRPr="009D19E2">
        <w:rPr>
          <w:rFonts w:ascii="Times New Roman" w:hAnsi="Times New Roman" w:cs="Times New Roman"/>
          <w:sz w:val="24"/>
          <w:szCs w:val="24"/>
          <w:lang w:val="x-none" w:eastAsia="zh-CN"/>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72735E5F" w14:textId="77777777" w:rsidR="009D19E2" w:rsidRPr="009D19E2" w:rsidRDefault="009D19E2" w:rsidP="009D19E2">
      <w:pPr>
        <w:keepNext/>
        <w:shd w:val="clear" w:color="auto" w:fill="FFFFFF"/>
        <w:autoSpaceDE/>
        <w:autoSpaceDN/>
        <w:adjustRightInd/>
        <w:ind w:firstLine="567"/>
        <w:jc w:val="both"/>
        <w:rPr>
          <w:rFonts w:ascii="Times New Roman" w:hAnsi="Times New Roman" w:cs="Times New Roman"/>
          <w:sz w:val="24"/>
          <w:szCs w:val="24"/>
          <w:lang w:val="x-none" w:eastAsia="zh-CN"/>
        </w:rPr>
      </w:pPr>
    </w:p>
    <w:p w14:paraId="4EF859CC" w14:textId="77777777" w:rsidR="009D19E2" w:rsidRPr="009D19E2" w:rsidRDefault="009D19E2" w:rsidP="009D19E2">
      <w:pPr>
        <w:widowControl/>
        <w:suppressAutoHyphens/>
        <w:autoSpaceDN/>
        <w:adjustRightInd/>
        <w:ind w:firstLine="567"/>
        <w:jc w:val="both"/>
        <w:rPr>
          <w:rFonts w:ascii="Times New Roman" w:hAnsi="Times New Roman" w:cs="Times New Roman"/>
          <w:b/>
          <w:bCs/>
          <w:sz w:val="24"/>
          <w:szCs w:val="24"/>
          <w:lang w:eastAsia="zh-CN"/>
        </w:rPr>
      </w:pPr>
      <w:bookmarkStart w:id="14" w:name="_Toc29132139"/>
      <w:bookmarkStart w:id="15" w:name="_Toc29544288"/>
      <w:bookmarkStart w:id="16" w:name="_Toc29548514"/>
      <w:bookmarkStart w:id="17" w:name="_Toc29556991"/>
      <w:bookmarkStart w:id="18" w:name="_Toc29567832"/>
      <w:r w:rsidRPr="009D19E2">
        <w:rPr>
          <w:rFonts w:ascii="Times New Roman" w:hAnsi="Times New Roman" w:cs="Times New Roman"/>
          <w:b/>
          <w:bCs/>
          <w:sz w:val="24"/>
          <w:szCs w:val="24"/>
          <w:lang w:eastAsia="zh-CN"/>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4"/>
      <w:bookmarkEnd w:id="15"/>
      <w:bookmarkEnd w:id="16"/>
      <w:bookmarkEnd w:id="17"/>
      <w:bookmarkEnd w:id="18"/>
    </w:p>
    <w:p w14:paraId="2899C78B"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p>
    <w:p w14:paraId="2E88F092"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r w:rsidRPr="009D19E2">
        <w:rPr>
          <w:rFonts w:ascii="Times New Roman" w:hAnsi="Times New Roman" w:cs="Times New Roman"/>
          <w:sz w:val="24"/>
          <w:szCs w:val="24"/>
          <w:lang w:val="x-none" w:eastAsia="zh-CN"/>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681D90B"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4E706A30"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b/>
          <w:sz w:val="24"/>
          <w:szCs w:val="24"/>
          <w:lang w:val="x-none" w:eastAsia="zh-CN"/>
        </w:rPr>
        <w:t>10.1 Лицензионное программное обеспечение:</w:t>
      </w:r>
    </w:p>
    <w:p w14:paraId="49A6A28E"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p>
    <w:p w14:paraId="18B709BD"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1. Операционная система Microsoft Windows XP Professional Russian — OEM-лицензии (поставляются в составе готового компьютера);</w:t>
      </w:r>
    </w:p>
    <w:p w14:paraId="40FD5D92"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2. Операционная система Microsoft Windows 7 Professional — OEM-лицензии (поставляются в составе готового компьютера);</w:t>
      </w:r>
    </w:p>
    <w:p w14:paraId="52FB6F92"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3. Программный пакет Microsoft Office 2007 — лицензия № 45829385 от 26.08.2009;</w:t>
      </w:r>
    </w:p>
    <w:p w14:paraId="12F42376"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val="en-US" w:eastAsia="zh-CN"/>
        </w:rPr>
      </w:pPr>
      <w:r w:rsidRPr="009D19E2">
        <w:rPr>
          <w:rFonts w:ascii="Times New Roman" w:hAnsi="Times New Roman" w:cs="Times New Roman"/>
          <w:sz w:val="24"/>
          <w:szCs w:val="24"/>
          <w:lang w:val="en-US" w:eastAsia="zh-CN"/>
        </w:rPr>
        <w:t xml:space="preserve">4. </w:t>
      </w:r>
      <w:r w:rsidRPr="009D19E2">
        <w:rPr>
          <w:rFonts w:ascii="Times New Roman" w:hAnsi="Times New Roman" w:cs="Times New Roman"/>
          <w:sz w:val="24"/>
          <w:szCs w:val="24"/>
          <w:lang w:eastAsia="zh-CN"/>
        </w:rPr>
        <w:t>Программный</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пакет</w:t>
      </w:r>
      <w:r w:rsidRPr="009D19E2">
        <w:rPr>
          <w:rFonts w:ascii="Times New Roman" w:hAnsi="Times New Roman" w:cs="Times New Roman"/>
          <w:sz w:val="24"/>
          <w:szCs w:val="24"/>
          <w:lang w:val="en-US" w:eastAsia="zh-CN"/>
        </w:rPr>
        <w:t xml:space="preserve"> Microsoft Office 2010 Professional — </w:t>
      </w:r>
      <w:r w:rsidRPr="009D19E2">
        <w:rPr>
          <w:rFonts w:ascii="Times New Roman" w:hAnsi="Times New Roman" w:cs="Times New Roman"/>
          <w:sz w:val="24"/>
          <w:szCs w:val="24"/>
          <w:lang w:eastAsia="zh-CN"/>
        </w:rPr>
        <w:t>лицензия</w:t>
      </w:r>
      <w:r w:rsidRPr="009D19E2">
        <w:rPr>
          <w:rFonts w:ascii="Times New Roman" w:hAnsi="Times New Roman" w:cs="Times New Roman"/>
          <w:sz w:val="24"/>
          <w:szCs w:val="24"/>
          <w:lang w:val="en-US" w:eastAsia="zh-CN"/>
        </w:rPr>
        <w:t xml:space="preserve"> № 48234688 </w:t>
      </w:r>
      <w:r w:rsidRPr="009D19E2">
        <w:rPr>
          <w:rFonts w:ascii="Times New Roman" w:hAnsi="Times New Roman" w:cs="Times New Roman"/>
          <w:sz w:val="24"/>
          <w:szCs w:val="24"/>
          <w:lang w:eastAsia="zh-CN"/>
        </w:rPr>
        <w:t>от</w:t>
      </w:r>
      <w:r w:rsidRPr="009D19E2">
        <w:rPr>
          <w:rFonts w:ascii="Times New Roman" w:hAnsi="Times New Roman" w:cs="Times New Roman"/>
          <w:sz w:val="24"/>
          <w:szCs w:val="24"/>
          <w:lang w:val="en-US" w:eastAsia="zh-CN"/>
        </w:rPr>
        <w:t xml:space="preserve"> 16.03.2011;</w:t>
      </w:r>
    </w:p>
    <w:p w14:paraId="3B011D2A"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val="en-US" w:eastAsia="zh-CN"/>
        </w:rPr>
      </w:pPr>
      <w:r w:rsidRPr="009D19E2">
        <w:rPr>
          <w:rFonts w:ascii="Times New Roman" w:hAnsi="Times New Roman" w:cs="Times New Roman"/>
          <w:sz w:val="24"/>
          <w:szCs w:val="24"/>
          <w:lang w:val="en-US" w:eastAsia="zh-CN"/>
        </w:rPr>
        <w:t xml:space="preserve">5. </w:t>
      </w:r>
      <w:r w:rsidRPr="009D19E2">
        <w:rPr>
          <w:rFonts w:ascii="Times New Roman" w:hAnsi="Times New Roman" w:cs="Times New Roman"/>
          <w:sz w:val="24"/>
          <w:szCs w:val="24"/>
          <w:lang w:eastAsia="zh-CN"/>
        </w:rPr>
        <w:t>Программный</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пакет</w:t>
      </w:r>
      <w:r w:rsidRPr="009D19E2">
        <w:rPr>
          <w:rFonts w:ascii="Times New Roman" w:hAnsi="Times New Roman" w:cs="Times New Roman"/>
          <w:sz w:val="24"/>
          <w:szCs w:val="24"/>
          <w:lang w:val="en-US" w:eastAsia="zh-CN"/>
        </w:rPr>
        <w:t xml:space="preserve"> Microsoft Office 2010 Professional — </w:t>
      </w:r>
      <w:r w:rsidRPr="009D19E2">
        <w:rPr>
          <w:rFonts w:ascii="Times New Roman" w:hAnsi="Times New Roman" w:cs="Times New Roman"/>
          <w:sz w:val="24"/>
          <w:szCs w:val="24"/>
          <w:lang w:eastAsia="zh-CN"/>
        </w:rPr>
        <w:t>лицензия</w:t>
      </w:r>
      <w:r w:rsidRPr="009D19E2">
        <w:rPr>
          <w:rFonts w:ascii="Times New Roman" w:hAnsi="Times New Roman" w:cs="Times New Roman"/>
          <w:sz w:val="24"/>
          <w:szCs w:val="24"/>
          <w:lang w:val="en-US" w:eastAsia="zh-CN"/>
        </w:rPr>
        <w:t xml:space="preserve"> № 49261732 </w:t>
      </w:r>
      <w:r w:rsidRPr="009D19E2">
        <w:rPr>
          <w:rFonts w:ascii="Times New Roman" w:hAnsi="Times New Roman" w:cs="Times New Roman"/>
          <w:sz w:val="24"/>
          <w:szCs w:val="24"/>
          <w:lang w:eastAsia="zh-CN"/>
        </w:rPr>
        <w:t>от</w:t>
      </w:r>
      <w:r w:rsidRPr="009D19E2">
        <w:rPr>
          <w:rFonts w:ascii="Times New Roman" w:hAnsi="Times New Roman" w:cs="Times New Roman"/>
          <w:sz w:val="24"/>
          <w:szCs w:val="24"/>
          <w:lang w:val="en-US" w:eastAsia="zh-CN"/>
        </w:rPr>
        <w:t xml:space="preserve"> 04.11.2011;</w:t>
      </w:r>
    </w:p>
    <w:p w14:paraId="34C8B00C"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6. Комплексная система антивирусной защиты DrWEB Entrprise Suite — лицензия № 126408928;</w:t>
      </w:r>
    </w:p>
    <w:p w14:paraId="12168365"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7. 1С: Бухгалтерия 8 учебная версия — лицензионный договор № 01/200213 от 20.02.2013;</w:t>
      </w:r>
    </w:p>
    <w:p w14:paraId="04BB74AA"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8. Программный комплекс IBM SPSS Statistic BASE — лицензионный договор № 20130218-1 от 12.03.2013;</w:t>
      </w:r>
    </w:p>
    <w:p w14:paraId="26774F5D"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val="en-US" w:eastAsia="zh-CN"/>
        </w:rPr>
      </w:pPr>
      <w:r w:rsidRPr="009D19E2">
        <w:rPr>
          <w:rFonts w:ascii="Times New Roman" w:hAnsi="Times New Roman" w:cs="Times New Roman"/>
          <w:sz w:val="24"/>
          <w:szCs w:val="24"/>
          <w:lang w:val="en-US" w:eastAsia="zh-CN"/>
        </w:rPr>
        <w:t xml:space="preserve">9. </w:t>
      </w:r>
      <w:r w:rsidRPr="009D19E2">
        <w:rPr>
          <w:rFonts w:ascii="Times New Roman" w:hAnsi="Times New Roman" w:cs="Times New Roman"/>
          <w:sz w:val="24"/>
          <w:szCs w:val="24"/>
          <w:lang w:eastAsia="zh-CN"/>
        </w:rPr>
        <w:t>Программный</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пакет</w:t>
      </w:r>
      <w:r w:rsidRPr="009D19E2">
        <w:rPr>
          <w:rFonts w:ascii="Times New Roman" w:hAnsi="Times New Roman" w:cs="Times New Roman"/>
          <w:sz w:val="24"/>
          <w:szCs w:val="24"/>
          <w:lang w:val="en-US" w:eastAsia="zh-CN"/>
        </w:rPr>
        <w:t xml:space="preserve"> LibreOffice — </w:t>
      </w:r>
      <w:r w:rsidRPr="009D19E2">
        <w:rPr>
          <w:rFonts w:ascii="Times New Roman" w:hAnsi="Times New Roman" w:cs="Times New Roman"/>
          <w:sz w:val="24"/>
          <w:szCs w:val="24"/>
          <w:lang w:eastAsia="zh-CN"/>
        </w:rPr>
        <w:t>свободная</w:t>
      </w:r>
      <w:r w:rsidRPr="009D19E2">
        <w:rPr>
          <w:rFonts w:ascii="Times New Roman" w:hAnsi="Times New Roman" w:cs="Times New Roman"/>
          <w:sz w:val="24"/>
          <w:szCs w:val="24"/>
          <w:lang w:val="en-US" w:eastAsia="zh-CN"/>
        </w:rPr>
        <w:t xml:space="preserve"> </w:t>
      </w:r>
      <w:r w:rsidRPr="009D19E2">
        <w:rPr>
          <w:rFonts w:ascii="Times New Roman" w:hAnsi="Times New Roman" w:cs="Times New Roman"/>
          <w:sz w:val="24"/>
          <w:szCs w:val="24"/>
          <w:lang w:eastAsia="zh-CN"/>
        </w:rPr>
        <w:t>лицензия</w:t>
      </w:r>
      <w:r w:rsidRPr="009D19E2">
        <w:rPr>
          <w:rFonts w:ascii="Times New Roman" w:hAnsi="Times New Roman" w:cs="Times New Roman"/>
          <w:sz w:val="24"/>
          <w:szCs w:val="24"/>
          <w:lang w:val="en-US" w:eastAsia="zh-CN"/>
        </w:rPr>
        <w:t xml:space="preserve"> Lesser General Public License</w:t>
      </w:r>
    </w:p>
    <w:p w14:paraId="4A2C5FB4" w14:textId="77777777" w:rsidR="009D19E2" w:rsidRPr="009D19E2" w:rsidRDefault="009D19E2" w:rsidP="009D19E2">
      <w:pPr>
        <w:suppressAutoHyphens/>
        <w:autoSpaceDN/>
        <w:adjustRightInd/>
        <w:ind w:right="567" w:firstLine="567"/>
        <w:jc w:val="both"/>
        <w:rPr>
          <w:rFonts w:ascii="Times New Roman" w:hAnsi="Times New Roman" w:cs="Times New Roman"/>
          <w:sz w:val="24"/>
          <w:szCs w:val="24"/>
          <w:lang w:eastAsia="ar-SA"/>
        </w:rPr>
      </w:pPr>
      <w:r w:rsidRPr="009D19E2">
        <w:rPr>
          <w:rFonts w:ascii="Times New Roman" w:hAnsi="Times New Roman" w:cs="Times New Roman"/>
          <w:sz w:val="24"/>
          <w:szCs w:val="24"/>
          <w:lang w:eastAsia="zh-CN"/>
        </w:rPr>
        <w:t xml:space="preserve">10. Корпоративная платформа </w:t>
      </w:r>
      <w:r w:rsidRPr="009D19E2">
        <w:rPr>
          <w:rFonts w:ascii="Times New Roman" w:hAnsi="Times New Roman" w:cs="Times New Roman"/>
          <w:sz w:val="24"/>
          <w:szCs w:val="24"/>
          <w:lang w:val="en-US" w:eastAsia="zh-CN"/>
        </w:rPr>
        <w:t>Microsoft</w:t>
      </w:r>
      <w:r w:rsidRPr="009D19E2">
        <w:rPr>
          <w:rFonts w:ascii="Times New Roman" w:hAnsi="Times New Roman" w:cs="Times New Roman"/>
          <w:sz w:val="24"/>
          <w:szCs w:val="24"/>
          <w:lang w:eastAsia="zh-CN"/>
        </w:rPr>
        <w:t xml:space="preserve"> </w:t>
      </w:r>
      <w:r w:rsidRPr="009D19E2">
        <w:rPr>
          <w:rFonts w:ascii="Times New Roman" w:hAnsi="Times New Roman" w:cs="Times New Roman"/>
          <w:sz w:val="24"/>
          <w:szCs w:val="24"/>
          <w:lang w:val="en-US" w:eastAsia="zh-CN"/>
        </w:rPr>
        <w:t>Teams</w:t>
      </w:r>
      <w:r w:rsidRPr="009D19E2">
        <w:rPr>
          <w:rFonts w:ascii="Times New Roman" w:hAnsi="Times New Roman" w:cs="Times New Roman"/>
          <w:sz w:val="24"/>
          <w:szCs w:val="24"/>
          <w:lang w:eastAsia="ar-SA"/>
        </w:rPr>
        <w:t>. Проприетарная лицензия.</w:t>
      </w:r>
    </w:p>
    <w:p w14:paraId="236049B8"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eastAsia="zh-CN"/>
        </w:rPr>
      </w:pPr>
    </w:p>
    <w:p w14:paraId="3FF8DCB4"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r w:rsidRPr="009D19E2">
        <w:rPr>
          <w:rFonts w:ascii="Times New Roman" w:hAnsi="Times New Roman" w:cs="Times New Roman"/>
          <w:b/>
          <w:sz w:val="24"/>
          <w:szCs w:val="24"/>
          <w:lang w:val="x-none" w:eastAsia="zh-CN"/>
        </w:rPr>
        <w:t>10.2. Электронно-библиотечная система:</w:t>
      </w:r>
    </w:p>
    <w:p w14:paraId="4937BC75" w14:textId="77777777" w:rsidR="009D19E2" w:rsidRPr="009D19E2" w:rsidRDefault="009D19E2" w:rsidP="009D19E2">
      <w:pPr>
        <w:keepNext/>
        <w:suppressAutoHyphens/>
        <w:autoSpaceDN/>
        <w:adjustRightInd/>
        <w:ind w:firstLine="567"/>
        <w:jc w:val="both"/>
        <w:rPr>
          <w:rFonts w:ascii="Times New Roman" w:hAnsi="Times New Roman" w:cs="Times New Roman"/>
          <w:sz w:val="24"/>
          <w:szCs w:val="24"/>
          <w:lang w:val="x-none" w:eastAsia="zh-CN"/>
        </w:rPr>
      </w:pPr>
    </w:p>
    <w:p w14:paraId="7A45B0E3" w14:textId="77777777" w:rsidR="009D19E2" w:rsidRPr="009D19E2" w:rsidRDefault="009D19E2" w:rsidP="009D19E2">
      <w:pPr>
        <w:keepNext/>
        <w:autoSpaceDE/>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sz w:val="24"/>
          <w:szCs w:val="24"/>
          <w:lang w:val="x-none" w:eastAsia="zh-CN"/>
        </w:rPr>
        <w:t>Электронная библиотечная система (ЭБС): http://www.iprbookshop.ru/</w:t>
      </w:r>
    </w:p>
    <w:p w14:paraId="5E9FF33E"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39437840"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b/>
          <w:sz w:val="24"/>
          <w:szCs w:val="24"/>
          <w:lang w:val="x-none" w:eastAsia="zh-CN"/>
        </w:rPr>
        <w:t>10.3. Современные профессиональные баз</w:t>
      </w:r>
      <w:r w:rsidRPr="009D19E2">
        <w:rPr>
          <w:rFonts w:ascii="Times New Roman" w:hAnsi="Times New Roman" w:cs="Times New Roman"/>
          <w:b/>
          <w:sz w:val="24"/>
          <w:szCs w:val="24"/>
          <w:lang w:eastAsia="zh-CN"/>
        </w:rPr>
        <w:t>ы</w:t>
      </w:r>
      <w:r w:rsidRPr="009D19E2">
        <w:rPr>
          <w:rFonts w:ascii="Times New Roman" w:hAnsi="Times New Roman" w:cs="Times New Roman"/>
          <w:b/>
          <w:sz w:val="24"/>
          <w:szCs w:val="24"/>
          <w:lang w:val="x-none" w:eastAsia="zh-CN"/>
        </w:rPr>
        <w:t xml:space="preserve"> данных:</w:t>
      </w:r>
    </w:p>
    <w:p w14:paraId="6C690A36"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14B9A717"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Официальный интернет-портал базы данных правовой информации </w:t>
      </w:r>
      <w:hyperlink r:id="rId9" w:history="1">
        <w:r w:rsidRPr="009D19E2">
          <w:rPr>
            <w:rFonts w:ascii="Times New Roman" w:hAnsi="Times New Roman" w:cs="Times New Roman"/>
            <w:sz w:val="24"/>
            <w:szCs w:val="24"/>
            <w:lang w:eastAsia="zh-CN"/>
          </w:rPr>
          <w:t>http://pravo.gov.ru</w:t>
        </w:r>
      </w:hyperlink>
    </w:p>
    <w:p w14:paraId="314BDF5E"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Портал "Информационно-коммуникационные технологии в образовании" </w:t>
      </w:r>
      <w:hyperlink r:id="rId10" w:history="1">
        <w:r w:rsidRPr="009D19E2">
          <w:rPr>
            <w:rFonts w:ascii="Times New Roman" w:hAnsi="Times New Roman" w:cs="Times New Roman"/>
            <w:sz w:val="24"/>
            <w:szCs w:val="24"/>
            <w:lang w:eastAsia="zh-CN"/>
          </w:rPr>
          <w:t>http://www.ict.edu.ru</w:t>
        </w:r>
      </w:hyperlink>
    </w:p>
    <w:p w14:paraId="46C4F3F6"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Научная электронная библиотека </w:t>
      </w:r>
      <w:hyperlink r:id="rId11" w:history="1">
        <w:r w:rsidRPr="009D19E2">
          <w:rPr>
            <w:rFonts w:ascii="Times New Roman" w:hAnsi="Times New Roman" w:cs="Times New Roman"/>
            <w:sz w:val="24"/>
            <w:szCs w:val="24"/>
            <w:lang w:eastAsia="zh-CN"/>
          </w:rPr>
          <w:t>http://www.elibrary.ru/</w:t>
        </w:r>
      </w:hyperlink>
    </w:p>
    <w:p w14:paraId="0CD003E7"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Национальная электронная библиотека </w:t>
      </w:r>
      <w:hyperlink r:id="rId12" w:history="1">
        <w:r w:rsidRPr="009D19E2">
          <w:rPr>
            <w:rFonts w:ascii="Times New Roman" w:hAnsi="Times New Roman" w:cs="Times New Roman"/>
            <w:sz w:val="24"/>
            <w:szCs w:val="24"/>
            <w:lang w:eastAsia="zh-CN"/>
          </w:rPr>
          <w:t>http://www.nns.ru/</w:t>
        </w:r>
      </w:hyperlink>
    </w:p>
    <w:p w14:paraId="23327F19"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Электронные ресурсы Российской государственной библиотеки </w:t>
      </w:r>
      <w:hyperlink r:id="rId13" w:history="1">
        <w:r w:rsidRPr="009D19E2">
          <w:rPr>
            <w:rFonts w:ascii="Times New Roman" w:hAnsi="Times New Roman" w:cs="Times New Roman"/>
            <w:sz w:val="24"/>
            <w:szCs w:val="24"/>
            <w:lang w:eastAsia="zh-CN"/>
          </w:rPr>
          <w:t>http://www.rsl.ru/ru/root3489/all</w:t>
        </w:r>
      </w:hyperlink>
    </w:p>
    <w:p w14:paraId="6342B52D"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9D19E2">
          <w:rPr>
            <w:rFonts w:ascii="Times New Roman" w:hAnsi="Times New Roman" w:cs="Times New Roman"/>
            <w:sz w:val="24"/>
            <w:szCs w:val="24"/>
            <w:lang w:eastAsia="zh-CN"/>
          </w:rPr>
          <w:t>http://webofscience.com</w:t>
        </w:r>
      </w:hyperlink>
    </w:p>
    <w:p w14:paraId="112D6A0C"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9D19E2">
          <w:rPr>
            <w:rFonts w:ascii="Times New Roman" w:hAnsi="Times New Roman" w:cs="Times New Roman"/>
            <w:sz w:val="24"/>
            <w:szCs w:val="24"/>
            <w:lang w:eastAsia="zh-CN"/>
          </w:rPr>
          <w:t>http://neicon.ru</w:t>
        </w:r>
      </w:hyperlink>
    </w:p>
    <w:p w14:paraId="164A1B04"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Базы данных издательства Springer </w:t>
      </w:r>
      <w:hyperlink r:id="rId16" w:history="1">
        <w:r w:rsidRPr="009D19E2">
          <w:rPr>
            <w:rFonts w:ascii="Times New Roman" w:hAnsi="Times New Roman" w:cs="Times New Roman"/>
            <w:sz w:val="24"/>
            <w:szCs w:val="24"/>
            <w:lang w:eastAsia="zh-CN"/>
          </w:rPr>
          <w:t>https://link.springer.com</w:t>
        </w:r>
      </w:hyperlink>
    </w:p>
    <w:p w14:paraId="33FB14F6" w14:textId="77777777" w:rsidR="009D19E2" w:rsidRPr="009D19E2" w:rsidRDefault="00574A98"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17" w:history="1">
        <w:r w:rsidR="009D19E2" w:rsidRPr="009D19E2">
          <w:rPr>
            <w:rFonts w:ascii="Times New Roman" w:hAnsi="Times New Roman" w:cs="Times New Roman"/>
            <w:sz w:val="24"/>
            <w:szCs w:val="24"/>
            <w:lang w:eastAsia="zh-CN"/>
          </w:rPr>
          <w:t>www.minfin.ru</w:t>
        </w:r>
      </w:hyperlink>
      <w:r w:rsidR="009D19E2" w:rsidRPr="009D19E2">
        <w:rPr>
          <w:rFonts w:ascii="Times New Roman" w:hAnsi="Times New Roman" w:cs="Times New Roman"/>
          <w:sz w:val="24"/>
          <w:szCs w:val="24"/>
          <w:lang w:eastAsia="zh-CN"/>
        </w:rPr>
        <w:t xml:space="preserve"> Сайт Министерства финансов РФ</w:t>
      </w:r>
    </w:p>
    <w:p w14:paraId="425FF729" w14:textId="77777777" w:rsidR="009D19E2" w:rsidRPr="009D19E2" w:rsidRDefault="00574A98"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18" w:history="1">
        <w:r w:rsidR="009D19E2" w:rsidRPr="009D19E2">
          <w:rPr>
            <w:rFonts w:ascii="Times New Roman" w:hAnsi="Times New Roman" w:cs="Times New Roman"/>
            <w:sz w:val="24"/>
            <w:szCs w:val="24"/>
            <w:lang w:eastAsia="zh-CN"/>
          </w:rPr>
          <w:t>http://gks.ru</w:t>
        </w:r>
      </w:hyperlink>
      <w:r w:rsidR="009D19E2" w:rsidRPr="009D19E2">
        <w:rPr>
          <w:rFonts w:ascii="Times New Roman" w:hAnsi="Times New Roman" w:cs="Times New Roman"/>
          <w:sz w:val="24"/>
          <w:szCs w:val="24"/>
          <w:lang w:eastAsia="zh-CN"/>
        </w:rPr>
        <w:t xml:space="preserve"> Сайт Федеральной службы государственной статистики</w:t>
      </w:r>
    </w:p>
    <w:p w14:paraId="7699B8E8" w14:textId="77777777" w:rsidR="009D19E2" w:rsidRPr="009D19E2" w:rsidRDefault="00574A98"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19" w:history="1">
        <w:r w:rsidR="009D19E2" w:rsidRPr="009D19E2">
          <w:rPr>
            <w:rFonts w:ascii="Times New Roman" w:hAnsi="Times New Roman" w:cs="Times New Roman"/>
            <w:sz w:val="24"/>
            <w:szCs w:val="24"/>
            <w:lang w:eastAsia="zh-CN"/>
          </w:rPr>
          <w:t>www.skrin.ru</w:t>
        </w:r>
      </w:hyperlink>
      <w:r w:rsidR="009D19E2" w:rsidRPr="009D19E2">
        <w:rPr>
          <w:rFonts w:ascii="Times New Roman" w:hAnsi="Times New Roman" w:cs="Times New Roman"/>
          <w:sz w:val="24"/>
          <w:szCs w:val="24"/>
          <w:lang w:eastAsia="zh-CN"/>
        </w:rPr>
        <w:t xml:space="preserve"> База данных СКРИН (крупнейшая база данных по российским компаниям, отраслям, регионам РФ)</w:t>
      </w:r>
    </w:p>
    <w:p w14:paraId="02579465" w14:textId="77777777" w:rsidR="009D19E2" w:rsidRPr="009D19E2" w:rsidRDefault="00574A98"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20" w:history="1">
        <w:r w:rsidR="009D19E2" w:rsidRPr="009D19E2">
          <w:rPr>
            <w:rFonts w:ascii="Times New Roman" w:hAnsi="Times New Roman" w:cs="Times New Roman"/>
            <w:sz w:val="24"/>
            <w:szCs w:val="24"/>
            <w:lang w:eastAsia="zh-CN"/>
          </w:rPr>
          <w:t>www.cbr.ru</w:t>
        </w:r>
      </w:hyperlink>
      <w:r w:rsidR="009D19E2" w:rsidRPr="009D19E2">
        <w:rPr>
          <w:rFonts w:ascii="Times New Roman" w:hAnsi="Times New Roman" w:cs="Times New Roman"/>
          <w:sz w:val="24"/>
          <w:szCs w:val="24"/>
          <w:lang w:eastAsia="zh-CN"/>
        </w:rPr>
        <w:t xml:space="preserve"> Сайт Центрального Банка Российской Федерации</w:t>
      </w:r>
    </w:p>
    <w:p w14:paraId="74E4A0C2"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http://moex.com/ Сайт Московской биржи</w:t>
      </w:r>
    </w:p>
    <w:p w14:paraId="01F829EB" w14:textId="77777777" w:rsidR="009D19E2" w:rsidRPr="009D19E2" w:rsidRDefault="00574A98"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21" w:history="1">
        <w:r w:rsidR="009D19E2" w:rsidRPr="009D19E2">
          <w:rPr>
            <w:rFonts w:ascii="Times New Roman" w:hAnsi="Times New Roman" w:cs="Times New Roman"/>
            <w:sz w:val="24"/>
            <w:szCs w:val="24"/>
            <w:lang w:eastAsia="zh-CN"/>
          </w:rPr>
          <w:t>www.fcsm.ru</w:t>
        </w:r>
      </w:hyperlink>
      <w:r w:rsidR="009D19E2" w:rsidRPr="009D19E2">
        <w:rPr>
          <w:rFonts w:ascii="Times New Roman" w:hAnsi="Times New Roman" w:cs="Times New Roman"/>
          <w:sz w:val="24"/>
          <w:szCs w:val="24"/>
          <w:lang w:eastAsia="zh-CN"/>
        </w:rPr>
        <w:t xml:space="preserve"> Официальный сайт Федеральной службы по финансовым рынкам (ФСФР)</w:t>
      </w:r>
    </w:p>
    <w:p w14:paraId="286CD518"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www.rbc.ru Сайт РБК («РосБизнесКонсалтинг» - ведущая российская компания, работающая в сферах масс-медиа и информационных технологий)</w:t>
      </w:r>
    </w:p>
    <w:p w14:paraId="7237C073" w14:textId="77777777" w:rsidR="009D19E2" w:rsidRPr="009D19E2" w:rsidRDefault="00574A98" w:rsidP="009D19E2">
      <w:pPr>
        <w:numPr>
          <w:ilvl w:val="0"/>
          <w:numId w:val="14"/>
        </w:numPr>
        <w:suppressAutoHyphens/>
        <w:autoSpaceDN/>
        <w:adjustRightInd/>
        <w:ind w:right="567"/>
        <w:jc w:val="both"/>
        <w:rPr>
          <w:rFonts w:ascii="Times New Roman" w:hAnsi="Times New Roman" w:cs="Times New Roman"/>
          <w:sz w:val="24"/>
          <w:szCs w:val="24"/>
          <w:lang w:eastAsia="zh-CN"/>
        </w:rPr>
      </w:pPr>
      <w:hyperlink r:id="rId22" w:history="1">
        <w:r w:rsidR="009D19E2" w:rsidRPr="009D19E2">
          <w:rPr>
            <w:rFonts w:ascii="Times New Roman" w:hAnsi="Times New Roman" w:cs="Times New Roman"/>
            <w:sz w:val="24"/>
            <w:szCs w:val="24"/>
            <w:lang w:eastAsia="zh-CN"/>
          </w:rPr>
          <w:t>www.expert.ru</w:t>
        </w:r>
      </w:hyperlink>
      <w:r w:rsidR="009D19E2" w:rsidRPr="009D19E2">
        <w:rPr>
          <w:rFonts w:ascii="Times New Roman" w:hAnsi="Times New Roman" w:cs="Times New Roman"/>
          <w:sz w:val="24"/>
          <w:szCs w:val="24"/>
          <w:lang w:eastAsia="zh-CN"/>
        </w:rPr>
        <w:t xml:space="preserve"> Электронная версия журнала «Эксперт»</w:t>
      </w:r>
    </w:p>
    <w:p w14:paraId="5FDEFE9A" w14:textId="77777777" w:rsidR="009D19E2" w:rsidRPr="009D19E2" w:rsidRDefault="009D19E2" w:rsidP="009D19E2">
      <w:pPr>
        <w:numPr>
          <w:ilvl w:val="0"/>
          <w:numId w:val="14"/>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http://ecsn.ru/ «Экономические науки»</w:t>
      </w:r>
    </w:p>
    <w:p w14:paraId="08DA397C"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eastAsia="zh-CN"/>
        </w:rPr>
      </w:pPr>
    </w:p>
    <w:p w14:paraId="36DBEDDD"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r w:rsidRPr="009D19E2">
        <w:rPr>
          <w:rFonts w:ascii="Times New Roman" w:hAnsi="Times New Roman" w:cs="Times New Roman"/>
          <w:b/>
          <w:sz w:val="24"/>
          <w:szCs w:val="24"/>
          <w:lang w:val="x-none" w:eastAsia="zh-CN"/>
        </w:rPr>
        <w:t>10.4. Информационные справочные системы:</w:t>
      </w:r>
    </w:p>
    <w:p w14:paraId="2E410A62" w14:textId="77777777" w:rsidR="009D19E2" w:rsidRPr="009D19E2" w:rsidRDefault="009D19E2" w:rsidP="009D19E2">
      <w:pPr>
        <w:keepNext/>
        <w:suppressAutoHyphens/>
        <w:autoSpaceDN/>
        <w:adjustRightInd/>
        <w:ind w:firstLine="567"/>
        <w:jc w:val="both"/>
        <w:rPr>
          <w:rFonts w:ascii="Times New Roman" w:hAnsi="Times New Roman" w:cs="Times New Roman"/>
          <w:b/>
          <w:sz w:val="24"/>
          <w:szCs w:val="24"/>
          <w:lang w:val="x-none" w:eastAsia="zh-CN"/>
        </w:rPr>
      </w:pPr>
    </w:p>
    <w:p w14:paraId="103815F0" w14:textId="77777777" w:rsidR="009D19E2" w:rsidRPr="009D19E2" w:rsidRDefault="009D19E2" w:rsidP="009D19E2">
      <w:pPr>
        <w:numPr>
          <w:ilvl w:val="0"/>
          <w:numId w:val="15"/>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Информационно-правовая система «Консультант+» </w:t>
      </w:r>
    </w:p>
    <w:p w14:paraId="52AE64D7" w14:textId="77777777" w:rsidR="009D19E2" w:rsidRPr="009D19E2" w:rsidRDefault="009D19E2" w:rsidP="009D19E2">
      <w:pPr>
        <w:numPr>
          <w:ilvl w:val="0"/>
          <w:numId w:val="15"/>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Информационно-справочная система «LexPro» </w:t>
      </w:r>
    </w:p>
    <w:p w14:paraId="075F5EFB" w14:textId="77777777" w:rsidR="009D19E2" w:rsidRPr="009D19E2" w:rsidRDefault="009D19E2" w:rsidP="009D19E2">
      <w:pPr>
        <w:numPr>
          <w:ilvl w:val="0"/>
          <w:numId w:val="15"/>
        </w:numPr>
        <w:suppressAutoHyphens/>
        <w:autoSpaceDN/>
        <w:adjustRightInd/>
        <w:ind w:right="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 xml:space="preserve">Портал Федеральных государственных образовательных стандартов высшего образования </w:t>
      </w:r>
      <w:hyperlink r:id="rId23" w:history="1">
        <w:r w:rsidRPr="009D19E2">
          <w:rPr>
            <w:rFonts w:ascii="Times New Roman" w:hAnsi="Times New Roman" w:cs="Times New Roman"/>
            <w:sz w:val="24"/>
            <w:szCs w:val="24"/>
            <w:lang w:eastAsia="zh-CN"/>
          </w:rPr>
          <w:t>http://fgosvo.ru</w:t>
        </w:r>
      </w:hyperlink>
    </w:p>
    <w:p w14:paraId="70CB729C" w14:textId="77777777" w:rsidR="009D19E2" w:rsidRPr="009D19E2" w:rsidRDefault="00574A98" w:rsidP="009D19E2">
      <w:pPr>
        <w:numPr>
          <w:ilvl w:val="0"/>
          <w:numId w:val="15"/>
        </w:numPr>
        <w:suppressAutoHyphens/>
        <w:autoSpaceDN/>
        <w:adjustRightInd/>
        <w:ind w:right="567"/>
        <w:jc w:val="both"/>
        <w:rPr>
          <w:rFonts w:ascii="Times New Roman" w:hAnsi="Times New Roman" w:cs="Times New Roman"/>
          <w:sz w:val="24"/>
          <w:szCs w:val="24"/>
          <w:lang w:eastAsia="zh-CN"/>
        </w:rPr>
      </w:pPr>
      <w:hyperlink r:id="rId24" w:history="1">
        <w:r w:rsidR="009D19E2" w:rsidRPr="009D19E2">
          <w:rPr>
            <w:rFonts w:ascii="Times New Roman" w:hAnsi="Times New Roman" w:cs="Times New Roman"/>
            <w:sz w:val="24"/>
            <w:szCs w:val="24"/>
            <w:lang w:eastAsia="zh-CN"/>
          </w:rPr>
          <w:t>www.garant.ru</w:t>
        </w:r>
      </w:hyperlink>
      <w:r w:rsidR="009D19E2" w:rsidRPr="009D19E2">
        <w:rPr>
          <w:rFonts w:ascii="Times New Roman" w:hAnsi="Times New Roman" w:cs="Times New Roman"/>
          <w:sz w:val="24"/>
          <w:szCs w:val="24"/>
          <w:lang w:eastAsia="zh-CN"/>
        </w:rPr>
        <w:t xml:space="preserve"> Информационно-правовая система Гарант</w:t>
      </w:r>
    </w:p>
    <w:p w14:paraId="47F8CA0D" w14:textId="77777777" w:rsidR="009D19E2" w:rsidRPr="009D19E2" w:rsidRDefault="009D19E2" w:rsidP="009D19E2">
      <w:pPr>
        <w:keepLines/>
        <w:widowControl/>
        <w:tabs>
          <w:tab w:val="left" w:pos="0"/>
        </w:tabs>
        <w:suppressAutoHyphens/>
        <w:autoSpaceDN/>
        <w:adjustRightInd/>
        <w:rPr>
          <w:rFonts w:ascii="Times New Roman" w:hAnsi="Times New Roman" w:cs="Times New Roman"/>
          <w:sz w:val="24"/>
          <w:szCs w:val="24"/>
          <w:lang w:eastAsia="zh-CN"/>
        </w:rPr>
      </w:pPr>
    </w:p>
    <w:p w14:paraId="2E6C2679" w14:textId="77777777" w:rsidR="009D19E2" w:rsidRPr="009D19E2" w:rsidRDefault="009D19E2" w:rsidP="009D19E2">
      <w:pPr>
        <w:tabs>
          <w:tab w:val="left" w:pos="1134"/>
        </w:tabs>
        <w:suppressAutoHyphens/>
        <w:autoSpaceDN/>
        <w:adjustRightInd/>
        <w:ind w:firstLine="567"/>
        <w:jc w:val="both"/>
        <w:rPr>
          <w:rFonts w:ascii="Times New Roman" w:hAnsi="Times New Roman" w:cs="Times New Roman"/>
          <w:sz w:val="24"/>
          <w:szCs w:val="24"/>
          <w:lang w:val="x-none" w:eastAsia="zh-CN"/>
        </w:rPr>
      </w:pPr>
      <w:r w:rsidRPr="009D19E2">
        <w:rPr>
          <w:rFonts w:ascii="Times New Roman" w:hAnsi="Times New Roman" w:cs="Times New Roman"/>
          <w:b/>
          <w:iCs/>
          <w:sz w:val="24"/>
          <w:szCs w:val="24"/>
          <w:lang w:val="x-none" w:eastAsia="zh-CN"/>
        </w:rPr>
        <w:t>11. Особенности реализации дисциплины для инвалидов и лиц с ограниченными возможностями здоровья</w:t>
      </w:r>
    </w:p>
    <w:p w14:paraId="060CA9F5" w14:textId="77777777" w:rsidR="009D19E2" w:rsidRPr="009D19E2" w:rsidRDefault="009D19E2" w:rsidP="009D19E2">
      <w:pPr>
        <w:widowControl/>
        <w:shd w:val="clear" w:color="auto" w:fill="FFFFFF"/>
        <w:autoSpaceDE/>
        <w:autoSpaceDN/>
        <w:adjustRightInd/>
        <w:ind w:firstLine="567"/>
        <w:jc w:val="both"/>
        <w:rPr>
          <w:rFonts w:ascii="Times New Roman" w:hAnsi="Times New Roman" w:cs="Times New Roman"/>
          <w:color w:val="000000"/>
          <w:sz w:val="24"/>
          <w:szCs w:val="24"/>
        </w:rPr>
      </w:pPr>
    </w:p>
    <w:p w14:paraId="2EE0BFBF" w14:textId="77777777" w:rsidR="009D19E2" w:rsidRPr="009D19E2" w:rsidRDefault="009D19E2" w:rsidP="009D19E2">
      <w:pPr>
        <w:widowControl/>
        <w:shd w:val="clear" w:color="auto" w:fill="FFFFFF"/>
        <w:autoSpaceDE/>
        <w:autoSpaceDN/>
        <w:adjustRightInd/>
        <w:ind w:firstLine="567"/>
        <w:jc w:val="both"/>
        <w:rPr>
          <w:rFonts w:ascii="Times New Roman" w:hAnsi="Times New Roman" w:cs="Times New Roman"/>
          <w:color w:val="000000"/>
          <w:sz w:val="24"/>
          <w:szCs w:val="24"/>
        </w:rPr>
      </w:pPr>
      <w:r w:rsidRPr="009D19E2">
        <w:rPr>
          <w:rFonts w:ascii="Times New Roman" w:hAnsi="Times New Roman" w:cs="Times New Roman"/>
          <w:color w:val="000000"/>
          <w:sz w:val="24"/>
          <w:szCs w:val="24"/>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7F28CE83" w14:textId="77777777" w:rsidR="009D19E2" w:rsidRPr="009D19E2" w:rsidRDefault="009D19E2" w:rsidP="009D19E2">
      <w:pPr>
        <w:widowControl/>
        <w:shd w:val="clear" w:color="auto" w:fill="FFFFFF"/>
        <w:autoSpaceDE/>
        <w:autoSpaceDN/>
        <w:adjustRightInd/>
        <w:ind w:firstLine="567"/>
        <w:jc w:val="both"/>
        <w:rPr>
          <w:rFonts w:ascii="Times New Roman" w:hAnsi="Times New Roman" w:cs="Times New Roman"/>
          <w:color w:val="000000"/>
          <w:sz w:val="24"/>
          <w:szCs w:val="24"/>
        </w:rPr>
      </w:pPr>
      <w:r w:rsidRPr="009D19E2">
        <w:rPr>
          <w:rFonts w:ascii="Times New Roman" w:hAnsi="Times New Roman" w:cs="Times New Roman"/>
          <w:color w:val="000000"/>
          <w:sz w:val="24"/>
          <w:szCs w:val="24"/>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w:t>
      </w:r>
      <w:r w:rsidRPr="009D19E2">
        <w:rPr>
          <w:rFonts w:ascii="Times New Roman" w:hAnsi="Times New Roman" w:cs="Times New Roman"/>
          <w:color w:val="000000"/>
          <w:sz w:val="24"/>
          <w:szCs w:val="24"/>
        </w:rPr>
        <w:lastRenderedPageBreak/>
        <w:t>возможностей, Экранная клавиатура; экранная лупа OneLoupe; речевой синтезатор «Голос».</w:t>
      </w:r>
    </w:p>
    <w:p w14:paraId="5B876668" w14:textId="77777777" w:rsidR="009D19E2" w:rsidRPr="009D19E2" w:rsidRDefault="009D19E2" w:rsidP="009D19E2">
      <w:pPr>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b/>
          <w:bCs/>
          <w:sz w:val="24"/>
          <w:szCs w:val="24"/>
          <w:lang w:eastAsia="zh-CN"/>
        </w:rPr>
        <w:br w:type="page"/>
      </w:r>
      <w:r w:rsidRPr="009D19E2">
        <w:rPr>
          <w:rFonts w:ascii="Times New Roman" w:hAnsi="Times New Roman" w:cs="Times New Roman"/>
          <w:b/>
          <w:bCs/>
          <w:sz w:val="24"/>
          <w:szCs w:val="24"/>
          <w:lang w:eastAsia="zh-CN"/>
        </w:rPr>
        <w:lastRenderedPageBreak/>
        <w:t>12.Лист регистрации изменений</w:t>
      </w:r>
    </w:p>
    <w:p w14:paraId="7470967E" w14:textId="77777777" w:rsidR="009D19E2" w:rsidRPr="009D19E2" w:rsidRDefault="009D19E2" w:rsidP="009D19E2">
      <w:pPr>
        <w:tabs>
          <w:tab w:val="left" w:pos="567"/>
          <w:tab w:val="left" w:pos="851"/>
        </w:tabs>
        <w:suppressAutoHyphens/>
        <w:autoSpaceDN/>
        <w:adjustRightInd/>
        <w:ind w:firstLine="567"/>
        <w:jc w:val="both"/>
        <w:rPr>
          <w:rFonts w:ascii="Times New Roman" w:hAnsi="Times New Roman" w:cs="Times New Roman"/>
          <w:sz w:val="24"/>
          <w:szCs w:val="24"/>
          <w:lang w:eastAsia="zh-CN"/>
        </w:rPr>
      </w:pPr>
    </w:p>
    <w:p w14:paraId="1E4A6380" w14:textId="77777777" w:rsidR="009D19E2" w:rsidRPr="009D19E2" w:rsidRDefault="009D19E2" w:rsidP="009D19E2">
      <w:pPr>
        <w:tabs>
          <w:tab w:val="left" w:pos="567"/>
          <w:tab w:val="left" w:pos="851"/>
        </w:tabs>
        <w:suppressAutoHyphens/>
        <w:autoSpaceDN/>
        <w:adjustRightInd/>
        <w:ind w:firstLine="567"/>
        <w:jc w:val="both"/>
        <w:rPr>
          <w:rFonts w:ascii="Times New Roman" w:hAnsi="Times New Roman" w:cs="Times New Roman"/>
          <w:sz w:val="24"/>
          <w:szCs w:val="24"/>
          <w:lang w:eastAsia="zh-CN"/>
        </w:rPr>
      </w:pPr>
      <w:r w:rsidRPr="009D19E2">
        <w:rPr>
          <w:rFonts w:ascii="Times New Roman" w:hAnsi="Times New Roman" w:cs="Times New Roman"/>
          <w:sz w:val="24"/>
          <w:szCs w:val="24"/>
          <w:lang w:eastAsia="zh-CN"/>
        </w:rPr>
        <w:t>Рабочая программа учебной дисциплины обсуждена и утверждена на заседании Ученого совета от «__» __________ 2020 г. протокол № _____</w:t>
      </w:r>
    </w:p>
    <w:tbl>
      <w:tblPr>
        <w:tblW w:w="0" w:type="auto"/>
        <w:tblInd w:w="-20" w:type="dxa"/>
        <w:tblLayout w:type="fixed"/>
        <w:tblLook w:val="0000" w:firstRow="0" w:lastRow="0" w:firstColumn="0" w:lastColumn="0" w:noHBand="0" w:noVBand="0"/>
      </w:tblPr>
      <w:tblGrid>
        <w:gridCol w:w="554"/>
        <w:gridCol w:w="5103"/>
        <w:gridCol w:w="2693"/>
        <w:gridCol w:w="1276"/>
        <w:gridCol w:w="20"/>
      </w:tblGrid>
      <w:tr w:rsidR="009D19E2" w:rsidRPr="009D19E2" w14:paraId="14A65ECB" w14:textId="77777777" w:rsidTr="008C30B1">
        <w:trPr>
          <w:gridAfter w:val="1"/>
          <w:wAfter w:w="20" w:type="dxa"/>
        </w:trPr>
        <w:tc>
          <w:tcPr>
            <w:tcW w:w="554" w:type="dxa"/>
            <w:tcBorders>
              <w:top w:val="single" w:sz="4" w:space="0" w:color="000000"/>
              <w:left w:val="single" w:sz="4" w:space="0" w:color="000000"/>
              <w:bottom w:val="single" w:sz="4" w:space="0" w:color="000000"/>
            </w:tcBorders>
            <w:shd w:val="clear" w:color="auto" w:fill="auto"/>
          </w:tcPr>
          <w:p w14:paraId="26D7E591" w14:textId="77777777" w:rsidR="009D19E2" w:rsidRPr="009D19E2" w:rsidRDefault="009D19E2" w:rsidP="009D19E2">
            <w:pPr>
              <w:widowControl/>
              <w:autoSpaceDN/>
              <w:adjustRightInd/>
              <w:ind w:right="-143"/>
              <w:rPr>
                <w:rFonts w:ascii="Times New Roman" w:hAnsi="Times New Roman" w:cs="Times New Roman"/>
                <w:sz w:val="22"/>
                <w:szCs w:val="22"/>
                <w:lang w:eastAsia="zh-CN"/>
              </w:rPr>
            </w:pPr>
            <w:r w:rsidRPr="009D19E2">
              <w:rPr>
                <w:rFonts w:ascii="Times New Roman" w:hAnsi="Times New Roman" w:cs="Times New Roman"/>
                <w:color w:val="000000"/>
                <w:sz w:val="22"/>
                <w:szCs w:val="22"/>
              </w:rPr>
              <w:t>№ п/п</w:t>
            </w:r>
          </w:p>
        </w:tc>
        <w:tc>
          <w:tcPr>
            <w:tcW w:w="5103" w:type="dxa"/>
            <w:tcBorders>
              <w:top w:val="single" w:sz="4" w:space="0" w:color="000000"/>
              <w:left w:val="single" w:sz="4" w:space="0" w:color="000000"/>
              <w:bottom w:val="single" w:sz="4" w:space="0" w:color="000000"/>
            </w:tcBorders>
            <w:shd w:val="clear" w:color="auto" w:fill="auto"/>
          </w:tcPr>
          <w:p w14:paraId="438EAAC4" w14:textId="77777777" w:rsidR="009D19E2" w:rsidRPr="009D19E2" w:rsidRDefault="009D19E2" w:rsidP="009D19E2">
            <w:pPr>
              <w:widowControl/>
              <w:autoSpaceDN/>
              <w:adjustRightInd/>
              <w:ind w:right="-143"/>
              <w:jc w:val="center"/>
              <w:rPr>
                <w:rFonts w:ascii="Times New Roman" w:hAnsi="Times New Roman" w:cs="Times New Roman"/>
                <w:sz w:val="22"/>
                <w:szCs w:val="22"/>
                <w:lang w:eastAsia="zh-CN"/>
              </w:rPr>
            </w:pPr>
            <w:r w:rsidRPr="009D19E2">
              <w:rPr>
                <w:rFonts w:ascii="Times New Roman" w:hAnsi="Times New Roman" w:cs="Times New Roman"/>
                <w:color w:val="000000"/>
                <w:sz w:val="22"/>
                <w:szCs w:val="22"/>
              </w:rPr>
              <w:t>Содержание изменения</w:t>
            </w:r>
          </w:p>
        </w:tc>
        <w:tc>
          <w:tcPr>
            <w:tcW w:w="2693" w:type="dxa"/>
            <w:tcBorders>
              <w:top w:val="single" w:sz="4" w:space="0" w:color="000000"/>
              <w:left w:val="single" w:sz="4" w:space="0" w:color="000000"/>
              <w:bottom w:val="single" w:sz="4" w:space="0" w:color="000000"/>
            </w:tcBorders>
            <w:shd w:val="clear" w:color="auto" w:fill="auto"/>
          </w:tcPr>
          <w:p w14:paraId="5339F8CB" w14:textId="77777777" w:rsidR="009D19E2" w:rsidRPr="009D19E2" w:rsidRDefault="009D19E2" w:rsidP="009D19E2">
            <w:pPr>
              <w:widowControl/>
              <w:autoSpaceDN/>
              <w:adjustRightInd/>
              <w:ind w:right="-143"/>
              <w:jc w:val="center"/>
              <w:rPr>
                <w:rFonts w:ascii="Times New Roman" w:hAnsi="Times New Roman" w:cs="Times New Roman"/>
                <w:sz w:val="22"/>
                <w:szCs w:val="22"/>
                <w:lang w:eastAsia="zh-CN"/>
              </w:rPr>
            </w:pPr>
            <w:r w:rsidRPr="009D19E2">
              <w:rPr>
                <w:rFonts w:ascii="Times New Roman" w:hAnsi="Times New Roman" w:cs="Times New Roman"/>
                <w:color w:val="000000"/>
                <w:sz w:val="22"/>
                <w:szCs w:val="22"/>
              </w:rPr>
              <w:t>Реквизиты документа об утверждении изменения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0A6A8C" w14:textId="77777777" w:rsidR="009D19E2" w:rsidRPr="009D19E2" w:rsidRDefault="009D19E2" w:rsidP="009D19E2">
            <w:pPr>
              <w:widowControl/>
              <w:autoSpaceDN/>
              <w:adjustRightInd/>
              <w:ind w:right="-143"/>
              <w:jc w:val="center"/>
              <w:rPr>
                <w:rFonts w:ascii="Times New Roman" w:hAnsi="Times New Roman" w:cs="Times New Roman"/>
                <w:sz w:val="22"/>
                <w:szCs w:val="22"/>
                <w:lang w:eastAsia="zh-CN"/>
              </w:rPr>
            </w:pPr>
            <w:r w:rsidRPr="009D19E2">
              <w:rPr>
                <w:rFonts w:ascii="Times New Roman" w:hAnsi="Times New Roman" w:cs="Times New Roman"/>
                <w:color w:val="000000"/>
                <w:sz w:val="22"/>
                <w:szCs w:val="22"/>
              </w:rPr>
              <w:t>Дата введения изменения</w:t>
            </w:r>
          </w:p>
        </w:tc>
      </w:tr>
      <w:tr w:rsidR="009D19E2" w:rsidRPr="009D19E2" w14:paraId="1574BDFD" w14:textId="77777777" w:rsidTr="008C30B1">
        <w:tc>
          <w:tcPr>
            <w:tcW w:w="554" w:type="dxa"/>
            <w:tcBorders>
              <w:top w:val="single" w:sz="4" w:space="0" w:color="000000"/>
              <w:left w:val="single" w:sz="4" w:space="0" w:color="000000"/>
              <w:bottom w:val="single" w:sz="4" w:space="0" w:color="000000"/>
            </w:tcBorders>
            <w:shd w:val="clear" w:color="auto" w:fill="auto"/>
            <w:vAlign w:val="center"/>
          </w:tcPr>
          <w:p w14:paraId="4D8F54CE" w14:textId="77777777" w:rsidR="009D19E2" w:rsidRPr="009D19E2" w:rsidRDefault="009D19E2" w:rsidP="009D19E2">
            <w:pPr>
              <w:widowControl/>
              <w:numPr>
                <w:ilvl w:val="0"/>
                <w:numId w:val="17"/>
              </w:numPr>
              <w:tabs>
                <w:tab w:val="left" w:pos="39"/>
              </w:tabs>
              <w:suppressAutoHyphens/>
              <w:autoSpaceDE/>
              <w:autoSpaceDN/>
              <w:adjustRightInd/>
              <w:snapToGrid w:val="0"/>
              <w:spacing w:after="160" w:line="252" w:lineRule="auto"/>
              <w:ind w:right="-143" w:hanging="539"/>
              <w:contextualSpacing/>
              <w:rPr>
                <w:rFonts w:ascii="Times New Roman" w:eastAsia="Calibri" w:hAnsi="Times New Roman" w:cs="Times New Roman"/>
                <w:color w:val="000000"/>
                <w:sz w:val="22"/>
                <w:szCs w:val="22"/>
              </w:rPr>
            </w:pPr>
          </w:p>
        </w:tc>
        <w:tc>
          <w:tcPr>
            <w:tcW w:w="5103" w:type="dxa"/>
            <w:tcBorders>
              <w:top w:val="single" w:sz="4" w:space="0" w:color="000000"/>
              <w:left w:val="single" w:sz="4" w:space="0" w:color="000000"/>
              <w:bottom w:val="single" w:sz="4" w:space="0" w:color="000000"/>
            </w:tcBorders>
            <w:shd w:val="clear" w:color="auto" w:fill="auto"/>
          </w:tcPr>
          <w:p w14:paraId="0EB5527C" w14:textId="77777777" w:rsidR="009D19E2" w:rsidRPr="009D19E2" w:rsidRDefault="009D19E2" w:rsidP="009D19E2">
            <w:pPr>
              <w:widowControl/>
              <w:autoSpaceDN/>
              <w:adjustRightInd/>
              <w:ind w:right="29"/>
              <w:jc w:val="both"/>
              <w:rPr>
                <w:rFonts w:ascii="Times New Roman" w:hAnsi="Times New Roman" w:cs="Times New Roman"/>
                <w:sz w:val="22"/>
                <w:szCs w:val="22"/>
                <w:lang w:eastAsia="zh-CN"/>
              </w:rPr>
            </w:pPr>
            <w:r w:rsidRPr="009D19E2">
              <w:rPr>
                <w:rFonts w:ascii="Times New Roman" w:hAnsi="Times New Roman" w:cs="Times New Roman"/>
                <w:color w:val="000000"/>
                <w:sz w:val="22"/>
                <w:szCs w:val="22"/>
                <w:lang w:eastAsia="en-US"/>
              </w:rPr>
              <w:t>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науки и высшего образования РФ от 12.08. 2020 г. N 970.</w:t>
            </w:r>
          </w:p>
        </w:tc>
        <w:tc>
          <w:tcPr>
            <w:tcW w:w="2693" w:type="dxa"/>
            <w:tcBorders>
              <w:top w:val="single" w:sz="4" w:space="0" w:color="000000"/>
              <w:left w:val="single" w:sz="4" w:space="0" w:color="000000"/>
              <w:bottom w:val="single" w:sz="4" w:space="0" w:color="000000"/>
            </w:tcBorders>
            <w:shd w:val="clear" w:color="auto" w:fill="auto"/>
            <w:vAlign w:val="center"/>
          </w:tcPr>
          <w:p w14:paraId="5D2A04E2" w14:textId="77777777" w:rsidR="009D19E2" w:rsidRPr="009D19E2" w:rsidRDefault="009D19E2" w:rsidP="009D19E2">
            <w:pPr>
              <w:widowControl/>
              <w:autoSpaceDN/>
              <w:adjustRightInd/>
              <w:jc w:val="center"/>
              <w:rPr>
                <w:rFonts w:ascii="Times New Roman" w:hAnsi="Times New Roman" w:cs="Times New Roman"/>
                <w:sz w:val="22"/>
                <w:szCs w:val="22"/>
                <w:lang w:eastAsia="zh-CN"/>
              </w:rPr>
            </w:pPr>
            <w:r w:rsidRPr="009D19E2">
              <w:rPr>
                <w:rFonts w:ascii="Times New Roman" w:hAnsi="Times New Roman" w:cs="Times New Roman"/>
                <w:color w:val="000000"/>
                <w:sz w:val="22"/>
                <w:szCs w:val="22"/>
                <w:lang w:eastAsia="en-US"/>
              </w:rPr>
              <w:t>Протокол заседания Ученого совета  от «___»_______ 2020 года протокол №____</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0A47E4" w14:textId="77777777" w:rsidR="009D19E2" w:rsidRPr="009D19E2" w:rsidRDefault="009D19E2" w:rsidP="009D19E2">
            <w:pPr>
              <w:widowControl/>
              <w:autoSpaceDN/>
              <w:adjustRightInd/>
              <w:ind w:left="-108" w:right="-143"/>
              <w:jc w:val="center"/>
              <w:rPr>
                <w:rFonts w:ascii="Times New Roman" w:hAnsi="Times New Roman" w:cs="Times New Roman"/>
                <w:sz w:val="22"/>
                <w:szCs w:val="22"/>
                <w:lang w:eastAsia="zh-CN"/>
              </w:rPr>
            </w:pPr>
            <w:r w:rsidRPr="009D19E2">
              <w:rPr>
                <w:rFonts w:ascii="Times New Roman" w:hAnsi="Times New Roman" w:cs="Times New Roman"/>
                <w:color w:val="000000"/>
                <w:sz w:val="22"/>
                <w:szCs w:val="22"/>
              </w:rPr>
              <w:t>01.09.2021</w:t>
            </w:r>
          </w:p>
        </w:tc>
      </w:tr>
      <w:tr w:rsidR="009D19E2" w:rsidRPr="009D19E2" w14:paraId="55F61C64" w14:textId="77777777" w:rsidTr="008C30B1">
        <w:trPr>
          <w:trHeight w:val="790"/>
        </w:trPr>
        <w:tc>
          <w:tcPr>
            <w:tcW w:w="554" w:type="dxa"/>
            <w:tcBorders>
              <w:top w:val="single" w:sz="4" w:space="0" w:color="000000"/>
              <w:left w:val="single" w:sz="4" w:space="0" w:color="000000"/>
              <w:bottom w:val="single" w:sz="4" w:space="0" w:color="000000"/>
            </w:tcBorders>
            <w:shd w:val="clear" w:color="auto" w:fill="auto"/>
            <w:vAlign w:val="center"/>
          </w:tcPr>
          <w:p w14:paraId="3AA94351" w14:textId="77777777" w:rsidR="009D19E2" w:rsidRPr="009D19E2" w:rsidRDefault="009D19E2" w:rsidP="009D19E2">
            <w:pPr>
              <w:widowControl/>
              <w:numPr>
                <w:ilvl w:val="0"/>
                <w:numId w:val="17"/>
              </w:numPr>
              <w:tabs>
                <w:tab w:val="left" w:pos="39"/>
              </w:tabs>
              <w:suppressAutoHyphens/>
              <w:autoSpaceDE/>
              <w:autoSpaceDN/>
              <w:adjustRightInd/>
              <w:snapToGrid w:val="0"/>
              <w:spacing w:after="160" w:line="252" w:lineRule="auto"/>
              <w:ind w:right="-143" w:hanging="539"/>
              <w:contextualSpacing/>
              <w:rPr>
                <w:rFonts w:ascii="Times New Roman" w:eastAsia="Calibri" w:hAnsi="Times New Roman" w:cs="Times New Roman"/>
                <w:color w:val="000000"/>
                <w:sz w:val="22"/>
                <w:szCs w:val="22"/>
              </w:rPr>
            </w:pPr>
          </w:p>
        </w:tc>
        <w:tc>
          <w:tcPr>
            <w:tcW w:w="5103" w:type="dxa"/>
            <w:tcBorders>
              <w:top w:val="single" w:sz="4" w:space="0" w:color="000000"/>
              <w:left w:val="single" w:sz="4" w:space="0" w:color="000000"/>
              <w:bottom w:val="single" w:sz="4" w:space="0" w:color="000000"/>
            </w:tcBorders>
            <w:shd w:val="clear" w:color="auto" w:fill="auto"/>
          </w:tcPr>
          <w:p w14:paraId="0A883AF1" w14:textId="77777777" w:rsidR="009D19E2" w:rsidRPr="009D19E2" w:rsidRDefault="009D19E2" w:rsidP="009D19E2">
            <w:pPr>
              <w:widowControl/>
              <w:autoSpaceDN/>
              <w:adjustRightInd/>
              <w:ind w:right="29"/>
              <w:jc w:val="both"/>
              <w:rPr>
                <w:rFonts w:ascii="Times New Roman" w:hAnsi="Times New Roman" w:cs="Times New Roman"/>
                <w:color w:val="000000"/>
                <w:sz w:val="22"/>
                <w:szCs w:val="22"/>
                <w:lang w:eastAsia="en-US"/>
              </w:rPr>
            </w:pPr>
          </w:p>
        </w:tc>
        <w:tc>
          <w:tcPr>
            <w:tcW w:w="2693" w:type="dxa"/>
            <w:tcBorders>
              <w:top w:val="single" w:sz="4" w:space="0" w:color="000000"/>
              <w:left w:val="single" w:sz="4" w:space="0" w:color="000000"/>
              <w:bottom w:val="single" w:sz="4" w:space="0" w:color="000000"/>
            </w:tcBorders>
            <w:shd w:val="clear" w:color="auto" w:fill="auto"/>
            <w:vAlign w:val="center"/>
          </w:tcPr>
          <w:p w14:paraId="2749F217" w14:textId="77777777" w:rsidR="009D19E2" w:rsidRPr="009D19E2" w:rsidRDefault="009D19E2" w:rsidP="009D19E2">
            <w:pPr>
              <w:widowControl/>
              <w:autoSpaceDN/>
              <w:adjustRightInd/>
              <w:jc w:val="center"/>
              <w:rPr>
                <w:rFonts w:ascii="Times New Roman" w:hAnsi="Times New Roman" w:cs="Times New Roman"/>
                <w:sz w:val="22"/>
                <w:szCs w:val="22"/>
                <w:lang w:eastAsia="zh-CN"/>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91B38" w14:textId="77777777" w:rsidR="009D19E2" w:rsidRPr="009D19E2" w:rsidRDefault="009D19E2" w:rsidP="009D19E2">
            <w:pPr>
              <w:widowControl/>
              <w:autoSpaceDN/>
              <w:adjustRightInd/>
              <w:ind w:left="-108" w:right="-143"/>
              <w:jc w:val="center"/>
              <w:rPr>
                <w:rFonts w:ascii="Times New Roman" w:hAnsi="Times New Roman" w:cs="Times New Roman"/>
                <w:sz w:val="22"/>
                <w:szCs w:val="22"/>
                <w:lang w:eastAsia="zh-CN"/>
              </w:rPr>
            </w:pPr>
          </w:p>
        </w:tc>
      </w:tr>
      <w:tr w:rsidR="009D19E2" w:rsidRPr="009D19E2" w14:paraId="71DDBBAC" w14:textId="77777777" w:rsidTr="008C30B1">
        <w:trPr>
          <w:trHeight w:val="790"/>
        </w:trPr>
        <w:tc>
          <w:tcPr>
            <w:tcW w:w="554" w:type="dxa"/>
            <w:tcBorders>
              <w:top w:val="single" w:sz="4" w:space="0" w:color="000000"/>
              <w:left w:val="single" w:sz="4" w:space="0" w:color="000000"/>
              <w:bottom w:val="single" w:sz="4" w:space="0" w:color="000000"/>
            </w:tcBorders>
            <w:shd w:val="clear" w:color="auto" w:fill="auto"/>
            <w:vAlign w:val="center"/>
          </w:tcPr>
          <w:p w14:paraId="5DAC1B7E" w14:textId="77777777" w:rsidR="009D19E2" w:rsidRPr="009D19E2" w:rsidRDefault="009D19E2" w:rsidP="009D19E2">
            <w:pPr>
              <w:widowControl/>
              <w:numPr>
                <w:ilvl w:val="0"/>
                <w:numId w:val="17"/>
              </w:numPr>
              <w:tabs>
                <w:tab w:val="left" w:pos="39"/>
              </w:tabs>
              <w:suppressAutoHyphens/>
              <w:autoSpaceDE/>
              <w:autoSpaceDN/>
              <w:adjustRightInd/>
              <w:snapToGrid w:val="0"/>
              <w:spacing w:after="160" w:line="252" w:lineRule="auto"/>
              <w:ind w:right="-143" w:hanging="539"/>
              <w:contextualSpacing/>
              <w:rPr>
                <w:rFonts w:ascii="Times New Roman" w:eastAsia="Calibri" w:hAnsi="Times New Roman" w:cs="Times New Roman"/>
                <w:color w:val="000000"/>
                <w:sz w:val="22"/>
                <w:szCs w:val="22"/>
              </w:rPr>
            </w:pPr>
          </w:p>
        </w:tc>
        <w:tc>
          <w:tcPr>
            <w:tcW w:w="5103" w:type="dxa"/>
            <w:tcBorders>
              <w:top w:val="single" w:sz="4" w:space="0" w:color="000000"/>
              <w:left w:val="single" w:sz="4" w:space="0" w:color="000000"/>
              <w:bottom w:val="single" w:sz="4" w:space="0" w:color="000000"/>
            </w:tcBorders>
            <w:shd w:val="clear" w:color="auto" w:fill="auto"/>
          </w:tcPr>
          <w:p w14:paraId="2EA79195" w14:textId="77777777" w:rsidR="009D19E2" w:rsidRPr="009D19E2" w:rsidRDefault="009D19E2" w:rsidP="009D19E2">
            <w:pPr>
              <w:widowControl/>
              <w:autoSpaceDN/>
              <w:adjustRightInd/>
              <w:ind w:right="29"/>
              <w:jc w:val="both"/>
              <w:rPr>
                <w:rFonts w:ascii="Times New Roman" w:hAnsi="Times New Roman" w:cs="Times New Roman"/>
                <w:sz w:val="22"/>
                <w:szCs w:val="22"/>
                <w:lang w:eastAsia="zh-CN"/>
              </w:rPr>
            </w:pPr>
          </w:p>
        </w:tc>
        <w:tc>
          <w:tcPr>
            <w:tcW w:w="2693" w:type="dxa"/>
            <w:tcBorders>
              <w:top w:val="single" w:sz="4" w:space="0" w:color="000000"/>
              <w:left w:val="single" w:sz="4" w:space="0" w:color="000000"/>
              <w:bottom w:val="single" w:sz="4" w:space="0" w:color="000000"/>
            </w:tcBorders>
            <w:shd w:val="clear" w:color="auto" w:fill="auto"/>
            <w:vAlign w:val="center"/>
          </w:tcPr>
          <w:p w14:paraId="6D88CEAD" w14:textId="77777777" w:rsidR="009D19E2" w:rsidRPr="009D19E2" w:rsidRDefault="009D19E2" w:rsidP="009D19E2">
            <w:pPr>
              <w:widowControl/>
              <w:autoSpaceDN/>
              <w:adjustRightInd/>
              <w:jc w:val="center"/>
              <w:rPr>
                <w:rFonts w:ascii="Times New Roman" w:hAnsi="Times New Roman" w:cs="Times New Roman"/>
                <w:sz w:val="22"/>
                <w:szCs w:val="22"/>
                <w:lang w:eastAsia="zh-CN"/>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6DC2FA" w14:textId="77777777" w:rsidR="009D19E2" w:rsidRPr="009D19E2" w:rsidRDefault="009D19E2" w:rsidP="009D19E2">
            <w:pPr>
              <w:widowControl/>
              <w:autoSpaceDN/>
              <w:adjustRightInd/>
              <w:ind w:left="-108" w:right="-143"/>
              <w:jc w:val="center"/>
              <w:rPr>
                <w:rFonts w:ascii="Times New Roman" w:hAnsi="Times New Roman" w:cs="Times New Roman"/>
                <w:sz w:val="22"/>
                <w:szCs w:val="22"/>
                <w:lang w:eastAsia="zh-CN"/>
              </w:rPr>
            </w:pPr>
          </w:p>
        </w:tc>
      </w:tr>
    </w:tbl>
    <w:p w14:paraId="345260BF" w14:textId="77777777" w:rsidR="008B449E" w:rsidRPr="007A4416" w:rsidRDefault="008B449E" w:rsidP="007A4416">
      <w:pPr>
        <w:suppressAutoHyphens/>
        <w:autoSpaceDN/>
        <w:adjustRightInd/>
        <w:jc w:val="both"/>
        <w:rPr>
          <w:rFonts w:ascii="Times New Roman" w:hAnsi="Times New Roman" w:cs="Times New Roman"/>
          <w:b/>
          <w:sz w:val="24"/>
          <w:szCs w:val="24"/>
          <w:lang w:eastAsia="zh-CN"/>
        </w:rPr>
      </w:pPr>
    </w:p>
    <w:sectPr w:rsidR="008B449E" w:rsidRPr="007A441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57D9D" w14:textId="77777777" w:rsidR="00574A98" w:rsidRDefault="00574A98" w:rsidP="003F12BB">
      <w:r>
        <w:separator/>
      </w:r>
    </w:p>
  </w:endnote>
  <w:endnote w:type="continuationSeparator" w:id="0">
    <w:p w14:paraId="39FBBD00" w14:textId="77777777" w:rsidR="00574A98" w:rsidRDefault="00574A98" w:rsidP="003F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350776"/>
      <w:docPartObj>
        <w:docPartGallery w:val="Page Numbers (Bottom of Page)"/>
        <w:docPartUnique/>
      </w:docPartObj>
    </w:sdtPr>
    <w:sdtEndPr/>
    <w:sdtContent>
      <w:p w14:paraId="561CB28E" w14:textId="705D6497" w:rsidR="003F12BB" w:rsidRDefault="003F12BB">
        <w:pPr>
          <w:pStyle w:val="ae"/>
          <w:jc w:val="center"/>
        </w:pPr>
        <w:r>
          <w:fldChar w:fldCharType="begin"/>
        </w:r>
        <w:r>
          <w:instrText>PAGE   \* MERGEFORMAT</w:instrText>
        </w:r>
        <w:r>
          <w:fldChar w:fldCharType="separate"/>
        </w:r>
        <w:r w:rsidR="002F7904">
          <w:rPr>
            <w:noProof/>
          </w:rPr>
          <w:t>1</w:t>
        </w:r>
        <w:r>
          <w:fldChar w:fldCharType="end"/>
        </w:r>
      </w:p>
    </w:sdtContent>
  </w:sdt>
  <w:p w14:paraId="3BF201C5" w14:textId="77777777" w:rsidR="003F12BB" w:rsidRDefault="003F12B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BAAEF" w14:textId="77777777" w:rsidR="00574A98" w:rsidRDefault="00574A98" w:rsidP="003F12BB">
      <w:r>
        <w:separator/>
      </w:r>
    </w:p>
  </w:footnote>
  <w:footnote w:type="continuationSeparator" w:id="0">
    <w:p w14:paraId="2719271A" w14:textId="77777777" w:rsidR="00574A98" w:rsidRDefault="00574A98" w:rsidP="003F12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00000008"/>
    <w:multiLevelType w:val="singleLevel"/>
    <w:tmpl w:val="00000008"/>
    <w:name w:val="WW8Num8"/>
    <w:lvl w:ilvl="0">
      <w:start w:val="1"/>
      <w:numFmt w:val="decimal"/>
      <w:lvlText w:val="%1."/>
      <w:lvlJc w:val="left"/>
      <w:pPr>
        <w:tabs>
          <w:tab w:val="num" w:pos="1259"/>
        </w:tabs>
        <w:ind w:left="1259"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1259"/>
        </w:tabs>
        <w:ind w:left="1259" w:hanging="360"/>
      </w:pPr>
    </w:lvl>
  </w:abstractNum>
  <w:abstractNum w:abstractNumId="5" w15:restartNumberingAfterBreak="0">
    <w:nsid w:val="01B52506"/>
    <w:multiLevelType w:val="hybridMultilevel"/>
    <w:tmpl w:val="4232C9F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1B74387"/>
    <w:multiLevelType w:val="hybridMultilevel"/>
    <w:tmpl w:val="B2EA5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5C3B5A"/>
    <w:multiLevelType w:val="hybridMultilevel"/>
    <w:tmpl w:val="6A3CD75C"/>
    <w:lvl w:ilvl="0" w:tplc="0419000F">
      <w:start w:val="1"/>
      <w:numFmt w:val="decimal"/>
      <w:lvlText w:val="%1."/>
      <w:lvlJc w:val="left"/>
      <w:pPr>
        <w:tabs>
          <w:tab w:val="num" w:pos="720"/>
        </w:tabs>
        <w:ind w:left="720" w:hanging="360"/>
      </w:pPr>
    </w:lvl>
    <w:lvl w:ilvl="1" w:tplc="A64650A2">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8ED4EC4"/>
    <w:multiLevelType w:val="hybridMultilevel"/>
    <w:tmpl w:val="F99EB9A2"/>
    <w:lvl w:ilvl="0" w:tplc="0419000F">
      <w:start w:val="1"/>
      <w:numFmt w:val="decimal"/>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13" w15:restartNumberingAfterBreak="0">
    <w:nsid w:val="371F66CD"/>
    <w:multiLevelType w:val="hybridMultilevel"/>
    <w:tmpl w:val="B0067B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F44AEC"/>
    <w:multiLevelType w:val="hybridMultilevel"/>
    <w:tmpl w:val="E880282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3DEB1822"/>
    <w:multiLevelType w:val="hybridMultilevel"/>
    <w:tmpl w:val="1D909320"/>
    <w:lvl w:ilvl="0" w:tplc="0419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CB62566"/>
    <w:multiLevelType w:val="hybridMultilevel"/>
    <w:tmpl w:val="364095B0"/>
    <w:lvl w:ilvl="0" w:tplc="09AA0E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811B80"/>
    <w:multiLevelType w:val="hybridMultilevel"/>
    <w:tmpl w:val="708E5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E0142C"/>
    <w:multiLevelType w:val="hybridMultilevel"/>
    <w:tmpl w:val="3D4A9B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B354503"/>
    <w:multiLevelType w:val="hybridMultilevel"/>
    <w:tmpl w:val="40100C9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6A0889"/>
    <w:multiLevelType w:val="hybridMultilevel"/>
    <w:tmpl w:val="4112B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1"/>
    <w:lvlOverride w:ilvl="0">
      <w:startOverride w:val="1"/>
    </w:lvlOverride>
  </w:num>
  <w:num w:numId="6">
    <w:abstractNumId w:val="3"/>
    <w:lvlOverride w:ilvl="0">
      <w:startOverride w:val="1"/>
    </w:lvlOverride>
  </w:num>
  <w:num w:numId="7">
    <w:abstractNumId w:val="4"/>
    <w:lvlOverride w:ilvl="0">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26"/>
  </w:num>
  <w:num w:numId="12">
    <w:abstractNumId w:val="24"/>
  </w:num>
  <w:num w:numId="13">
    <w:abstractNumId w:val="10"/>
  </w:num>
  <w:num w:numId="14">
    <w:abstractNumId w:val="23"/>
  </w:num>
  <w:num w:numId="15">
    <w:abstractNumId w:val="6"/>
  </w:num>
  <w:num w:numId="16">
    <w:abstractNumId w:val="16"/>
  </w:num>
  <w:num w:numId="17">
    <w:abstractNumId w:val="25"/>
  </w:num>
  <w:num w:numId="18">
    <w:abstractNumId w:val="19"/>
  </w:num>
  <w:num w:numId="19">
    <w:abstractNumId w:val="8"/>
  </w:num>
  <w:num w:numId="20">
    <w:abstractNumId w:val="22"/>
  </w:num>
  <w:num w:numId="21">
    <w:abstractNumId w:val="20"/>
  </w:num>
  <w:num w:numId="22">
    <w:abstractNumId w:val="13"/>
  </w:num>
  <w:num w:numId="23">
    <w:abstractNumId w:val="9"/>
  </w:num>
  <w:num w:numId="24">
    <w:abstractNumId w:val="21"/>
  </w:num>
  <w:num w:numId="25">
    <w:abstractNumId w:val="17"/>
  </w:num>
  <w:num w:numId="26">
    <w:abstractNumId w:val="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D0"/>
    <w:rsid w:val="000213D0"/>
    <w:rsid w:val="00021DCA"/>
    <w:rsid w:val="000466A3"/>
    <w:rsid w:val="000521F0"/>
    <w:rsid w:val="000572AB"/>
    <w:rsid w:val="00086175"/>
    <w:rsid w:val="000A791F"/>
    <w:rsid w:val="000B44B0"/>
    <w:rsid w:val="000B7BB3"/>
    <w:rsid w:val="000D0656"/>
    <w:rsid w:val="000D71BC"/>
    <w:rsid w:val="00115A27"/>
    <w:rsid w:val="00131D41"/>
    <w:rsid w:val="00131FF1"/>
    <w:rsid w:val="00155721"/>
    <w:rsid w:val="00155AE1"/>
    <w:rsid w:val="00165249"/>
    <w:rsid w:val="00176FD3"/>
    <w:rsid w:val="0019581D"/>
    <w:rsid w:val="001A26AE"/>
    <w:rsid w:val="001B02A0"/>
    <w:rsid w:val="001B0A82"/>
    <w:rsid w:val="001E169D"/>
    <w:rsid w:val="001F1CD1"/>
    <w:rsid w:val="002015EC"/>
    <w:rsid w:val="00216DF5"/>
    <w:rsid w:val="002204A4"/>
    <w:rsid w:val="002457F4"/>
    <w:rsid w:val="00265F51"/>
    <w:rsid w:val="0027478C"/>
    <w:rsid w:val="00281240"/>
    <w:rsid w:val="00283EB2"/>
    <w:rsid w:val="002A5AAC"/>
    <w:rsid w:val="002E33D0"/>
    <w:rsid w:val="002F7904"/>
    <w:rsid w:val="00301502"/>
    <w:rsid w:val="0032045D"/>
    <w:rsid w:val="00337D95"/>
    <w:rsid w:val="003549CC"/>
    <w:rsid w:val="00355D3C"/>
    <w:rsid w:val="003644B1"/>
    <w:rsid w:val="00365F05"/>
    <w:rsid w:val="00382EB4"/>
    <w:rsid w:val="00397201"/>
    <w:rsid w:val="003B5E4C"/>
    <w:rsid w:val="003B72C3"/>
    <w:rsid w:val="003E6C9B"/>
    <w:rsid w:val="003E7B47"/>
    <w:rsid w:val="003F12BB"/>
    <w:rsid w:val="00431DE7"/>
    <w:rsid w:val="00435EE5"/>
    <w:rsid w:val="00441743"/>
    <w:rsid w:val="004456E9"/>
    <w:rsid w:val="00465416"/>
    <w:rsid w:val="00476721"/>
    <w:rsid w:val="0048749A"/>
    <w:rsid w:val="00503EF1"/>
    <w:rsid w:val="00504CF3"/>
    <w:rsid w:val="00510E28"/>
    <w:rsid w:val="00511E90"/>
    <w:rsid w:val="00543FDD"/>
    <w:rsid w:val="005722EA"/>
    <w:rsid w:val="00574A98"/>
    <w:rsid w:val="005938C3"/>
    <w:rsid w:val="005A2C8E"/>
    <w:rsid w:val="005B3A13"/>
    <w:rsid w:val="0060031A"/>
    <w:rsid w:val="00606C24"/>
    <w:rsid w:val="00607472"/>
    <w:rsid w:val="0062170A"/>
    <w:rsid w:val="0063289C"/>
    <w:rsid w:val="00655A7A"/>
    <w:rsid w:val="00655B17"/>
    <w:rsid w:val="0065709A"/>
    <w:rsid w:val="006978DD"/>
    <w:rsid w:val="006B3B1E"/>
    <w:rsid w:val="006C533A"/>
    <w:rsid w:val="006D6E8D"/>
    <w:rsid w:val="006D6FA1"/>
    <w:rsid w:val="006D719B"/>
    <w:rsid w:val="006E20AA"/>
    <w:rsid w:val="006E5B0B"/>
    <w:rsid w:val="006F39FD"/>
    <w:rsid w:val="00711725"/>
    <w:rsid w:val="007400F7"/>
    <w:rsid w:val="00742262"/>
    <w:rsid w:val="00757254"/>
    <w:rsid w:val="007728E5"/>
    <w:rsid w:val="00777A7D"/>
    <w:rsid w:val="007922CD"/>
    <w:rsid w:val="00796A22"/>
    <w:rsid w:val="007A4416"/>
    <w:rsid w:val="007A46EE"/>
    <w:rsid w:val="007A6D0B"/>
    <w:rsid w:val="007D185A"/>
    <w:rsid w:val="007D236F"/>
    <w:rsid w:val="007D5792"/>
    <w:rsid w:val="007D616B"/>
    <w:rsid w:val="007F7BFC"/>
    <w:rsid w:val="0082673A"/>
    <w:rsid w:val="00831E8C"/>
    <w:rsid w:val="00834841"/>
    <w:rsid w:val="008555D7"/>
    <w:rsid w:val="008A5157"/>
    <w:rsid w:val="008B449E"/>
    <w:rsid w:val="008C3011"/>
    <w:rsid w:val="008E4E0B"/>
    <w:rsid w:val="00911289"/>
    <w:rsid w:val="009216E7"/>
    <w:rsid w:val="00936340"/>
    <w:rsid w:val="00944CE9"/>
    <w:rsid w:val="009A2D0B"/>
    <w:rsid w:val="009C5ED3"/>
    <w:rsid w:val="009D19E2"/>
    <w:rsid w:val="009E309E"/>
    <w:rsid w:val="00A0313C"/>
    <w:rsid w:val="00A76254"/>
    <w:rsid w:val="00A77034"/>
    <w:rsid w:val="00AD087F"/>
    <w:rsid w:val="00AD0BAF"/>
    <w:rsid w:val="00B006F3"/>
    <w:rsid w:val="00B00B86"/>
    <w:rsid w:val="00B10B1C"/>
    <w:rsid w:val="00B33A29"/>
    <w:rsid w:val="00B34E54"/>
    <w:rsid w:val="00B71BBB"/>
    <w:rsid w:val="00B77E36"/>
    <w:rsid w:val="00B80289"/>
    <w:rsid w:val="00B87B70"/>
    <w:rsid w:val="00B92470"/>
    <w:rsid w:val="00BB26B0"/>
    <w:rsid w:val="00BC1B81"/>
    <w:rsid w:val="00C01AF4"/>
    <w:rsid w:val="00C03195"/>
    <w:rsid w:val="00C1257C"/>
    <w:rsid w:val="00C1264B"/>
    <w:rsid w:val="00C26323"/>
    <w:rsid w:val="00C40F1D"/>
    <w:rsid w:val="00C41A3C"/>
    <w:rsid w:val="00C44E27"/>
    <w:rsid w:val="00C50414"/>
    <w:rsid w:val="00C52FBB"/>
    <w:rsid w:val="00C55111"/>
    <w:rsid w:val="00C610E4"/>
    <w:rsid w:val="00C8319F"/>
    <w:rsid w:val="00C86D59"/>
    <w:rsid w:val="00CA7165"/>
    <w:rsid w:val="00CB1890"/>
    <w:rsid w:val="00CE7A6A"/>
    <w:rsid w:val="00CF1B46"/>
    <w:rsid w:val="00D331FD"/>
    <w:rsid w:val="00D40085"/>
    <w:rsid w:val="00D8676E"/>
    <w:rsid w:val="00DA6744"/>
    <w:rsid w:val="00DB6EEE"/>
    <w:rsid w:val="00DB7B90"/>
    <w:rsid w:val="00DD3DE9"/>
    <w:rsid w:val="00DE5D70"/>
    <w:rsid w:val="00E23410"/>
    <w:rsid w:val="00E24724"/>
    <w:rsid w:val="00E3103F"/>
    <w:rsid w:val="00E33570"/>
    <w:rsid w:val="00E60A62"/>
    <w:rsid w:val="00E70ADA"/>
    <w:rsid w:val="00E71395"/>
    <w:rsid w:val="00E73643"/>
    <w:rsid w:val="00E7681A"/>
    <w:rsid w:val="00EA4213"/>
    <w:rsid w:val="00EA7FFD"/>
    <w:rsid w:val="00EC144D"/>
    <w:rsid w:val="00ED1428"/>
    <w:rsid w:val="00EE04E5"/>
    <w:rsid w:val="00EF0A80"/>
    <w:rsid w:val="00EF302C"/>
    <w:rsid w:val="00EF793B"/>
    <w:rsid w:val="00F06552"/>
    <w:rsid w:val="00F4300B"/>
    <w:rsid w:val="00F4398A"/>
    <w:rsid w:val="00F65DCF"/>
    <w:rsid w:val="00F73B00"/>
    <w:rsid w:val="00FA629E"/>
    <w:rsid w:val="00FC56A1"/>
    <w:rsid w:val="00FD64CC"/>
    <w:rsid w:val="00FE2090"/>
    <w:rsid w:val="00FF17B7"/>
    <w:rsid w:val="00FF3467"/>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1DE5"/>
  <w15:docId w15:val="{662E960A-EF4B-4B58-A104-28C0D8E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55A7A"/>
    <w:pPr>
      <w:keepNext/>
      <w:numPr>
        <w:numId w:val="2"/>
      </w:numPr>
      <w:suppressAutoHyphens/>
      <w:autoSpaceDN/>
      <w:adjustRightInd/>
      <w:spacing w:before="240" w:after="60"/>
      <w:outlineLvl w:val="0"/>
    </w:pPr>
    <w:rPr>
      <w:rFonts w:ascii="Cambria" w:hAnsi="Cambria" w:cs="Cambria"/>
      <w:b/>
      <w:bCs/>
      <w:kern w:val="2"/>
      <w:sz w:val="32"/>
      <w:szCs w:val="32"/>
      <w:lang w:val="x-none" w:eastAsia="zh-CN"/>
    </w:rPr>
  </w:style>
  <w:style w:type="paragraph" w:styleId="2">
    <w:name w:val="heading 2"/>
    <w:basedOn w:val="a"/>
    <w:next w:val="a"/>
    <w:link w:val="20"/>
    <w:uiPriority w:val="9"/>
    <w:semiHidden/>
    <w:unhideWhenUsed/>
    <w:qFormat/>
    <w:rsid w:val="00EF79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3D0"/>
    <w:rPr>
      <w:rFonts w:ascii="Tahoma" w:hAnsi="Tahoma" w:cs="Tahoma"/>
      <w:sz w:val="16"/>
      <w:szCs w:val="16"/>
    </w:rPr>
  </w:style>
  <w:style w:type="character" w:customStyle="1" w:styleId="a4">
    <w:name w:val="Текст выноски Знак"/>
    <w:basedOn w:val="a0"/>
    <w:link w:val="a3"/>
    <w:uiPriority w:val="99"/>
    <w:semiHidden/>
    <w:rsid w:val="002E33D0"/>
    <w:rPr>
      <w:rFonts w:ascii="Tahoma" w:eastAsia="Times New Roman" w:hAnsi="Tahoma" w:cs="Tahoma"/>
      <w:sz w:val="16"/>
      <w:szCs w:val="16"/>
      <w:lang w:eastAsia="ru-RU"/>
    </w:rPr>
  </w:style>
  <w:style w:type="character" w:customStyle="1" w:styleId="10">
    <w:name w:val="Заголовок 1 Знак"/>
    <w:basedOn w:val="a0"/>
    <w:link w:val="1"/>
    <w:rsid w:val="00655A7A"/>
    <w:rPr>
      <w:rFonts w:ascii="Cambria" w:eastAsia="Times New Roman" w:hAnsi="Cambria" w:cs="Cambria"/>
      <w:b/>
      <w:bCs/>
      <w:kern w:val="2"/>
      <w:sz w:val="32"/>
      <w:szCs w:val="32"/>
      <w:lang w:val="x-none" w:eastAsia="zh-CN"/>
    </w:rPr>
  </w:style>
  <w:style w:type="table" w:customStyle="1" w:styleId="TableNormal1">
    <w:name w:val="Table Normal1"/>
    <w:uiPriority w:val="2"/>
    <w:semiHidden/>
    <w:unhideWhenUsed/>
    <w:qFormat/>
    <w:rsid w:val="00655A7A"/>
    <w:pPr>
      <w:spacing w:after="0" w:line="240" w:lineRule="auto"/>
    </w:pPr>
    <w:rPr>
      <w:sz w:val="20"/>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EF793B"/>
    <w:rPr>
      <w:rFonts w:asciiTheme="majorHAnsi" w:eastAsiaTheme="majorEastAsia" w:hAnsiTheme="majorHAnsi" w:cstheme="majorBidi"/>
      <w:b/>
      <w:bCs/>
      <w:color w:val="4F81BD" w:themeColor="accent1"/>
      <w:sz w:val="26"/>
      <w:szCs w:val="26"/>
      <w:lang w:eastAsia="ru-RU"/>
    </w:rPr>
  </w:style>
  <w:style w:type="paragraph" w:customStyle="1" w:styleId="a5">
    <w:name w:val="Знак Знак Знак"/>
    <w:basedOn w:val="a"/>
    <w:rsid w:val="008555D7"/>
    <w:pPr>
      <w:widowControl/>
      <w:autoSpaceDE/>
      <w:autoSpaceDN/>
      <w:adjustRightInd/>
      <w:spacing w:after="160" w:line="240" w:lineRule="exact"/>
    </w:pPr>
    <w:rPr>
      <w:rFonts w:ascii="Verdana" w:hAnsi="Verdana" w:cs="Times New Roman"/>
      <w:lang w:val="en-US" w:eastAsia="en-US"/>
    </w:rPr>
  </w:style>
  <w:style w:type="paragraph" w:styleId="a6">
    <w:name w:val="Body Text"/>
    <w:basedOn w:val="a"/>
    <w:link w:val="a7"/>
    <w:rsid w:val="00C52FBB"/>
    <w:pPr>
      <w:suppressAutoHyphens/>
      <w:autoSpaceDN/>
      <w:adjustRightInd/>
    </w:pPr>
    <w:rPr>
      <w:rFonts w:ascii="Times New Roman" w:hAnsi="Times New Roman" w:cs="Times New Roman"/>
      <w:sz w:val="24"/>
      <w:szCs w:val="24"/>
      <w:lang w:val="x-none" w:eastAsia="zh-CN"/>
    </w:rPr>
  </w:style>
  <w:style w:type="character" w:customStyle="1" w:styleId="a7">
    <w:name w:val="Основной текст Знак"/>
    <w:basedOn w:val="a0"/>
    <w:link w:val="a6"/>
    <w:rsid w:val="00C52FBB"/>
    <w:rPr>
      <w:rFonts w:ascii="Times New Roman" w:eastAsia="Times New Roman" w:hAnsi="Times New Roman" w:cs="Times New Roman"/>
      <w:sz w:val="24"/>
      <w:szCs w:val="24"/>
      <w:lang w:val="x-none" w:eastAsia="zh-CN"/>
    </w:rPr>
  </w:style>
  <w:style w:type="paragraph" w:styleId="a8">
    <w:name w:val="Body Text Indent"/>
    <w:basedOn w:val="a"/>
    <w:link w:val="a9"/>
    <w:rsid w:val="00E73643"/>
    <w:pPr>
      <w:widowControl/>
      <w:autoSpaceDE/>
      <w:autoSpaceDN/>
      <w:adjustRightInd/>
      <w:spacing w:after="120"/>
      <w:ind w:left="283"/>
    </w:pPr>
    <w:rPr>
      <w:rFonts w:ascii="Times New Roman" w:hAnsi="Times New Roman" w:cs="Times New Roman"/>
      <w:sz w:val="24"/>
      <w:szCs w:val="24"/>
    </w:rPr>
  </w:style>
  <w:style w:type="character" w:customStyle="1" w:styleId="a9">
    <w:name w:val="Основной текст с отступом Знак"/>
    <w:basedOn w:val="a0"/>
    <w:link w:val="a8"/>
    <w:rsid w:val="00E73643"/>
    <w:rPr>
      <w:rFonts w:ascii="Times New Roman" w:eastAsia="Times New Roman" w:hAnsi="Times New Roman" w:cs="Times New Roman"/>
      <w:sz w:val="24"/>
      <w:szCs w:val="24"/>
      <w:lang w:eastAsia="ru-RU"/>
    </w:rPr>
  </w:style>
  <w:style w:type="paragraph" w:styleId="aa">
    <w:name w:val="List Paragraph"/>
    <w:basedOn w:val="a"/>
    <w:uiPriority w:val="34"/>
    <w:qFormat/>
    <w:rsid w:val="00E73643"/>
    <w:pPr>
      <w:ind w:left="720"/>
      <w:contextualSpacing/>
    </w:pPr>
  </w:style>
  <w:style w:type="paragraph" w:customStyle="1" w:styleId="11">
    <w:name w:val="Стиль1"/>
    <w:basedOn w:val="ab"/>
    <w:link w:val="12"/>
    <w:qFormat/>
    <w:rsid w:val="007D236F"/>
    <w:pPr>
      <w:widowControl/>
      <w:suppressAutoHyphens/>
      <w:autoSpaceDE/>
      <w:autoSpaceDN/>
      <w:adjustRightInd/>
      <w:ind w:firstLine="851"/>
      <w:jc w:val="both"/>
    </w:pPr>
    <w:rPr>
      <w:rFonts w:ascii="Times New Roman" w:hAnsi="Times New Roman" w:cs="Times New Roman"/>
      <w:b/>
      <w:sz w:val="24"/>
      <w:szCs w:val="24"/>
      <w:lang w:eastAsia="zh-CN"/>
    </w:rPr>
  </w:style>
  <w:style w:type="character" w:customStyle="1" w:styleId="12">
    <w:name w:val="Стиль1 Знак"/>
    <w:basedOn w:val="a0"/>
    <w:link w:val="11"/>
    <w:rsid w:val="007D236F"/>
    <w:rPr>
      <w:rFonts w:ascii="Times New Roman" w:eastAsia="Times New Roman" w:hAnsi="Times New Roman" w:cs="Times New Roman"/>
      <w:b/>
      <w:sz w:val="24"/>
      <w:szCs w:val="24"/>
      <w:lang w:eastAsia="zh-CN"/>
    </w:rPr>
  </w:style>
  <w:style w:type="paragraph" w:styleId="ab">
    <w:name w:val="No Spacing"/>
    <w:uiPriority w:val="1"/>
    <w:qFormat/>
    <w:rsid w:val="007D23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unhideWhenUsed/>
    <w:rsid w:val="003F12BB"/>
    <w:pPr>
      <w:tabs>
        <w:tab w:val="center" w:pos="4677"/>
        <w:tab w:val="right" w:pos="9355"/>
      </w:tabs>
    </w:pPr>
  </w:style>
  <w:style w:type="character" w:customStyle="1" w:styleId="ad">
    <w:name w:val="Верхний колонтитул Знак"/>
    <w:basedOn w:val="a0"/>
    <w:link w:val="ac"/>
    <w:uiPriority w:val="99"/>
    <w:rsid w:val="003F12BB"/>
    <w:rPr>
      <w:rFonts w:ascii="Arial" w:eastAsia="Times New Roman" w:hAnsi="Arial" w:cs="Arial"/>
      <w:sz w:val="20"/>
      <w:szCs w:val="20"/>
      <w:lang w:eastAsia="ru-RU"/>
    </w:rPr>
  </w:style>
  <w:style w:type="paragraph" w:styleId="ae">
    <w:name w:val="footer"/>
    <w:basedOn w:val="a"/>
    <w:link w:val="af"/>
    <w:uiPriority w:val="99"/>
    <w:unhideWhenUsed/>
    <w:rsid w:val="003F12BB"/>
    <w:pPr>
      <w:tabs>
        <w:tab w:val="center" w:pos="4677"/>
        <w:tab w:val="right" w:pos="9355"/>
      </w:tabs>
    </w:pPr>
  </w:style>
  <w:style w:type="character" w:customStyle="1" w:styleId="af">
    <w:name w:val="Нижний колонтитул Знак"/>
    <w:basedOn w:val="a0"/>
    <w:link w:val="ae"/>
    <w:uiPriority w:val="99"/>
    <w:rsid w:val="003F12B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998">
      <w:bodyDiv w:val="1"/>
      <w:marLeft w:val="0"/>
      <w:marRight w:val="0"/>
      <w:marTop w:val="0"/>
      <w:marBottom w:val="0"/>
      <w:divBdr>
        <w:top w:val="none" w:sz="0" w:space="0" w:color="auto"/>
        <w:left w:val="none" w:sz="0" w:space="0" w:color="auto"/>
        <w:bottom w:val="none" w:sz="0" w:space="0" w:color="auto"/>
        <w:right w:val="none" w:sz="0" w:space="0" w:color="auto"/>
      </w:divBdr>
    </w:div>
    <w:div w:id="172383219">
      <w:bodyDiv w:val="1"/>
      <w:marLeft w:val="0"/>
      <w:marRight w:val="0"/>
      <w:marTop w:val="0"/>
      <w:marBottom w:val="0"/>
      <w:divBdr>
        <w:top w:val="none" w:sz="0" w:space="0" w:color="auto"/>
        <w:left w:val="none" w:sz="0" w:space="0" w:color="auto"/>
        <w:bottom w:val="none" w:sz="0" w:space="0" w:color="auto"/>
        <w:right w:val="none" w:sz="0" w:space="0" w:color="auto"/>
      </w:divBdr>
    </w:div>
    <w:div w:id="283197930">
      <w:bodyDiv w:val="1"/>
      <w:marLeft w:val="0"/>
      <w:marRight w:val="0"/>
      <w:marTop w:val="0"/>
      <w:marBottom w:val="0"/>
      <w:divBdr>
        <w:top w:val="none" w:sz="0" w:space="0" w:color="auto"/>
        <w:left w:val="none" w:sz="0" w:space="0" w:color="auto"/>
        <w:bottom w:val="none" w:sz="0" w:space="0" w:color="auto"/>
        <w:right w:val="none" w:sz="0" w:space="0" w:color="auto"/>
      </w:divBdr>
    </w:div>
    <w:div w:id="350491547">
      <w:bodyDiv w:val="1"/>
      <w:marLeft w:val="0"/>
      <w:marRight w:val="0"/>
      <w:marTop w:val="0"/>
      <w:marBottom w:val="0"/>
      <w:divBdr>
        <w:top w:val="none" w:sz="0" w:space="0" w:color="auto"/>
        <w:left w:val="none" w:sz="0" w:space="0" w:color="auto"/>
        <w:bottom w:val="none" w:sz="0" w:space="0" w:color="auto"/>
        <w:right w:val="none" w:sz="0" w:space="0" w:color="auto"/>
      </w:divBdr>
    </w:div>
    <w:div w:id="445588032">
      <w:bodyDiv w:val="1"/>
      <w:marLeft w:val="0"/>
      <w:marRight w:val="0"/>
      <w:marTop w:val="0"/>
      <w:marBottom w:val="0"/>
      <w:divBdr>
        <w:top w:val="none" w:sz="0" w:space="0" w:color="auto"/>
        <w:left w:val="none" w:sz="0" w:space="0" w:color="auto"/>
        <w:bottom w:val="none" w:sz="0" w:space="0" w:color="auto"/>
        <w:right w:val="none" w:sz="0" w:space="0" w:color="auto"/>
      </w:divBdr>
    </w:div>
    <w:div w:id="795023827">
      <w:bodyDiv w:val="1"/>
      <w:marLeft w:val="0"/>
      <w:marRight w:val="0"/>
      <w:marTop w:val="0"/>
      <w:marBottom w:val="0"/>
      <w:divBdr>
        <w:top w:val="none" w:sz="0" w:space="0" w:color="auto"/>
        <w:left w:val="none" w:sz="0" w:space="0" w:color="auto"/>
        <w:bottom w:val="none" w:sz="0" w:space="0" w:color="auto"/>
        <w:right w:val="none" w:sz="0" w:space="0" w:color="auto"/>
      </w:divBdr>
    </w:div>
    <w:div w:id="1530951464">
      <w:bodyDiv w:val="1"/>
      <w:marLeft w:val="0"/>
      <w:marRight w:val="0"/>
      <w:marTop w:val="0"/>
      <w:marBottom w:val="0"/>
      <w:divBdr>
        <w:top w:val="none" w:sz="0" w:space="0" w:color="auto"/>
        <w:left w:val="none" w:sz="0" w:space="0" w:color="auto"/>
        <w:bottom w:val="none" w:sz="0" w:space="0" w:color="auto"/>
        <w:right w:val="none" w:sz="0" w:space="0" w:color="auto"/>
      </w:divBdr>
    </w:div>
    <w:div w:id="15334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6AFB-C3EA-48DA-B784-859793DC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8060</Words>
  <Characters>45944</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4. Содержание дисциплины, структурированное по темам (разделам) с указанием отве</vt:lpstr>
      <vt:lpstr>    4.2. Содержание дисциплины, структурированное по разделам (темам)…………………… 7</vt:lpstr>
      <vt:lpstr>5. Перечень учебно-методического обеспечения для самостоятельной работы обучающи</vt:lpstr>
      <vt:lpstr>6. Оценочные материалы для проведения промежуточной аттестации обучающихся по ди</vt:lpstr>
      <vt:lpstr/>
      <vt:lpstr>4. Содержание дисциплины, структурированное по темам (разделам) с указанием отве</vt:lpstr>
      <vt:lpstr/>
      <vt:lpstr>    </vt:lpstr>
      <vt:lpstr>    4.1 Разделы дисциплины и трудоемкость по видам учебных занятий (в академических </vt:lpstr>
      <vt:lpstr/>
      <vt:lpstr>6.1. Описание показателей и критериев оценивания компетенций, описание шкал оцен</vt:lpstr>
      <vt:lpstr>        6.3.1.2. Примерные тестовые задания для текущего контроля</vt:lpstr>
      <vt:lpstr>Роль научных исследований в сфере менеджмента.</vt:lpstr>
      <vt:lpstr>Соотношение понятий «методология»; «методика», «метод».	</vt:lpstr>
      <vt:lpstr>Материальные средства познания </vt:lpstr>
      <vt:lpstr>Информационные средства познания </vt:lpstr>
      <vt:lpstr>Математические средства познания </vt:lpstr>
      <vt:lpstr>Логические средства познания</vt:lpstr>
      <vt:lpstr>Языковые средства познания</vt:lpstr>
      <vt:lpstr>Понятие методов исследования. Теоретические и эмпирические методы-операции и мет</vt:lpstr>
      <vt:lpstr>Анализ и синтез</vt:lpstr>
      <vt:lpstr>Сравнение </vt:lpstr>
      <vt:lpstr>Абстрагирование и конкретизация</vt:lpstr>
      <vt:lpstr>Обобщение</vt:lpstr>
      <vt:lpstr>Формализация</vt:lpstr>
      <vt:lpstr>Индукция и дедукция</vt:lpstr>
      <vt:lpstr>Идеализация</vt:lpstr>
      <vt:lpstr>Аналогия</vt:lpstr>
      <vt:lpstr>Моделирование</vt:lpstr>
      <vt:lpstr>Мысленный эксперимент и воображение</vt:lpstr>
      <vt:lpstr>Диалектика (как метод)</vt:lpstr>
      <vt:lpstr>Научные теории, проверенные практикой</vt:lpstr>
      <vt:lpstr>Доказательство</vt:lpstr>
      <vt:lpstr>Метод анализа систем знаний</vt:lpstr>
      <vt:lpstr>Дедуктивный (аксиоматический) метод</vt:lpstr>
      <vt:lpstr>Индуктивно-дедуктивный метод</vt:lpstr>
      <vt:lpstr>Выявление и разрешение противоречий</vt:lpstr>
      <vt:lpstr>Постановка проблем и построение гипотез</vt:lpstr>
      <vt:lpstr>Изучение литературы, документов и результатов деятельности</vt:lpstr>
      <vt:lpstr>Наблюдение и измерение</vt:lpstr>
      <vt:lpstr>Опрос (устный и письменный)</vt:lpstr>
      <vt:lpstr>Экспертные оценки</vt:lpstr>
      <vt:lpstr>Тестирование</vt:lpstr>
      <vt:lpstr>Обследование и мониторинг</vt:lpstr>
      <vt:lpstr>Изучение </vt:lpstr>
      <vt:lpstr>Обобщение опыта</vt:lpstr>
      <vt:lpstr>Опытная работа</vt:lpstr>
      <vt:lpstr>Эксперимент</vt:lpstr>
      <vt:lpstr>Виды и направления научных исследований</vt:lpstr>
      <vt:lpstr>Признаки научной работы</vt:lpstr>
      <vt:lpstr>Методологическая характеристика и структура научного исследования</vt:lpstr>
      <vt:lpstr>Дипломная работа как научное исследование. Основные этапы ее подготовки.</vt:lpstr>
      <vt:lpstr>7. Перечень основной и дополнительной учебной литературы, необходимой для освоен</vt:lpstr>
    </vt:vector>
  </TitlesOfParts>
  <Company/>
  <LinksUpToDate>false</LinksUpToDate>
  <CharactersWithSpaces>53897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Микулец Виктория Владимировна</cp:lastModifiedBy>
  <cp:revision>245</cp:revision>
  <cp:lastPrinted>2020-12-17T09:40:00Z</cp:lastPrinted>
  <dcterms:created xsi:type="dcterms:W3CDTF">2020-12-03T13:36:00Z</dcterms:created>
  <dcterms:modified xsi:type="dcterms:W3CDTF">2022-10-05T14:52:00Z</dcterms:modified>
</cp:coreProperties>
</file>