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B3" w:rsidRDefault="001E2F2E" w:rsidP="002F3EB3">
      <w:pPr>
        <w:pStyle w:val="ab"/>
        <w:spacing w:before="8"/>
        <w:rPr>
          <w:sz w:val="25"/>
        </w:rPr>
      </w:pPr>
      <w:r w:rsidRPr="009F291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7" type="#_x0000_t75" style="width:453.75pt;height:39.75pt;visibility:visible;mso-wrap-style:square">
            <v:imagedata r:id="rId7" o:title=""/>
          </v:shape>
        </w:pict>
      </w:r>
    </w:p>
    <w:p w:rsidR="001E2F2E" w:rsidRDefault="001E2F2E" w:rsidP="006A62BC">
      <w:pPr>
        <w:pStyle w:val="ab"/>
        <w:spacing w:before="8"/>
        <w:rPr>
          <w:b w:val="0"/>
          <w:sz w:val="25"/>
        </w:rPr>
      </w:pPr>
    </w:p>
    <w:p w:rsidR="001E2F2E" w:rsidRDefault="001E2F2E" w:rsidP="006A62BC">
      <w:pPr>
        <w:pStyle w:val="ab"/>
        <w:spacing w:before="8"/>
        <w:rPr>
          <w:b w:val="0"/>
          <w:sz w:val="25"/>
        </w:rPr>
      </w:pPr>
    </w:p>
    <w:p w:rsidR="001E2F2E" w:rsidRDefault="001E2F2E" w:rsidP="006A62BC">
      <w:pPr>
        <w:pStyle w:val="ab"/>
        <w:spacing w:before="8"/>
        <w:rPr>
          <w:b w:val="0"/>
          <w:sz w:val="25"/>
        </w:rPr>
      </w:pPr>
    </w:p>
    <w:p w:rsidR="001E2F2E" w:rsidRPr="001E2F2E" w:rsidRDefault="001E2F2E" w:rsidP="001E2F2E">
      <w:pPr>
        <w:pStyle w:val="ab"/>
        <w:spacing w:before="8"/>
        <w:rPr>
          <w:b w:val="0"/>
          <w:szCs w:val="24"/>
          <w:lang w:eastAsia="en-US"/>
        </w:rPr>
      </w:pPr>
      <w:r w:rsidRPr="001E2F2E">
        <w:rPr>
          <w:b w:val="0"/>
          <w:szCs w:val="24"/>
          <w:lang w:eastAsia="en-US"/>
        </w:rPr>
        <w:t>Принято:</w:t>
      </w:r>
    </w:p>
    <w:p w:rsidR="001E2F2E" w:rsidRPr="001E2F2E" w:rsidRDefault="001E2F2E" w:rsidP="001E2F2E">
      <w:pPr>
        <w:pStyle w:val="ab"/>
        <w:spacing w:before="8"/>
        <w:rPr>
          <w:b w:val="0"/>
          <w:szCs w:val="24"/>
          <w:lang w:eastAsia="en-US"/>
        </w:rPr>
      </w:pPr>
      <w:r w:rsidRPr="001E2F2E">
        <w:rPr>
          <w:b w:val="0"/>
          <w:szCs w:val="24"/>
          <w:lang w:eastAsia="en-US"/>
        </w:rPr>
        <w:t xml:space="preserve">Решение Ученого совета </w:t>
      </w:r>
    </w:p>
    <w:p w:rsidR="001E2F2E" w:rsidRPr="001E2F2E" w:rsidRDefault="001E2F2E" w:rsidP="001E2F2E">
      <w:pPr>
        <w:pStyle w:val="ab"/>
        <w:spacing w:before="8"/>
        <w:rPr>
          <w:b w:val="0"/>
          <w:szCs w:val="24"/>
          <w:lang w:eastAsia="en-US"/>
        </w:rPr>
      </w:pPr>
      <w:r w:rsidRPr="001E2F2E">
        <w:rPr>
          <w:b w:val="0"/>
          <w:szCs w:val="24"/>
          <w:lang w:eastAsia="en-US"/>
        </w:rPr>
        <w:t>От «13» мая 2020 г.</w:t>
      </w:r>
    </w:p>
    <w:p w:rsidR="001E2F2E" w:rsidRPr="001E2F2E" w:rsidRDefault="001E2F2E" w:rsidP="001E2F2E">
      <w:pPr>
        <w:pStyle w:val="ab"/>
        <w:spacing w:before="8"/>
        <w:rPr>
          <w:b w:val="0"/>
          <w:szCs w:val="24"/>
          <w:lang w:eastAsia="en-US"/>
        </w:rPr>
      </w:pPr>
      <w:r w:rsidRPr="001E2F2E">
        <w:rPr>
          <w:b w:val="0"/>
          <w:szCs w:val="24"/>
          <w:lang w:eastAsia="en-US"/>
        </w:rPr>
        <w:t>Протокол №7</w:t>
      </w:r>
    </w:p>
    <w:p w:rsidR="002F3EB3" w:rsidRDefault="002F3EB3" w:rsidP="00B5000D">
      <w:pPr>
        <w:pStyle w:val="ab"/>
        <w:rPr>
          <w:i/>
          <w:szCs w:val="28"/>
        </w:rPr>
      </w:pPr>
    </w:p>
    <w:p w:rsidR="002F3EB3" w:rsidRDefault="002F3EB3" w:rsidP="00B5000D">
      <w:pPr>
        <w:pStyle w:val="ab"/>
        <w:rPr>
          <w:i/>
          <w:szCs w:val="28"/>
        </w:rPr>
      </w:pPr>
    </w:p>
    <w:p w:rsidR="002F3EB3" w:rsidRDefault="002F3EB3" w:rsidP="00B5000D">
      <w:pPr>
        <w:pStyle w:val="ab"/>
        <w:rPr>
          <w:i/>
          <w:szCs w:val="28"/>
        </w:rPr>
      </w:pPr>
    </w:p>
    <w:p w:rsidR="00B5000D" w:rsidRPr="00B5000D" w:rsidRDefault="00B5000D" w:rsidP="00B5000D">
      <w:pPr>
        <w:pStyle w:val="3"/>
        <w:spacing w:before="0" w:after="0" w:line="360" w:lineRule="auto"/>
        <w:ind w:left="568"/>
        <w:jc w:val="center"/>
        <w:rPr>
          <w:sz w:val="28"/>
          <w:szCs w:val="28"/>
          <w:lang w:val="ru-RU"/>
        </w:rPr>
      </w:pPr>
      <w:r w:rsidRPr="00B5000D">
        <w:rPr>
          <w:rFonts w:ascii="Times New Roman" w:hAnsi="Times New Roman"/>
          <w:sz w:val="28"/>
          <w:szCs w:val="28"/>
          <w:lang w:val="ru-RU"/>
        </w:rPr>
        <w:t>Рабочая программа учебной дисциплины</w:t>
      </w:r>
    </w:p>
    <w:p w:rsidR="00B5000D" w:rsidRDefault="00B5000D" w:rsidP="00B5000D">
      <w:pPr>
        <w:pStyle w:val="ab"/>
        <w:spacing w:line="360" w:lineRule="auto"/>
        <w:jc w:val="center"/>
        <w:rPr>
          <w:i/>
          <w:szCs w:val="28"/>
        </w:rPr>
      </w:pPr>
      <w:r>
        <w:rPr>
          <w:szCs w:val="28"/>
        </w:rPr>
        <w:t>Методический тренинг</w:t>
      </w:r>
    </w:p>
    <w:p w:rsidR="00B5000D" w:rsidRDefault="00B5000D" w:rsidP="00B5000D">
      <w:pPr>
        <w:pStyle w:val="ab"/>
        <w:rPr>
          <w:i/>
          <w:szCs w:val="28"/>
        </w:rPr>
      </w:pPr>
    </w:p>
    <w:p w:rsidR="00B5000D" w:rsidRDefault="00B5000D" w:rsidP="00B5000D">
      <w:pPr>
        <w:pStyle w:val="ab"/>
        <w:rPr>
          <w:i/>
          <w:szCs w:val="28"/>
        </w:rPr>
      </w:pPr>
    </w:p>
    <w:p w:rsidR="00B5000D" w:rsidRPr="00B5000D" w:rsidRDefault="00B5000D" w:rsidP="00B5000D">
      <w:pPr>
        <w:jc w:val="center"/>
        <w:rPr>
          <w:sz w:val="28"/>
          <w:lang w:val="ru-RU"/>
        </w:rPr>
      </w:pPr>
      <w:r w:rsidRPr="00B5000D">
        <w:rPr>
          <w:sz w:val="28"/>
          <w:lang w:val="ru-RU"/>
        </w:rPr>
        <w:t>Направление подготовки</w:t>
      </w:r>
    </w:p>
    <w:p w:rsidR="00B5000D" w:rsidRPr="00B5000D" w:rsidRDefault="00B5000D" w:rsidP="00B5000D">
      <w:pPr>
        <w:jc w:val="center"/>
        <w:rPr>
          <w:i/>
          <w:sz w:val="28"/>
          <w:szCs w:val="28"/>
          <w:lang w:val="ru-RU"/>
        </w:rPr>
      </w:pPr>
      <w:r w:rsidRPr="00B5000D">
        <w:rPr>
          <w:sz w:val="28"/>
          <w:lang w:val="ru-RU"/>
        </w:rPr>
        <w:t>38.03.01 Экономика</w:t>
      </w:r>
    </w:p>
    <w:p w:rsidR="00B5000D" w:rsidRDefault="00B5000D" w:rsidP="00B5000D">
      <w:pPr>
        <w:pStyle w:val="ab"/>
        <w:rPr>
          <w:i/>
          <w:szCs w:val="28"/>
        </w:rPr>
      </w:pPr>
    </w:p>
    <w:p w:rsidR="00B5000D" w:rsidRDefault="00B5000D" w:rsidP="00B5000D">
      <w:pPr>
        <w:pStyle w:val="ab"/>
        <w:rPr>
          <w:i/>
          <w:szCs w:val="28"/>
        </w:rPr>
      </w:pPr>
    </w:p>
    <w:p w:rsidR="00B5000D" w:rsidRPr="00B5000D" w:rsidRDefault="00B5000D" w:rsidP="00B5000D">
      <w:pPr>
        <w:jc w:val="center"/>
        <w:rPr>
          <w:sz w:val="28"/>
          <w:lang w:val="ru-RU"/>
        </w:rPr>
      </w:pPr>
      <w:r w:rsidRPr="00B5000D">
        <w:rPr>
          <w:sz w:val="28"/>
          <w:lang w:val="ru-RU"/>
        </w:rPr>
        <w:t>Направленность (профиль) подготовки</w:t>
      </w:r>
    </w:p>
    <w:p w:rsidR="00B5000D" w:rsidRPr="00B5000D" w:rsidRDefault="00B5000D" w:rsidP="00B5000D">
      <w:pPr>
        <w:jc w:val="center"/>
        <w:rPr>
          <w:i/>
          <w:sz w:val="28"/>
          <w:szCs w:val="28"/>
          <w:lang w:val="ru-RU"/>
        </w:rPr>
      </w:pPr>
      <w:r w:rsidRPr="00B5000D">
        <w:rPr>
          <w:sz w:val="28"/>
          <w:lang w:val="ru-RU"/>
        </w:rPr>
        <w:t>Финансы и кредит</w:t>
      </w:r>
    </w:p>
    <w:p w:rsidR="00B5000D" w:rsidRDefault="00B5000D" w:rsidP="00B5000D">
      <w:pPr>
        <w:pStyle w:val="ab"/>
        <w:rPr>
          <w:i/>
          <w:szCs w:val="28"/>
        </w:rPr>
      </w:pPr>
    </w:p>
    <w:p w:rsidR="00B5000D" w:rsidRDefault="00B5000D" w:rsidP="00B5000D">
      <w:pPr>
        <w:pStyle w:val="ab"/>
        <w:rPr>
          <w:i/>
          <w:szCs w:val="28"/>
        </w:rPr>
      </w:pPr>
    </w:p>
    <w:p w:rsidR="00B5000D" w:rsidRPr="00B5000D" w:rsidRDefault="00B5000D" w:rsidP="00B5000D">
      <w:pPr>
        <w:jc w:val="center"/>
        <w:rPr>
          <w:sz w:val="28"/>
          <w:lang w:val="ru-RU"/>
        </w:rPr>
      </w:pPr>
      <w:r w:rsidRPr="00B5000D">
        <w:rPr>
          <w:sz w:val="28"/>
          <w:lang w:val="ru-RU"/>
        </w:rPr>
        <w:t>Квалификация (степень) выпускника</w:t>
      </w:r>
    </w:p>
    <w:p w:rsidR="00B5000D" w:rsidRPr="00B5000D" w:rsidRDefault="00B5000D" w:rsidP="00B5000D">
      <w:pPr>
        <w:jc w:val="center"/>
        <w:rPr>
          <w:i/>
          <w:sz w:val="28"/>
          <w:szCs w:val="28"/>
          <w:lang w:val="ru-RU"/>
        </w:rPr>
      </w:pPr>
      <w:r w:rsidRPr="00B5000D">
        <w:rPr>
          <w:sz w:val="28"/>
          <w:lang w:val="ru-RU"/>
        </w:rPr>
        <w:t>Бакалавр</w:t>
      </w:r>
    </w:p>
    <w:p w:rsidR="00B5000D" w:rsidRDefault="00B5000D" w:rsidP="00B5000D">
      <w:pPr>
        <w:pStyle w:val="ab"/>
        <w:rPr>
          <w:i/>
          <w:szCs w:val="28"/>
        </w:rPr>
      </w:pPr>
    </w:p>
    <w:p w:rsidR="00B5000D" w:rsidRDefault="00B5000D" w:rsidP="00B5000D">
      <w:pPr>
        <w:pStyle w:val="ab"/>
        <w:rPr>
          <w:i/>
          <w:szCs w:val="28"/>
        </w:rPr>
      </w:pPr>
    </w:p>
    <w:p w:rsidR="00B5000D" w:rsidRPr="00B5000D" w:rsidRDefault="00B5000D" w:rsidP="00B5000D">
      <w:pPr>
        <w:jc w:val="center"/>
        <w:rPr>
          <w:sz w:val="28"/>
          <w:szCs w:val="28"/>
          <w:lang w:val="ru-RU"/>
        </w:rPr>
      </w:pPr>
      <w:r w:rsidRPr="00B5000D">
        <w:rPr>
          <w:sz w:val="28"/>
          <w:lang w:val="ru-RU"/>
        </w:rPr>
        <w:t>Форма обучения</w:t>
      </w:r>
    </w:p>
    <w:p w:rsidR="00B5000D" w:rsidRPr="00B5000D" w:rsidRDefault="00B5000D" w:rsidP="00B5000D">
      <w:pPr>
        <w:pStyle w:val="ab"/>
        <w:jc w:val="center"/>
        <w:rPr>
          <w:b w:val="0"/>
          <w:szCs w:val="28"/>
        </w:rPr>
      </w:pPr>
      <w:r w:rsidRPr="00B5000D">
        <w:rPr>
          <w:b w:val="0"/>
          <w:szCs w:val="28"/>
        </w:rPr>
        <w:t>Очная, заочная</w:t>
      </w:r>
    </w:p>
    <w:p w:rsidR="00B5000D" w:rsidRPr="00B5000D" w:rsidRDefault="00B5000D" w:rsidP="00B5000D">
      <w:pPr>
        <w:pStyle w:val="ab"/>
        <w:jc w:val="center"/>
        <w:rPr>
          <w:b w:val="0"/>
          <w:szCs w:val="28"/>
        </w:rPr>
      </w:pPr>
    </w:p>
    <w:p w:rsidR="00B5000D" w:rsidRDefault="00B5000D" w:rsidP="00B5000D">
      <w:pPr>
        <w:pStyle w:val="ab"/>
        <w:jc w:val="center"/>
        <w:rPr>
          <w:b w:val="0"/>
          <w:szCs w:val="28"/>
        </w:rPr>
      </w:pPr>
    </w:p>
    <w:p w:rsidR="002F3EB3" w:rsidRDefault="002F3EB3" w:rsidP="00B5000D">
      <w:pPr>
        <w:pStyle w:val="ab"/>
        <w:jc w:val="center"/>
        <w:rPr>
          <w:b w:val="0"/>
          <w:szCs w:val="28"/>
        </w:rPr>
      </w:pPr>
    </w:p>
    <w:p w:rsidR="002F3EB3" w:rsidRDefault="002F3EB3" w:rsidP="00B5000D">
      <w:pPr>
        <w:pStyle w:val="ab"/>
        <w:jc w:val="center"/>
        <w:rPr>
          <w:b w:val="0"/>
          <w:szCs w:val="28"/>
        </w:rPr>
      </w:pPr>
    </w:p>
    <w:p w:rsidR="002F3EB3" w:rsidRDefault="002F3EB3" w:rsidP="00B5000D">
      <w:pPr>
        <w:pStyle w:val="ab"/>
        <w:jc w:val="center"/>
        <w:rPr>
          <w:b w:val="0"/>
          <w:szCs w:val="28"/>
        </w:rPr>
      </w:pPr>
    </w:p>
    <w:p w:rsidR="001E2F2E" w:rsidRDefault="001E2F2E" w:rsidP="00B5000D">
      <w:pPr>
        <w:pStyle w:val="ab"/>
        <w:jc w:val="center"/>
        <w:rPr>
          <w:b w:val="0"/>
          <w:szCs w:val="28"/>
        </w:rPr>
      </w:pPr>
    </w:p>
    <w:p w:rsidR="002F3EB3" w:rsidRDefault="002F3EB3" w:rsidP="00B5000D">
      <w:pPr>
        <w:pStyle w:val="ab"/>
        <w:jc w:val="center"/>
        <w:rPr>
          <w:b w:val="0"/>
          <w:szCs w:val="28"/>
        </w:rPr>
      </w:pPr>
    </w:p>
    <w:p w:rsidR="002F3EB3" w:rsidRDefault="002F3EB3" w:rsidP="00B5000D">
      <w:pPr>
        <w:pStyle w:val="ab"/>
        <w:jc w:val="center"/>
        <w:rPr>
          <w:b w:val="0"/>
          <w:szCs w:val="28"/>
        </w:rPr>
      </w:pPr>
    </w:p>
    <w:p w:rsidR="002F3EB3" w:rsidRDefault="002F3EB3" w:rsidP="00B5000D">
      <w:pPr>
        <w:pStyle w:val="ab"/>
        <w:jc w:val="center"/>
        <w:rPr>
          <w:b w:val="0"/>
          <w:szCs w:val="28"/>
        </w:rPr>
      </w:pPr>
    </w:p>
    <w:p w:rsidR="002F3EB3" w:rsidRDefault="002F3EB3" w:rsidP="00B5000D">
      <w:pPr>
        <w:pStyle w:val="ab"/>
        <w:jc w:val="center"/>
        <w:rPr>
          <w:b w:val="0"/>
          <w:szCs w:val="28"/>
        </w:rPr>
      </w:pPr>
    </w:p>
    <w:p w:rsidR="002F3EB3" w:rsidRPr="00B5000D" w:rsidRDefault="002F3EB3" w:rsidP="00B5000D">
      <w:pPr>
        <w:pStyle w:val="ab"/>
        <w:jc w:val="center"/>
        <w:rPr>
          <w:b w:val="0"/>
          <w:szCs w:val="28"/>
        </w:rPr>
      </w:pPr>
    </w:p>
    <w:p w:rsidR="00B5000D" w:rsidRPr="001E2F2E" w:rsidRDefault="00B5000D" w:rsidP="00B5000D">
      <w:pPr>
        <w:pStyle w:val="ab"/>
        <w:jc w:val="center"/>
        <w:rPr>
          <w:b w:val="0"/>
          <w:lang w:val="en-US"/>
        </w:rPr>
      </w:pPr>
      <w:r w:rsidRPr="00B5000D">
        <w:rPr>
          <w:b w:val="0"/>
          <w:szCs w:val="28"/>
        </w:rPr>
        <w:t>Москва, 2</w:t>
      </w:r>
      <w:r w:rsidR="001E2F2E">
        <w:rPr>
          <w:b w:val="0"/>
          <w:szCs w:val="28"/>
          <w:lang w:val="en-US"/>
        </w:rPr>
        <w:t>020</w:t>
      </w:r>
    </w:p>
    <w:p w:rsidR="005A7878" w:rsidRDefault="002605C8" w:rsidP="002605C8">
      <w:pPr>
        <w:suppressAutoHyphens/>
        <w:jc w:val="center"/>
        <w:rPr>
          <w:rFonts w:eastAsia="Calibri"/>
          <w:b/>
          <w:lang w:val="ru-RU" w:eastAsia="ru-RU"/>
        </w:rPr>
      </w:pPr>
      <w:r>
        <w:rPr>
          <w:rFonts w:eastAsia="Calibri"/>
          <w:b/>
          <w:lang w:val="ru-RU" w:eastAsia="ru-RU"/>
        </w:rPr>
        <w:br w:type="page"/>
      </w:r>
      <w:r w:rsidR="001B59BF">
        <w:rPr>
          <w:rFonts w:eastAsia="Calibri"/>
          <w:b/>
          <w:lang w:val="ru-RU" w:eastAsia="ru-RU"/>
        </w:rPr>
        <w:lastRenderedPageBreak/>
        <w:t>СОД</w:t>
      </w:r>
      <w:bookmarkStart w:id="0" w:name="_GoBack"/>
      <w:bookmarkEnd w:id="0"/>
      <w:r w:rsidR="001B59BF">
        <w:rPr>
          <w:rFonts w:eastAsia="Calibri"/>
          <w:b/>
          <w:lang w:val="ru-RU" w:eastAsia="ru-RU"/>
        </w:rPr>
        <w:t>ЕРЖАНИЕ</w:t>
      </w:r>
    </w:p>
    <w:p w:rsidR="001B59BF" w:rsidRPr="005A7878" w:rsidRDefault="001B59BF" w:rsidP="002605C8">
      <w:pPr>
        <w:suppressAutoHyphens/>
        <w:jc w:val="center"/>
        <w:rPr>
          <w:rFonts w:eastAsia="Calibri"/>
          <w:b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434"/>
        <w:gridCol w:w="1181"/>
      </w:tblGrid>
      <w:tr w:rsidR="005A7878" w:rsidRPr="005A7878" w:rsidTr="00FC5408">
        <w:trPr>
          <w:jc w:val="center"/>
        </w:trPr>
        <w:tc>
          <w:tcPr>
            <w:tcW w:w="8495" w:type="dxa"/>
            <w:shd w:val="clear" w:color="auto" w:fill="auto"/>
          </w:tcPr>
          <w:p w:rsidR="005A7878" w:rsidRPr="005A7878" w:rsidRDefault="005A7878" w:rsidP="005A7878">
            <w:pPr>
              <w:suppressAutoHyphens/>
              <w:ind w:firstLine="851"/>
              <w:jc w:val="both"/>
              <w:rPr>
                <w:rFonts w:eastAsia="Calibri"/>
                <w:lang w:val="ru-RU" w:eastAsia="zh-CN"/>
              </w:rPr>
            </w:pPr>
            <w:r w:rsidRPr="005A7878">
              <w:rPr>
                <w:rFonts w:eastAsia="Calibri"/>
                <w:lang w:val="ru-RU" w:eastAsia="zh-CN"/>
              </w:rPr>
              <w:t>1. Перечень планируемых результатов обучения по дисциплине (модуля),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1188" w:type="dxa"/>
            <w:shd w:val="clear" w:color="auto" w:fill="auto"/>
          </w:tcPr>
          <w:p w:rsidR="005A7878" w:rsidRPr="005A7878" w:rsidRDefault="005A7878" w:rsidP="005A7878">
            <w:pPr>
              <w:suppressAutoHyphens/>
              <w:jc w:val="center"/>
              <w:rPr>
                <w:rFonts w:eastAsia="Calibri"/>
                <w:highlight w:val="green"/>
                <w:lang w:val="ru-RU" w:eastAsia="zh-CN"/>
              </w:rPr>
            </w:pPr>
            <w:r w:rsidRPr="005A7878">
              <w:rPr>
                <w:rFonts w:eastAsia="Calibri"/>
                <w:lang w:val="ru-RU" w:eastAsia="zh-CN"/>
              </w:rPr>
              <w:t>3</w:t>
            </w:r>
          </w:p>
        </w:tc>
      </w:tr>
      <w:tr w:rsidR="005A7878" w:rsidRPr="005A7878" w:rsidTr="00FC5408">
        <w:trPr>
          <w:jc w:val="center"/>
        </w:trPr>
        <w:tc>
          <w:tcPr>
            <w:tcW w:w="8495" w:type="dxa"/>
            <w:shd w:val="clear" w:color="auto" w:fill="auto"/>
          </w:tcPr>
          <w:p w:rsidR="005A7878" w:rsidRPr="005A7878" w:rsidRDefault="005A7878" w:rsidP="005A7878">
            <w:pPr>
              <w:suppressAutoHyphens/>
              <w:ind w:firstLine="851"/>
              <w:jc w:val="both"/>
              <w:rPr>
                <w:rFonts w:eastAsia="Calibri"/>
                <w:lang w:val="ru-RU" w:eastAsia="zh-CN"/>
              </w:rPr>
            </w:pPr>
            <w:r w:rsidRPr="005A7878">
              <w:rPr>
                <w:rFonts w:eastAsia="Calibri"/>
                <w:lang w:val="ru-RU" w:eastAsia="zh-CN"/>
              </w:rPr>
              <w:t xml:space="preserve">2. </w:t>
            </w:r>
            <w:r w:rsidRPr="005A7878">
              <w:rPr>
                <w:rFonts w:eastAsia="Calibri"/>
                <w:lang w:val="ru-RU" w:eastAsia="ru-RU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1188" w:type="dxa"/>
            <w:shd w:val="clear" w:color="auto" w:fill="auto"/>
          </w:tcPr>
          <w:p w:rsidR="005A7878" w:rsidRPr="005A7878" w:rsidRDefault="002541A2" w:rsidP="005A7878">
            <w:pPr>
              <w:suppressAutoHyphens/>
              <w:jc w:val="center"/>
              <w:rPr>
                <w:rFonts w:eastAsia="Calibri"/>
                <w:lang w:val="ru-RU" w:eastAsia="zh-CN"/>
              </w:rPr>
            </w:pPr>
            <w:r>
              <w:rPr>
                <w:rFonts w:eastAsia="Calibri"/>
                <w:lang w:val="ru-RU" w:eastAsia="zh-CN"/>
              </w:rPr>
              <w:t>3</w:t>
            </w:r>
          </w:p>
        </w:tc>
      </w:tr>
      <w:tr w:rsidR="005A7878" w:rsidRPr="005A7878" w:rsidTr="00FC5408">
        <w:trPr>
          <w:jc w:val="center"/>
        </w:trPr>
        <w:tc>
          <w:tcPr>
            <w:tcW w:w="8495" w:type="dxa"/>
            <w:shd w:val="clear" w:color="auto" w:fill="auto"/>
          </w:tcPr>
          <w:p w:rsidR="005A7878" w:rsidRPr="005A7878" w:rsidRDefault="005A7878" w:rsidP="005A7878">
            <w:pPr>
              <w:suppressAutoHyphens/>
              <w:ind w:firstLine="851"/>
              <w:jc w:val="both"/>
              <w:rPr>
                <w:rFonts w:eastAsia="Calibri"/>
                <w:lang w:val="ru-RU" w:eastAsia="zh-CN"/>
              </w:rPr>
            </w:pPr>
            <w:r w:rsidRPr="005A7878">
              <w:rPr>
                <w:rFonts w:eastAsia="Calibri"/>
                <w:lang w:val="ru-RU" w:eastAsia="ru-RU"/>
              </w:rPr>
              <w:t>3.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1188" w:type="dxa"/>
            <w:shd w:val="clear" w:color="auto" w:fill="auto"/>
          </w:tcPr>
          <w:p w:rsidR="005A7878" w:rsidRPr="005A7878" w:rsidRDefault="002605C8" w:rsidP="005A7878">
            <w:pPr>
              <w:suppressAutoHyphens/>
              <w:jc w:val="center"/>
              <w:rPr>
                <w:rFonts w:eastAsia="Calibri"/>
                <w:lang w:val="ru-RU" w:eastAsia="zh-CN"/>
              </w:rPr>
            </w:pPr>
            <w:r>
              <w:rPr>
                <w:rFonts w:eastAsia="Calibri"/>
                <w:lang w:val="ru-RU" w:eastAsia="zh-CN"/>
              </w:rPr>
              <w:t>4</w:t>
            </w:r>
          </w:p>
        </w:tc>
      </w:tr>
      <w:tr w:rsidR="005A7878" w:rsidRPr="005A7878" w:rsidTr="00FC5408">
        <w:trPr>
          <w:jc w:val="center"/>
        </w:trPr>
        <w:tc>
          <w:tcPr>
            <w:tcW w:w="8495" w:type="dxa"/>
            <w:shd w:val="clear" w:color="auto" w:fill="auto"/>
          </w:tcPr>
          <w:p w:rsidR="005A7878" w:rsidRPr="005A7878" w:rsidRDefault="005A7878" w:rsidP="005A7878">
            <w:pPr>
              <w:suppressAutoHyphens/>
              <w:ind w:firstLine="851"/>
              <w:jc w:val="both"/>
              <w:rPr>
                <w:rFonts w:eastAsia="Calibri"/>
                <w:lang w:val="ru-RU" w:eastAsia="zh-CN"/>
              </w:rPr>
            </w:pPr>
            <w:r w:rsidRPr="005A7878">
              <w:rPr>
                <w:rFonts w:eastAsia="Calibri"/>
                <w:lang w:val="ru-RU" w:eastAsia="ru-RU"/>
              </w:rPr>
              <w:t>3.1. Объем дисциплины (модуля) по видам учебных занятий</w:t>
            </w:r>
          </w:p>
        </w:tc>
        <w:tc>
          <w:tcPr>
            <w:tcW w:w="1188" w:type="dxa"/>
            <w:shd w:val="clear" w:color="auto" w:fill="auto"/>
          </w:tcPr>
          <w:p w:rsidR="005A7878" w:rsidRPr="005A7878" w:rsidRDefault="002541A2" w:rsidP="005A7878">
            <w:pPr>
              <w:suppressAutoHyphens/>
              <w:jc w:val="center"/>
              <w:rPr>
                <w:rFonts w:eastAsia="Calibri"/>
                <w:lang w:val="ru-RU" w:eastAsia="zh-CN"/>
              </w:rPr>
            </w:pPr>
            <w:r>
              <w:rPr>
                <w:rFonts w:eastAsia="Calibri"/>
                <w:lang w:val="ru-RU" w:eastAsia="zh-CN"/>
              </w:rPr>
              <w:t>4</w:t>
            </w:r>
          </w:p>
        </w:tc>
      </w:tr>
      <w:tr w:rsidR="005A7878" w:rsidRPr="005A7878" w:rsidTr="00FC5408">
        <w:trPr>
          <w:jc w:val="center"/>
        </w:trPr>
        <w:tc>
          <w:tcPr>
            <w:tcW w:w="8495" w:type="dxa"/>
            <w:shd w:val="clear" w:color="auto" w:fill="auto"/>
          </w:tcPr>
          <w:p w:rsidR="005A7878" w:rsidRPr="005A7878" w:rsidRDefault="005A7878" w:rsidP="005A7878">
            <w:pPr>
              <w:suppressAutoHyphens/>
              <w:ind w:firstLine="851"/>
              <w:jc w:val="both"/>
              <w:rPr>
                <w:rFonts w:eastAsia="Calibri"/>
                <w:lang w:val="ru-RU" w:eastAsia="zh-CN"/>
              </w:rPr>
            </w:pPr>
            <w:r w:rsidRPr="005A7878">
              <w:rPr>
                <w:rFonts w:eastAsia="Calibri"/>
                <w:lang w:val="ru-RU" w:eastAsia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1188" w:type="dxa"/>
            <w:shd w:val="clear" w:color="auto" w:fill="auto"/>
          </w:tcPr>
          <w:p w:rsidR="005A7878" w:rsidRPr="005A7878" w:rsidRDefault="002541A2" w:rsidP="005A7878">
            <w:pPr>
              <w:suppressAutoHyphens/>
              <w:jc w:val="center"/>
              <w:rPr>
                <w:rFonts w:eastAsia="Calibri"/>
                <w:lang w:val="ru-RU" w:eastAsia="zh-CN"/>
              </w:rPr>
            </w:pPr>
            <w:r>
              <w:rPr>
                <w:rFonts w:eastAsia="Calibri"/>
                <w:lang w:val="ru-RU" w:eastAsia="zh-CN"/>
              </w:rPr>
              <w:t>4</w:t>
            </w:r>
          </w:p>
        </w:tc>
      </w:tr>
      <w:tr w:rsidR="005A7878" w:rsidRPr="005A7878" w:rsidTr="00FC5408">
        <w:trPr>
          <w:jc w:val="center"/>
        </w:trPr>
        <w:tc>
          <w:tcPr>
            <w:tcW w:w="8495" w:type="dxa"/>
            <w:shd w:val="clear" w:color="auto" w:fill="auto"/>
          </w:tcPr>
          <w:p w:rsidR="005A7878" w:rsidRPr="005A7878" w:rsidRDefault="005A7878" w:rsidP="005A7878">
            <w:pPr>
              <w:suppressAutoHyphens/>
              <w:ind w:firstLine="851"/>
              <w:jc w:val="both"/>
              <w:rPr>
                <w:rFonts w:eastAsia="Calibri"/>
                <w:lang w:val="ru-RU" w:eastAsia="zh-CN"/>
              </w:rPr>
            </w:pPr>
            <w:r w:rsidRPr="005A7878">
              <w:rPr>
                <w:rFonts w:eastAsia="Calibri"/>
                <w:lang w:val="ru-RU" w:eastAsia="zh-CN"/>
              </w:rPr>
              <w:t xml:space="preserve">4.1. Разделы </w:t>
            </w:r>
            <w:r w:rsidRPr="005A7878">
              <w:rPr>
                <w:rFonts w:eastAsia="Calibri"/>
                <w:lang w:val="ru-RU" w:eastAsia="ru-RU"/>
              </w:rPr>
              <w:t>дисциплины (модуля) и трудоемкость по видам учебных занятий</w:t>
            </w:r>
          </w:p>
        </w:tc>
        <w:tc>
          <w:tcPr>
            <w:tcW w:w="1188" w:type="dxa"/>
            <w:shd w:val="clear" w:color="auto" w:fill="auto"/>
          </w:tcPr>
          <w:p w:rsidR="005A7878" w:rsidRPr="005A7878" w:rsidRDefault="002541A2" w:rsidP="005A7878">
            <w:pPr>
              <w:suppressAutoHyphens/>
              <w:jc w:val="center"/>
              <w:rPr>
                <w:rFonts w:eastAsia="Calibri"/>
                <w:lang w:val="ru-RU" w:eastAsia="zh-CN"/>
              </w:rPr>
            </w:pPr>
            <w:r>
              <w:rPr>
                <w:rFonts w:eastAsia="Calibri"/>
                <w:lang w:val="ru-RU" w:eastAsia="zh-CN"/>
              </w:rPr>
              <w:t>4</w:t>
            </w:r>
          </w:p>
        </w:tc>
      </w:tr>
      <w:tr w:rsidR="005A7878" w:rsidRPr="005A7878" w:rsidTr="00FC5408">
        <w:trPr>
          <w:jc w:val="center"/>
        </w:trPr>
        <w:tc>
          <w:tcPr>
            <w:tcW w:w="8495" w:type="dxa"/>
            <w:shd w:val="clear" w:color="auto" w:fill="auto"/>
          </w:tcPr>
          <w:p w:rsidR="005A7878" w:rsidRPr="005A7878" w:rsidRDefault="005A7878" w:rsidP="005A7878">
            <w:pPr>
              <w:suppressAutoHyphens/>
              <w:ind w:firstLine="851"/>
              <w:jc w:val="both"/>
              <w:rPr>
                <w:rFonts w:eastAsia="Calibri"/>
                <w:lang w:val="ru-RU" w:eastAsia="zh-CN"/>
              </w:rPr>
            </w:pPr>
            <w:r w:rsidRPr="005A7878">
              <w:rPr>
                <w:rFonts w:eastAsia="Calibri"/>
                <w:lang w:val="ru-RU" w:eastAsia="ru-RU"/>
              </w:rPr>
              <w:t xml:space="preserve">4.2. Содержание дисциплины (модуля), структурированное по разделам (темам) </w:t>
            </w:r>
          </w:p>
        </w:tc>
        <w:tc>
          <w:tcPr>
            <w:tcW w:w="1188" w:type="dxa"/>
            <w:shd w:val="clear" w:color="auto" w:fill="auto"/>
          </w:tcPr>
          <w:p w:rsidR="005A7878" w:rsidRPr="005A7878" w:rsidRDefault="002541A2" w:rsidP="005A7878">
            <w:pPr>
              <w:suppressAutoHyphens/>
              <w:jc w:val="center"/>
              <w:rPr>
                <w:rFonts w:eastAsia="Calibri"/>
                <w:lang w:val="ru-RU" w:eastAsia="zh-CN"/>
              </w:rPr>
            </w:pPr>
            <w:r>
              <w:rPr>
                <w:rFonts w:eastAsia="Calibri"/>
                <w:lang w:val="ru-RU" w:eastAsia="zh-CN"/>
              </w:rPr>
              <w:t>6</w:t>
            </w:r>
          </w:p>
        </w:tc>
      </w:tr>
      <w:tr w:rsidR="005A7878" w:rsidRPr="005A7878" w:rsidTr="00FC5408">
        <w:trPr>
          <w:jc w:val="center"/>
        </w:trPr>
        <w:tc>
          <w:tcPr>
            <w:tcW w:w="8495" w:type="dxa"/>
            <w:shd w:val="clear" w:color="auto" w:fill="auto"/>
          </w:tcPr>
          <w:p w:rsidR="005A7878" w:rsidRPr="005A7878" w:rsidRDefault="005A7878" w:rsidP="005A78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lang w:val="ru-RU" w:eastAsia="ru-RU"/>
              </w:rPr>
            </w:pPr>
            <w:r w:rsidRPr="005A7878">
              <w:rPr>
                <w:rFonts w:eastAsia="Calibri"/>
                <w:lang w:val="ru-RU" w:eastAsia="ru-RU"/>
              </w:rPr>
              <w:t>5. 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1188" w:type="dxa"/>
            <w:shd w:val="clear" w:color="auto" w:fill="auto"/>
          </w:tcPr>
          <w:p w:rsidR="005A7878" w:rsidRPr="005A7878" w:rsidRDefault="002541A2" w:rsidP="005A7878">
            <w:pPr>
              <w:suppressAutoHyphens/>
              <w:jc w:val="center"/>
              <w:rPr>
                <w:rFonts w:eastAsia="Calibri"/>
                <w:lang w:val="ru-RU" w:eastAsia="zh-CN"/>
              </w:rPr>
            </w:pPr>
            <w:r>
              <w:rPr>
                <w:rFonts w:eastAsia="Calibri"/>
                <w:lang w:val="ru-RU" w:eastAsia="zh-CN"/>
              </w:rPr>
              <w:t>9</w:t>
            </w:r>
          </w:p>
        </w:tc>
      </w:tr>
      <w:tr w:rsidR="005A7878" w:rsidRPr="005A7878" w:rsidTr="00FC5408">
        <w:trPr>
          <w:jc w:val="center"/>
        </w:trPr>
        <w:tc>
          <w:tcPr>
            <w:tcW w:w="8495" w:type="dxa"/>
            <w:shd w:val="clear" w:color="auto" w:fill="auto"/>
          </w:tcPr>
          <w:p w:rsidR="005A7878" w:rsidRPr="005A7878" w:rsidRDefault="005A7878" w:rsidP="005A7878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lang w:val="ru-RU" w:eastAsia="ru-RU"/>
              </w:rPr>
            </w:pPr>
            <w:r w:rsidRPr="005A7878">
              <w:rPr>
                <w:rFonts w:eastAsia="Calibri"/>
                <w:bCs/>
                <w:iCs/>
                <w:lang w:val="ru-RU" w:eastAsia="ru-RU"/>
              </w:rPr>
              <w:t>6. Фонд оценочных средств</w:t>
            </w:r>
            <w:r w:rsidRPr="005A7878">
              <w:rPr>
                <w:rFonts w:eastAsia="Calibri"/>
                <w:lang w:val="ru-RU" w:eastAsia="ru-RU"/>
              </w:rPr>
              <w:t xml:space="preserve"> для проведения промежуточной аттестации обучающихся по дисциплине (модулю)</w:t>
            </w:r>
          </w:p>
        </w:tc>
        <w:tc>
          <w:tcPr>
            <w:tcW w:w="1188" w:type="dxa"/>
            <w:shd w:val="clear" w:color="auto" w:fill="auto"/>
          </w:tcPr>
          <w:p w:rsidR="005A7878" w:rsidRPr="005A7878" w:rsidRDefault="001B59BF" w:rsidP="005A7878">
            <w:pPr>
              <w:suppressAutoHyphens/>
              <w:jc w:val="center"/>
              <w:rPr>
                <w:rFonts w:eastAsia="Calibri"/>
                <w:lang w:val="ru-RU" w:eastAsia="zh-CN"/>
              </w:rPr>
            </w:pPr>
            <w:r>
              <w:rPr>
                <w:rFonts w:eastAsia="Calibri"/>
                <w:lang w:val="ru-RU" w:eastAsia="zh-CN"/>
              </w:rPr>
              <w:t>9</w:t>
            </w:r>
          </w:p>
        </w:tc>
      </w:tr>
      <w:tr w:rsidR="005A7878" w:rsidRPr="005A7878" w:rsidTr="00FC5408">
        <w:trPr>
          <w:jc w:val="center"/>
        </w:trPr>
        <w:tc>
          <w:tcPr>
            <w:tcW w:w="8495" w:type="dxa"/>
            <w:shd w:val="clear" w:color="auto" w:fill="auto"/>
          </w:tcPr>
          <w:p w:rsidR="005A7878" w:rsidRPr="005A7878" w:rsidRDefault="005A7878" w:rsidP="005A78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lang w:val="ru-RU" w:eastAsia="ru-RU"/>
              </w:rPr>
            </w:pPr>
            <w:r w:rsidRPr="005A7878">
              <w:rPr>
                <w:rFonts w:eastAsia="Calibri"/>
                <w:lang w:val="ru-RU" w:eastAsia="ru-RU"/>
              </w:rPr>
              <w:t>7. 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1188" w:type="dxa"/>
            <w:shd w:val="clear" w:color="auto" w:fill="auto"/>
          </w:tcPr>
          <w:p w:rsidR="005A7878" w:rsidRPr="005A7878" w:rsidRDefault="005A7878" w:rsidP="005A7878">
            <w:pPr>
              <w:suppressAutoHyphens/>
              <w:jc w:val="center"/>
              <w:rPr>
                <w:rFonts w:eastAsia="Calibri"/>
                <w:lang w:val="ru-RU" w:eastAsia="zh-CN"/>
              </w:rPr>
            </w:pPr>
            <w:r w:rsidRPr="005A7878">
              <w:rPr>
                <w:rFonts w:eastAsia="Calibri"/>
                <w:lang w:val="ru-RU" w:eastAsia="zh-CN"/>
              </w:rPr>
              <w:t>1</w:t>
            </w:r>
            <w:r w:rsidR="002541A2">
              <w:rPr>
                <w:rFonts w:eastAsia="Calibri"/>
                <w:lang w:val="ru-RU" w:eastAsia="zh-CN"/>
              </w:rPr>
              <w:t>0</w:t>
            </w:r>
          </w:p>
        </w:tc>
      </w:tr>
      <w:tr w:rsidR="005A7878" w:rsidRPr="005A7878" w:rsidTr="00FC5408">
        <w:trPr>
          <w:jc w:val="center"/>
        </w:trPr>
        <w:tc>
          <w:tcPr>
            <w:tcW w:w="8495" w:type="dxa"/>
            <w:shd w:val="clear" w:color="auto" w:fill="auto"/>
          </w:tcPr>
          <w:p w:rsidR="005A7878" w:rsidRPr="005A7878" w:rsidRDefault="005A7878" w:rsidP="005A78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lang w:val="ru-RU" w:eastAsia="ru-RU"/>
              </w:rPr>
            </w:pPr>
            <w:r w:rsidRPr="005A7878">
              <w:rPr>
                <w:rFonts w:eastAsia="Calibri"/>
                <w:lang w:val="ru-RU" w:eastAsia="ru-RU"/>
              </w:rPr>
              <w:t>8. Современные профессиональные базы данных и информационные справочные системы</w:t>
            </w:r>
          </w:p>
        </w:tc>
        <w:tc>
          <w:tcPr>
            <w:tcW w:w="1188" w:type="dxa"/>
            <w:shd w:val="clear" w:color="auto" w:fill="auto"/>
          </w:tcPr>
          <w:p w:rsidR="005A7878" w:rsidRPr="005A7878" w:rsidRDefault="005A7878" w:rsidP="005A7878">
            <w:pPr>
              <w:suppressAutoHyphens/>
              <w:jc w:val="center"/>
              <w:rPr>
                <w:rFonts w:eastAsia="Calibri"/>
                <w:lang w:val="ru-RU" w:eastAsia="zh-CN"/>
              </w:rPr>
            </w:pPr>
            <w:r w:rsidRPr="005A7878">
              <w:rPr>
                <w:rFonts w:eastAsia="Calibri"/>
                <w:lang w:val="ru-RU" w:eastAsia="zh-CN"/>
              </w:rPr>
              <w:t>1</w:t>
            </w:r>
            <w:r w:rsidR="009B47FD">
              <w:rPr>
                <w:rFonts w:eastAsia="Calibri"/>
                <w:lang w:val="ru-RU" w:eastAsia="zh-CN"/>
              </w:rPr>
              <w:t>0</w:t>
            </w:r>
          </w:p>
        </w:tc>
      </w:tr>
      <w:tr w:rsidR="005A7878" w:rsidRPr="005A7878" w:rsidTr="00FC5408">
        <w:trPr>
          <w:jc w:val="center"/>
        </w:trPr>
        <w:tc>
          <w:tcPr>
            <w:tcW w:w="8495" w:type="dxa"/>
            <w:shd w:val="clear" w:color="auto" w:fill="auto"/>
          </w:tcPr>
          <w:p w:rsidR="005A7878" w:rsidRPr="005A7878" w:rsidRDefault="005A7878" w:rsidP="005A78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lang w:val="ru-RU" w:eastAsia="ru-RU"/>
              </w:rPr>
            </w:pPr>
            <w:r w:rsidRPr="005A7878">
              <w:rPr>
                <w:rFonts w:eastAsia="Calibri"/>
                <w:bCs/>
                <w:lang w:val="ru-RU" w:eastAsia="ru-RU"/>
              </w:rPr>
              <w:t>9. Методические указания для обучающихся по освоению дисциплины (модуля)</w:t>
            </w:r>
          </w:p>
        </w:tc>
        <w:tc>
          <w:tcPr>
            <w:tcW w:w="1188" w:type="dxa"/>
            <w:shd w:val="clear" w:color="auto" w:fill="auto"/>
          </w:tcPr>
          <w:p w:rsidR="005A7878" w:rsidRPr="005A7878" w:rsidRDefault="005A7878" w:rsidP="005A7878">
            <w:pPr>
              <w:suppressAutoHyphens/>
              <w:jc w:val="center"/>
              <w:rPr>
                <w:rFonts w:eastAsia="Calibri"/>
                <w:lang w:val="ru-RU" w:eastAsia="zh-CN"/>
              </w:rPr>
            </w:pPr>
            <w:r w:rsidRPr="005A7878">
              <w:rPr>
                <w:rFonts w:eastAsia="Calibri"/>
                <w:lang w:val="ru-RU" w:eastAsia="zh-CN"/>
              </w:rPr>
              <w:t>1</w:t>
            </w:r>
            <w:r w:rsidR="009B47FD">
              <w:rPr>
                <w:rFonts w:eastAsia="Calibri"/>
                <w:lang w:val="ru-RU" w:eastAsia="zh-CN"/>
              </w:rPr>
              <w:t>1</w:t>
            </w:r>
          </w:p>
        </w:tc>
      </w:tr>
      <w:tr w:rsidR="005A7878" w:rsidRPr="005A7878" w:rsidTr="00FC5408">
        <w:trPr>
          <w:jc w:val="center"/>
        </w:trPr>
        <w:tc>
          <w:tcPr>
            <w:tcW w:w="8495" w:type="dxa"/>
            <w:shd w:val="clear" w:color="auto" w:fill="auto"/>
          </w:tcPr>
          <w:p w:rsidR="005A7878" w:rsidRPr="005A7878" w:rsidRDefault="005A7878" w:rsidP="005A78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lang w:val="ru-RU" w:eastAsia="ru-RU"/>
              </w:rPr>
            </w:pPr>
            <w:r w:rsidRPr="005A7878">
              <w:rPr>
                <w:rFonts w:eastAsia="Calibri"/>
                <w:lang w:val="ru-RU" w:eastAsia="ru-RU"/>
              </w:rPr>
              <w:t>10.</w:t>
            </w:r>
            <w:r w:rsidRPr="005A7878">
              <w:rPr>
                <w:rFonts w:eastAsia="Calibri"/>
                <w:b/>
                <w:lang w:val="ru-RU" w:eastAsia="ru-RU"/>
              </w:rPr>
              <w:t xml:space="preserve"> </w:t>
            </w:r>
            <w:r w:rsidRPr="005A7878">
              <w:rPr>
                <w:rFonts w:eastAsia="Calibri"/>
                <w:lang w:val="ru-RU" w:eastAsia="ru-RU"/>
              </w:rPr>
              <w:t>Лицензионное программное обеспечение</w:t>
            </w:r>
          </w:p>
        </w:tc>
        <w:tc>
          <w:tcPr>
            <w:tcW w:w="1188" w:type="dxa"/>
            <w:shd w:val="clear" w:color="auto" w:fill="auto"/>
          </w:tcPr>
          <w:p w:rsidR="005A7878" w:rsidRPr="005A7878" w:rsidRDefault="009B47FD" w:rsidP="005A7878">
            <w:pPr>
              <w:suppressAutoHyphens/>
              <w:jc w:val="center"/>
              <w:rPr>
                <w:rFonts w:eastAsia="Calibri"/>
                <w:lang w:val="ru-RU" w:eastAsia="zh-CN"/>
              </w:rPr>
            </w:pPr>
            <w:r>
              <w:rPr>
                <w:rFonts w:eastAsia="Calibri"/>
                <w:lang w:val="ru-RU" w:eastAsia="zh-CN"/>
              </w:rPr>
              <w:t>13</w:t>
            </w:r>
          </w:p>
        </w:tc>
      </w:tr>
      <w:tr w:rsidR="005A7878" w:rsidRPr="005A7878" w:rsidTr="00FC5408">
        <w:trPr>
          <w:jc w:val="center"/>
        </w:trPr>
        <w:tc>
          <w:tcPr>
            <w:tcW w:w="8495" w:type="dxa"/>
            <w:shd w:val="clear" w:color="auto" w:fill="auto"/>
          </w:tcPr>
          <w:p w:rsidR="005A7878" w:rsidRPr="005A7878" w:rsidRDefault="005A7878" w:rsidP="005A78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lang w:val="ru-RU" w:eastAsia="ru-RU"/>
              </w:rPr>
            </w:pPr>
            <w:r w:rsidRPr="005A7878">
              <w:rPr>
                <w:rFonts w:eastAsia="Calibri"/>
                <w:lang w:val="ru-RU" w:eastAsia="ru-RU"/>
              </w:rPr>
              <w:t>11.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1188" w:type="dxa"/>
            <w:shd w:val="clear" w:color="auto" w:fill="auto"/>
          </w:tcPr>
          <w:p w:rsidR="005A7878" w:rsidRPr="005A7878" w:rsidRDefault="002541A2" w:rsidP="005A7878">
            <w:pPr>
              <w:suppressAutoHyphens/>
              <w:jc w:val="center"/>
              <w:rPr>
                <w:rFonts w:eastAsia="Calibri"/>
                <w:lang w:val="ru-RU" w:eastAsia="zh-CN"/>
              </w:rPr>
            </w:pPr>
            <w:r>
              <w:rPr>
                <w:rFonts w:eastAsia="Calibri"/>
                <w:lang w:val="ru-RU" w:eastAsia="zh-CN"/>
              </w:rPr>
              <w:t>14</w:t>
            </w:r>
          </w:p>
        </w:tc>
      </w:tr>
      <w:tr w:rsidR="005A7878" w:rsidRPr="005A7878" w:rsidTr="00FC5408">
        <w:trPr>
          <w:jc w:val="center"/>
        </w:trPr>
        <w:tc>
          <w:tcPr>
            <w:tcW w:w="8495" w:type="dxa"/>
            <w:shd w:val="clear" w:color="auto" w:fill="auto"/>
          </w:tcPr>
          <w:p w:rsidR="005A7878" w:rsidRPr="005A7878" w:rsidRDefault="005A7878" w:rsidP="005A78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lang w:val="ru-RU" w:eastAsia="ru-RU"/>
              </w:rPr>
            </w:pPr>
            <w:r w:rsidRPr="005A7878">
              <w:rPr>
                <w:rFonts w:eastAsia="Calibri"/>
                <w:bCs/>
                <w:color w:val="222222"/>
                <w:lang w:val="ru-RU" w:eastAsia="ru-RU"/>
              </w:rPr>
              <w:t>12. 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1188" w:type="dxa"/>
            <w:shd w:val="clear" w:color="auto" w:fill="auto"/>
          </w:tcPr>
          <w:p w:rsidR="005A7878" w:rsidRPr="005A7878" w:rsidRDefault="009B47FD" w:rsidP="005A7878">
            <w:pPr>
              <w:suppressAutoHyphens/>
              <w:jc w:val="center"/>
              <w:rPr>
                <w:rFonts w:eastAsia="Calibri"/>
                <w:lang w:val="ru-RU" w:eastAsia="zh-CN"/>
              </w:rPr>
            </w:pPr>
            <w:r>
              <w:rPr>
                <w:rFonts w:eastAsia="Calibri"/>
                <w:lang w:val="ru-RU" w:eastAsia="zh-CN"/>
              </w:rPr>
              <w:t>14</w:t>
            </w:r>
          </w:p>
        </w:tc>
      </w:tr>
    </w:tbl>
    <w:p w:rsidR="002605C8" w:rsidRDefault="005A7878" w:rsidP="005A787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13.</w:t>
      </w:r>
      <w:r w:rsidRPr="005A7878">
        <w:rPr>
          <w:rFonts w:eastAsia="Calibri"/>
          <w:lang w:val="ru-RU" w:eastAsia="ru-RU"/>
        </w:rPr>
        <w:t>Иные сведения и (или) материалы</w:t>
      </w:r>
      <w:r>
        <w:rPr>
          <w:rFonts w:eastAsia="Calibri"/>
          <w:lang w:val="ru-RU" w:eastAsia="ru-RU"/>
        </w:rPr>
        <w:t xml:space="preserve">                  </w:t>
      </w:r>
      <w:r w:rsidR="002605C8">
        <w:rPr>
          <w:rFonts w:eastAsia="Calibri"/>
          <w:lang w:val="ru-RU" w:eastAsia="ru-RU"/>
        </w:rPr>
        <w:t xml:space="preserve">                      </w:t>
      </w:r>
      <w:r w:rsidR="009B47FD">
        <w:rPr>
          <w:rFonts w:eastAsia="Calibri"/>
          <w:lang w:val="ru-RU" w:eastAsia="ru-RU"/>
        </w:rPr>
        <w:t xml:space="preserve">        </w:t>
      </w:r>
      <w:r w:rsidR="002605C8">
        <w:rPr>
          <w:rFonts w:eastAsia="Calibri"/>
          <w:lang w:val="ru-RU" w:eastAsia="ru-RU"/>
        </w:rPr>
        <w:t xml:space="preserve">    </w:t>
      </w:r>
      <w:r w:rsidR="009B47FD">
        <w:rPr>
          <w:rFonts w:eastAsia="Calibri"/>
          <w:lang w:val="ru-RU" w:eastAsia="ru-RU"/>
        </w:rPr>
        <w:t>14</w:t>
      </w:r>
    </w:p>
    <w:p w:rsidR="005A7878" w:rsidRDefault="005A7878" w:rsidP="005A787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kern w:val="1"/>
          <w:lang w:val="ru-RU" w:eastAsia="ru-RU"/>
        </w:rPr>
      </w:pPr>
      <w:r w:rsidRPr="005A7878">
        <w:rPr>
          <w:rFonts w:eastAsia="Calibri"/>
          <w:kern w:val="1"/>
          <w:lang w:val="ru-RU" w:eastAsia="ru-RU"/>
        </w:rPr>
        <w:t>14. Лист регистрации изменений</w:t>
      </w:r>
      <w:r>
        <w:rPr>
          <w:rFonts w:eastAsia="Calibri"/>
          <w:kern w:val="1"/>
          <w:lang w:val="ru-RU" w:eastAsia="ru-RU"/>
        </w:rPr>
        <w:t xml:space="preserve">                        </w:t>
      </w:r>
      <w:r w:rsidR="002605C8">
        <w:rPr>
          <w:rFonts w:eastAsia="Calibri"/>
          <w:kern w:val="1"/>
          <w:lang w:val="ru-RU" w:eastAsia="ru-RU"/>
        </w:rPr>
        <w:t xml:space="preserve">                         </w:t>
      </w:r>
      <w:r w:rsidR="009B47FD">
        <w:rPr>
          <w:rFonts w:eastAsia="Calibri"/>
          <w:kern w:val="1"/>
          <w:lang w:val="ru-RU" w:eastAsia="ru-RU"/>
        </w:rPr>
        <w:t xml:space="preserve">        </w:t>
      </w:r>
      <w:r w:rsidR="002605C8">
        <w:rPr>
          <w:rFonts w:eastAsia="Calibri"/>
          <w:kern w:val="1"/>
          <w:lang w:val="ru-RU" w:eastAsia="ru-RU"/>
        </w:rPr>
        <w:t xml:space="preserve">  </w:t>
      </w:r>
      <w:r w:rsidR="009B47FD">
        <w:rPr>
          <w:rFonts w:eastAsia="Calibri"/>
          <w:kern w:val="1"/>
          <w:lang w:val="ru-RU" w:eastAsia="ru-RU"/>
        </w:rPr>
        <w:t>15</w:t>
      </w:r>
    </w:p>
    <w:p w:rsidR="005A7878" w:rsidRPr="000009A0" w:rsidRDefault="005A7878" w:rsidP="001B59BF">
      <w:pPr>
        <w:widowControl w:val="0"/>
        <w:autoSpaceDE w:val="0"/>
        <w:autoSpaceDN w:val="0"/>
        <w:adjustRightInd w:val="0"/>
        <w:ind w:right="-1056" w:firstLine="567"/>
        <w:jc w:val="both"/>
        <w:rPr>
          <w:rFonts w:eastAsia="Calibri"/>
          <w:b/>
          <w:lang w:val="ru-RU" w:eastAsia="ru-RU"/>
        </w:rPr>
      </w:pPr>
      <w:r w:rsidRPr="005A7878">
        <w:rPr>
          <w:rFonts w:eastAsia="Calibri"/>
          <w:kern w:val="1"/>
          <w:lang w:val="ru-RU" w:eastAsia="ru-RU"/>
        </w:rPr>
        <w:t xml:space="preserve">                                                               </w:t>
      </w:r>
      <w:r w:rsidRPr="005A7878">
        <w:rPr>
          <w:rFonts w:eastAsia="Calibri"/>
          <w:lang w:val="ru-RU" w:eastAsia="ru-RU"/>
        </w:rPr>
        <w:br w:type="page"/>
      </w:r>
      <w:r w:rsidRPr="000009A0">
        <w:rPr>
          <w:rFonts w:eastAsia="Calibri"/>
          <w:b/>
          <w:lang w:val="ru-RU" w:eastAsia="ru-RU" w:bidi="hi-IN"/>
        </w:rPr>
        <w:lastRenderedPageBreak/>
        <w:t xml:space="preserve">1. </w:t>
      </w:r>
      <w:r w:rsidRPr="000009A0">
        <w:rPr>
          <w:rFonts w:eastAsia="Calibri"/>
          <w:b/>
          <w:lang w:val="ru-RU" w:eastAsia="ru-RU"/>
        </w:rPr>
        <w:t>Перечень планируемых результатов обучения по дисциплине (модуля), соотнесенных с планируемыми результатами освоения</w:t>
      </w:r>
      <w:r w:rsidRPr="000009A0">
        <w:rPr>
          <w:rFonts w:eastAsia="Calibri"/>
          <w:lang w:val="ru-RU" w:eastAsia="ru-RU"/>
        </w:rPr>
        <w:t xml:space="preserve"> </w:t>
      </w:r>
      <w:r w:rsidRPr="000009A0">
        <w:rPr>
          <w:rFonts w:eastAsia="Calibri"/>
          <w:b/>
          <w:lang w:val="ru-RU" w:eastAsia="ru-RU"/>
        </w:rPr>
        <w:t>основной профессиональной образовательной программы</w:t>
      </w:r>
    </w:p>
    <w:p w:rsidR="002605C8" w:rsidRPr="000009A0" w:rsidRDefault="002605C8" w:rsidP="001B59BF">
      <w:pPr>
        <w:widowControl w:val="0"/>
        <w:autoSpaceDE w:val="0"/>
        <w:autoSpaceDN w:val="0"/>
        <w:adjustRightInd w:val="0"/>
        <w:spacing w:before="117"/>
        <w:ind w:left="113" w:right="-1056" w:firstLine="567"/>
        <w:jc w:val="both"/>
        <w:rPr>
          <w:rFonts w:eastAsia="Calibri"/>
          <w:lang w:val="ru-RU" w:eastAsia="ru-RU"/>
        </w:rPr>
      </w:pPr>
    </w:p>
    <w:p w:rsidR="005A7878" w:rsidRPr="000009A0" w:rsidRDefault="005A7878" w:rsidP="001B59BF">
      <w:pPr>
        <w:widowControl w:val="0"/>
        <w:autoSpaceDE w:val="0"/>
        <w:autoSpaceDN w:val="0"/>
        <w:adjustRightInd w:val="0"/>
        <w:spacing w:before="117"/>
        <w:ind w:left="113" w:right="-1056" w:firstLine="567"/>
        <w:jc w:val="both"/>
        <w:rPr>
          <w:rFonts w:eastAsia="Calibri"/>
          <w:lang w:val="ru-RU" w:eastAsia="ru-RU"/>
        </w:rPr>
      </w:pPr>
      <w:r w:rsidRPr="000009A0">
        <w:rPr>
          <w:rFonts w:eastAsia="Calibri"/>
          <w:lang w:val="ru-RU" w:eastAsia="ru-RU"/>
        </w:rPr>
        <w:t xml:space="preserve">В результате освоения ОПОП бакалавриата обучающийся должен </w:t>
      </w:r>
      <w:r w:rsidRPr="000009A0">
        <w:rPr>
          <w:rFonts w:eastAsia="Calibri"/>
          <w:spacing w:val="-3"/>
          <w:lang w:val="ru-RU" w:eastAsia="ru-RU"/>
        </w:rPr>
        <w:t xml:space="preserve">овладеть следующими результатами обучения </w:t>
      </w:r>
      <w:r w:rsidRPr="000009A0">
        <w:rPr>
          <w:rFonts w:eastAsia="Calibri"/>
          <w:lang w:val="ru-RU" w:eastAsia="ru-RU"/>
        </w:rPr>
        <w:t xml:space="preserve">по </w:t>
      </w:r>
      <w:r w:rsidRPr="000009A0">
        <w:rPr>
          <w:rFonts w:eastAsia="Calibri"/>
          <w:spacing w:val="-3"/>
          <w:lang w:val="ru-RU" w:eastAsia="ru-RU"/>
        </w:rPr>
        <w:t>дисциплине</w:t>
      </w:r>
      <w:r w:rsidRPr="000009A0">
        <w:rPr>
          <w:rFonts w:eastAsia="Calibri"/>
          <w:lang w:val="ru-RU" w:eastAsia="ru-RU"/>
        </w:rPr>
        <w:t>:</w:t>
      </w:r>
    </w:p>
    <w:p w:rsidR="002605C8" w:rsidRPr="000009A0" w:rsidRDefault="002605C8" w:rsidP="001B59BF">
      <w:pPr>
        <w:widowControl w:val="0"/>
        <w:autoSpaceDE w:val="0"/>
        <w:autoSpaceDN w:val="0"/>
        <w:adjustRightInd w:val="0"/>
        <w:spacing w:before="117"/>
        <w:ind w:left="113" w:right="-1056" w:firstLine="567"/>
        <w:jc w:val="both"/>
        <w:rPr>
          <w:rFonts w:eastAsia="Calibri"/>
          <w:lang w:val="ru-RU" w:eastAsia="ru-RU"/>
        </w:rPr>
      </w:pPr>
    </w:p>
    <w:tbl>
      <w:tblPr>
        <w:tblpPr w:leftFromText="180" w:rightFromText="180" w:vertAnchor="text" w:horzAnchor="margin" w:tblpXSpec="center" w:tblpY="201"/>
        <w:tblW w:w="99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3544"/>
        <w:gridCol w:w="4820"/>
      </w:tblGrid>
      <w:tr w:rsidR="000009A0" w:rsidRPr="001E2F2E" w:rsidTr="005E6A0B">
        <w:trPr>
          <w:trHeight w:hRule="exact" w:val="1043"/>
        </w:trPr>
        <w:tc>
          <w:tcPr>
            <w:tcW w:w="1559" w:type="dxa"/>
            <w:shd w:val="clear" w:color="auto" w:fill="auto"/>
          </w:tcPr>
          <w:p w:rsidR="005E6A0B" w:rsidRPr="000009A0" w:rsidRDefault="005E6A0B" w:rsidP="000009A0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0009A0">
              <w:rPr>
                <w:b/>
                <w:i/>
                <w:sz w:val="24"/>
                <w:szCs w:val="24"/>
              </w:rPr>
              <w:t>Коды компетенции</w:t>
            </w:r>
          </w:p>
        </w:tc>
        <w:tc>
          <w:tcPr>
            <w:tcW w:w="3544" w:type="dxa"/>
            <w:shd w:val="clear" w:color="auto" w:fill="auto"/>
          </w:tcPr>
          <w:p w:rsidR="005E6A0B" w:rsidRPr="00FC5408" w:rsidRDefault="005E6A0B" w:rsidP="00FC5408">
            <w:pPr>
              <w:pStyle w:val="8"/>
              <w:shd w:val="clear" w:color="auto" w:fill="auto"/>
              <w:spacing w:line="240" w:lineRule="auto"/>
              <w:ind w:left="283" w:right="142" w:firstLine="11"/>
              <w:jc w:val="both"/>
              <w:rPr>
                <w:rStyle w:val="22"/>
                <w:rFonts w:eastAsia="Calibri"/>
                <w:color w:val="auto"/>
                <w:sz w:val="24"/>
                <w:szCs w:val="24"/>
              </w:rPr>
            </w:pPr>
            <w:r w:rsidRPr="00FC5408">
              <w:rPr>
                <w:rStyle w:val="22"/>
                <w:rFonts w:eastAsia="Calibri"/>
                <w:color w:val="auto"/>
                <w:sz w:val="24"/>
                <w:szCs w:val="24"/>
              </w:rPr>
              <w:t>результаты освоения ОПОП</w:t>
            </w:r>
          </w:p>
          <w:p w:rsidR="005E6A0B" w:rsidRPr="00FC5408" w:rsidRDefault="005E6A0B" w:rsidP="00FC5408">
            <w:pPr>
              <w:pStyle w:val="8"/>
              <w:shd w:val="clear" w:color="auto" w:fill="auto"/>
              <w:spacing w:line="240" w:lineRule="auto"/>
              <w:ind w:left="283" w:right="142" w:firstLine="11"/>
              <w:jc w:val="both"/>
              <w:rPr>
                <w:rStyle w:val="22"/>
                <w:rFonts w:eastAsia="Calibri"/>
                <w:color w:val="auto"/>
                <w:sz w:val="24"/>
                <w:szCs w:val="24"/>
              </w:rPr>
            </w:pPr>
            <w:r w:rsidRPr="00FC5408">
              <w:rPr>
                <w:rStyle w:val="22"/>
                <w:rFonts w:eastAsia="Calibri"/>
                <w:color w:val="auto"/>
                <w:sz w:val="24"/>
                <w:szCs w:val="24"/>
              </w:rPr>
              <w:t>Содержание компетенций</w:t>
            </w:r>
          </w:p>
        </w:tc>
        <w:tc>
          <w:tcPr>
            <w:tcW w:w="4820" w:type="dxa"/>
            <w:shd w:val="clear" w:color="auto" w:fill="auto"/>
          </w:tcPr>
          <w:p w:rsidR="005E6A0B" w:rsidRPr="000009A0" w:rsidRDefault="005E6A0B" w:rsidP="000009A0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0009A0">
              <w:rPr>
                <w:b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FC5408" w:rsidRPr="001E2F2E" w:rsidTr="00FC5408">
        <w:trPr>
          <w:trHeight w:hRule="exact" w:val="2939"/>
        </w:trPr>
        <w:tc>
          <w:tcPr>
            <w:tcW w:w="1559" w:type="dxa"/>
            <w:shd w:val="clear" w:color="auto" w:fill="auto"/>
          </w:tcPr>
          <w:p w:rsidR="00FC5408" w:rsidRPr="000009A0" w:rsidRDefault="00FC5408" w:rsidP="00FC5408">
            <w:pPr>
              <w:jc w:val="both"/>
              <w:rPr>
                <w:b/>
                <w:i/>
              </w:rPr>
            </w:pPr>
            <w:r w:rsidRPr="00FC5408">
              <w:rPr>
                <w:lang w:val="ru-RU"/>
              </w:rPr>
              <w:t>ОК-7</w:t>
            </w:r>
          </w:p>
        </w:tc>
        <w:tc>
          <w:tcPr>
            <w:tcW w:w="3544" w:type="dxa"/>
            <w:shd w:val="clear" w:color="auto" w:fill="auto"/>
          </w:tcPr>
          <w:p w:rsidR="00FC5408" w:rsidRPr="00FC5408" w:rsidRDefault="00FC5408" w:rsidP="00FC5408">
            <w:pPr>
              <w:pStyle w:val="8"/>
              <w:shd w:val="clear" w:color="auto" w:fill="auto"/>
              <w:spacing w:line="240" w:lineRule="auto"/>
              <w:ind w:left="283" w:right="142" w:firstLine="11"/>
              <w:jc w:val="both"/>
              <w:rPr>
                <w:rStyle w:val="22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2"/>
                <w:rFonts w:eastAsia="Calibri"/>
                <w:color w:val="auto"/>
                <w:sz w:val="24"/>
                <w:szCs w:val="24"/>
              </w:rPr>
              <w:t>способность</w:t>
            </w:r>
            <w:r w:rsidRPr="00FC5408">
              <w:rPr>
                <w:rStyle w:val="22"/>
                <w:rFonts w:eastAsia="Calibri"/>
                <w:color w:val="auto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4820" w:type="dxa"/>
            <w:shd w:val="clear" w:color="auto" w:fill="auto"/>
          </w:tcPr>
          <w:p w:rsidR="00FC5408" w:rsidRPr="000009A0" w:rsidRDefault="00FC5408" w:rsidP="00FC5408">
            <w:pPr>
              <w:pStyle w:val="a9"/>
              <w:ind w:left="142" w:right="142" w:firstLine="11"/>
              <w:rPr>
                <w:b/>
              </w:rPr>
            </w:pPr>
            <w:r w:rsidRPr="000009A0">
              <w:rPr>
                <w:b/>
              </w:rPr>
              <w:t>Знать:</w:t>
            </w:r>
          </w:p>
          <w:p w:rsidR="00FC5408" w:rsidRPr="00FC5408" w:rsidRDefault="00FC5408" w:rsidP="00FC5408">
            <w:pPr>
              <w:pStyle w:val="TableParagraph"/>
              <w:ind w:left="149" w:right="113" w:firstLine="11"/>
              <w:jc w:val="both"/>
              <w:rPr>
                <w:sz w:val="24"/>
                <w:szCs w:val="24"/>
              </w:rPr>
            </w:pPr>
            <w:r w:rsidRPr="00FC5408">
              <w:rPr>
                <w:sz w:val="24"/>
                <w:szCs w:val="24"/>
              </w:rPr>
              <w:t>основные источники информации, электронные ресурсы, базы научных библиотек;</w:t>
            </w:r>
          </w:p>
          <w:p w:rsidR="00FC5408" w:rsidRPr="000009A0" w:rsidRDefault="00FC5408" w:rsidP="00FC5408">
            <w:pPr>
              <w:pStyle w:val="TableParagraph"/>
              <w:ind w:left="149" w:right="113" w:firstLine="11"/>
              <w:jc w:val="both"/>
              <w:rPr>
                <w:sz w:val="24"/>
                <w:szCs w:val="24"/>
              </w:rPr>
            </w:pPr>
            <w:r w:rsidRPr="000009A0">
              <w:rPr>
                <w:b/>
                <w:sz w:val="24"/>
                <w:szCs w:val="24"/>
              </w:rPr>
              <w:t>Уметь</w:t>
            </w:r>
            <w:r w:rsidRPr="000009A0">
              <w:rPr>
                <w:sz w:val="24"/>
                <w:szCs w:val="24"/>
              </w:rPr>
              <w:t xml:space="preserve">: </w:t>
            </w:r>
          </w:p>
          <w:p w:rsidR="00FC5408" w:rsidRPr="000009A0" w:rsidRDefault="00FC5408" w:rsidP="00FC5408">
            <w:pPr>
              <w:pStyle w:val="TableParagraph"/>
              <w:ind w:left="149" w:right="113"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искать и обрабатывать</w:t>
            </w:r>
            <w:r w:rsidRPr="000009A0">
              <w:rPr>
                <w:sz w:val="24"/>
                <w:szCs w:val="24"/>
              </w:rPr>
              <w:t xml:space="preserve"> научн</w:t>
            </w:r>
            <w:r>
              <w:rPr>
                <w:sz w:val="24"/>
                <w:szCs w:val="24"/>
              </w:rPr>
              <w:t>ую информацию</w:t>
            </w:r>
            <w:r w:rsidRPr="000009A0">
              <w:rPr>
                <w:sz w:val="24"/>
                <w:szCs w:val="24"/>
              </w:rPr>
              <w:t>;</w:t>
            </w:r>
          </w:p>
          <w:p w:rsidR="00FC5408" w:rsidRPr="000009A0" w:rsidRDefault="00FC5408" w:rsidP="00FC5408">
            <w:pPr>
              <w:pStyle w:val="a8"/>
              <w:tabs>
                <w:tab w:val="left" w:pos="229"/>
                <w:tab w:val="left" w:pos="512"/>
                <w:tab w:val="left" w:pos="851"/>
              </w:tabs>
              <w:suppressAutoHyphens/>
              <w:spacing w:after="0" w:line="240" w:lineRule="auto"/>
              <w:ind w:left="142" w:right="142" w:firstLine="1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009A0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FC5408" w:rsidRPr="000009A0" w:rsidRDefault="00FC5408" w:rsidP="00FC5408">
            <w:pPr>
              <w:pStyle w:val="TableParagraph"/>
              <w:ind w:left="149" w:right="113" w:firstLine="11"/>
              <w:jc w:val="both"/>
              <w:rPr>
                <w:b/>
                <w:sz w:val="24"/>
                <w:szCs w:val="24"/>
              </w:rPr>
            </w:pPr>
            <w:r w:rsidRPr="000009A0">
              <w:rPr>
                <w:sz w:val="24"/>
                <w:szCs w:val="24"/>
              </w:rPr>
              <w:t xml:space="preserve">навыками </w:t>
            </w:r>
            <w:r>
              <w:rPr>
                <w:sz w:val="24"/>
                <w:szCs w:val="24"/>
              </w:rPr>
              <w:t>самоорганизации и самообразования</w:t>
            </w:r>
          </w:p>
        </w:tc>
      </w:tr>
      <w:tr w:rsidR="000009A0" w:rsidRPr="001E2F2E" w:rsidTr="005E6A0B">
        <w:trPr>
          <w:trHeight w:val="60"/>
        </w:trPr>
        <w:tc>
          <w:tcPr>
            <w:tcW w:w="1559" w:type="dxa"/>
            <w:vMerge w:val="restart"/>
            <w:shd w:val="clear" w:color="auto" w:fill="auto"/>
          </w:tcPr>
          <w:p w:rsidR="005E6A0B" w:rsidRPr="000009A0" w:rsidRDefault="005E6A0B" w:rsidP="000009A0">
            <w:pPr>
              <w:jc w:val="both"/>
              <w:rPr>
                <w:lang w:val="ru-RU"/>
              </w:rPr>
            </w:pPr>
            <w:r w:rsidRPr="000009A0">
              <w:rPr>
                <w:lang w:val="ru-RU"/>
              </w:rPr>
              <w:t>ПК-7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E6A0B" w:rsidRPr="000009A0" w:rsidRDefault="005E6A0B" w:rsidP="000009A0">
            <w:pPr>
              <w:pStyle w:val="8"/>
              <w:shd w:val="clear" w:color="auto" w:fill="auto"/>
              <w:spacing w:line="240" w:lineRule="auto"/>
              <w:ind w:left="283" w:right="142" w:firstLine="11"/>
              <w:jc w:val="both"/>
              <w:rPr>
                <w:sz w:val="24"/>
                <w:szCs w:val="24"/>
                <w:lang w:val="ru-RU"/>
              </w:rPr>
            </w:pPr>
            <w:r w:rsidRPr="000009A0">
              <w:rPr>
                <w:rStyle w:val="22"/>
                <w:rFonts w:eastAsia="Calibri"/>
                <w:color w:val="auto"/>
                <w:sz w:val="24"/>
                <w:szCs w:val="24"/>
              </w:rPr>
              <w:t xml:space="preserve">способность, используя отечественные </w:t>
            </w:r>
            <w:r w:rsidRPr="000009A0">
              <w:rPr>
                <w:rStyle w:val="18"/>
                <w:rFonts w:eastAsia="Calibri"/>
                <w:color w:val="auto"/>
                <w:sz w:val="24"/>
                <w:szCs w:val="24"/>
              </w:rPr>
              <w:t xml:space="preserve">и </w:t>
            </w:r>
            <w:r w:rsidRPr="000009A0">
              <w:rPr>
                <w:rStyle w:val="22"/>
                <w:rFonts w:eastAsia="Calibri"/>
                <w:color w:val="auto"/>
                <w:sz w:val="24"/>
                <w:szCs w:val="24"/>
              </w:rPr>
              <w:t xml:space="preserve">зарубежные </w:t>
            </w:r>
            <w:r w:rsidRPr="000009A0">
              <w:rPr>
                <w:rStyle w:val="18"/>
                <w:rFonts w:eastAsia="Calibri"/>
                <w:color w:val="auto"/>
                <w:sz w:val="24"/>
                <w:szCs w:val="24"/>
              </w:rPr>
              <w:t>источники ин</w:t>
            </w:r>
            <w:r w:rsidRPr="000009A0">
              <w:rPr>
                <w:rStyle w:val="22"/>
                <w:rFonts w:eastAsia="Calibri"/>
                <w:color w:val="auto"/>
                <w:sz w:val="24"/>
                <w:szCs w:val="24"/>
              </w:rPr>
              <w:t xml:space="preserve">формации, собрать необходимые данные проанализировать их </w:t>
            </w:r>
            <w:r w:rsidRPr="000009A0">
              <w:rPr>
                <w:rStyle w:val="18"/>
                <w:rFonts w:eastAsia="Calibri"/>
                <w:color w:val="auto"/>
                <w:sz w:val="24"/>
                <w:szCs w:val="24"/>
              </w:rPr>
              <w:t xml:space="preserve">и </w:t>
            </w:r>
            <w:r w:rsidRPr="000009A0">
              <w:rPr>
                <w:rStyle w:val="22"/>
                <w:rFonts w:eastAsia="Calibri"/>
                <w:color w:val="auto"/>
                <w:sz w:val="24"/>
                <w:szCs w:val="24"/>
              </w:rPr>
              <w:t xml:space="preserve">подготовить информационный обзор и/или аналитический </w:t>
            </w:r>
            <w:r w:rsidRPr="000009A0">
              <w:rPr>
                <w:sz w:val="24"/>
                <w:szCs w:val="24"/>
                <w:lang w:val="ru-RU" w:eastAsia="ru-RU"/>
              </w:rPr>
              <w:t>отчет</w:t>
            </w:r>
          </w:p>
        </w:tc>
        <w:tc>
          <w:tcPr>
            <w:tcW w:w="4820" w:type="dxa"/>
            <w:shd w:val="clear" w:color="auto" w:fill="auto"/>
          </w:tcPr>
          <w:p w:rsidR="002605C8" w:rsidRPr="000009A0" w:rsidRDefault="005E6A0B" w:rsidP="000009A0">
            <w:pPr>
              <w:pStyle w:val="a9"/>
              <w:ind w:left="142" w:right="142" w:firstLine="11"/>
              <w:rPr>
                <w:b/>
              </w:rPr>
            </w:pPr>
            <w:r w:rsidRPr="000009A0">
              <w:rPr>
                <w:b/>
              </w:rPr>
              <w:t>Знать:</w:t>
            </w:r>
          </w:p>
          <w:p w:rsidR="002605C8" w:rsidRPr="000009A0" w:rsidRDefault="005E6A0B" w:rsidP="000009A0">
            <w:pPr>
              <w:pStyle w:val="a9"/>
              <w:ind w:left="142" w:right="142" w:firstLine="11"/>
            </w:pPr>
            <w:r w:rsidRPr="000009A0">
              <w:t>алгоритмы и методы поиска, сбор</w:t>
            </w:r>
            <w:r w:rsidR="002605C8" w:rsidRPr="000009A0">
              <w:t>а, обработки научной информации;</w:t>
            </w:r>
            <w:r w:rsidRPr="000009A0">
              <w:t xml:space="preserve"> </w:t>
            </w:r>
          </w:p>
          <w:p w:rsidR="005E6A0B" w:rsidRPr="000009A0" w:rsidRDefault="005E6A0B" w:rsidP="000009A0">
            <w:pPr>
              <w:pStyle w:val="a9"/>
              <w:ind w:left="142" w:right="142" w:firstLine="11"/>
              <w:rPr>
                <w:b/>
                <w:bCs/>
              </w:rPr>
            </w:pPr>
            <w:r w:rsidRPr="000009A0">
              <w:t>правила написания и оформления научной работы</w:t>
            </w:r>
          </w:p>
        </w:tc>
      </w:tr>
      <w:tr w:rsidR="000009A0" w:rsidRPr="001E2F2E" w:rsidTr="00FC5408">
        <w:trPr>
          <w:trHeight w:val="552"/>
        </w:trPr>
        <w:tc>
          <w:tcPr>
            <w:tcW w:w="1559" w:type="dxa"/>
            <w:vMerge/>
            <w:shd w:val="clear" w:color="auto" w:fill="auto"/>
          </w:tcPr>
          <w:p w:rsidR="005E6A0B" w:rsidRPr="000009A0" w:rsidRDefault="005E6A0B" w:rsidP="000009A0">
            <w:pPr>
              <w:ind w:left="149"/>
              <w:jc w:val="both"/>
              <w:rPr>
                <w:lang w:val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E6A0B" w:rsidRPr="000009A0" w:rsidRDefault="005E6A0B" w:rsidP="000009A0">
            <w:pPr>
              <w:ind w:left="149" w:firstLine="11"/>
              <w:jc w:val="both"/>
              <w:rPr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2605C8" w:rsidRPr="000009A0" w:rsidRDefault="005E6A0B" w:rsidP="000009A0">
            <w:pPr>
              <w:pStyle w:val="TableParagraph"/>
              <w:ind w:left="149" w:right="113" w:firstLine="11"/>
              <w:jc w:val="both"/>
              <w:rPr>
                <w:sz w:val="24"/>
                <w:szCs w:val="24"/>
              </w:rPr>
            </w:pPr>
            <w:r w:rsidRPr="000009A0">
              <w:rPr>
                <w:b/>
                <w:sz w:val="24"/>
                <w:szCs w:val="24"/>
              </w:rPr>
              <w:t>Уметь</w:t>
            </w:r>
            <w:r w:rsidRPr="000009A0">
              <w:rPr>
                <w:sz w:val="24"/>
                <w:szCs w:val="24"/>
              </w:rPr>
              <w:t xml:space="preserve">: </w:t>
            </w:r>
          </w:p>
          <w:p w:rsidR="005E6A0B" w:rsidRPr="000009A0" w:rsidRDefault="002605C8" w:rsidP="000009A0">
            <w:pPr>
              <w:pStyle w:val="TableParagraph"/>
              <w:ind w:left="149" w:right="113" w:firstLine="11"/>
              <w:jc w:val="both"/>
              <w:rPr>
                <w:sz w:val="24"/>
                <w:szCs w:val="24"/>
              </w:rPr>
            </w:pPr>
            <w:r w:rsidRPr="000009A0">
              <w:rPr>
                <w:sz w:val="24"/>
                <w:szCs w:val="24"/>
              </w:rPr>
              <w:t>анал</w:t>
            </w:r>
            <w:r w:rsidR="005E6A0B" w:rsidRPr="000009A0">
              <w:rPr>
                <w:sz w:val="24"/>
                <w:szCs w:val="24"/>
              </w:rPr>
              <w:t>изировать и писать научные работы</w:t>
            </w:r>
          </w:p>
        </w:tc>
      </w:tr>
      <w:tr w:rsidR="000009A0" w:rsidRPr="001E2F2E" w:rsidTr="002605C8">
        <w:trPr>
          <w:trHeight w:hRule="exact" w:val="1251"/>
        </w:trPr>
        <w:tc>
          <w:tcPr>
            <w:tcW w:w="1559" w:type="dxa"/>
            <w:vMerge/>
            <w:shd w:val="clear" w:color="auto" w:fill="auto"/>
          </w:tcPr>
          <w:p w:rsidR="005E6A0B" w:rsidRPr="000009A0" w:rsidRDefault="005E6A0B" w:rsidP="000009A0">
            <w:pPr>
              <w:ind w:left="149"/>
              <w:jc w:val="both"/>
              <w:rPr>
                <w:lang w:val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E6A0B" w:rsidRPr="000009A0" w:rsidRDefault="005E6A0B" w:rsidP="000009A0">
            <w:pPr>
              <w:ind w:left="149" w:firstLine="11"/>
              <w:jc w:val="both"/>
              <w:rPr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2605C8" w:rsidRPr="000009A0" w:rsidRDefault="005E6A0B" w:rsidP="000009A0">
            <w:pPr>
              <w:pStyle w:val="a8"/>
              <w:tabs>
                <w:tab w:val="left" w:pos="229"/>
                <w:tab w:val="left" w:pos="512"/>
                <w:tab w:val="left" w:pos="851"/>
              </w:tabs>
              <w:suppressAutoHyphens/>
              <w:spacing w:after="0" w:line="240" w:lineRule="auto"/>
              <w:ind w:left="142" w:right="142" w:firstLine="1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009A0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5E6A0B" w:rsidRPr="000009A0" w:rsidRDefault="002605C8" w:rsidP="000009A0">
            <w:pPr>
              <w:pStyle w:val="a8"/>
              <w:tabs>
                <w:tab w:val="left" w:pos="229"/>
                <w:tab w:val="left" w:pos="512"/>
                <w:tab w:val="left" w:pos="851"/>
              </w:tabs>
              <w:suppressAutoHyphens/>
              <w:spacing w:after="0" w:line="240" w:lineRule="auto"/>
              <w:ind w:left="142" w:right="142" w:firstLine="11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0">
              <w:rPr>
                <w:rFonts w:ascii="Times New Roman" w:hAnsi="Times New Roman"/>
                <w:sz w:val="24"/>
                <w:szCs w:val="24"/>
              </w:rPr>
              <w:t>н</w:t>
            </w:r>
            <w:r w:rsidR="005E6A0B" w:rsidRPr="000009A0">
              <w:rPr>
                <w:rFonts w:ascii="Times New Roman" w:hAnsi="Times New Roman"/>
                <w:sz w:val="24"/>
                <w:szCs w:val="24"/>
                <w:lang w:eastAsia="zh-CN"/>
              </w:rPr>
              <w:t>авыками поиска информации, анализа информации, написания информационного обзора и научной статьи</w:t>
            </w:r>
          </w:p>
        </w:tc>
      </w:tr>
    </w:tbl>
    <w:p w:rsidR="008C7F5F" w:rsidRPr="000009A0" w:rsidRDefault="008C7F5F" w:rsidP="000009A0">
      <w:pPr>
        <w:tabs>
          <w:tab w:val="left" w:pos="993"/>
          <w:tab w:val="left" w:pos="1134"/>
        </w:tabs>
        <w:ind w:left="360"/>
        <w:jc w:val="both"/>
        <w:rPr>
          <w:rFonts w:eastAsia="Calibri"/>
          <w:lang w:val="ru-RU"/>
        </w:rPr>
      </w:pPr>
    </w:p>
    <w:p w:rsidR="00CB36EC" w:rsidRPr="000009A0" w:rsidRDefault="00071772" w:rsidP="001B59BF">
      <w:pPr>
        <w:pStyle w:val="1"/>
        <w:keepNext w:val="0"/>
        <w:widowControl w:val="0"/>
        <w:numPr>
          <w:ilvl w:val="0"/>
          <w:numId w:val="6"/>
        </w:numPr>
        <w:tabs>
          <w:tab w:val="left" w:pos="425"/>
        </w:tabs>
        <w:suppressAutoHyphens/>
        <w:autoSpaceDE w:val="0"/>
        <w:ind w:left="0" w:right="-1056" w:firstLine="567"/>
        <w:jc w:val="both"/>
      </w:pPr>
      <w:bookmarkStart w:id="1" w:name="_Toc459975977"/>
      <w:r w:rsidRPr="000009A0">
        <w:t xml:space="preserve">Место дисциплины в структуре </w:t>
      </w:r>
      <w:r w:rsidR="00FC5408">
        <w:t xml:space="preserve">основной профессиональной </w:t>
      </w:r>
      <w:r w:rsidRPr="000009A0">
        <w:t xml:space="preserve">образовательной программы </w:t>
      </w:r>
      <w:bookmarkEnd w:id="1"/>
    </w:p>
    <w:p w:rsidR="005E6A0B" w:rsidRPr="000009A0" w:rsidRDefault="005E6A0B" w:rsidP="001B59BF">
      <w:pPr>
        <w:tabs>
          <w:tab w:val="left" w:pos="851"/>
          <w:tab w:val="left" w:pos="7252"/>
        </w:tabs>
        <w:spacing w:before="116"/>
        <w:ind w:right="-1056" w:firstLine="567"/>
        <w:jc w:val="both"/>
        <w:rPr>
          <w:lang w:val="ru-RU"/>
        </w:rPr>
      </w:pPr>
    </w:p>
    <w:p w:rsidR="00B311F1" w:rsidRPr="000009A0" w:rsidRDefault="00CB36EC" w:rsidP="001B59BF">
      <w:pPr>
        <w:tabs>
          <w:tab w:val="left" w:pos="851"/>
          <w:tab w:val="left" w:pos="7252"/>
        </w:tabs>
        <w:spacing w:before="116"/>
        <w:ind w:right="-1056" w:firstLine="567"/>
        <w:jc w:val="both"/>
        <w:rPr>
          <w:lang w:val="ru-RU"/>
        </w:rPr>
      </w:pPr>
      <w:r w:rsidRPr="000009A0">
        <w:rPr>
          <w:lang w:val="ru-RU"/>
        </w:rPr>
        <w:t>Дисциплина реализуется</w:t>
      </w:r>
      <w:r w:rsidRPr="000009A0">
        <w:rPr>
          <w:spacing w:val="19"/>
          <w:lang w:val="ru-RU"/>
        </w:rPr>
        <w:t xml:space="preserve"> </w:t>
      </w:r>
      <w:r w:rsidRPr="000009A0">
        <w:rPr>
          <w:lang w:val="ru-RU"/>
        </w:rPr>
        <w:t>в</w:t>
      </w:r>
      <w:r w:rsidRPr="000009A0">
        <w:rPr>
          <w:spacing w:val="7"/>
          <w:lang w:val="ru-RU"/>
        </w:rPr>
        <w:t xml:space="preserve"> </w:t>
      </w:r>
      <w:r w:rsidRPr="000009A0">
        <w:rPr>
          <w:lang w:val="ru-RU"/>
        </w:rPr>
        <w:t xml:space="preserve">рамках базовой части </w:t>
      </w:r>
      <w:r w:rsidR="00FC5408">
        <w:rPr>
          <w:lang w:val="ru-RU"/>
        </w:rPr>
        <w:t>ОПОП</w:t>
      </w:r>
      <w:r w:rsidR="00B311F1" w:rsidRPr="000009A0">
        <w:rPr>
          <w:lang w:val="ru-RU"/>
        </w:rPr>
        <w:t>.</w:t>
      </w:r>
    </w:p>
    <w:p w:rsidR="0030111E" w:rsidRPr="000009A0" w:rsidRDefault="0030111E" w:rsidP="001B59BF">
      <w:pPr>
        <w:pStyle w:val="12"/>
        <w:widowControl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>Для освоения дисциплины необходимы компетенции, предшествующие входные знания и умения, сформированные в рамках изучения следующих дисциплин: «История», «Русский язык», «Риторика», Логика».</w:t>
      </w:r>
    </w:p>
    <w:p w:rsidR="005E7FE0" w:rsidRPr="000009A0" w:rsidRDefault="0030111E" w:rsidP="001B59BF">
      <w:pPr>
        <w:pStyle w:val="12"/>
        <w:widowControl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>Дисциплина «Методический тренинг» является основой для освоения таких предметов, как «Культурология», «Психология профессионального развития»</w:t>
      </w:r>
      <w:r w:rsidR="002605C8" w:rsidRPr="000009A0">
        <w:rPr>
          <w:color w:val="auto"/>
          <w:sz w:val="24"/>
          <w:szCs w:val="24"/>
        </w:rPr>
        <w:t xml:space="preserve">, </w:t>
      </w:r>
      <w:r w:rsidRPr="000009A0">
        <w:rPr>
          <w:color w:val="auto"/>
          <w:sz w:val="24"/>
          <w:szCs w:val="24"/>
        </w:rPr>
        <w:t>«Культура речи и делового общения»</w:t>
      </w:r>
    </w:p>
    <w:p w:rsidR="00071772" w:rsidRPr="000009A0" w:rsidRDefault="00071772" w:rsidP="001B59BF">
      <w:pPr>
        <w:ind w:right="-1056" w:firstLine="567"/>
        <w:jc w:val="both"/>
        <w:rPr>
          <w:lang w:val="ru-RU"/>
        </w:rPr>
      </w:pPr>
      <w:r w:rsidRPr="000009A0">
        <w:rPr>
          <w:lang w:val="ru-RU"/>
        </w:rPr>
        <w:t>Дисциплина</w:t>
      </w:r>
      <w:r w:rsidRPr="000009A0">
        <w:rPr>
          <w:spacing w:val="-2"/>
          <w:lang w:val="ru-RU"/>
        </w:rPr>
        <w:t xml:space="preserve"> </w:t>
      </w:r>
      <w:r w:rsidRPr="000009A0">
        <w:rPr>
          <w:lang w:val="ru-RU"/>
        </w:rPr>
        <w:t>изучается:</w:t>
      </w:r>
      <w:r w:rsidR="0030111E" w:rsidRPr="000009A0">
        <w:rPr>
          <w:lang w:val="ru-RU"/>
        </w:rPr>
        <w:t xml:space="preserve"> </w:t>
      </w:r>
      <w:r w:rsidRPr="000009A0">
        <w:rPr>
          <w:lang w:val="ru-RU"/>
        </w:rPr>
        <w:t>на 1 курсе</w:t>
      </w:r>
      <w:r w:rsidRPr="000009A0">
        <w:rPr>
          <w:spacing w:val="-3"/>
          <w:lang w:val="ru-RU"/>
        </w:rPr>
        <w:t xml:space="preserve"> </w:t>
      </w:r>
      <w:r w:rsidR="00FC5408">
        <w:rPr>
          <w:lang w:val="ru-RU"/>
        </w:rPr>
        <w:t>в 1 семестре – для очной и заочной форм</w:t>
      </w:r>
      <w:r w:rsidRPr="000009A0">
        <w:rPr>
          <w:lang w:val="ru-RU"/>
        </w:rPr>
        <w:t xml:space="preserve"> обучения.</w:t>
      </w:r>
    </w:p>
    <w:p w:rsidR="00E05336" w:rsidRPr="000009A0" w:rsidRDefault="00E05336" w:rsidP="001B59BF">
      <w:pPr>
        <w:tabs>
          <w:tab w:val="left" w:pos="5605"/>
          <w:tab w:val="left" w:pos="8323"/>
        </w:tabs>
        <w:ind w:right="-1056" w:firstLine="567"/>
        <w:jc w:val="both"/>
        <w:rPr>
          <w:lang w:val="ru-RU"/>
        </w:rPr>
      </w:pPr>
    </w:p>
    <w:p w:rsidR="00C860FA" w:rsidRPr="000009A0" w:rsidRDefault="00C860FA" w:rsidP="001B59BF">
      <w:pPr>
        <w:pStyle w:val="a8"/>
        <w:widowControl w:val="0"/>
        <w:tabs>
          <w:tab w:val="left" w:pos="851"/>
          <w:tab w:val="left" w:pos="9298"/>
        </w:tabs>
        <w:suppressAutoHyphens/>
        <w:autoSpaceDE w:val="0"/>
        <w:spacing w:after="0" w:line="240" w:lineRule="auto"/>
        <w:ind w:left="0" w:right="-1056" w:firstLine="567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009A0">
        <w:rPr>
          <w:rFonts w:ascii="Times New Roman" w:hAnsi="Times New Roman"/>
          <w:b/>
          <w:sz w:val="24"/>
          <w:szCs w:val="24"/>
        </w:rPr>
        <w:t xml:space="preserve">3.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</w:t>
      </w:r>
      <w:r w:rsidRPr="000009A0">
        <w:rPr>
          <w:rFonts w:ascii="Times New Roman" w:hAnsi="Times New Roman"/>
          <w:b/>
          <w:sz w:val="24"/>
          <w:szCs w:val="24"/>
        </w:rPr>
        <w:lastRenderedPageBreak/>
        <w:t>видам занятий) и на самостоятельную работу</w:t>
      </w:r>
      <w:r w:rsidRPr="000009A0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0009A0">
        <w:rPr>
          <w:rFonts w:ascii="Times New Roman" w:hAnsi="Times New Roman"/>
          <w:b/>
          <w:sz w:val="24"/>
          <w:szCs w:val="24"/>
        </w:rPr>
        <w:t>обучающихся</w:t>
      </w:r>
    </w:p>
    <w:p w:rsidR="000009A0" w:rsidRPr="000009A0" w:rsidRDefault="000009A0" w:rsidP="001B59BF">
      <w:pPr>
        <w:pStyle w:val="a8"/>
        <w:tabs>
          <w:tab w:val="left" w:pos="425"/>
          <w:tab w:val="left" w:pos="9298"/>
        </w:tabs>
        <w:spacing w:after="0" w:line="240" w:lineRule="auto"/>
        <w:ind w:left="0" w:right="-1056" w:firstLine="567"/>
        <w:jc w:val="both"/>
        <w:rPr>
          <w:rFonts w:ascii="Times New Roman" w:hAnsi="Times New Roman"/>
          <w:sz w:val="24"/>
          <w:szCs w:val="24"/>
        </w:rPr>
      </w:pPr>
    </w:p>
    <w:p w:rsidR="00C860FA" w:rsidRDefault="00C860FA" w:rsidP="001B59BF">
      <w:pPr>
        <w:pStyle w:val="a8"/>
        <w:tabs>
          <w:tab w:val="left" w:pos="425"/>
          <w:tab w:val="left" w:pos="9298"/>
        </w:tabs>
        <w:spacing w:after="0" w:line="240" w:lineRule="auto"/>
        <w:ind w:left="0" w:right="-1056" w:firstLine="567"/>
        <w:jc w:val="both"/>
        <w:rPr>
          <w:rFonts w:ascii="Times New Roman" w:hAnsi="Times New Roman"/>
          <w:sz w:val="24"/>
          <w:szCs w:val="24"/>
        </w:rPr>
      </w:pPr>
      <w:r w:rsidRPr="000009A0">
        <w:rPr>
          <w:rFonts w:ascii="Times New Roman" w:hAnsi="Times New Roman"/>
          <w:sz w:val="24"/>
          <w:szCs w:val="24"/>
        </w:rPr>
        <w:t xml:space="preserve">Общая трудоемкость </w:t>
      </w:r>
      <w:r w:rsidR="001B59BF">
        <w:rPr>
          <w:rFonts w:ascii="Times New Roman" w:hAnsi="Times New Roman"/>
          <w:sz w:val="24"/>
          <w:szCs w:val="24"/>
        </w:rPr>
        <w:t>дисциплины составляет 2 зачетные</w:t>
      </w:r>
      <w:r w:rsidRPr="000009A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009A0">
        <w:rPr>
          <w:rFonts w:ascii="Times New Roman" w:hAnsi="Times New Roman"/>
          <w:sz w:val="24"/>
          <w:szCs w:val="24"/>
        </w:rPr>
        <w:t>единицы.</w:t>
      </w:r>
    </w:p>
    <w:p w:rsidR="00FC5408" w:rsidRPr="000009A0" w:rsidRDefault="00FC5408" w:rsidP="001B59BF">
      <w:pPr>
        <w:pStyle w:val="a8"/>
        <w:tabs>
          <w:tab w:val="left" w:pos="425"/>
          <w:tab w:val="left" w:pos="9298"/>
        </w:tabs>
        <w:spacing w:after="0" w:line="240" w:lineRule="auto"/>
        <w:ind w:left="0" w:right="-1056" w:firstLine="567"/>
        <w:jc w:val="both"/>
        <w:rPr>
          <w:rFonts w:ascii="Times New Roman" w:hAnsi="Times New Roman"/>
          <w:sz w:val="24"/>
          <w:szCs w:val="24"/>
        </w:rPr>
      </w:pPr>
    </w:p>
    <w:p w:rsidR="00C860FA" w:rsidRPr="000009A0" w:rsidRDefault="00C860FA" w:rsidP="001B59BF">
      <w:pPr>
        <w:pStyle w:val="2"/>
        <w:ind w:right="-1056"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009A0">
        <w:rPr>
          <w:rFonts w:ascii="Times New Roman" w:hAnsi="Times New Roman"/>
          <w:i w:val="0"/>
          <w:sz w:val="24"/>
          <w:szCs w:val="24"/>
          <w:lang w:val="ru-RU"/>
        </w:rPr>
        <w:t>3.1 Объём дисциплины (модуля) по видам учебных занятий (в</w:t>
      </w:r>
      <w:r w:rsidRPr="000009A0">
        <w:rPr>
          <w:rFonts w:ascii="Times New Roman" w:hAnsi="Times New Roman"/>
          <w:i w:val="0"/>
          <w:spacing w:val="-21"/>
          <w:sz w:val="24"/>
          <w:szCs w:val="24"/>
          <w:lang w:val="ru-RU"/>
        </w:rPr>
        <w:t xml:space="preserve"> </w:t>
      </w:r>
      <w:r w:rsidRPr="000009A0">
        <w:rPr>
          <w:rFonts w:ascii="Times New Roman" w:hAnsi="Times New Roman"/>
          <w:i w:val="0"/>
          <w:sz w:val="24"/>
          <w:szCs w:val="24"/>
          <w:lang w:val="ru-RU"/>
        </w:rPr>
        <w:t>часах)</w:t>
      </w:r>
    </w:p>
    <w:p w:rsidR="000009A0" w:rsidRPr="000009A0" w:rsidRDefault="000009A0" w:rsidP="001B59BF">
      <w:pPr>
        <w:ind w:right="-1056" w:firstLine="567"/>
        <w:jc w:val="both"/>
        <w:rPr>
          <w:lang w:val="ru-RU"/>
        </w:rPr>
      </w:pPr>
    </w:p>
    <w:tbl>
      <w:tblPr>
        <w:tblpPr w:leftFromText="180" w:rightFromText="180" w:vertAnchor="text" w:horzAnchor="margin" w:tblpX="-1024" w:tblpY="212"/>
        <w:tblW w:w="10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0"/>
        <w:gridCol w:w="2331"/>
        <w:gridCol w:w="2050"/>
      </w:tblGrid>
      <w:tr w:rsidR="000009A0" w:rsidRPr="000009A0" w:rsidTr="005E6A0B">
        <w:trPr>
          <w:trHeight w:hRule="exact" w:val="335"/>
        </w:trPr>
        <w:tc>
          <w:tcPr>
            <w:tcW w:w="6000" w:type="dxa"/>
            <w:vMerge w:val="restart"/>
            <w:shd w:val="clear" w:color="auto" w:fill="auto"/>
          </w:tcPr>
          <w:p w:rsidR="005E6A0B" w:rsidRPr="000009A0" w:rsidRDefault="005E6A0B" w:rsidP="000009A0">
            <w:pPr>
              <w:pStyle w:val="TableParagraph"/>
              <w:ind w:left="0"/>
              <w:jc w:val="both"/>
              <w:rPr>
                <w:i/>
                <w:sz w:val="24"/>
                <w:szCs w:val="24"/>
              </w:rPr>
            </w:pPr>
          </w:p>
          <w:p w:rsidR="005E6A0B" w:rsidRPr="000009A0" w:rsidRDefault="005E6A0B" w:rsidP="000009A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0009A0"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381" w:type="dxa"/>
            <w:gridSpan w:val="2"/>
            <w:shd w:val="clear" w:color="auto" w:fill="auto"/>
          </w:tcPr>
          <w:p w:rsidR="005E6A0B" w:rsidRPr="000009A0" w:rsidRDefault="005E6A0B" w:rsidP="000009A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0009A0">
              <w:rPr>
                <w:b/>
                <w:sz w:val="24"/>
                <w:szCs w:val="24"/>
              </w:rPr>
              <w:t>Всего часов</w:t>
            </w:r>
          </w:p>
        </w:tc>
      </w:tr>
      <w:tr w:rsidR="000009A0" w:rsidRPr="000009A0" w:rsidTr="00E91984">
        <w:trPr>
          <w:trHeight w:hRule="exact" w:val="674"/>
        </w:trPr>
        <w:tc>
          <w:tcPr>
            <w:tcW w:w="6000" w:type="dxa"/>
            <w:vMerge/>
            <w:shd w:val="clear" w:color="auto" w:fill="auto"/>
          </w:tcPr>
          <w:p w:rsidR="005E6A0B" w:rsidRPr="000009A0" w:rsidRDefault="005E6A0B" w:rsidP="000009A0">
            <w:pPr>
              <w:jc w:val="both"/>
            </w:pPr>
          </w:p>
        </w:tc>
        <w:tc>
          <w:tcPr>
            <w:tcW w:w="2331" w:type="dxa"/>
            <w:shd w:val="clear" w:color="auto" w:fill="auto"/>
          </w:tcPr>
          <w:p w:rsidR="005E6A0B" w:rsidRPr="000009A0" w:rsidRDefault="005E6A0B" w:rsidP="000009A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009A0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2050" w:type="dxa"/>
            <w:shd w:val="clear" w:color="auto" w:fill="auto"/>
          </w:tcPr>
          <w:p w:rsidR="005E6A0B" w:rsidRPr="000009A0" w:rsidRDefault="005E6A0B" w:rsidP="000009A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009A0">
              <w:rPr>
                <w:sz w:val="24"/>
                <w:szCs w:val="24"/>
              </w:rPr>
              <w:t>заочная форма обучения</w:t>
            </w:r>
          </w:p>
        </w:tc>
      </w:tr>
      <w:tr w:rsidR="000009A0" w:rsidRPr="000009A0" w:rsidTr="005E6A0B">
        <w:trPr>
          <w:trHeight w:hRule="exact" w:val="348"/>
        </w:trPr>
        <w:tc>
          <w:tcPr>
            <w:tcW w:w="6000" w:type="dxa"/>
            <w:shd w:val="clear" w:color="auto" w:fill="auto"/>
          </w:tcPr>
          <w:p w:rsidR="005E6A0B" w:rsidRPr="000009A0" w:rsidRDefault="005E6A0B" w:rsidP="000009A0">
            <w:pPr>
              <w:pStyle w:val="TableParagraph"/>
              <w:ind w:left="135" w:right="180"/>
              <w:jc w:val="both"/>
              <w:rPr>
                <w:sz w:val="24"/>
                <w:szCs w:val="24"/>
              </w:rPr>
            </w:pPr>
            <w:r w:rsidRPr="000009A0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381" w:type="dxa"/>
            <w:gridSpan w:val="2"/>
            <w:shd w:val="clear" w:color="auto" w:fill="auto"/>
          </w:tcPr>
          <w:p w:rsidR="005E6A0B" w:rsidRPr="000009A0" w:rsidRDefault="005E6A0B" w:rsidP="000009A0">
            <w:pPr>
              <w:jc w:val="both"/>
              <w:rPr>
                <w:lang w:val="ru-RU"/>
              </w:rPr>
            </w:pPr>
            <w:r w:rsidRPr="000009A0">
              <w:rPr>
                <w:lang w:val="ru-RU"/>
              </w:rPr>
              <w:t>72</w:t>
            </w:r>
          </w:p>
        </w:tc>
      </w:tr>
      <w:tr w:rsidR="000009A0" w:rsidRPr="000009A0" w:rsidTr="005E6A0B">
        <w:trPr>
          <w:trHeight w:hRule="exact" w:val="589"/>
        </w:trPr>
        <w:tc>
          <w:tcPr>
            <w:tcW w:w="6000" w:type="dxa"/>
            <w:shd w:val="clear" w:color="auto" w:fill="auto"/>
          </w:tcPr>
          <w:p w:rsidR="005E6A0B" w:rsidRPr="000009A0" w:rsidRDefault="005E6A0B" w:rsidP="000009A0">
            <w:pPr>
              <w:pStyle w:val="TableParagraph"/>
              <w:ind w:left="135" w:right="180"/>
              <w:jc w:val="both"/>
              <w:rPr>
                <w:sz w:val="24"/>
                <w:szCs w:val="24"/>
              </w:rPr>
            </w:pPr>
            <w:r w:rsidRPr="000009A0">
              <w:rPr>
                <w:sz w:val="24"/>
                <w:szCs w:val="24"/>
              </w:rPr>
              <w:t>Контактная</w:t>
            </w:r>
            <w:r w:rsidRPr="000009A0">
              <w:rPr>
                <w:b/>
                <w:sz w:val="24"/>
                <w:szCs w:val="24"/>
              </w:rPr>
              <w:t xml:space="preserve"> </w:t>
            </w:r>
            <w:r w:rsidRPr="000009A0">
              <w:rPr>
                <w:sz w:val="24"/>
                <w:szCs w:val="24"/>
              </w:rPr>
              <w:t>работа обучающихся с преподавателем (всего)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5E6A0B" w:rsidRPr="000009A0" w:rsidRDefault="00C258C0" w:rsidP="000009A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E6A0B" w:rsidRPr="000009A0">
              <w:rPr>
                <w:lang w:val="ru-RU"/>
              </w:rPr>
              <w:t>6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5E6A0B" w:rsidRPr="000009A0" w:rsidRDefault="005E6A0B" w:rsidP="000009A0">
            <w:pPr>
              <w:jc w:val="both"/>
              <w:rPr>
                <w:lang w:val="ru-RU"/>
              </w:rPr>
            </w:pPr>
            <w:r w:rsidRPr="000009A0">
              <w:rPr>
                <w:lang w:val="ru-RU"/>
              </w:rPr>
              <w:t>8</w:t>
            </w:r>
          </w:p>
        </w:tc>
      </w:tr>
      <w:tr w:rsidR="000009A0" w:rsidRPr="000009A0" w:rsidTr="005E6A0B">
        <w:trPr>
          <w:trHeight w:hRule="exact" w:val="339"/>
        </w:trPr>
        <w:tc>
          <w:tcPr>
            <w:tcW w:w="6000" w:type="dxa"/>
            <w:shd w:val="clear" w:color="auto" w:fill="auto"/>
          </w:tcPr>
          <w:p w:rsidR="005E6A0B" w:rsidRPr="000009A0" w:rsidRDefault="005E6A0B" w:rsidP="000009A0">
            <w:pPr>
              <w:pStyle w:val="TableParagraph"/>
              <w:ind w:left="135" w:right="180"/>
              <w:jc w:val="both"/>
              <w:rPr>
                <w:sz w:val="24"/>
                <w:szCs w:val="24"/>
              </w:rPr>
            </w:pPr>
            <w:r w:rsidRPr="000009A0"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5E6A0B" w:rsidRPr="000009A0" w:rsidRDefault="00C258C0" w:rsidP="000009A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E6A0B" w:rsidRPr="000009A0">
              <w:rPr>
                <w:lang w:val="ru-RU"/>
              </w:rPr>
              <w:t>6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5E6A0B" w:rsidRPr="000009A0" w:rsidRDefault="005E6A0B" w:rsidP="000009A0">
            <w:pPr>
              <w:jc w:val="both"/>
              <w:rPr>
                <w:lang w:val="ru-RU"/>
              </w:rPr>
            </w:pPr>
            <w:r w:rsidRPr="000009A0">
              <w:rPr>
                <w:lang w:val="ru-RU"/>
              </w:rPr>
              <w:t>8</w:t>
            </w:r>
          </w:p>
        </w:tc>
      </w:tr>
      <w:tr w:rsidR="000009A0" w:rsidRPr="000009A0" w:rsidTr="005E6A0B">
        <w:trPr>
          <w:trHeight w:hRule="exact" w:val="335"/>
        </w:trPr>
        <w:tc>
          <w:tcPr>
            <w:tcW w:w="6000" w:type="dxa"/>
            <w:shd w:val="clear" w:color="auto" w:fill="auto"/>
          </w:tcPr>
          <w:p w:rsidR="005E6A0B" w:rsidRPr="000009A0" w:rsidRDefault="005E6A0B" w:rsidP="000009A0">
            <w:pPr>
              <w:pStyle w:val="TableParagraph"/>
              <w:ind w:left="135" w:right="180"/>
              <w:jc w:val="both"/>
              <w:rPr>
                <w:sz w:val="24"/>
                <w:szCs w:val="24"/>
              </w:rPr>
            </w:pPr>
            <w:r w:rsidRPr="000009A0">
              <w:rPr>
                <w:sz w:val="24"/>
                <w:szCs w:val="24"/>
              </w:rPr>
              <w:t>В том числе: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5E6A0B" w:rsidRPr="000009A0" w:rsidRDefault="005E6A0B" w:rsidP="000009A0">
            <w:pPr>
              <w:jc w:val="both"/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5E6A0B" w:rsidRPr="000009A0" w:rsidRDefault="005E6A0B" w:rsidP="000009A0">
            <w:pPr>
              <w:jc w:val="both"/>
            </w:pPr>
          </w:p>
        </w:tc>
      </w:tr>
      <w:tr w:rsidR="000009A0" w:rsidRPr="000009A0" w:rsidTr="005E6A0B">
        <w:trPr>
          <w:trHeight w:val="160"/>
        </w:trPr>
        <w:tc>
          <w:tcPr>
            <w:tcW w:w="6000" w:type="dxa"/>
            <w:shd w:val="clear" w:color="auto" w:fill="auto"/>
          </w:tcPr>
          <w:p w:rsidR="005E6A0B" w:rsidRPr="000009A0" w:rsidRDefault="005E6A0B" w:rsidP="000009A0">
            <w:pPr>
              <w:pStyle w:val="TableParagraph"/>
              <w:ind w:left="135" w:right="180"/>
              <w:jc w:val="both"/>
              <w:rPr>
                <w:sz w:val="24"/>
                <w:szCs w:val="24"/>
              </w:rPr>
            </w:pPr>
            <w:r w:rsidRPr="000009A0">
              <w:rPr>
                <w:sz w:val="24"/>
                <w:szCs w:val="24"/>
              </w:rPr>
              <w:t>Лекции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5E6A0B" w:rsidRPr="000009A0" w:rsidRDefault="005E6A0B" w:rsidP="000009A0">
            <w:pPr>
              <w:jc w:val="both"/>
              <w:rPr>
                <w:lang w:val="ru-RU"/>
              </w:rPr>
            </w:pPr>
            <w:r w:rsidRPr="000009A0">
              <w:t xml:space="preserve">                  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5E6A0B" w:rsidRPr="000009A0" w:rsidRDefault="005E6A0B" w:rsidP="000009A0">
            <w:pPr>
              <w:jc w:val="both"/>
            </w:pPr>
            <w:r w:rsidRPr="000009A0">
              <w:t xml:space="preserve">                                  </w:t>
            </w:r>
          </w:p>
        </w:tc>
      </w:tr>
      <w:tr w:rsidR="000009A0" w:rsidRPr="000009A0" w:rsidTr="005E6A0B">
        <w:trPr>
          <w:trHeight w:hRule="exact" w:val="336"/>
        </w:trPr>
        <w:tc>
          <w:tcPr>
            <w:tcW w:w="6000" w:type="dxa"/>
            <w:shd w:val="clear" w:color="auto" w:fill="auto"/>
          </w:tcPr>
          <w:p w:rsidR="005E6A0B" w:rsidRPr="000009A0" w:rsidRDefault="005E6A0B" w:rsidP="000009A0">
            <w:pPr>
              <w:pStyle w:val="TableParagraph"/>
              <w:ind w:left="135" w:right="180"/>
              <w:jc w:val="both"/>
              <w:rPr>
                <w:sz w:val="24"/>
                <w:szCs w:val="24"/>
              </w:rPr>
            </w:pPr>
            <w:r w:rsidRPr="000009A0"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5E6A0B" w:rsidRPr="000009A0" w:rsidRDefault="00C258C0" w:rsidP="000009A0">
            <w:pPr>
              <w:jc w:val="both"/>
            </w:pPr>
            <w:r>
              <w:t>1</w:t>
            </w:r>
            <w:r w:rsidR="005E6A0B" w:rsidRPr="000009A0">
              <w:t>6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5E6A0B" w:rsidRPr="000009A0" w:rsidRDefault="005E6A0B" w:rsidP="000009A0">
            <w:pPr>
              <w:jc w:val="both"/>
              <w:rPr>
                <w:lang w:val="ru-RU"/>
              </w:rPr>
            </w:pPr>
            <w:r w:rsidRPr="000009A0">
              <w:rPr>
                <w:lang w:val="ru-RU"/>
              </w:rPr>
              <w:t>8</w:t>
            </w:r>
          </w:p>
        </w:tc>
      </w:tr>
      <w:tr w:rsidR="000009A0" w:rsidRPr="000009A0" w:rsidTr="005E6A0B">
        <w:trPr>
          <w:trHeight w:val="400"/>
        </w:trPr>
        <w:tc>
          <w:tcPr>
            <w:tcW w:w="6000" w:type="dxa"/>
            <w:tcBorders>
              <w:bottom w:val="single" w:sz="4" w:space="0" w:color="auto"/>
            </w:tcBorders>
            <w:shd w:val="clear" w:color="auto" w:fill="auto"/>
          </w:tcPr>
          <w:p w:rsidR="005E6A0B" w:rsidRPr="000009A0" w:rsidRDefault="005E6A0B" w:rsidP="000009A0">
            <w:pPr>
              <w:pStyle w:val="TableParagraph"/>
              <w:ind w:left="135" w:right="180"/>
              <w:jc w:val="both"/>
              <w:rPr>
                <w:sz w:val="24"/>
                <w:szCs w:val="24"/>
              </w:rPr>
            </w:pPr>
            <w:r w:rsidRPr="000009A0">
              <w:rPr>
                <w:sz w:val="24"/>
                <w:szCs w:val="24"/>
              </w:rPr>
              <w:t>Самостоятельная работа обучающихся</w:t>
            </w:r>
            <w:r w:rsidRPr="000009A0">
              <w:rPr>
                <w:b/>
                <w:sz w:val="24"/>
                <w:szCs w:val="24"/>
              </w:rPr>
              <w:t xml:space="preserve"> </w:t>
            </w:r>
            <w:r w:rsidRPr="000009A0">
              <w:rPr>
                <w:sz w:val="24"/>
                <w:szCs w:val="24"/>
              </w:rPr>
              <w:t>(всего)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A0B" w:rsidRPr="000009A0" w:rsidRDefault="00C258C0" w:rsidP="001B59BF">
            <w:pPr>
              <w:jc w:val="both"/>
            </w:pPr>
            <w:r>
              <w:rPr>
                <w:lang w:val="ru-RU"/>
              </w:rPr>
              <w:t>5</w:t>
            </w:r>
            <w:r w:rsidR="005E6A0B" w:rsidRPr="000009A0">
              <w:rPr>
                <w:lang w:val="ru-RU"/>
              </w:rPr>
              <w:t>6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A0B" w:rsidRPr="000009A0" w:rsidRDefault="005E6A0B" w:rsidP="001B59BF">
            <w:pPr>
              <w:jc w:val="both"/>
            </w:pPr>
            <w:r w:rsidRPr="000009A0">
              <w:rPr>
                <w:lang w:val="ru-RU"/>
              </w:rPr>
              <w:t>60</w:t>
            </w:r>
          </w:p>
        </w:tc>
      </w:tr>
      <w:tr w:rsidR="000009A0" w:rsidRPr="000009A0" w:rsidTr="005E6A0B">
        <w:trPr>
          <w:trHeight w:val="147"/>
        </w:trPr>
        <w:tc>
          <w:tcPr>
            <w:tcW w:w="6000" w:type="dxa"/>
            <w:tcBorders>
              <w:top w:val="single" w:sz="4" w:space="0" w:color="auto"/>
            </w:tcBorders>
            <w:shd w:val="clear" w:color="auto" w:fill="auto"/>
          </w:tcPr>
          <w:p w:rsidR="005E6A0B" w:rsidRPr="000009A0" w:rsidRDefault="005E6A0B" w:rsidP="000009A0">
            <w:pPr>
              <w:pStyle w:val="TableParagraph"/>
              <w:ind w:left="135" w:right="180"/>
              <w:jc w:val="both"/>
              <w:rPr>
                <w:sz w:val="24"/>
                <w:szCs w:val="24"/>
              </w:rPr>
            </w:pPr>
            <w:r w:rsidRPr="000009A0">
              <w:rPr>
                <w:sz w:val="24"/>
                <w:szCs w:val="24"/>
              </w:rPr>
              <w:t>Вид промежуточной аттестации</w:t>
            </w:r>
            <w:r w:rsidRPr="000009A0">
              <w:rPr>
                <w:spacing w:val="63"/>
                <w:sz w:val="24"/>
                <w:szCs w:val="24"/>
              </w:rPr>
              <w:t xml:space="preserve"> </w:t>
            </w:r>
            <w:r w:rsidRPr="000009A0">
              <w:rPr>
                <w:sz w:val="24"/>
                <w:szCs w:val="24"/>
              </w:rPr>
              <w:t>обучающегося -Зачет</w:t>
            </w:r>
          </w:p>
        </w:tc>
        <w:tc>
          <w:tcPr>
            <w:tcW w:w="23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A0B" w:rsidRPr="000009A0" w:rsidRDefault="005E6A0B" w:rsidP="000009A0">
            <w:pPr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A0B" w:rsidRPr="000009A0" w:rsidRDefault="005E6A0B" w:rsidP="000009A0">
            <w:pPr>
              <w:jc w:val="both"/>
              <w:rPr>
                <w:lang w:val="ru-RU"/>
              </w:rPr>
            </w:pPr>
            <w:r w:rsidRPr="000009A0">
              <w:rPr>
                <w:lang w:val="ru-RU"/>
              </w:rPr>
              <w:t>4</w:t>
            </w:r>
          </w:p>
        </w:tc>
      </w:tr>
    </w:tbl>
    <w:p w:rsidR="00C860FA" w:rsidRPr="000009A0" w:rsidRDefault="00C860FA" w:rsidP="001B59BF">
      <w:pPr>
        <w:ind w:right="-1056" w:firstLine="567"/>
        <w:jc w:val="both"/>
      </w:pPr>
    </w:p>
    <w:p w:rsidR="00C860FA" w:rsidRPr="000009A0" w:rsidRDefault="00C860FA" w:rsidP="001B59BF">
      <w:pPr>
        <w:pStyle w:val="1"/>
        <w:keepNext w:val="0"/>
        <w:widowControl w:val="0"/>
        <w:tabs>
          <w:tab w:val="left" w:pos="284"/>
        </w:tabs>
        <w:suppressAutoHyphens/>
        <w:autoSpaceDE w:val="0"/>
        <w:ind w:right="-1056" w:firstLine="567"/>
        <w:jc w:val="both"/>
      </w:pPr>
      <w:r w:rsidRPr="000009A0">
        <w:t>4.Содержание дисциплины, структурированное по темам (разделам) с указанием отведенного на них количества академических часов и видов учебных</w:t>
      </w:r>
      <w:r w:rsidRPr="000009A0">
        <w:rPr>
          <w:spacing w:val="-7"/>
        </w:rPr>
        <w:t xml:space="preserve"> </w:t>
      </w:r>
      <w:r w:rsidRPr="000009A0">
        <w:t>занятий</w:t>
      </w:r>
    </w:p>
    <w:p w:rsidR="00C860FA" w:rsidRPr="000009A0" w:rsidRDefault="00C860FA" w:rsidP="001B59BF">
      <w:pPr>
        <w:pStyle w:val="2"/>
        <w:ind w:right="-1056" w:firstLine="567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2" w:name="_Toc459975981"/>
      <w:r w:rsidRPr="000009A0">
        <w:rPr>
          <w:rFonts w:ascii="Times New Roman" w:hAnsi="Times New Roman"/>
          <w:i w:val="0"/>
          <w:sz w:val="24"/>
          <w:szCs w:val="24"/>
          <w:lang w:val="ru-RU"/>
        </w:rPr>
        <w:t>4.1 Разделы дисциплины и трудоемкость по видам учебных занятий (в академических</w:t>
      </w:r>
      <w:r w:rsidRPr="000009A0">
        <w:rPr>
          <w:rFonts w:ascii="Times New Roman" w:hAnsi="Times New Roman"/>
          <w:i w:val="0"/>
          <w:spacing w:val="-6"/>
          <w:sz w:val="24"/>
          <w:szCs w:val="24"/>
          <w:lang w:val="ru-RU"/>
        </w:rPr>
        <w:t xml:space="preserve"> </w:t>
      </w:r>
      <w:r w:rsidRPr="000009A0">
        <w:rPr>
          <w:rFonts w:ascii="Times New Roman" w:hAnsi="Times New Roman"/>
          <w:i w:val="0"/>
          <w:sz w:val="24"/>
          <w:szCs w:val="24"/>
          <w:lang w:val="ru-RU"/>
        </w:rPr>
        <w:t>часах)</w:t>
      </w:r>
      <w:bookmarkEnd w:id="2"/>
    </w:p>
    <w:p w:rsidR="00C860FA" w:rsidRPr="000009A0" w:rsidRDefault="00C860FA" w:rsidP="001B59BF">
      <w:pPr>
        <w:pStyle w:val="ab"/>
        <w:spacing w:line="240" w:lineRule="auto"/>
        <w:ind w:right="-1056" w:firstLine="567"/>
        <w:rPr>
          <w:b w:val="0"/>
          <w:sz w:val="24"/>
          <w:szCs w:val="24"/>
        </w:rPr>
      </w:pPr>
    </w:p>
    <w:p w:rsidR="00C860FA" w:rsidRPr="000009A0" w:rsidRDefault="00C860FA" w:rsidP="001B59BF">
      <w:pPr>
        <w:ind w:right="-1056" w:firstLine="567"/>
        <w:jc w:val="both"/>
        <w:rPr>
          <w:b/>
          <w:lang w:val="ru-RU"/>
        </w:rPr>
      </w:pPr>
      <w:r w:rsidRPr="000009A0">
        <w:rPr>
          <w:b/>
          <w:lang w:val="ru-RU"/>
        </w:rPr>
        <w:t>Для очной формы обучения</w:t>
      </w:r>
    </w:p>
    <w:p w:rsidR="008C6360" w:rsidRPr="000009A0" w:rsidRDefault="008C6360" w:rsidP="001B59BF">
      <w:pPr>
        <w:suppressAutoHyphens/>
        <w:ind w:right="-1056" w:firstLine="567"/>
        <w:jc w:val="both"/>
        <w:rPr>
          <w:b/>
          <w:lang w:val="ru-RU" w:eastAsia="zh-CN"/>
        </w:rPr>
      </w:pPr>
    </w:p>
    <w:tbl>
      <w:tblPr>
        <w:tblW w:w="11069" w:type="dxa"/>
        <w:tblInd w:w="-1125" w:type="dxa"/>
        <w:tblLayout w:type="fixed"/>
        <w:tblLook w:val="0000" w:firstRow="0" w:lastRow="0" w:firstColumn="0" w:lastColumn="0" w:noHBand="0" w:noVBand="0"/>
      </w:tblPr>
      <w:tblGrid>
        <w:gridCol w:w="533"/>
        <w:gridCol w:w="2784"/>
        <w:gridCol w:w="500"/>
        <w:gridCol w:w="683"/>
        <w:gridCol w:w="650"/>
        <w:gridCol w:w="700"/>
        <w:gridCol w:w="700"/>
        <w:gridCol w:w="700"/>
        <w:gridCol w:w="683"/>
        <w:gridCol w:w="567"/>
        <w:gridCol w:w="500"/>
        <w:gridCol w:w="2069"/>
      </w:tblGrid>
      <w:tr w:rsidR="000009A0" w:rsidRPr="000009A0" w:rsidTr="00AB747B">
        <w:trPr>
          <w:cantSplit/>
          <w:trHeight w:val="74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№</w:t>
            </w:r>
          </w:p>
          <w:p w:rsidR="008C6360" w:rsidRPr="000009A0" w:rsidRDefault="008C6360" w:rsidP="000009A0">
            <w:pPr>
              <w:tabs>
                <w:tab w:val="left" w:pos="643"/>
              </w:tabs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п/п</w:t>
            </w:r>
          </w:p>
        </w:tc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Разделы и темы</w:t>
            </w:r>
          </w:p>
          <w:p w:rsidR="008C6360" w:rsidRPr="000009A0" w:rsidRDefault="008C6360" w:rsidP="000009A0">
            <w:pPr>
              <w:tabs>
                <w:tab w:val="left" w:pos="643"/>
              </w:tabs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дисциплины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ind w:right="113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Семестр</w:t>
            </w:r>
          </w:p>
        </w:tc>
        <w:tc>
          <w:tcPr>
            <w:tcW w:w="5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 xml:space="preserve">Формы текущего контроля успеваемости </w:t>
            </w:r>
          </w:p>
          <w:p w:rsidR="008C6360" w:rsidRPr="000009A0" w:rsidRDefault="008C6360" w:rsidP="000009A0">
            <w:pPr>
              <w:tabs>
                <w:tab w:val="left" w:pos="643"/>
              </w:tabs>
              <w:jc w:val="both"/>
              <w:rPr>
                <w:i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 xml:space="preserve">Форма промежуточной аттестации </w:t>
            </w:r>
          </w:p>
          <w:p w:rsidR="008C6360" w:rsidRPr="000009A0" w:rsidRDefault="008C6360" w:rsidP="000009A0">
            <w:pPr>
              <w:tabs>
                <w:tab w:val="left" w:pos="643"/>
              </w:tabs>
              <w:jc w:val="both"/>
              <w:rPr>
                <w:lang w:val="ru-RU" w:eastAsia="zh-CN"/>
              </w:rPr>
            </w:pPr>
            <w:r w:rsidRPr="000009A0">
              <w:rPr>
                <w:i/>
                <w:kern w:val="1"/>
                <w:lang w:val="ru-RU" w:eastAsia="ru-RU"/>
              </w:rPr>
              <w:t>(по семестрам)</w:t>
            </w:r>
          </w:p>
        </w:tc>
      </w:tr>
      <w:tr w:rsidR="000009A0" w:rsidRPr="000009A0" w:rsidTr="00AB747B">
        <w:trPr>
          <w:cantSplit/>
          <w:trHeight w:val="43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ind w:left="-533" w:firstLine="142"/>
              <w:jc w:val="both"/>
              <w:rPr>
                <w:kern w:val="1"/>
                <w:lang w:val="ru-RU" w:eastAsia="ru-RU"/>
              </w:rPr>
            </w:pPr>
          </w:p>
        </w:tc>
        <w:tc>
          <w:tcPr>
            <w:tcW w:w="2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ind w:left="-533" w:firstLine="142"/>
              <w:jc w:val="both"/>
              <w:rPr>
                <w:kern w:val="1"/>
                <w:lang w:val="ru-RU"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ind w:left="-533" w:firstLine="142"/>
              <w:jc w:val="both"/>
              <w:rPr>
                <w:kern w:val="1"/>
                <w:lang w:val="ru-RU" w:eastAsia="ru-RU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uppressAutoHyphens/>
              <w:snapToGrid w:val="0"/>
              <w:ind w:left="113" w:right="113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ВСЕГО</w:t>
            </w: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Из них аудиторные занятия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uppressAutoHyphens/>
              <w:snapToGrid w:val="0"/>
              <w:ind w:right="113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uppressAutoHyphens/>
              <w:snapToGrid w:val="0"/>
              <w:ind w:right="113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Контрольная работа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uppressAutoHyphens/>
              <w:snapToGrid w:val="0"/>
              <w:ind w:right="113"/>
              <w:jc w:val="both"/>
              <w:rPr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Курсовая работа</w:t>
            </w: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ind w:left="-533" w:firstLine="142"/>
              <w:jc w:val="both"/>
              <w:rPr>
                <w:kern w:val="1"/>
                <w:lang w:val="ru-RU" w:eastAsia="ru-RU"/>
              </w:rPr>
            </w:pPr>
          </w:p>
        </w:tc>
      </w:tr>
      <w:tr w:rsidR="000009A0" w:rsidRPr="000009A0" w:rsidTr="00AB747B">
        <w:trPr>
          <w:cantSplit/>
          <w:trHeight w:val="20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spacing w:after="160" w:line="240" w:lineRule="exact"/>
              <w:ind w:left="-533" w:firstLine="142"/>
              <w:jc w:val="both"/>
              <w:rPr>
                <w:kern w:val="1"/>
                <w:lang w:val="ru-RU" w:eastAsia="ru-RU"/>
              </w:rPr>
            </w:pPr>
          </w:p>
        </w:tc>
        <w:tc>
          <w:tcPr>
            <w:tcW w:w="2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spacing w:after="160" w:line="240" w:lineRule="exact"/>
              <w:ind w:left="-533" w:firstLine="142"/>
              <w:jc w:val="both"/>
              <w:rPr>
                <w:kern w:val="1"/>
                <w:lang w:val="ru-RU"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spacing w:after="160" w:line="240" w:lineRule="exact"/>
              <w:ind w:left="-533" w:firstLine="142"/>
              <w:jc w:val="both"/>
              <w:rPr>
                <w:kern w:val="1"/>
                <w:lang w:val="ru-RU"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kern w:val="1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 xml:space="preserve">Лекции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ind w:left="113" w:right="113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Практикум</w:t>
            </w:r>
          </w:p>
          <w:p w:rsidR="008C6360" w:rsidRPr="000009A0" w:rsidRDefault="008C6360" w:rsidP="000009A0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Лаборатор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 xml:space="preserve">Практическ.занятия /семинары </w:t>
            </w:r>
          </w:p>
          <w:p w:rsidR="008C6360" w:rsidRPr="000009A0" w:rsidRDefault="008C6360" w:rsidP="000009A0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  <w:lang w:val="ru-RU"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ind w:right="113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Интерактив</w:t>
            </w: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  <w:lang w:val="ru-RU"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  <w:lang w:val="ru-RU" w:eastAsia="ru-RU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spacing w:after="160" w:line="240" w:lineRule="exact"/>
              <w:ind w:left="-533" w:firstLine="142"/>
              <w:jc w:val="both"/>
              <w:rPr>
                <w:kern w:val="1"/>
                <w:lang w:val="ru-RU" w:eastAsia="ru-RU"/>
              </w:rPr>
            </w:pPr>
          </w:p>
        </w:tc>
      </w:tr>
      <w:tr w:rsidR="00C258C0" w:rsidRPr="000009A0" w:rsidTr="00AB74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Cs/>
                <w:lang w:val="ru-RU" w:eastAsia="zh-CN"/>
              </w:rPr>
            </w:pPr>
            <w:r w:rsidRPr="000009A0">
              <w:rPr>
                <w:kern w:val="1"/>
                <w:lang w:val="ru-RU"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hd w:val="clear" w:color="auto" w:fill="FFFFFF"/>
              <w:tabs>
                <w:tab w:val="left" w:pos="1069"/>
              </w:tabs>
              <w:suppressAutoHyphens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Введение в организацию учебного процесса в вузе. Аудиторная работа студента.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опрос</w:t>
            </w:r>
          </w:p>
        </w:tc>
      </w:tr>
      <w:tr w:rsidR="00C258C0" w:rsidRPr="000009A0" w:rsidTr="00AB74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Cs/>
                <w:lang w:val="ru-RU" w:eastAsia="zh-CN"/>
              </w:rPr>
            </w:pPr>
            <w:r w:rsidRPr="000009A0">
              <w:rPr>
                <w:kern w:val="1"/>
                <w:lang w:val="ru-RU" w:eastAsia="ru-RU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hd w:val="clear" w:color="auto" w:fill="FFFFFF"/>
              <w:suppressAutoHyphens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 xml:space="preserve">Самостоятельная работа студента. Анализ текста.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Опрос, практикум</w:t>
            </w:r>
          </w:p>
        </w:tc>
      </w:tr>
      <w:tr w:rsidR="00C258C0" w:rsidRPr="000009A0" w:rsidTr="00AB74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Cs/>
                <w:lang w:val="ru-RU" w:eastAsia="zh-CN"/>
              </w:rPr>
            </w:pPr>
            <w:r w:rsidRPr="000009A0">
              <w:rPr>
                <w:kern w:val="1"/>
                <w:lang w:val="ru-RU" w:eastAsia="ru-RU"/>
              </w:rPr>
              <w:lastRenderedPageBreak/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hd w:val="clear" w:color="auto" w:fill="FFFFFF"/>
              <w:suppressAutoHyphens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Конспект в учебном процессе.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Опрос, практикум</w:t>
            </w:r>
          </w:p>
        </w:tc>
      </w:tr>
      <w:tr w:rsidR="00C258C0" w:rsidRPr="000009A0" w:rsidTr="00177195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Cs/>
                <w:lang w:val="ru-RU" w:eastAsia="zh-CN"/>
              </w:rPr>
            </w:pPr>
            <w:r>
              <w:rPr>
                <w:bCs/>
                <w:lang w:val="ru-RU" w:eastAsia="zh-CN"/>
              </w:rPr>
              <w:t>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Учебные и научные цели курсовой работы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9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8C0" w:rsidRPr="000009A0" w:rsidRDefault="00C258C0" w:rsidP="00C258C0">
            <w:pPr>
              <w:jc w:val="both"/>
            </w:pPr>
            <w:r w:rsidRPr="000009A0">
              <w:rPr>
                <w:lang w:val="ru-RU" w:eastAsia="zh-CN"/>
              </w:rPr>
              <w:t>Опрос, практикум</w:t>
            </w:r>
          </w:p>
        </w:tc>
      </w:tr>
      <w:tr w:rsidR="00C258C0" w:rsidRPr="000009A0" w:rsidTr="00177195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Cs/>
                <w:lang w:val="ru-RU" w:eastAsia="zh-CN"/>
              </w:rPr>
            </w:pPr>
            <w:r>
              <w:rPr>
                <w:kern w:val="1"/>
                <w:lang w:val="ru-RU" w:eastAsia="ru-RU"/>
              </w:rPr>
              <w:t>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autoSpaceDE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Подготовка рефератов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9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8C0" w:rsidRPr="000009A0" w:rsidRDefault="00C258C0" w:rsidP="00C258C0">
            <w:pPr>
              <w:jc w:val="both"/>
            </w:pPr>
            <w:r w:rsidRPr="000009A0">
              <w:rPr>
                <w:lang w:val="ru-RU" w:eastAsia="zh-CN"/>
              </w:rPr>
              <w:t>Опрос, практикум</w:t>
            </w:r>
          </w:p>
        </w:tc>
      </w:tr>
      <w:tr w:rsidR="00C258C0" w:rsidRPr="000009A0" w:rsidTr="00177195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Cs/>
                <w:lang w:val="ru-RU" w:eastAsia="zh-CN"/>
              </w:rPr>
            </w:pPr>
            <w:r>
              <w:rPr>
                <w:kern w:val="1"/>
                <w:lang w:val="ru-RU" w:eastAsia="ru-RU"/>
              </w:rPr>
              <w:t>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autoSpaceDE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Подготовка рецензий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9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8C0" w:rsidRPr="000009A0" w:rsidRDefault="00C258C0" w:rsidP="00C258C0">
            <w:pPr>
              <w:jc w:val="both"/>
            </w:pPr>
            <w:r w:rsidRPr="000009A0">
              <w:rPr>
                <w:lang w:val="ru-RU" w:eastAsia="zh-CN"/>
              </w:rPr>
              <w:t>Опрос, практикум</w:t>
            </w:r>
          </w:p>
        </w:tc>
      </w:tr>
      <w:tr w:rsidR="00C258C0" w:rsidRPr="000009A0" w:rsidTr="00177195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Cs/>
                <w:lang w:val="ru-RU" w:eastAsia="zh-CN"/>
              </w:rPr>
            </w:pPr>
            <w:r>
              <w:rPr>
                <w:kern w:val="1"/>
                <w:lang w:val="ru-RU" w:eastAsia="ru-RU"/>
              </w:rPr>
              <w:t>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autoSpaceDE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Подготовка докладов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9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8C0" w:rsidRPr="000009A0" w:rsidRDefault="00C258C0" w:rsidP="00C258C0">
            <w:pPr>
              <w:jc w:val="both"/>
            </w:pPr>
            <w:r w:rsidRPr="000009A0">
              <w:rPr>
                <w:lang w:val="ru-RU" w:eastAsia="zh-CN"/>
              </w:rPr>
              <w:t>Опрос, практикум</w:t>
            </w:r>
          </w:p>
        </w:tc>
      </w:tr>
      <w:tr w:rsidR="000009A0" w:rsidRPr="000009A0" w:rsidTr="00177195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C258C0" w:rsidP="000009A0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Cs/>
                <w:lang w:val="ru-RU" w:eastAsia="zh-CN"/>
              </w:rPr>
            </w:pPr>
            <w:r>
              <w:rPr>
                <w:kern w:val="1"/>
                <w:lang w:val="ru-RU" w:eastAsia="ru-RU"/>
              </w:rPr>
              <w:t>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5169B6" w:rsidP="000009A0">
            <w:pPr>
              <w:suppressAutoHyphens/>
              <w:autoSpaceDE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Подготовка к промежуточным и итоговым аттестациям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C258C0" w:rsidP="000009A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C258C0" w:rsidP="000009A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9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5169B6" w:rsidP="000009A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5169B6" w:rsidP="000009A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C258C0" w:rsidP="000009A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5169B6" w:rsidP="000009A0">
            <w:pPr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C258C0" w:rsidP="000009A0">
            <w:pPr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5169B6" w:rsidP="000009A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5169B6" w:rsidP="000009A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9B6" w:rsidRPr="000009A0" w:rsidRDefault="005169B6" w:rsidP="000009A0">
            <w:pPr>
              <w:jc w:val="both"/>
            </w:pPr>
            <w:r w:rsidRPr="000009A0">
              <w:rPr>
                <w:lang w:val="ru-RU" w:eastAsia="zh-CN"/>
              </w:rPr>
              <w:t>Опрос, практикум</w:t>
            </w:r>
          </w:p>
        </w:tc>
      </w:tr>
      <w:tr w:rsidR="000009A0" w:rsidRPr="000009A0" w:rsidTr="00AB74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5169B6" w:rsidP="000009A0">
            <w:pPr>
              <w:tabs>
                <w:tab w:val="left" w:pos="643"/>
              </w:tabs>
              <w:snapToGrid w:val="0"/>
              <w:spacing w:after="160" w:line="240" w:lineRule="exact"/>
              <w:ind w:left="-533" w:firstLine="142"/>
              <w:jc w:val="both"/>
              <w:rPr>
                <w:kern w:val="1"/>
                <w:lang w:val="ru-RU" w:eastAsia="ru-RU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5169B6" w:rsidP="000009A0">
            <w:pPr>
              <w:shd w:val="clear" w:color="auto" w:fill="FFFFFF"/>
              <w:suppressAutoHyphens/>
              <w:jc w:val="both"/>
              <w:rPr>
                <w:b/>
                <w:lang w:val="ru-RU" w:eastAsia="zh-CN"/>
              </w:rPr>
            </w:pPr>
            <w:r w:rsidRPr="000009A0">
              <w:rPr>
                <w:b/>
                <w:lang w:val="ru-RU" w:eastAsia="zh-CN"/>
              </w:rPr>
              <w:t>ИТОГО: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5169B6" w:rsidP="000009A0">
            <w:pPr>
              <w:tabs>
                <w:tab w:val="left" w:pos="643"/>
              </w:tabs>
              <w:suppressAutoHyphens/>
              <w:snapToGrid w:val="0"/>
              <w:jc w:val="both"/>
              <w:rPr>
                <w:b/>
                <w:lang w:val="ru-RU" w:eastAsia="zh-CN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5169B6" w:rsidP="000009A0">
            <w:pPr>
              <w:tabs>
                <w:tab w:val="left" w:pos="643"/>
              </w:tabs>
              <w:suppressAutoHyphens/>
              <w:jc w:val="both"/>
              <w:rPr>
                <w:b/>
                <w:lang w:val="ru-RU" w:eastAsia="zh-CN"/>
              </w:rPr>
            </w:pPr>
            <w:r w:rsidRPr="000009A0">
              <w:rPr>
                <w:b/>
                <w:lang w:val="ru-RU" w:eastAsia="zh-CN"/>
              </w:rPr>
              <w:t>72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5169B6" w:rsidP="000009A0">
            <w:pPr>
              <w:tabs>
                <w:tab w:val="left" w:pos="643"/>
              </w:tabs>
              <w:suppressAutoHyphens/>
              <w:jc w:val="both"/>
              <w:rPr>
                <w:b/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5169B6" w:rsidP="000009A0">
            <w:pPr>
              <w:tabs>
                <w:tab w:val="left" w:pos="643"/>
              </w:tabs>
              <w:suppressAutoHyphens/>
              <w:snapToGrid w:val="0"/>
              <w:jc w:val="both"/>
              <w:rPr>
                <w:b/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C258C0" w:rsidP="000009A0">
            <w:pPr>
              <w:tabs>
                <w:tab w:val="left" w:pos="643"/>
              </w:tabs>
              <w:suppressAutoHyphens/>
              <w:jc w:val="both"/>
              <w:rPr>
                <w:b/>
                <w:lang w:val="ru-RU" w:eastAsia="zh-CN"/>
              </w:rPr>
            </w:pPr>
            <w:r>
              <w:rPr>
                <w:b/>
                <w:lang w:val="ru-RU" w:eastAsia="zh-CN"/>
              </w:rPr>
              <w:t>1</w:t>
            </w:r>
            <w:r w:rsidR="00661434" w:rsidRPr="000009A0">
              <w:rPr>
                <w:b/>
                <w:lang w:val="ru-RU" w:eastAsia="zh-CN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5169B6" w:rsidP="000009A0">
            <w:pPr>
              <w:tabs>
                <w:tab w:val="left" w:pos="643"/>
              </w:tabs>
              <w:suppressAutoHyphens/>
              <w:jc w:val="both"/>
              <w:rPr>
                <w:b/>
                <w:lang w:val="ru-RU" w:eastAsia="zh-CN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C258C0" w:rsidP="000009A0">
            <w:pPr>
              <w:tabs>
                <w:tab w:val="left" w:pos="643"/>
              </w:tabs>
              <w:suppressAutoHyphens/>
              <w:jc w:val="both"/>
              <w:rPr>
                <w:b/>
                <w:lang w:val="ru-RU" w:eastAsia="zh-CN"/>
              </w:rPr>
            </w:pPr>
            <w:r>
              <w:rPr>
                <w:b/>
                <w:lang w:val="ru-RU" w:eastAsia="zh-CN"/>
              </w:rPr>
              <w:t>5</w:t>
            </w:r>
            <w:r w:rsidR="00955E2F" w:rsidRPr="000009A0">
              <w:rPr>
                <w:b/>
                <w:lang w:val="ru-RU"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5169B6" w:rsidP="000009A0">
            <w:pPr>
              <w:tabs>
                <w:tab w:val="left" w:pos="643"/>
              </w:tabs>
              <w:suppressAutoHyphens/>
              <w:snapToGrid w:val="0"/>
              <w:jc w:val="both"/>
              <w:rPr>
                <w:b/>
                <w:lang w:val="ru-RU" w:eastAsia="zh-C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5169B6" w:rsidP="000009A0">
            <w:pPr>
              <w:tabs>
                <w:tab w:val="left" w:pos="643"/>
              </w:tabs>
              <w:suppressAutoHyphens/>
              <w:snapToGrid w:val="0"/>
              <w:jc w:val="both"/>
              <w:rPr>
                <w:b/>
                <w:lang w:val="ru-RU" w:eastAsia="zh-C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9B6" w:rsidRPr="000009A0" w:rsidRDefault="005169B6" w:rsidP="000009A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 w:rsidRPr="000009A0">
              <w:rPr>
                <w:b/>
                <w:lang w:val="ru-RU" w:eastAsia="zh-CN"/>
              </w:rPr>
              <w:t>Зачет</w:t>
            </w:r>
          </w:p>
        </w:tc>
      </w:tr>
    </w:tbl>
    <w:p w:rsidR="008C6360" w:rsidRPr="000009A0" w:rsidRDefault="008C6360" w:rsidP="000009A0">
      <w:pPr>
        <w:suppressAutoHyphens/>
        <w:jc w:val="both"/>
        <w:rPr>
          <w:lang w:val="ru-RU" w:eastAsia="zh-CN"/>
        </w:rPr>
      </w:pPr>
    </w:p>
    <w:p w:rsidR="00C860FA" w:rsidRPr="000009A0" w:rsidRDefault="00C860FA" w:rsidP="000009A0">
      <w:pPr>
        <w:jc w:val="both"/>
        <w:rPr>
          <w:b/>
          <w:lang w:val="ru-RU"/>
        </w:rPr>
      </w:pPr>
      <w:r w:rsidRPr="000009A0">
        <w:rPr>
          <w:b/>
          <w:lang w:val="ru-RU"/>
        </w:rPr>
        <w:t>Для заочной формы обучения</w:t>
      </w:r>
    </w:p>
    <w:p w:rsidR="00C860FA" w:rsidRPr="000009A0" w:rsidRDefault="00C860FA" w:rsidP="000009A0">
      <w:pPr>
        <w:suppressAutoHyphens/>
        <w:jc w:val="both"/>
        <w:rPr>
          <w:b/>
          <w:lang w:val="ru-RU" w:eastAsia="zh-CN"/>
        </w:rPr>
      </w:pPr>
    </w:p>
    <w:tbl>
      <w:tblPr>
        <w:tblW w:w="11069" w:type="dxa"/>
        <w:tblInd w:w="-1125" w:type="dxa"/>
        <w:tblLayout w:type="fixed"/>
        <w:tblLook w:val="0000" w:firstRow="0" w:lastRow="0" w:firstColumn="0" w:lastColumn="0" w:noHBand="0" w:noVBand="0"/>
      </w:tblPr>
      <w:tblGrid>
        <w:gridCol w:w="533"/>
        <w:gridCol w:w="2784"/>
        <w:gridCol w:w="500"/>
        <w:gridCol w:w="683"/>
        <w:gridCol w:w="650"/>
        <w:gridCol w:w="700"/>
        <w:gridCol w:w="700"/>
        <w:gridCol w:w="700"/>
        <w:gridCol w:w="683"/>
        <w:gridCol w:w="567"/>
        <w:gridCol w:w="500"/>
        <w:gridCol w:w="2069"/>
      </w:tblGrid>
      <w:tr w:rsidR="000009A0" w:rsidRPr="000009A0" w:rsidTr="00C3145D">
        <w:trPr>
          <w:cantSplit/>
          <w:trHeight w:val="74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№</w:t>
            </w:r>
          </w:p>
          <w:p w:rsidR="00C860FA" w:rsidRPr="000009A0" w:rsidRDefault="00C860FA" w:rsidP="000009A0">
            <w:pPr>
              <w:tabs>
                <w:tab w:val="left" w:pos="643"/>
              </w:tabs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п/п</w:t>
            </w:r>
          </w:p>
        </w:tc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Разделы и темы</w:t>
            </w:r>
          </w:p>
          <w:p w:rsidR="00C860FA" w:rsidRPr="000009A0" w:rsidRDefault="00C860FA" w:rsidP="000009A0">
            <w:pPr>
              <w:tabs>
                <w:tab w:val="left" w:pos="643"/>
              </w:tabs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дисциплины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ind w:right="113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Семестр</w:t>
            </w:r>
          </w:p>
        </w:tc>
        <w:tc>
          <w:tcPr>
            <w:tcW w:w="5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 xml:space="preserve">Формы текущего контроля успеваемости </w:t>
            </w:r>
          </w:p>
          <w:p w:rsidR="00C860FA" w:rsidRPr="000009A0" w:rsidRDefault="00C860FA" w:rsidP="000009A0">
            <w:pPr>
              <w:tabs>
                <w:tab w:val="left" w:pos="643"/>
              </w:tabs>
              <w:jc w:val="both"/>
              <w:rPr>
                <w:i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 xml:space="preserve">Форма промежуточной аттестации </w:t>
            </w:r>
          </w:p>
          <w:p w:rsidR="00C860FA" w:rsidRPr="000009A0" w:rsidRDefault="00C860FA" w:rsidP="000009A0">
            <w:pPr>
              <w:tabs>
                <w:tab w:val="left" w:pos="643"/>
              </w:tabs>
              <w:jc w:val="both"/>
              <w:rPr>
                <w:lang w:val="ru-RU" w:eastAsia="zh-CN"/>
              </w:rPr>
            </w:pPr>
            <w:r w:rsidRPr="000009A0">
              <w:rPr>
                <w:i/>
                <w:kern w:val="1"/>
                <w:lang w:val="ru-RU" w:eastAsia="ru-RU"/>
              </w:rPr>
              <w:t>(по семестрам)</w:t>
            </w:r>
          </w:p>
        </w:tc>
      </w:tr>
      <w:tr w:rsidR="000009A0" w:rsidRPr="000009A0" w:rsidTr="00C3145D">
        <w:trPr>
          <w:cantSplit/>
          <w:trHeight w:val="43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ind w:left="-533" w:firstLine="142"/>
              <w:jc w:val="both"/>
              <w:rPr>
                <w:kern w:val="1"/>
                <w:lang w:val="ru-RU" w:eastAsia="ru-RU"/>
              </w:rPr>
            </w:pPr>
          </w:p>
        </w:tc>
        <w:tc>
          <w:tcPr>
            <w:tcW w:w="2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ind w:left="-533" w:firstLine="142"/>
              <w:jc w:val="both"/>
              <w:rPr>
                <w:kern w:val="1"/>
                <w:lang w:val="ru-RU"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ind w:left="-533" w:firstLine="142"/>
              <w:jc w:val="both"/>
              <w:rPr>
                <w:kern w:val="1"/>
                <w:lang w:val="ru-RU" w:eastAsia="ru-RU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uppressAutoHyphens/>
              <w:snapToGrid w:val="0"/>
              <w:ind w:left="113" w:right="113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ВСЕГО</w:t>
            </w: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Из них аудиторные занятия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uppressAutoHyphens/>
              <w:snapToGrid w:val="0"/>
              <w:ind w:right="113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uppressAutoHyphens/>
              <w:snapToGrid w:val="0"/>
              <w:ind w:right="113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Контрольная работа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uppressAutoHyphens/>
              <w:snapToGrid w:val="0"/>
              <w:ind w:right="113"/>
              <w:jc w:val="both"/>
              <w:rPr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Курсовая работа</w:t>
            </w: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ind w:left="-533" w:firstLine="142"/>
              <w:jc w:val="both"/>
              <w:rPr>
                <w:kern w:val="1"/>
                <w:lang w:val="ru-RU" w:eastAsia="ru-RU"/>
              </w:rPr>
            </w:pPr>
          </w:p>
        </w:tc>
      </w:tr>
      <w:tr w:rsidR="000009A0" w:rsidRPr="000009A0" w:rsidTr="00C3145D">
        <w:trPr>
          <w:cantSplit/>
          <w:trHeight w:val="20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spacing w:after="160" w:line="240" w:lineRule="exact"/>
              <w:ind w:left="-533" w:firstLine="142"/>
              <w:jc w:val="both"/>
              <w:rPr>
                <w:kern w:val="1"/>
                <w:lang w:val="ru-RU" w:eastAsia="ru-RU"/>
              </w:rPr>
            </w:pPr>
          </w:p>
        </w:tc>
        <w:tc>
          <w:tcPr>
            <w:tcW w:w="2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spacing w:after="160" w:line="240" w:lineRule="exact"/>
              <w:ind w:left="-533" w:firstLine="142"/>
              <w:jc w:val="both"/>
              <w:rPr>
                <w:kern w:val="1"/>
                <w:lang w:val="ru-RU"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spacing w:after="160" w:line="240" w:lineRule="exact"/>
              <w:ind w:left="-533" w:firstLine="142"/>
              <w:jc w:val="both"/>
              <w:rPr>
                <w:kern w:val="1"/>
                <w:lang w:val="ru-RU"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kern w:val="1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 xml:space="preserve">Лекции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ind w:left="113" w:right="113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Практикум</w:t>
            </w:r>
          </w:p>
          <w:p w:rsidR="00C860FA" w:rsidRPr="000009A0" w:rsidRDefault="00C860FA" w:rsidP="000009A0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Лаборатор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 xml:space="preserve">Практическ.занятия /семинары </w:t>
            </w:r>
          </w:p>
          <w:p w:rsidR="00C860FA" w:rsidRPr="000009A0" w:rsidRDefault="00C860FA" w:rsidP="000009A0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  <w:lang w:val="ru-RU"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ind w:right="113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Интерактив</w:t>
            </w: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  <w:lang w:val="ru-RU"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  <w:lang w:val="ru-RU" w:eastAsia="ru-RU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spacing w:after="160" w:line="240" w:lineRule="exact"/>
              <w:ind w:left="-533" w:firstLine="142"/>
              <w:jc w:val="both"/>
              <w:rPr>
                <w:kern w:val="1"/>
                <w:lang w:val="ru-RU" w:eastAsia="ru-RU"/>
              </w:rPr>
            </w:pPr>
          </w:p>
        </w:tc>
      </w:tr>
      <w:tr w:rsidR="00C258C0" w:rsidRPr="000009A0" w:rsidTr="00C3145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Cs/>
                <w:lang w:val="ru-RU" w:eastAsia="zh-CN"/>
              </w:rPr>
            </w:pPr>
            <w:r w:rsidRPr="000009A0">
              <w:rPr>
                <w:kern w:val="1"/>
                <w:lang w:val="ru-RU"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hd w:val="clear" w:color="auto" w:fill="FFFFFF"/>
              <w:tabs>
                <w:tab w:val="left" w:pos="1069"/>
              </w:tabs>
              <w:suppressAutoHyphens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Введение в организацию учебного процесса в вузе. Аудиторная работа студента.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опрос</w:t>
            </w:r>
          </w:p>
        </w:tc>
      </w:tr>
      <w:tr w:rsidR="00C258C0" w:rsidRPr="000009A0" w:rsidTr="00C3145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Cs/>
                <w:lang w:val="ru-RU" w:eastAsia="zh-CN"/>
              </w:rPr>
            </w:pPr>
            <w:r w:rsidRPr="000009A0">
              <w:rPr>
                <w:kern w:val="1"/>
                <w:lang w:val="ru-RU" w:eastAsia="ru-RU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hd w:val="clear" w:color="auto" w:fill="FFFFFF"/>
              <w:suppressAutoHyphens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 xml:space="preserve">Самостоятельная работа студента. Анализ текста.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Опрос, практикум</w:t>
            </w:r>
          </w:p>
        </w:tc>
      </w:tr>
      <w:tr w:rsidR="00C258C0" w:rsidRPr="000009A0" w:rsidTr="00C3145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Cs/>
                <w:lang w:val="ru-RU" w:eastAsia="zh-CN"/>
              </w:rPr>
            </w:pPr>
            <w:r w:rsidRPr="000009A0">
              <w:rPr>
                <w:kern w:val="1"/>
                <w:lang w:val="ru-RU" w:eastAsia="ru-RU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hd w:val="clear" w:color="auto" w:fill="FFFFFF"/>
              <w:suppressAutoHyphens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Конспект в учебном процессе.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Опрос, практикум</w:t>
            </w:r>
          </w:p>
        </w:tc>
      </w:tr>
      <w:tr w:rsidR="00C258C0" w:rsidRPr="000009A0" w:rsidTr="00C3145D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Cs/>
                <w:lang w:val="ru-RU" w:eastAsia="zh-CN"/>
              </w:rPr>
            </w:pPr>
            <w:r>
              <w:rPr>
                <w:bCs/>
                <w:lang w:val="ru-RU" w:eastAsia="zh-CN"/>
              </w:rPr>
              <w:t>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Учебные и научные цели курсовой работы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9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8C0" w:rsidRPr="000009A0" w:rsidRDefault="00C258C0" w:rsidP="00C258C0">
            <w:pPr>
              <w:jc w:val="both"/>
            </w:pPr>
            <w:r w:rsidRPr="000009A0">
              <w:rPr>
                <w:lang w:val="ru-RU" w:eastAsia="zh-CN"/>
              </w:rPr>
              <w:t>Опрос, практикум</w:t>
            </w:r>
          </w:p>
        </w:tc>
      </w:tr>
      <w:tr w:rsidR="00C258C0" w:rsidRPr="000009A0" w:rsidTr="00C3145D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Cs/>
                <w:lang w:val="ru-RU" w:eastAsia="zh-CN"/>
              </w:rPr>
            </w:pPr>
            <w:r>
              <w:rPr>
                <w:kern w:val="1"/>
                <w:lang w:val="ru-RU" w:eastAsia="ru-RU"/>
              </w:rPr>
              <w:t>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autoSpaceDE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Подготовка рефератов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9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8C0" w:rsidRPr="000009A0" w:rsidRDefault="00C258C0" w:rsidP="00C258C0">
            <w:pPr>
              <w:jc w:val="both"/>
            </w:pPr>
            <w:r w:rsidRPr="000009A0">
              <w:rPr>
                <w:lang w:val="ru-RU" w:eastAsia="zh-CN"/>
              </w:rPr>
              <w:t>Опрос, практикум</w:t>
            </w:r>
          </w:p>
        </w:tc>
      </w:tr>
      <w:tr w:rsidR="00C258C0" w:rsidRPr="000009A0" w:rsidTr="00C3145D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Cs/>
                <w:lang w:val="ru-RU" w:eastAsia="zh-CN"/>
              </w:rPr>
            </w:pPr>
            <w:r>
              <w:rPr>
                <w:kern w:val="1"/>
                <w:lang w:val="ru-RU" w:eastAsia="ru-RU"/>
              </w:rPr>
              <w:t>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autoSpaceDE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Подготовка рецензий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8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8C0" w:rsidRPr="000009A0" w:rsidRDefault="00C258C0" w:rsidP="00C258C0">
            <w:pPr>
              <w:jc w:val="both"/>
            </w:pPr>
            <w:r w:rsidRPr="000009A0">
              <w:rPr>
                <w:lang w:val="ru-RU" w:eastAsia="zh-CN"/>
              </w:rPr>
              <w:t>Опрос, практикум</w:t>
            </w:r>
          </w:p>
        </w:tc>
      </w:tr>
      <w:tr w:rsidR="00C258C0" w:rsidRPr="000009A0" w:rsidTr="00C3145D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Cs/>
                <w:lang w:val="ru-RU" w:eastAsia="zh-CN"/>
              </w:rPr>
            </w:pPr>
            <w:r>
              <w:rPr>
                <w:kern w:val="1"/>
                <w:lang w:val="ru-RU" w:eastAsia="ru-RU"/>
              </w:rPr>
              <w:t>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autoSpaceDE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Подготовка докладов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8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8C0" w:rsidRPr="000009A0" w:rsidRDefault="00C258C0" w:rsidP="00C258C0">
            <w:pPr>
              <w:jc w:val="both"/>
            </w:pPr>
            <w:r w:rsidRPr="000009A0">
              <w:rPr>
                <w:lang w:val="ru-RU" w:eastAsia="zh-CN"/>
              </w:rPr>
              <w:t>Опрос, практикум</w:t>
            </w:r>
          </w:p>
        </w:tc>
      </w:tr>
      <w:tr w:rsidR="00C258C0" w:rsidRPr="000009A0" w:rsidTr="009B4B71">
        <w:trPr>
          <w:trHeight w:val="776"/>
        </w:trPr>
        <w:tc>
          <w:tcPr>
            <w:tcW w:w="5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Cs/>
                <w:lang w:val="ru-RU" w:eastAsia="zh-CN"/>
              </w:rPr>
            </w:pPr>
            <w:r>
              <w:rPr>
                <w:bCs/>
                <w:lang w:val="ru-RU" w:eastAsia="zh-CN"/>
              </w:rPr>
              <w:t>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autoSpaceDE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Подготовка к промежуточным и итоговым аттестациям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9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8C0" w:rsidRPr="000009A0" w:rsidRDefault="00C258C0" w:rsidP="00C258C0">
            <w:pPr>
              <w:jc w:val="both"/>
              <w:rPr>
                <w:lang w:val="ru-RU"/>
              </w:rPr>
            </w:pPr>
            <w:r w:rsidRPr="000009A0">
              <w:rPr>
                <w:lang w:val="ru-RU" w:eastAsia="zh-CN"/>
              </w:rPr>
              <w:t>Опрос, практикум</w:t>
            </w:r>
          </w:p>
        </w:tc>
      </w:tr>
      <w:tr w:rsidR="000009A0" w:rsidRPr="000009A0" w:rsidTr="009B4B7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B71" w:rsidRPr="000009A0" w:rsidRDefault="009B4B71" w:rsidP="000009A0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Cs/>
                <w:lang w:val="ru-RU" w:eastAsia="zh-CN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B71" w:rsidRPr="000009A0" w:rsidRDefault="009B4B71" w:rsidP="000009A0">
            <w:pPr>
              <w:suppressAutoHyphens/>
              <w:autoSpaceDE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Зачет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B71" w:rsidRPr="000009A0" w:rsidRDefault="009B4B71" w:rsidP="000009A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B71" w:rsidRPr="000009A0" w:rsidRDefault="009B4B71" w:rsidP="000009A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B71" w:rsidRPr="000009A0" w:rsidRDefault="009B4B71" w:rsidP="000009A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B71" w:rsidRPr="000009A0" w:rsidRDefault="009B4B71" w:rsidP="000009A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B71" w:rsidRPr="000009A0" w:rsidRDefault="009B4B71" w:rsidP="000009A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B71" w:rsidRPr="000009A0" w:rsidRDefault="009B4B71" w:rsidP="000009A0">
            <w:pPr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B71" w:rsidRPr="000009A0" w:rsidRDefault="009B4B71" w:rsidP="000009A0">
            <w:pPr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B71" w:rsidRPr="000009A0" w:rsidRDefault="009B4B71" w:rsidP="000009A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B71" w:rsidRPr="000009A0" w:rsidRDefault="009B4B71" w:rsidP="000009A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B71" w:rsidRPr="000009A0" w:rsidRDefault="009B4B71" w:rsidP="000009A0">
            <w:pPr>
              <w:jc w:val="both"/>
              <w:rPr>
                <w:lang w:val="ru-RU"/>
              </w:rPr>
            </w:pPr>
          </w:p>
        </w:tc>
      </w:tr>
      <w:tr w:rsidR="000009A0" w:rsidRPr="000009A0" w:rsidTr="00C3145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spacing w:after="160" w:line="240" w:lineRule="exact"/>
              <w:ind w:left="-533" w:firstLine="142"/>
              <w:jc w:val="both"/>
              <w:rPr>
                <w:kern w:val="1"/>
                <w:lang w:val="ru-RU" w:eastAsia="ru-RU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shd w:val="clear" w:color="auto" w:fill="FFFFFF"/>
              <w:suppressAutoHyphens/>
              <w:jc w:val="both"/>
              <w:rPr>
                <w:b/>
                <w:lang w:val="ru-RU" w:eastAsia="zh-CN"/>
              </w:rPr>
            </w:pPr>
            <w:r w:rsidRPr="000009A0">
              <w:rPr>
                <w:b/>
                <w:lang w:val="ru-RU" w:eastAsia="zh-CN"/>
              </w:rPr>
              <w:t>ИТОГО: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uppressAutoHyphens/>
              <w:snapToGrid w:val="0"/>
              <w:jc w:val="both"/>
              <w:rPr>
                <w:b/>
                <w:lang w:val="ru-RU" w:eastAsia="zh-CN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uppressAutoHyphens/>
              <w:jc w:val="both"/>
              <w:rPr>
                <w:b/>
                <w:lang w:val="ru-RU" w:eastAsia="zh-CN"/>
              </w:rPr>
            </w:pPr>
            <w:r w:rsidRPr="000009A0">
              <w:rPr>
                <w:b/>
                <w:lang w:val="ru-RU" w:eastAsia="zh-CN"/>
              </w:rPr>
              <w:t>72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uppressAutoHyphens/>
              <w:jc w:val="both"/>
              <w:rPr>
                <w:b/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uppressAutoHyphens/>
              <w:snapToGrid w:val="0"/>
              <w:jc w:val="both"/>
              <w:rPr>
                <w:b/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955E2F" w:rsidP="000009A0">
            <w:pPr>
              <w:tabs>
                <w:tab w:val="left" w:pos="643"/>
              </w:tabs>
              <w:suppressAutoHyphens/>
              <w:jc w:val="both"/>
              <w:rPr>
                <w:b/>
                <w:lang w:val="ru-RU" w:eastAsia="zh-CN"/>
              </w:rPr>
            </w:pPr>
            <w:r w:rsidRPr="000009A0">
              <w:rPr>
                <w:b/>
                <w:lang w:val="ru-RU" w:eastAsia="zh-CN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uppressAutoHyphens/>
              <w:jc w:val="both"/>
              <w:rPr>
                <w:b/>
                <w:lang w:val="ru-RU" w:eastAsia="zh-CN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uppressAutoHyphens/>
              <w:jc w:val="both"/>
              <w:rPr>
                <w:b/>
                <w:lang w:val="ru-RU" w:eastAsia="zh-CN"/>
              </w:rPr>
            </w:pPr>
            <w:r w:rsidRPr="000009A0">
              <w:rPr>
                <w:b/>
                <w:lang w:val="ru-RU" w:eastAsia="zh-CN"/>
              </w:rPr>
              <w:t>6</w:t>
            </w:r>
            <w:r w:rsidR="009B4B71" w:rsidRPr="000009A0">
              <w:rPr>
                <w:b/>
                <w:lang w:val="ru-RU"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uppressAutoHyphens/>
              <w:snapToGrid w:val="0"/>
              <w:jc w:val="both"/>
              <w:rPr>
                <w:b/>
                <w:lang w:val="ru-RU" w:eastAsia="zh-C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uppressAutoHyphens/>
              <w:snapToGrid w:val="0"/>
              <w:jc w:val="both"/>
              <w:rPr>
                <w:b/>
                <w:lang w:val="ru-RU" w:eastAsia="zh-C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0FA" w:rsidRPr="000009A0" w:rsidRDefault="009B4B71" w:rsidP="000009A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 w:rsidRPr="000009A0">
              <w:rPr>
                <w:b/>
                <w:lang w:val="ru-RU" w:eastAsia="zh-CN"/>
              </w:rPr>
              <w:t xml:space="preserve">4 </w:t>
            </w:r>
            <w:r w:rsidR="001B59BF">
              <w:rPr>
                <w:b/>
                <w:lang w:val="ru-RU" w:eastAsia="zh-CN"/>
              </w:rPr>
              <w:t>(з</w:t>
            </w:r>
            <w:r w:rsidR="00C860FA" w:rsidRPr="000009A0">
              <w:rPr>
                <w:b/>
                <w:lang w:val="ru-RU" w:eastAsia="zh-CN"/>
              </w:rPr>
              <w:t>ачет</w:t>
            </w:r>
            <w:r w:rsidR="001B59BF">
              <w:rPr>
                <w:b/>
                <w:lang w:val="ru-RU" w:eastAsia="zh-CN"/>
              </w:rPr>
              <w:t>)</w:t>
            </w:r>
          </w:p>
        </w:tc>
      </w:tr>
    </w:tbl>
    <w:p w:rsidR="00955E2F" w:rsidRPr="000009A0" w:rsidRDefault="00955E2F" w:rsidP="001B59BF">
      <w:pPr>
        <w:suppressAutoHyphens/>
        <w:ind w:right="-1056" w:firstLine="567"/>
        <w:jc w:val="both"/>
        <w:rPr>
          <w:b/>
          <w:lang w:val="ru-RU" w:eastAsia="zh-CN"/>
        </w:rPr>
      </w:pPr>
    </w:p>
    <w:p w:rsidR="006B04ED" w:rsidRPr="000009A0" w:rsidRDefault="00290C97" w:rsidP="001B59BF">
      <w:pPr>
        <w:suppressAutoHyphens/>
        <w:ind w:right="-1056" w:firstLine="567"/>
        <w:jc w:val="both"/>
        <w:rPr>
          <w:b/>
          <w:lang w:val="ru-RU" w:eastAsia="zh-CN"/>
        </w:rPr>
      </w:pPr>
      <w:r w:rsidRPr="000009A0">
        <w:rPr>
          <w:b/>
          <w:lang w:val="ru-RU"/>
        </w:rPr>
        <w:t>4.2.</w:t>
      </w:r>
      <w:r w:rsidR="00C258C0">
        <w:rPr>
          <w:b/>
          <w:lang w:val="ru-RU"/>
        </w:rPr>
        <w:t xml:space="preserve"> </w:t>
      </w:r>
      <w:r w:rsidRPr="000009A0">
        <w:rPr>
          <w:b/>
          <w:lang w:val="ru-RU"/>
        </w:rPr>
        <w:t>Содержание ди</w:t>
      </w:r>
      <w:r w:rsidR="000009A0">
        <w:rPr>
          <w:b/>
          <w:lang w:val="ru-RU"/>
        </w:rPr>
        <w:t xml:space="preserve">сциплины, структурированное по </w:t>
      </w:r>
      <w:r w:rsidRPr="000009A0">
        <w:rPr>
          <w:b/>
          <w:lang w:val="ru-RU"/>
        </w:rPr>
        <w:t>темам</w:t>
      </w:r>
    </w:p>
    <w:p w:rsidR="006B04ED" w:rsidRPr="000009A0" w:rsidRDefault="006B04ED" w:rsidP="001B59BF">
      <w:pPr>
        <w:pStyle w:val="13"/>
        <w:spacing w:line="360" w:lineRule="auto"/>
        <w:ind w:left="0" w:right="-1056" w:firstLine="567"/>
        <w:jc w:val="both"/>
        <w:rPr>
          <w:rFonts w:ascii="Times New Roman" w:hAnsi="Times New Roman"/>
          <w:b/>
          <w:color w:val="auto"/>
          <w:szCs w:val="24"/>
        </w:rPr>
      </w:pPr>
    </w:p>
    <w:p w:rsidR="005E7FE0" w:rsidRPr="000009A0" w:rsidRDefault="005E7FE0" w:rsidP="001B59BF">
      <w:pPr>
        <w:pStyle w:val="13"/>
        <w:spacing w:line="240" w:lineRule="auto"/>
        <w:ind w:left="0" w:right="-1056" w:firstLine="567"/>
        <w:jc w:val="both"/>
        <w:rPr>
          <w:rFonts w:ascii="Times New Roman" w:hAnsi="Times New Roman"/>
          <w:b/>
          <w:color w:val="auto"/>
          <w:szCs w:val="24"/>
        </w:rPr>
      </w:pPr>
      <w:r w:rsidRPr="000009A0">
        <w:rPr>
          <w:rFonts w:ascii="Times New Roman" w:hAnsi="Times New Roman"/>
          <w:b/>
          <w:color w:val="auto"/>
          <w:szCs w:val="24"/>
        </w:rPr>
        <w:t xml:space="preserve">Тема </w:t>
      </w:r>
      <w:bookmarkStart w:id="3" w:name="e0_0_"/>
      <w:r w:rsidRPr="000009A0">
        <w:rPr>
          <w:rFonts w:ascii="Times New Roman" w:hAnsi="Times New Roman"/>
          <w:b/>
          <w:color w:val="auto"/>
          <w:szCs w:val="24"/>
        </w:rPr>
        <w:t xml:space="preserve">1. </w:t>
      </w:r>
      <w:bookmarkEnd w:id="3"/>
      <w:r w:rsidRPr="000009A0">
        <w:rPr>
          <w:rFonts w:ascii="Times New Roman" w:hAnsi="Times New Roman"/>
          <w:b/>
          <w:color w:val="auto"/>
          <w:szCs w:val="24"/>
        </w:rPr>
        <w:t>Введение в организацию учебного процесса в ВУЗЕ.</w:t>
      </w:r>
      <w:r w:rsidR="006B04ED" w:rsidRPr="000009A0">
        <w:rPr>
          <w:rFonts w:ascii="Times New Roman" w:hAnsi="Times New Roman"/>
          <w:b/>
          <w:color w:val="auto"/>
          <w:szCs w:val="24"/>
        </w:rPr>
        <w:t xml:space="preserve"> Аудиторная работа студента</w:t>
      </w:r>
    </w:p>
    <w:p w:rsidR="00C258C0" w:rsidRDefault="00C258C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</w:p>
    <w:p w:rsidR="005E7FE0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Учебный план, расписание занятий, программа курса, их роль в учебном процессе в вузе. Виды аудиторных и внеаудиторных занятий в вузе, их единство и взаимодополняемость. </w:t>
      </w:r>
    </w:p>
    <w:p w:rsidR="005E7FE0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Семинарское занятие, его характерные черты и формы. Семинар и лекция. Основные этапы подготовки студента к семинару. Планы семинарских занятий, их функции. Студент на семинаре. </w:t>
      </w:r>
    </w:p>
    <w:p w:rsidR="005E7FE0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Формы контроля знаний студента. Соотношение текущего, промежуточного и итогового контроля. Понятие о рейтинговой системе и "стоимости" курса. Аттестация как форма контроля, ее задачи и способы проведения. Зачет и экзамен по курсу, их взаимосвязь с другими элементами учебного процесса. Подготовка студента к зачету и экзамену. </w:t>
      </w:r>
    </w:p>
    <w:p w:rsidR="0026148A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Лекция, ее назначение и место в учебном процессе. Типы лекции и способы записи лекции, их взаимосвязь. Осмысление и свертывание информации в ходе записи лекции; проблемы переформулировки и речевого оформления. Приемы работы студента с записями лекции. Лекция и учебник. Лекция и научная литература. Значение лекционного материала в самостоятельной работе студента. </w:t>
      </w:r>
      <w:r w:rsidR="0026148A" w:rsidRPr="000009A0">
        <w:rPr>
          <w:color w:val="auto"/>
          <w:sz w:val="24"/>
          <w:szCs w:val="24"/>
        </w:rPr>
        <w:t>Работа в группах по 2-3 человека. Выполнение практического задания по организации учебного процесса в вузе, овладение терминологией вуза. Представление отчета в виде презентации.</w:t>
      </w:r>
    </w:p>
    <w:p w:rsidR="005E7FE0" w:rsidRPr="000009A0" w:rsidRDefault="0026148A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>Практическое занятие направлено на овладение компетенцией.</w:t>
      </w:r>
    </w:p>
    <w:p w:rsidR="005E7FE0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</w:p>
    <w:p w:rsidR="005E7FE0" w:rsidRPr="000009A0" w:rsidRDefault="005E7FE0" w:rsidP="001B59BF">
      <w:pPr>
        <w:pStyle w:val="12"/>
        <w:ind w:right="-1056" w:firstLine="567"/>
        <w:jc w:val="both"/>
        <w:rPr>
          <w:b/>
          <w:color w:val="auto"/>
          <w:sz w:val="24"/>
          <w:szCs w:val="24"/>
        </w:rPr>
      </w:pPr>
      <w:r w:rsidRPr="000009A0">
        <w:rPr>
          <w:b/>
          <w:color w:val="auto"/>
          <w:sz w:val="24"/>
          <w:szCs w:val="24"/>
        </w:rPr>
        <w:t xml:space="preserve">Тема 2. Самостоятельная </w:t>
      </w:r>
      <w:r w:rsidR="006B04ED" w:rsidRPr="000009A0">
        <w:rPr>
          <w:b/>
          <w:color w:val="auto"/>
          <w:sz w:val="24"/>
          <w:szCs w:val="24"/>
        </w:rPr>
        <w:t>работа студента. Анализ текста</w:t>
      </w:r>
    </w:p>
    <w:p w:rsidR="000D7DA7" w:rsidRDefault="000D7DA7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</w:p>
    <w:p w:rsidR="005E7FE0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Роль и место самостоятельной работы студента в современной парадигме гуманитарного образования. Алгоритм самостоятельной работы, его личностно- психологические основания. Текущее и перспективное планирование самостоятельной работы. Анализ личного бюджета времени. Анализ планируемой деятельности. Своеобразие самостоятельной работы в связи с различными предметами. Варианты оформления результатов самостоятельной работы. </w:t>
      </w:r>
    </w:p>
    <w:p w:rsidR="005E7FE0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Работа студента с текстом как элемент учебного процесса. Возможные познавательные установки в отношении текста и виды чтения. Предварительное общее ознакомление с текстом. Чтение-просмотр. Ознакомительное чтение. Углубленное сплошное чтение. Выборочное чтение. Чтение - сканирование. </w:t>
      </w:r>
    </w:p>
    <w:p w:rsidR="005E7FE0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Проблема понимания текста. Дифференциальный алгоритм чтения. Выделение ключевых слов и ключевых фраз. Структурирование текста. Простой и развернутый план текста. "Свертывание" информации текста. Составление тезисов к тексту. </w:t>
      </w:r>
    </w:p>
    <w:p w:rsidR="0026148A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Пометы и выделения в тексте. Закладки. Отдельные выписки. Приемы повышения эффективности работы с текстом (визуализация, ассоциирование, диалогизация, проблематизация, выявление личностных смыслов и т.д.). </w:t>
      </w:r>
      <w:r w:rsidR="0026148A" w:rsidRPr="000009A0">
        <w:rPr>
          <w:color w:val="auto"/>
          <w:sz w:val="24"/>
          <w:szCs w:val="24"/>
        </w:rPr>
        <w:t>Работа в группах по 2-3 человека. Выполнение практического задания по организации учебного процесса в вузе, овладение терминологией вуза. Представление отчета в виде презентации.</w:t>
      </w:r>
    </w:p>
    <w:p w:rsidR="0026148A" w:rsidRPr="000009A0" w:rsidRDefault="0026148A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>Практическое занятие направлено на овладение компетенцией.</w:t>
      </w:r>
    </w:p>
    <w:p w:rsidR="005E7FE0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</w:p>
    <w:p w:rsidR="005E7FE0" w:rsidRPr="000009A0" w:rsidRDefault="005E7FE0" w:rsidP="001B59BF">
      <w:pPr>
        <w:pStyle w:val="12"/>
        <w:ind w:right="-1056" w:firstLine="567"/>
        <w:jc w:val="both"/>
        <w:rPr>
          <w:b/>
          <w:color w:val="auto"/>
          <w:sz w:val="24"/>
          <w:szCs w:val="24"/>
        </w:rPr>
      </w:pPr>
      <w:r w:rsidRPr="000009A0">
        <w:rPr>
          <w:b/>
          <w:color w:val="auto"/>
          <w:sz w:val="24"/>
          <w:szCs w:val="24"/>
        </w:rPr>
        <w:t>Тема</w:t>
      </w:r>
      <w:r w:rsidR="006B04ED" w:rsidRPr="000009A0">
        <w:rPr>
          <w:b/>
          <w:color w:val="auto"/>
          <w:sz w:val="24"/>
          <w:szCs w:val="24"/>
        </w:rPr>
        <w:t xml:space="preserve"> 3. Конспект в учебном процессе</w:t>
      </w:r>
      <w:r w:rsidRPr="000009A0">
        <w:rPr>
          <w:b/>
          <w:color w:val="auto"/>
          <w:sz w:val="24"/>
          <w:szCs w:val="24"/>
        </w:rPr>
        <w:t xml:space="preserve"> </w:t>
      </w:r>
    </w:p>
    <w:p w:rsidR="000D7DA7" w:rsidRDefault="000D7DA7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</w:p>
    <w:p w:rsidR="005E7FE0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Цель и задачи конспектирования, его роль в учебном процессе. Соотношение конспекта и текста. </w:t>
      </w:r>
    </w:p>
    <w:p w:rsidR="005E7FE0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Интегральный алгоритм чтения. Выделение теоретического и эмпирического уровней текста. </w:t>
      </w:r>
      <w:r w:rsidRPr="000009A0">
        <w:rPr>
          <w:color w:val="auto"/>
          <w:sz w:val="24"/>
          <w:szCs w:val="24"/>
        </w:rPr>
        <w:lastRenderedPageBreak/>
        <w:t xml:space="preserve">Разбор авторской аргументации. Выявление основного вопроса, на который отвечает текст Понятие о проблемном поле текста, составление краткого резюме текста. </w:t>
      </w:r>
    </w:p>
    <w:p w:rsidR="005E7FE0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Способы передачи конспектируемого материала, критерии их выбора. План - конспект. Проблемный (выборочный) конспект. Сплошной конспект. </w:t>
      </w:r>
    </w:p>
    <w:p w:rsidR="005E7FE0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Требования к оформлению конспекта. Система сокращений и выделений. Оформление собственного комментария к тексту. </w:t>
      </w:r>
    </w:p>
    <w:p w:rsidR="0026148A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Рабочая тетрадь для конспектов. Конспект - выписки, конспект - карточки, конспект - закладки и др. Работа студента с конспектом. </w:t>
      </w:r>
      <w:r w:rsidR="0026148A" w:rsidRPr="000009A0">
        <w:rPr>
          <w:color w:val="auto"/>
          <w:sz w:val="24"/>
          <w:szCs w:val="24"/>
        </w:rPr>
        <w:t>Работа в группах по 2-3 человека. Выполнение практического задания по организации учебного процесса в вузе, овладение терминологией вуза. Представление отчета в виде презентации.</w:t>
      </w:r>
    </w:p>
    <w:p w:rsidR="005E7FE0" w:rsidRPr="000009A0" w:rsidRDefault="0026148A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>Практическое занятие направлено на овладение компетенцией.</w:t>
      </w:r>
    </w:p>
    <w:p w:rsidR="005E7FE0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</w:p>
    <w:p w:rsidR="005E7FE0" w:rsidRPr="000009A0" w:rsidRDefault="000D7DA7" w:rsidP="001B59BF">
      <w:pPr>
        <w:pStyle w:val="12"/>
        <w:ind w:right="-1056" w:firstLine="567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Тема 4</w:t>
      </w:r>
      <w:r w:rsidR="005E7FE0" w:rsidRPr="000009A0">
        <w:rPr>
          <w:b/>
          <w:color w:val="auto"/>
          <w:sz w:val="24"/>
          <w:szCs w:val="24"/>
        </w:rPr>
        <w:t xml:space="preserve">. </w:t>
      </w:r>
      <w:r w:rsidR="004251C0" w:rsidRPr="000009A0">
        <w:rPr>
          <w:b/>
          <w:color w:val="auto"/>
          <w:sz w:val="24"/>
          <w:szCs w:val="24"/>
        </w:rPr>
        <w:t>Учебные и научные цели курсовой работы</w:t>
      </w:r>
    </w:p>
    <w:p w:rsidR="000D7DA7" w:rsidRDefault="000D7DA7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</w:p>
    <w:p w:rsidR="005E7FE0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Учебные и научные цели написания курсовой работы в вузе. Особенности курсовой работы на 1 курсе. </w:t>
      </w:r>
    </w:p>
    <w:p w:rsidR="005E7FE0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Общая мотивация и конкретные стимулы выбора темы. Формулировка темы курсовой работы. Структура курсовой работы. Значение Введения к курсовой работе, его обязательные элементы. Варианты структуры Основной части курсовой работы. Работа над Заключением к курсовой работе. </w:t>
      </w:r>
    </w:p>
    <w:p w:rsidR="005E7FE0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Составление плана работы. Поиск литературы к курсовой работе. Оформление курсовой работы. </w:t>
      </w:r>
    </w:p>
    <w:p w:rsidR="005E7FE0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Содержание и формы сотрудничества студента с научным руководителем в процессе написания работы. Значение отзыва научного руководителя работы. Подготовка к "защите" курсовой работы. </w:t>
      </w:r>
    </w:p>
    <w:p w:rsidR="005E7FE0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График написания курсовой работы. Самоанализ и самоконтроль студента в процессе создание работы. </w:t>
      </w:r>
    </w:p>
    <w:p w:rsidR="0026148A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bookmarkStart w:id="4" w:name="e0_10_"/>
      <w:r w:rsidRPr="000009A0">
        <w:rPr>
          <w:color w:val="auto"/>
          <w:sz w:val="24"/>
          <w:szCs w:val="24"/>
        </w:rPr>
        <w:t xml:space="preserve">Вариативность </w:t>
      </w:r>
      <w:bookmarkEnd w:id="4"/>
      <w:r w:rsidRPr="000009A0">
        <w:rPr>
          <w:color w:val="auto"/>
          <w:sz w:val="24"/>
          <w:szCs w:val="24"/>
        </w:rPr>
        <w:t xml:space="preserve">и преемственность в учебно-научной работе студента. </w:t>
      </w:r>
      <w:bookmarkStart w:id="5" w:name="e0_11_"/>
      <w:r w:rsidRPr="000009A0">
        <w:rPr>
          <w:color w:val="auto"/>
          <w:sz w:val="24"/>
          <w:szCs w:val="24"/>
        </w:rPr>
        <w:t xml:space="preserve">Возможности </w:t>
      </w:r>
      <w:bookmarkEnd w:id="5"/>
      <w:r w:rsidRPr="000009A0">
        <w:rPr>
          <w:color w:val="auto"/>
          <w:sz w:val="24"/>
          <w:szCs w:val="24"/>
        </w:rPr>
        <w:t xml:space="preserve">введения в научный оборот содержания и выводов курсовой работы. </w:t>
      </w:r>
      <w:r w:rsidR="0026148A" w:rsidRPr="000009A0">
        <w:rPr>
          <w:color w:val="auto"/>
          <w:sz w:val="24"/>
          <w:szCs w:val="24"/>
        </w:rPr>
        <w:t>Работа в группах по 2-3 человека. Выполнение практического задания по организации учебного процесса в вузе, овладение терминологией вуза. Представление отчета в виде презентации.</w:t>
      </w:r>
    </w:p>
    <w:p w:rsidR="005E7FE0" w:rsidRPr="000009A0" w:rsidRDefault="0026148A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>Практическое занятие направлено на овладение компетенцией.</w:t>
      </w:r>
    </w:p>
    <w:p w:rsidR="004251C0" w:rsidRPr="000009A0" w:rsidRDefault="004251C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</w:p>
    <w:p w:rsidR="004251C0" w:rsidRPr="000009A0" w:rsidRDefault="000D7DA7" w:rsidP="001B59BF">
      <w:pPr>
        <w:pStyle w:val="12"/>
        <w:ind w:right="-1056" w:firstLine="567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Тема 5</w:t>
      </w:r>
      <w:r w:rsidR="004251C0" w:rsidRPr="000009A0">
        <w:rPr>
          <w:b/>
          <w:color w:val="auto"/>
          <w:sz w:val="24"/>
          <w:szCs w:val="24"/>
        </w:rPr>
        <w:t>. Подготовка рефератов</w:t>
      </w:r>
    </w:p>
    <w:p w:rsidR="000D7DA7" w:rsidRDefault="000D7DA7" w:rsidP="001B59BF">
      <w:pPr>
        <w:pStyle w:val="a6"/>
        <w:ind w:left="0" w:right="-1056" w:firstLine="567"/>
        <w:rPr>
          <w:rFonts w:ascii="Times New Roman" w:hAnsi="Times New Roman" w:cs="Times New Roman"/>
          <w:sz w:val="24"/>
          <w:szCs w:val="24"/>
        </w:rPr>
      </w:pPr>
    </w:p>
    <w:p w:rsidR="004251C0" w:rsidRPr="000009A0" w:rsidRDefault="004251C0" w:rsidP="001B59BF">
      <w:pPr>
        <w:pStyle w:val="a6"/>
        <w:ind w:left="0" w:right="-1056" w:firstLine="567"/>
        <w:rPr>
          <w:rFonts w:ascii="Times New Roman" w:hAnsi="Times New Roman" w:cs="Times New Roman"/>
          <w:iCs/>
          <w:sz w:val="24"/>
          <w:szCs w:val="24"/>
        </w:rPr>
      </w:pPr>
      <w:r w:rsidRPr="000009A0">
        <w:rPr>
          <w:rFonts w:ascii="Times New Roman" w:hAnsi="Times New Roman" w:cs="Times New Roman"/>
          <w:sz w:val="24"/>
          <w:szCs w:val="24"/>
        </w:rPr>
        <w:t xml:space="preserve">Реферат как самостоятельное учебно-научное исследование по определенной проблематике. </w:t>
      </w:r>
    </w:p>
    <w:p w:rsidR="004251C0" w:rsidRPr="000009A0" w:rsidRDefault="004251C0" w:rsidP="001B59BF">
      <w:pPr>
        <w:pStyle w:val="a6"/>
        <w:ind w:left="0" w:right="-1056" w:firstLine="567"/>
        <w:rPr>
          <w:rFonts w:ascii="Times New Roman" w:hAnsi="Times New Roman" w:cs="Times New Roman"/>
          <w:sz w:val="24"/>
          <w:szCs w:val="24"/>
        </w:rPr>
      </w:pPr>
      <w:r w:rsidRPr="000009A0">
        <w:rPr>
          <w:rFonts w:ascii="Times New Roman" w:hAnsi="Times New Roman" w:cs="Times New Roman"/>
          <w:sz w:val="24"/>
          <w:szCs w:val="24"/>
        </w:rPr>
        <w:t>Реферат - обобщенная запись идей (концепций, точек зрения) на основе самостоятельного изучения и анализа различных или рекомендованных источников и предложение авторских (оригинальных) выводов.</w:t>
      </w:r>
    </w:p>
    <w:p w:rsidR="004251C0" w:rsidRPr="000009A0" w:rsidRDefault="004251C0" w:rsidP="001B59BF">
      <w:pPr>
        <w:pStyle w:val="a6"/>
        <w:ind w:left="0" w:right="-1056" w:firstLine="567"/>
        <w:rPr>
          <w:rFonts w:ascii="Times New Roman" w:hAnsi="Times New Roman" w:cs="Times New Roman"/>
          <w:sz w:val="24"/>
          <w:szCs w:val="24"/>
        </w:rPr>
      </w:pPr>
      <w:r w:rsidRPr="000009A0">
        <w:rPr>
          <w:rFonts w:ascii="Times New Roman" w:hAnsi="Times New Roman" w:cs="Times New Roman"/>
          <w:sz w:val="24"/>
          <w:szCs w:val="24"/>
        </w:rPr>
        <w:t xml:space="preserve">Выбор темы реферата. Источники для написания реферата. Характерные поисковые признаки. Документированные фрагменты сопровождаются логическими авторскими связками. </w:t>
      </w:r>
    </w:p>
    <w:p w:rsidR="004251C0" w:rsidRPr="000009A0" w:rsidRDefault="004251C0" w:rsidP="001B59BF">
      <w:pPr>
        <w:pStyle w:val="a6"/>
        <w:ind w:left="0" w:right="-1056" w:firstLine="567"/>
        <w:rPr>
          <w:rFonts w:ascii="Times New Roman" w:hAnsi="Times New Roman" w:cs="Times New Roman"/>
          <w:sz w:val="24"/>
          <w:szCs w:val="24"/>
        </w:rPr>
      </w:pPr>
      <w:r w:rsidRPr="000009A0">
        <w:rPr>
          <w:rFonts w:ascii="Times New Roman" w:hAnsi="Times New Roman" w:cs="Times New Roman"/>
          <w:sz w:val="24"/>
          <w:szCs w:val="24"/>
        </w:rPr>
        <w:t xml:space="preserve">Составление списка изданной по теме (проблеме) литературы, опубликованных статей, необходимых справочных источников. </w:t>
      </w:r>
    </w:p>
    <w:p w:rsidR="004251C0" w:rsidRPr="000009A0" w:rsidRDefault="004251C0" w:rsidP="001B59BF">
      <w:pPr>
        <w:pStyle w:val="a6"/>
        <w:ind w:left="0" w:right="-1056" w:firstLine="567"/>
        <w:rPr>
          <w:rFonts w:ascii="Times New Roman" w:hAnsi="Times New Roman" w:cs="Times New Roman"/>
          <w:sz w:val="24"/>
          <w:szCs w:val="24"/>
        </w:rPr>
      </w:pPr>
      <w:r w:rsidRPr="000009A0">
        <w:rPr>
          <w:rFonts w:ascii="Times New Roman" w:hAnsi="Times New Roman" w:cs="Times New Roman"/>
          <w:sz w:val="24"/>
          <w:szCs w:val="24"/>
        </w:rPr>
        <w:t xml:space="preserve">План реферата имеет внутреннее единство, строгую логику изложения, смысловую завершенность раскрываемой проблемы (темы). </w:t>
      </w:r>
    </w:p>
    <w:p w:rsidR="004251C0" w:rsidRPr="000009A0" w:rsidRDefault="004251C0" w:rsidP="001B59BF">
      <w:pPr>
        <w:pStyle w:val="a6"/>
        <w:ind w:left="0" w:right="-1056" w:firstLine="567"/>
        <w:rPr>
          <w:rFonts w:ascii="Times New Roman" w:hAnsi="Times New Roman" w:cs="Times New Roman"/>
          <w:sz w:val="24"/>
          <w:szCs w:val="24"/>
        </w:rPr>
      </w:pPr>
      <w:r w:rsidRPr="000009A0">
        <w:rPr>
          <w:rFonts w:ascii="Times New Roman" w:hAnsi="Times New Roman" w:cs="Times New Roman"/>
          <w:sz w:val="24"/>
          <w:szCs w:val="24"/>
        </w:rPr>
        <w:t>Образцы оформления сносок.</w:t>
      </w:r>
    </w:p>
    <w:p w:rsidR="004251C0" w:rsidRPr="000009A0" w:rsidRDefault="004251C0" w:rsidP="001B59BF">
      <w:pPr>
        <w:pStyle w:val="a6"/>
        <w:ind w:left="0" w:right="-1056" w:firstLine="567"/>
        <w:rPr>
          <w:rFonts w:ascii="Times New Roman" w:hAnsi="Times New Roman" w:cs="Times New Roman"/>
          <w:sz w:val="24"/>
          <w:szCs w:val="24"/>
        </w:rPr>
      </w:pPr>
      <w:r w:rsidRPr="000009A0">
        <w:rPr>
          <w:rFonts w:ascii="Times New Roman" w:hAnsi="Times New Roman" w:cs="Times New Roman"/>
          <w:sz w:val="24"/>
          <w:szCs w:val="24"/>
        </w:rPr>
        <w:t xml:space="preserve">Объем реферата. </w:t>
      </w:r>
    </w:p>
    <w:p w:rsidR="0026148A" w:rsidRPr="000009A0" w:rsidRDefault="004251C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>Оформление титульного листа. План реферата. Справочно-библиографическое описание литературы и других источников.</w:t>
      </w:r>
      <w:r w:rsidR="0026148A" w:rsidRPr="000009A0">
        <w:rPr>
          <w:color w:val="auto"/>
          <w:sz w:val="24"/>
          <w:szCs w:val="24"/>
        </w:rPr>
        <w:t xml:space="preserve"> Работа в группах по 2-3 человека. Выполнение практического задания по организации учебного процесса в вузе, овладение терминологией вуза. Представление отчета в виде презентации.</w:t>
      </w:r>
    </w:p>
    <w:p w:rsidR="004251C0" w:rsidRPr="000009A0" w:rsidRDefault="0026148A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lastRenderedPageBreak/>
        <w:t>Практическое занятие направлено на овладение компетенцией.</w:t>
      </w:r>
    </w:p>
    <w:p w:rsidR="004251C0" w:rsidRPr="000009A0" w:rsidRDefault="004251C0" w:rsidP="001B59BF">
      <w:pPr>
        <w:pStyle w:val="12"/>
        <w:ind w:right="-1056" w:firstLine="567"/>
        <w:jc w:val="both"/>
        <w:rPr>
          <w:b/>
          <w:color w:val="auto"/>
          <w:sz w:val="24"/>
          <w:szCs w:val="24"/>
        </w:rPr>
      </w:pPr>
    </w:p>
    <w:p w:rsidR="004251C0" w:rsidRPr="000009A0" w:rsidRDefault="000D7DA7" w:rsidP="001B59BF">
      <w:pPr>
        <w:pStyle w:val="12"/>
        <w:ind w:right="-1056" w:firstLine="567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Тема 6</w:t>
      </w:r>
      <w:r w:rsidR="004251C0" w:rsidRPr="000009A0">
        <w:rPr>
          <w:b/>
          <w:color w:val="auto"/>
          <w:sz w:val="24"/>
          <w:szCs w:val="24"/>
        </w:rPr>
        <w:t>. Подготовка рецензий</w:t>
      </w:r>
    </w:p>
    <w:p w:rsidR="000D7DA7" w:rsidRDefault="000D7DA7" w:rsidP="001B59BF">
      <w:pPr>
        <w:pStyle w:val="12"/>
        <w:ind w:right="-1056" w:firstLine="567"/>
        <w:jc w:val="both"/>
        <w:rPr>
          <w:color w:val="auto"/>
          <w:spacing w:val="1"/>
          <w:sz w:val="24"/>
          <w:szCs w:val="24"/>
        </w:rPr>
      </w:pPr>
    </w:p>
    <w:p w:rsidR="00633FDC" w:rsidRPr="000009A0" w:rsidRDefault="00633FDC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pacing w:val="1"/>
          <w:sz w:val="24"/>
          <w:szCs w:val="24"/>
        </w:rPr>
        <w:t>Содержание рецензии: анализ</w:t>
      </w:r>
      <w:r w:rsidR="004251C0" w:rsidRPr="000009A0">
        <w:rPr>
          <w:color w:val="auto"/>
          <w:spacing w:val="1"/>
          <w:sz w:val="24"/>
          <w:szCs w:val="24"/>
        </w:rPr>
        <w:t xml:space="preserve"> основных положений </w:t>
      </w:r>
      <w:r w:rsidR="004251C0" w:rsidRPr="000009A0">
        <w:rPr>
          <w:color w:val="auto"/>
          <w:spacing w:val="18"/>
          <w:sz w:val="24"/>
          <w:szCs w:val="24"/>
        </w:rPr>
        <w:t xml:space="preserve">рецензируемой работы, оценка актуальности избранной темы, </w:t>
      </w:r>
      <w:r w:rsidR="004251C0" w:rsidRPr="000009A0">
        <w:rPr>
          <w:color w:val="auto"/>
          <w:sz w:val="24"/>
          <w:szCs w:val="24"/>
        </w:rPr>
        <w:t xml:space="preserve">самостоятельности подхода к ее раскрытию (наличия собственной точки зрения автора), умения пользоваться современными методами сбора и обработки информации, степени обоснованности выводов и рекомендаций, достоверности полученных результатов, их новизны и практической значимости. </w:t>
      </w:r>
    </w:p>
    <w:p w:rsidR="00633FDC" w:rsidRPr="000009A0" w:rsidRDefault="004251C0" w:rsidP="001B59BF">
      <w:pPr>
        <w:pStyle w:val="12"/>
        <w:ind w:right="-1056" w:firstLine="567"/>
        <w:jc w:val="both"/>
        <w:rPr>
          <w:color w:val="auto"/>
          <w:spacing w:val="6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Наряду с </w:t>
      </w:r>
      <w:r w:rsidRPr="000009A0">
        <w:rPr>
          <w:color w:val="auto"/>
          <w:spacing w:val="6"/>
          <w:sz w:val="24"/>
          <w:szCs w:val="24"/>
        </w:rPr>
        <w:t xml:space="preserve">положительными сторонами работы отмечаются недостатки работы. </w:t>
      </w:r>
    </w:p>
    <w:p w:rsidR="0026148A" w:rsidRPr="000009A0" w:rsidRDefault="004251C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pacing w:val="6"/>
          <w:sz w:val="24"/>
          <w:szCs w:val="24"/>
        </w:rPr>
        <w:t xml:space="preserve">В </w:t>
      </w:r>
      <w:r w:rsidRPr="000009A0">
        <w:rPr>
          <w:color w:val="auto"/>
          <w:spacing w:val="1"/>
          <w:sz w:val="24"/>
          <w:szCs w:val="24"/>
        </w:rPr>
        <w:t xml:space="preserve">заключение рецензент дает характеристику общего уровня выпускной </w:t>
      </w:r>
      <w:r w:rsidRPr="000009A0">
        <w:rPr>
          <w:color w:val="auto"/>
          <w:sz w:val="24"/>
          <w:szCs w:val="24"/>
        </w:rPr>
        <w:t xml:space="preserve">квалификационной работы и оценивает ее, после чего подписывает титульный </w:t>
      </w:r>
      <w:r w:rsidRPr="000009A0">
        <w:rPr>
          <w:color w:val="auto"/>
          <w:spacing w:val="7"/>
          <w:sz w:val="24"/>
          <w:szCs w:val="24"/>
        </w:rPr>
        <w:t>/лист работы. Объем рецензии должен составлять от одной до трех страниц машинописного текста.</w:t>
      </w:r>
      <w:r w:rsidRPr="000009A0">
        <w:rPr>
          <w:color w:val="auto"/>
          <w:spacing w:val="3"/>
          <w:sz w:val="24"/>
          <w:szCs w:val="24"/>
        </w:rPr>
        <w:t xml:space="preserve"> Отзыв рецензента</w:t>
      </w:r>
      <w:r w:rsidR="00633FDC" w:rsidRPr="000009A0">
        <w:rPr>
          <w:color w:val="auto"/>
          <w:spacing w:val="3"/>
          <w:sz w:val="24"/>
          <w:szCs w:val="24"/>
        </w:rPr>
        <w:t xml:space="preserve">. </w:t>
      </w:r>
      <w:r w:rsidR="0026148A" w:rsidRPr="000009A0">
        <w:rPr>
          <w:color w:val="auto"/>
          <w:sz w:val="24"/>
          <w:szCs w:val="24"/>
        </w:rPr>
        <w:t>Работа в группах по 2-3 человека. Выполнение практического задания по организации учебного процесса в вузе, овладение терминологией вуза. Представление отчета в виде презентации.</w:t>
      </w:r>
    </w:p>
    <w:p w:rsidR="005E7FE0" w:rsidRPr="000009A0" w:rsidRDefault="0026148A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>Практическое занятие направлено на овладение компетенцией.</w:t>
      </w:r>
    </w:p>
    <w:p w:rsidR="00633FDC" w:rsidRPr="000009A0" w:rsidRDefault="00633FDC" w:rsidP="001B59BF">
      <w:pPr>
        <w:pStyle w:val="12"/>
        <w:ind w:right="-1056" w:firstLine="567"/>
        <w:jc w:val="both"/>
        <w:rPr>
          <w:color w:val="auto"/>
          <w:spacing w:val="3"/>
          <w:sz w:val="24"/>
          <w:szCs w:val="24"/>
        </w:rPr>
      </w:pPr>
    </w:p>
    <w:p w:rsidR="00633FDC" w:rsidRPr="000009A0" w:rsidRDefault="000D7DA7" w:rsidP="001B59BF">
      <w:pPr>
        <w:pStyle w:val="12"/>
        <w:ind w:right="-1056" w:firstLine="567"/>
        <w:jc w:val="both"/>
        <w:rPr>
          <w:b/>
          <w:color w:val="auto"/>
          <w:spacing w:val="3"/>
          <w:sz w:val="24"/>
          <w:szCs w:val="24"/>
        </w:rPr>
      </w:pPr>
      <w:r>
        <w:rPr>
          <w:b/>
          <w:color w:val="auto"/>
          <w:spacing w:val="3"/>
          <w:sz w:val="24"/>
          <w:szCs w:val="24"/>
        </w:rPr>
        <w:t>Тема 7</w:t>
      </w:r>
      <w:r w:rsidR="00633FDC" w:rsidRPr="000009A0">
        <w:rPr>
          <w:b/>
          <w:color w:val="auto"/>
          <w:spacing w:val="3"/>
          <w:sz w:val="24"/>
          <w:szCs w:val="24"/>
        </w:rPr>
        <w:t>. Подготовка докладов</w:t>
      </w:r>
    </w:p>
    <w:p w:rsidR="000D7DA7" w:rsidRDefault="000D7DA7" w:rsidP="001B59BF">
      <w:pPr>
        <w:pStyle w:val="12"/>
        <w:ind w:right="-1056" w:firstLine="567"/>
        <w:jc w:val="both"/>
        <w:rPr>
          <w:color w:val="auto"/>
          <w:spacing w:val="3"/>
          <w:sz w:val="24"/>
          <w:szCs w:val="24"/>
        </w:rPr>
      </w:pPr>
    </w:p>
    <w:p w:rsidR="00633FDC" w:rsidRPr="000009A0" w:rsidRDefault="00633FDC" w:rsidP="001B59BF">
      <w:pPr>
        <w:pStyle w:val="12"/>
        <w:ind w:right="-1056" w:firstLine="567"/>
        <w:jc w:val="both"/>
        <w:rPr>
          <w:color w:val="auto"/>
          <w:spacing w:val="3"/>
          <w:sz w:val="24"/>
          <w:szCs w:val="24"/>
        </w:rPr>
      </w:pPr>
      <w:r w:rsidRPr="000009A0">
        <w:rPr>
          <w:color w:val="auto"/>
          <w:spacing w:val="3"/>
          <w:sz w:val="24"/>
          <w:szCs w:val="24"/>
        </w:rPr>
        <w:t>Представление плана доклада. История области, время начала исследований, время расцвета и ключевых результатов, текущее состояние области. Ключевая литература и адреса сайтов посвященных этой области, источники</w:t>
      </w:r>
      <w:r w:rsidR="000D7DA7">
        <w:rPr>
          <w:color w:val="auto"/>
          <w:spacing w:val="3"/>
          <w:sz w:val="24"/>
          <w:szCs w:val="24"/>
        </w:rPr>
        <w:t>,</w:t>
      </w:r>
      <w:r w:rsidRPr="000009A0">
        <w:rPr>
          <w:color w:val="auto"/>
          <w:spacing w:val="3"/>
          <w:sz w:val="24"/>
          <w:szCs w:val="24"/>
        </w:rPr>
        <w:t xml:space="preserve"> использованные при подготовке доклада.</w:t>
      </w:r>
    </w:p>
    <w:p w:rsidR="00633FDC" w:rsidRPr="000009A0" w:rsidRDefault="00633FDC" w:rsidP="001B59BF">
      <w:pPr>
        <w:pStyle w:val="12"/>
        <w:ind w:right="-1056" w:firstLine="567"/>
        <w:jc w:val="both"/>
        <w:rPr>
          <w:color w:val="auto"/>
          <w:spacing w:val="3"/>
          <w:sz w:val="24"/>
          <w:szCs w:val="24"/>
        </w:rPr>
      </w:pPr>
      <w:r w:rsidRPr="000009A0">
        <w:rPr>
          <w:color w:val="auto"/>
          <w:spacing w:val="3"/>
          <w:sz w:val="24"/>
          <w:szCs w:val="24"/>
        </w:rPr>
        <w:t>Основные определения в данной области. Многочисленные примеры. Главные результаты теории. Описание техники и методов, применяемых в исследованиях.</w:t>
      </w:r>
    </w:p>
    <w:p w:rsidR="00633FDC" w:rsidRPr="000009A0" w:rsidRDefault="00633FDC" w:rsidP="001B59BF">
      <w:pPr>
        <w:pStyle w:val="12"/>
        <w:ind w:right="-1056" w:firstLine="567"/>
        <w:jc w:val="both"/>
        <w:rPr>
          <w:color w:val="auto"/>
          <w:spacing w:val="3"/>
          <w:sz w:val="24"/>
          <w:szCs w:val="24"/>
        </w:rPr>
      </w:pPr>
      <w:r w:rsidRPr="000009A0">
        <w:rPr>
          <w:color w:val="auto"/>
          <w:spacing w:val="3"/>
          <w:sz w:val="24"/>
          <w:szCs w:val="24"/>
        </w:rPr>
        <w:t>Небольшие упражнения для аудитории, вопросы на понимание. Возможные области применения теории. Перспективы дальнейших исследований, формулировки открытых вопросов. Мнение докладчика о докладываемой науке.</w:t>
      </w:r>
    </w:p>
    <w:p w:rsidR="00633FDC" w:rsidRPr="000009A0" w:rsidRDefault="00633FDC" w:rsidP="001B59BF">
      <w:pPr>
        <w:pStyle w:val="12"/>
        <w:ind w:right="-1056" w:firstLine="567"/>
        <w:jc w:val="both"/>
        <w:rPr>
          <w:color w:val="auto"/>
          <w:spacing w:val="3"/>
          <w:sz w:val="24"/>
          <w:szCs w:val="24"/>
        </w:rPr>
      </w:pPr>
      <w:r w:rsidRPr="000009A0">
        <w:rPr>
          <w:color w:val="auto"/>
          <w:spacing w:val="3"/>
          <w:sz w:val="24"/>
          <w:szCs w:val="24"/>
        </w:rPr>
        <w:t>Дискуссия с аудиторией (после окончания собственно доклада)</w:t>
      </w:r>
      <w:r w:rsidR="000D7DA7">
        <w:rPr>
          <w:color w:val="auto"/>
          <w:spacing w:val="3"/>
          <w:sz w:val="24"/>
          <w:szCs w:val="24"/>
        </w:rPr>
        <w:t>.</w:t>
      </w:r>
    </w:p>
    <w:p w:rsidR="00633FDC" w:rsidRPr="000009A0" w:rsidRDefault="00633FDC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</w:p>
    <w:p w:rsidR="00633FDC" w:rsidRDefault="000D7DA7" w:rsidP="001B59BF">
      <w:pPr>
        <w:pStyle w:val="12"/>
        <w:ind w:right="-1056" w:firstLine="567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Тема 8</w:t>
      </w:r>
      <w:r w:rsidR="00633FDC" w:rsidRPr="000009A0">
        <w:rPr>
          <w:b/>
          <w:color w:val="auto"/>
          <w:sz w:val="24"/>
          <w:szCs w:val="24"/>
        </w:rPr>
        <w:t>. Подготовка к промежуточным и итоговым аттестациям</w:t>
      </w:r>
    </w:p>
    <w:p w:rsidR="000D7DA7" w:rsidRPr="000009A0" w:rsidRDefault="000D7DA7" w:rsidP="001B59BF">
      <w:pPr>
        <w:pStyle w:val="12"/>
        <w:ind w:right="-1056" w:firstLine="567"/>
        <w:jc w:val="both"/>
        <w:rPr>
          <w:b/>
          <w:color w:val="auto"/>
          <w:sz w:val="24"/>
          <w:szCs w:val="24"/>
        </w:rPr>
      </w:pPr>
    </w:p>
    <w:p w:rsidR="00633FDC" w:rsidRPr="000009A0" w:rsidRDefault="00633FDC" w:rsidP="001B59BF">
      <w:pPr>
        <w:shd w:val="clear" w:color="auto" w:fill="FFFFFF"/>
        <w:spacing w:after="60"/>
        <w:ind w:right="-1056" w:firstLine="567"/>
        <w:jc w:val="both"/>
        <w:outlineLvl w:val="2"/>
        <w:rPr>
          <w:bCs/>
          <w:lang w:val="ru-RU" w:eastAsia="ru-RU"/>
        </w:rPr>
      </w:pPr>
      <w:r w:rsidRPr="000009A0">
        <w:rPr>
          <w:bCs/>
          <w:lang w:val="ru-RU" w:eastAsia="ru-RU"/>
        </w:rPr>
        <w:t xml:space="preserve">Организация рабочего места. Тайм-менеджмент при подготовке к экзаменам и зачетам. Составление плана работы. </w:t>
      </w:r>
    </w:p>
    <w:p w:rsidR="00633FDC" w:rsidRPr="000009A0" w:rsidRDefault="00633FDC" w:rsidP="001B59BF">
      <w:pPr>
        <w:shd w:val="clear" w:color="auto" w:fill="FFFFFF"/>
        <w:spacing w:after="60"/>
        <w:ind w:right="-1056" w:firstLine="567"/>
        <w:jc w:val="both"/>
        <w:outlineLvl w:val="2"/>
        <w:rPr>
          <w:bCs/>
          <w:lang w:val="ru-RU" w:eastAsia="ru-RU"/>
        </w:rPr>
      </w:pPr>
      <w:r w:rsidRPr="000009A0">
        <w:rPr>
          <w:bCs/>
          <w:lang w:val="ru-RU" w:eastAsia="ru-RU"/>
        </w:rPr>
        <w:t xml:space="preserve">Общий обзор материала. Чередование учебы и активного отдыха. </w:t>
      </w:r>
      <w:r w:rsidR="0070649C" w:rsidRPr="000009A0">
        <w:rPr>
          <w:bCs/>
          <w:lang w:val="ru-RU" w:eastAsia="ru-RU"/>
        </w:rPr>
        <w:t>Использование аудиального и визуального канала.</w:t>
      </w:r>
    </w:p>
    <w:p w:rsidR="0070649C" w:rsidRPr="000009A0" w:rsidRDefault="0070649C" w:rsidP="001B59BF">
      <w:pPr>
        <w:shd w:val="clear" w:color="auto" w:fill="FFFFFF"/>
        <w:spacing w:after="60"/>
        <w:ind w:right="-1056" w:firstLine="567"/>
        <w:jc w:val="both"/>
        <w:outlineLvl w:val="2"/>
        <w:rPr>
          <w:bCs/>
          <w:lang w:val="ru-RU" w:eastAsia="ru-RU"/>
        </w:rPr>
      </w:pPr>
      <w:r w:rsidRPr="000009A0">
        <w:rPr>
          <w:bCs/>
          <w:lang w:val="ru-RU" w:eastAsia="ru-RU"/>
        </w:rPr>
        <w:t xml:space="preserve">Шпаргалки – краткое изложение основных мыслей. </w:t>
      </w:r>
    </w:p>
    <w:p w:rsidR="0026148A" w:rsidRPr="000009A0" w:rsidRDefault="0070649C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bCs/>
          <w:color w:val="auto"/>
          <w:sz w:val="24"/>
          <w:szCs w:val="24"/>
        </w:rPr>
        <w:t xml:space="preserve">Методы укрепления памяти. </w:t>
      </w:r>
      <w:r w:rsidR="0026148A" w:rsidRPr="000009A0">
        <w:rPr>
          <w:color w:val="auto"/>
          <w:sz w:val="24"/>
          <w:szCs w:val="24"/>
        </w:rPr>
        <w:t>Работа в группах по 2-3 человека. Выполнение практического задания по организации учебного процесса в вузе, овладение терминологией вуза. Представление отчета в виде презентации.</w:t>
      </w:r>
    </w:p>
    <w:p w:rsidR="0026148A" w:rsidRPr="000009A0" w:rsidRDefault="0026148A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>Практическое занятие направлено на овладение компетенцией.</w:t>
      </w:r>
    </w:p>
    <w:p w:rsidR="0070649C" w:rsidRPr="000009A0" w:rsidRDefault="0070649C" w:rsidP="001B59BF">
      <w:pPr>
        <w:shd w:val="clear" w:color="auto" w:fill="FFFFFF"/>
        <w:spacing w:after="60"/>
        <w:ind w:right="-1056" w:firstLine="567"/>
        <w:jc w:val="both"/>
        <w:outlineLvl w:val="2"/>
        <w:rPr>
          <w:bCs/>
          <w:lang w:val="ru-RU" w:eastAsia="ru-RU"/>
        </w:rPr>
      </w:pPr>
    </w:p>
    <w:p w:rsidR="00806102" w:rsidRPr="000009A0" w:rsidRDefault="0026148A" w:rsidP="001B59BF">
      <w:pPr>
        <w:shd w:val="clear" w:color="auto" w:fill="FFFFFF"/>
        <w:spacing w:after="60"/>
        <w:ind w:right="-1056" w:firstLine="567"/>
        <w:jc w:val="both"/>
        <w:outlineLvl w:val="2"/>
        <w:rPr>
          <w:b/>
          <w:bCs/>
          <w:lang w:val="ru-RU" w:eastAsia="ru-RU"/>
        </w:rPr>
      </w:pPr>
      <w:bookmarkStart w:id="6" w:name="2"/>
      <w:bookmarkStart w:id="7" w:name="3"/>
      <w:bookmarkEnd w:id="6"/>
      <w:bookmarkEnd w:id="7"/>
      <w:r w:rsidRPr="000009A0">
        <w:rPr>
          <w:b/>
          <w:bCs/>
          <w:lang w:val="ru-RU" w:eastAsia="ru-RU"/>
        </w:rPr>
        <w:t>5</w:t>
      </w:r>
      <w:r w:rsidR="00806102" w:rsidRPr="000009A0">
        <w:rPr>
          <w:b/>
          <w:bCs/>
          <w:lang w:val="ru-RU" w:eastAsia="ru-RU"/>
        </w:rPr>
        <w:t>.</w:t>
      </w:r>
      <w:r w:rsidR="00806102" w:rsidRPr="000009A0">
        <w:rPr>
          <w:b/>
          <w:bCs/>
          <w:lang w:val="ru-RU" w:eastAsia="ru-RU"/>
        </w:rPr>
        <w:tab/>
        <w:t>Перечень учебно-методического обеспечения для самостоятельной работы обучающихся</w:t>
      </w:r>
    </w:p>
    <w:p w:rsidR="00806102" w:rsidRPr="000009A0" w:rsidRDefault="00806102" w:rsidP="001B59BF">
      <w:pPr>
        <w:shd w:val="clear" w:color="auto" w:fill="FFFFFF"/>
        <w:spacing w:after="60"/>
        <w:ind w:right="-1056" w:firstLine="567"/>
        <w:jc w:val="both"/>
        <w:outlineLvl w:val="2"/>
        <w:rPr>
          <w:bCs/>
          <w:lang w:val="ru-RU" w:eastAsia="ru-RU"/>
        </w:rPr>
      </w:pPr>
      <w:r w:rsidRPr="000009A0">
        <w:rPr>
          <w:bCs/>
          <w:lang w:val="ru-RU" w:eastAsia="ru-RU"/>
        </w:rPr>
        <w:t xml:space="preserve">  </w:t>
      </w:r>
    </w:p>
    <w:p w:rsidR="00806102" w:rsidRPr="000009A0" w:rsidRDefault="00806102" w:rsidP="001B59BF">
      <w:pPr>
        <w:shd w:val="clear" w:color="auto" w:fill="FFFFFF"/>
        <w:spacing w:after="60"/>
        <w:ind w:right="-1056" w:firstLine="567"/>
        <w:jc w:val="both"/>
        <w:outlineLvl w:val="2"/>
        <w:rPr>
          <w:bCs/>
          <w:lang w:val="ru-RU" w:eastAsia="ru-RU"/>
        </w:rPr>
      </w:pPr>
      <w:r w:rsidRPr="000009A0">
        <w:rPr>
          <w:bCs/>
          <w:lang w:val="ru-RU" w:eastAsia="ru-RU"/>
        </w:rPr>
        <w:t xml:space="preserve">Комплексное изучение студентами основного содержания дисциплины предполагает овладение материалами лекций, учебников и учебных пособий, творческую работу в ходе проведения практических и интерактивных занятий, а также целенаправленную, систематическую деятельность по самостоятельному закреплению, углублению и расширению знаний данной дисциплины. </w:t>
      </w:r>
    </w:p>
    <w:p w:rsidR="00806102" w:rsidRPr="000009A0" w:rsidRDefault="00806102" w:rsidP="001B59BF">
      <w:pPr>
        <w:shd w:val="clear" w:color="auto" w:fill="FFFFFF"/>
        <w:spacing w:after="60"/>
        <w:ind w:right="-1056" w:firstLine="567"/>
        <w:jc w:val="both"/>
        <w:outlineLvl w:val="2"/>
        <w:rPr>
          <w:bCs/>
          <w:lang w:val="ru-RU" w:eastAsia="ru-RU"/>
        </w:rPr>
      </w:pPr>
      <w:r w:rsidRPr="000009A0">
        <w:rPr>
          <w:bCs/>
          <w:lang w:val="ru-RU" w:eastAsia="ru-RU"/>
        </w:rPr>
        <w:lastRenderedPageBreak/>
        <w:t xml:space="preserve">В </w:t>
      </w:r>
      <w:r w:rsidR="000D7DA7">
        <w:rPr>
          <w:bCs/>
          <w:lang w:val="ru-RU" w:eastAsia="ru-RU"/>
        </w:rPr>
        <w:t xml:space="preserve">процессе лекции студент должен </w:t>
      </w:r>
      <w:r w:rsidRPr="000009A0">
        <w:rPr>
          <w:bCs/>
          <w:lang w:val="ru-RU" w:eastAsia="ru-RU"/>
        </w:rPr>
        <w:t>усвоить и законспектировать название темы, учебных вопросов и основные б</w:t>
      </w:r>
      <w:r w:rsidR="000D7DA7">
        <w:rPr>
          <w:bCs/>
          <w:lang w:val="ru-RU" w:eastAsia="ru-RU"/>
        </w:rPr>
        <w:t xml:space="preserve">локи теоретического материала, </w:t>
      </w:r>
      <w:r w:rsidRPr="000009A0">
        <w:rPr>
          <w:bCs/>
          <w:lang w:val="ru-RU" w:eastAsia="ru-RU"/>
        </w:rPr>
        <w:t xml:space="preserve">то есть, сделанные преподавателем теоретические посылки (гипотезы), их аргументацию и выводы. В случае, если какое-либо положение не совсем понятно студенту или представляется недостаточно убедительным, целесообразно задавать преподавателю уточняющие вопросы. Наличие у студента конспекта лекции обязательно. Материалы лекции являются основой для подготовки к практическим и интерактивным занятиям.  </w:t>
      </w:r>
    </w:p>
    <w:p w:rsidR="00806102" w:rsidRPr="000009A0" w:rsidRDefault="00806102" w:rsidP="001B59BF">
      <w:pPr>
        <w:shd w:val="clear" w:color="auto" w:fill="FFFFFF"/>
        <w:spacing w:after="60"/>
        <w:ind w:right="-1056" w:firstLine="567"/>
        <w:jc w:val="both"/>
        <w:outlineLvl w:val="2"/>
        <w:rPr>
          <w:bCs/>
          <w:lang w:val="ru-RU" w:eastAsia="ru-RU"/>
        </w:rPr>
      </w:pPr>
      <w:r w:rsidRPr="000009A0">
        <w:rPr>
          <w:bCs/>
          <w:lang w:val="ru-RU" w:eastAsia="ru-RU"/>
        </w:rPr>
        <w:t>Основной целью практ</w:t>
      </w:r>
      <w:r w:rsidR="000D7DA7">
        <w:rPr>
          <w:bCs/>
          <w:lang w:val="ru-RU" w:eastAsia="ru-RU"/>
        </w:rPr>
        <w:t xml:space="preserve">ических, интерактивных занятий </w:t>
      </w:r>
      <w:r w:rsidRPr="000009A0">
        <w:rPr>
          <w:bCs/>
          <w:lang w:val="ru-RU" w:eastAsia="ru-RU"/>
        </w:rPr>
        <w:t>является комплексный контроль усвоения пройденного материала, хода выполнения студентами самостоятельной работы и рассмотрение наиболее сложных и спорных вопросов в рамках темы занятия. Ряд вопросов дисциплины, требующих авторского подхода к их рассмотрению, заслушиваются на практических занятиях в форме подготовленных студентами выступлений (7 – 10 минут) с последующей их оценкой всеми студентами группы.</w:t>
      </w:r>
    </w:p>
    <w:p w:rsidR="00806102" w:rsidRPr="000009A0" w:rsidRDefault="00806102" w:rsidP="001B59BF">
      <w:pPr>
        <w:shd w:val="clear" w:color="auto" w:fill="FFFFFF"/>
        <w:spacing w:after="60"/>
        <w:ind w:right="-1056" w:firstLine="567"/>
        <w:jc w:val="both"/>
        <w:outlineLvl w:val="2"/>
        <w:rPr>
          <w:bCs/>
          <w:lang w:val="ru-RU" w:eastAsia="ru-RU"/>
        </w:rPr>
      </w:pPr>
      <w:r w:rsidRPr="000009A0">
        <w:rPr>
          <w:bCs/>
          <w:lang w:val="ru-RU" w:eastAsia="ru-RU"/>
        </w:rPr>
        <w:t>Самостоятельная работа преследует цель закрепить, углубить и расширить знания, полученные студентами в ходе аудиторных занятий, а также сформировать навыки работы с научной, учебной и учебно-методической лит</w:t>
      </w:r>
      <w:r w:rsidR="000D7DA7">
        <w:rPr>
          <w:bCs/>
          <w:lang w:val="ru-RU" w:eastAsia="ru-RU"/>
        </w:rPr>
        <w:t>ературой, развивать творческое,</w:t>
      </w:r>
      <w:r w:rsidRPr="000009A0">
        <w:rPr>
          <w:bCs/>
          <w:lang w:val="ru-RU" w:eastAsia="ru-RU"/>
        </w:rPr>
        <w:t xml:space="preserve"> продуктивное мышление обучаемых, их креативные качества, формирование общекультурной компетенции ОК-7. </w:t>
      </w:r>
    </w:p>
    <w:p w:rsidR="00806102" w:rsidRPr="000009A0" w:rsidRDefault="00806102" w:rsidP="001B59BF">
      <w:pPr>
        <w:shd w:val="clear" w:color="auto" w:fill="FFFFFF"/>
        <w:spacing w:after="60"/>
        <w:ind w:right="-1056" w:firstLine="567"/>
        <w:jc w:val="both"/>
        <w:outlineLvl w:val="2"/>
        <w:rPr>
          <w:bCs/>
          <w:lang w:val="ru-RU" w:eastAsia="ru-RU"/>
        </w:rPr>
      </w:pPr>
      <w:r w:rsidRPr="000009A0">
        <w:rPr>
          <w:bCs/>
          <w:lang w:val="ru-RU" w:eastAsia="ru-RU"/>
        </w:rPr>
        <w:t>Изучение основной и дополнительной литературы является наиболее распространённой формой самостоятельной работы студентов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 фиксируются в рабочей тетради, наличие которой у студента обязательно.</w:t>
      </w:r>
    </w:p>
    <w:p w:rsidR="0026148A" w:rsidRPr="000009A0" w:rsidRDefault="0026148A" w:rsidP="001B59BF">
      <w:pPr>
        <w:shd w:val="clear" w:color="auto" w:fill="FFFFFF"/>
        <w:spacing w:after="60"/>
        <w:ind w:right="-1056" w:firstLine="567"/>
        <w:jc w:val="both"/>
        <w:outlineLvl w:val="2"/>
        <w:rPr>
          <w:bCs/>
          <w:lang w:val="ru-RU" w:eastAsia="ru-RU"/>
        </w:rPr>
      </w:pPr>
    </w:p>
    <w:p w:rsidR="0026148A" w:rsidRPr="000009A0" w:rsidRDefault="0026148A" w:rsidP="001B59BF">
      <w:pPr>
        <w:pStyle w:val="1"/>
        <w:keepNext w:val="0"/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ind w:left="0" w:right="-1056" w:firstLine="567"/>
        <w:jc w:val="both"/>
      </w:pPr>
      <w:bookmarkStart w:id="8" w:name="_Toc459975984"/>
      <w:r w:rsidRPr="000009A0">
        <w:t>Фонд оценочных средств для проведения промежуточной аттестации обучающихся по дисциплине</w:t>
      </w:r>
      <w:bookmarkEnd w:id="8"/>
      <w:r w:rsidRPr="000009A0">
        <w:t xml:space="preserve"> </w:t>
      </w:r>
    </w:p>
    <w:p w:rsidR="0026148A" w:rsidRPr="000009A0" w:rsidRDefault="0026148A" w:rsidP="001B59BF">
      <w:pPr>
        <w:pStyle w:val="a8"/>
        <w:tabs>
          <w:tab w:val="left" w:pos="1134"/>
        </w:tabs>
        <w:spacing w:after="0" w:line="240" w:lineRule="auto"/>
        <w:ind w:left="0" w:right="-1056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148A" w:rsidRPr="000009A0" w:rsidRDefault="0026148A" w:rsidP="001B59BF">
      <w:pPr>
        <w:pStyle w:val="a8"/>
        <w:tabs>
          <w:tab w:val="left" w:pos="1134"/>
        </w:tabs>
        <w:spacing w:after="0" w:line="240" w:lineRule="auto"/>
        <w:ind w:left="0" w:right="-105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9A0">
        <w:rPr>
          <w:rFonts w:ascii="Times New Roman" w:hAnsi="Times New Roman"/>
          <w:sz w:val="24"/>
          <w:szCs w:val="24"/>
          <w:lang w:eastAsia="ru-RU"/>
        </w:rPr>
        <w:t xml:space="preserve">Фонд оценочных средств оформлен в виде приложения к рабочей программе дисциплины </w:t>
      </w:r>
      <w:r w:rsidR="00B93499" w:rsidRPr="000009A0">
        <w:rPr>
          <w:rFonts w:ascii="Times New Roman" w:hAnsi="Times New Roman"/>
          <w:sz w:val="24"/>
          <w:szCs w:val="24"/>
          <w:lang w:eastAsia="ru-RU"/>
        </w:rPr>
        <w:t>"Методический тренинг"</w:t>
      </w:r>
    </w:p>
    <w:p w:rsidR="0026148A" w:rsidRPr="000009A0" w:rsidRDefault="0026148A" w:rsidP="000009A0">
      <w:pPr>
        <w:pStyle w:val="Default"/>
        <w:jc w:val="both"/>
        <w:rPr>
          <w:b/>
          <w:color w:val="auto"/>
        </w:rPr>
      </w:pPr>
    </w:p>
    <w:p w:rsidR="006B04ED" w:rsidRPr="000009A0" w:rsidRDefault="0026148A" w:rsidP="00112DEC">
      <w:pPr>
        <w:pStyle w:val="Default"/>
        <w:ind w:right="-1056" w:firstLine="567"/>
        <w:jc w:val="both"/>
        <w:rPr>
          <w:b/>
          <w:color w:val="auto"/>
        </w:rPr>
      </w:pPr>
      <w:r w:rsidRPr="000009A0">
        <w:rPr>
          <w:b/>
          <w:color w:val="auto"/>
        </w:rPr>
        <w:t>7.</w:t>
      </w:r>
      <w:r w:rsidR="00112DEC">
        <w:rPr>
          <w:b/>
          <w:color w:val="auto"/>
        </w:rPr>
        <w:t xml:space="preserve"> </w:t>
      </w:r>
      <w:r w:rsidRPr="000009A0">
        <w:rPr>
          <w:b/>
          <w:color w:val="auto"/>
        </w:rPr>
        <w:t xml:space="preserve">Перечень основной и дополнительной учебной литературы, необходимой для освоения дисциплины </w:t>
      </w:r>
    </w:p>
    <w:p w:rsidR="006B04ED" w:rsidRPr="000009A0" w:rsidRDefault="006B04ED" w:rsidP="00112DEC">
      <w:pPr>
        <w:pStyle w:val="Default"/>
        <w:ind w:right="-1056" w:firstLine="567"/>
        <w:jc w:val="both"/>
        <w:rPr>
          <w:b/>
          <w:color w:val="auto"/>
        </w:rPr>
      </w:pPr>
    </w:p>
    <w:p w:rsidR="0026148A" w:rsidRDefault="006B04ED" w:rsidP="00112DEC">
      <w:pPr>
        <w:pStyle w:val="Default"/>
        <w:ind w:right="-1056" w:firstLine="567"/>
        <w:jc w:val="both"/>
        <w:rPr>
          <w:b/>
          <w:color w:val="auto"/>
        </w:rPr>
      </w:pPr>
      <w:r w:rsidRPr="000009A0">
        <w:rPr>
          <w:b/>
          <w:color w:val="auto"/>
        </w:rPr>
        <w:t xml:space="preserve">7.1 </w:t>
      </w:r>
      <w:r w:rsidR="0026148A" w:rsidRPr="000009A0">
        <w:rPr>
          <w:b/>
          <w:color w:val="auto"/>
        </w:rPr>
        <w:t>Основная литература</w:t>
      </w:r>
    </w:p>
    <w:p w:rsidR="000009A0" w:rsidRPr="000009A0" w:rsidRDefault="000009A0" w:rsidP="00112DEC">
      <w:pPr>
        <w:pStyle w:val="Default"/>
        <w:ind w:right="-1056" w:firstLine="567"/>
        <w:jc w:val="both"/>
        <w:rPr>
          <w:b/>
          <w:color w:val="auto"/>
        </w:rPr>
      </w:pPr>
    </w:p>
    <w:p w:rsidR="000D7DA7" w:rsidRPr="000009A0" w:rsidRDefault="000D7DA7" w:rsidP="00112DEC">
      <w:pPr>
        <w:pStyle w:val="12"/>
        <w:numPr>
          <w:ilvl w:val="0"/>
          <w:numId w:val="4"/>
        </w:numPr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Виноградова Н., Микляева Н. Научно-исследовательская работа студента. Технология написания и оформления доклада, реферата, курсовой и выпускной квалификационной работы. </w:t>
      </w:r>
      <w:r w:rsidRPr="000009A0">
        <w:rPr>
          <w:color w:val="auto"/>
          <w:sz w:val="24"/>
          <w:szCs w:val="24"/>
          <w:lang w:val="en-US"/>
        </w:rPr>
        <w:t>Учебное пособие</w:t>
      </w:r>
      <w:r w:rsidRPr="000009A0">
        <w:rPr>
          <w:color w:val="auto"/>
          <w:sz w:val="24"/>
          <w:szCs w:val="24"/>
        </w:rPr>
        <w:t xml:space="preserve">. – М.: Академия, 2015. </w:t>
      </w:r>
    </w:p>
    <w:p w:rsidR="0026148A" w:rsidRPr="000009A0" w:rsidRDefault="0026148A" w:rsidP="00112DEC">
      <w:pPr>
        <w:pStyle w:val="12"/>
        <w:numPr>
          <w:ilvl w:val="0"/>
          <w:numId w:val="4"/>
        </w:numPr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>Горев П., Утёмов В. Тренинг креативного мышления. Краткий курс научного творчества. – М.: МЦИТО</w:t>
      </w:r>
      <w:r w:rsidR="000D7DA7">
        <w:rPr>
          <w:color w:val="auto"/>
          <w:sz w:val="24"/>
          <w:szCs w:val="24"/>
        </w:rPr>
        <w:t>, 2015</w:t>
      </w:r>
      <w:r w:rsidRPr="000009A0">
        <w:rPr>
          <w:color w:val="auto"/>
          <w:sz w:val="24"/>
          <w:szCs w:val="24"/>
        </w:rPr>
        <w:t xml:space="preserve"> – цифровая книга.</w:t>
      </w:r>
    </w:p>
    <w:p w:rsidR="006B04ED" w:rsidRPr="000009A0" w:rsidRDefault="0026148A" w:rsidP="00112DEC">
      <w:pPr>
        <w:pStyle w:val="12"/>
        <w:numPr>
          <w:ilvl w:val="0"/>
          <w:numId w:val="4"/>
        </w:numPr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>Шалагинова Л. Самоменеджмент. Практическое руководство. – ПХВ-Петербург</w:t>
      </w:r>
      <w:r w:rsidR="000D7DA7">
        <w:rPr>
          <w:color w:val="auto"/>
          <w:sz w:val="24"/>
          <w:szCs w:val="24"/>
        </w:rPr>
        <w:t>, 2015</w:t>
      </w:r>
      <w:r w:rsidRPr="000009A0">
        <w:rPr>
          <w:color w:val="auto"/>
          <w:sz w:val="24"/>
          <w:szCs w:val="24"/>
        </w:rPr>
        <w:t>. – 272 с.</w:t>
      </w:r>
    </w:p>
    <w:p w:rsidR="000009A0" w:rsidRPr="000009A0" w:rsidRDefault="000009A0" w:rsidP="00112DEC">
      <w:pPr>
        <w:pStyle w:val="12"/>
        <w:ind w:left="720" w:right="-1056" w:firstLine="567"/>
        <w:jc w:val="both"/>
        <w:rPr>
          <w:color w:val="auto"/>
          <w:sz w:val="24"/>
          <w:szCs w:val="24"/>
        </w:rPr>
      </w:pPr>
    </w:p>
    <w:p w:rsidR="0026148A" w:rsidRDefault="006B04ED" w:rsidP="00112DEC">
      <w:pPr>
        <w:pStyle w:val="12"/>
        <w:ind w:right="-1056" w:firstLine="567"/>
        <w:jc w:val="both"/>
        <w:rPr>
          <w:b/>
          <w:color w:val="auto"/>
          <w:sz w:val="24"/>
          <w:szCs w:val="24"/>
        </w:rPr>
      </w:pPr>
      <w:r w:rsidRPr="000009A0">
        <w:rPr>
          <w:b/>
          <w:color w:val="auto"/>
          <w:sz w:val="24"/>
          <w:szCs w:val="24"/>
        </w:rPr>
        <w:t xml:space="preserve">7.2 </w:t>
      </w:r>
      <w:r w:rsidR="0026148A" w:rsidRPr="000009A0">
        <w:rPr>
          <w:b/>
          <w:color w:val="auto"/>
          <w:sz w:val="24"/>
          <w:szCs w:val="24"/>
        </w:rPr>
        <w:t>Дополнительная литература</w:t>
      </w:r>
    </w:p>
    <w:p w:rsidR="000009A0" w:rsidRPr="000009A0" w:rsidRDefault="000009A0" w:rsidP="00112DEC">
      <w:pPr>
        <w:pStyle w:val="12"/>
        <w:ind w:right="-1056" w:firstLine="567"/>
        <w:jc w:val="both"/>
        <w:rPr>
          <w:b/>
          <w:color w:val="auto"/>
          <w:sz w:val="24"/>
          <w:szCs w:val="24"/>
        </w:rPr>
      </w:pPr>
    </w:p>
    <w:p w:rsidR="000D7DA7" w:rsidRPr="000009A0" w:rsidRDefault="000D7DA7" w:rsidP="00112DEC">
      <w:pPr>
        <w:pStyle w:val="12"/>
        <w:numPr>
          <w:ilvl w:val="0"/>
          <w:numId w:val="5"/>
        </w:numPr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>Андреев О. Техника быстрого чтения. М.: Феникс, 2013. – 320 с.</w:t>
      </w:r>
    </w:p>
    <w:p w:rsidR="000D7DA7" w:rsidRPr="000009A0" w:rsidRDefault="000D7DA7" w:rsidP="00112DEC">
      <w:pPr>
        <w:pStyle w:val="12"/>
        <w:numPr>
          <w:ilvl w:val="0"/>
          <w:numId w:val="5"/>
        </w:numPr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>Андреев О. Техника развития памяти. Самоучитель. М.: Феникс, 2013. – 320 с.</w:t>
      </w:r>
    </w:p>
    <w:p w:rsidR="000D7DA7" w:rsidRPr="000009A0" w:rsidRDefault="000D7DA7" w:rsidP="00112DEC">
      <w:pPr>
        <w:pStyle w:val="12"/>
        <w:numPr>
          <w:ilvl w:val="0"/>
          <w:numId w:val="5"/>
        </w:numPr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>Гойхман О.Я. Речевая коммуникация [Текст] : учеб. / О. Я. Гойхман, Т. М. Надеина. - 2-е изд., перераб. и доп. - М. : Инфра-М, 2013. - 272 с. - (Высшее образование). - ISBN 978-5-16-002657-2. Шифры: 88.5 - Г 59</w:t>
      </w:r>
    </w:p>
    <w:p w:rsidR="0026148A" w:rsidRPr="000009A0" w:rsidRDefault="0026148A" w:rsidP="00112DEC">
      <w:pPr>
        <w:pStyle w:val="12"/>
        <w:numPr>
          <w:ilvl w:val="0"/>
          <w:numId w:val="5"/>
        </w:numPr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lastRenderedPageBreak/>
        <w:t>Новации и инновации в образовании - II [Текст] : коллектив. моногр. / под ред. Ю. С. Давыдова ; МПСИ. - М. : ГАН РАО : МПСИ ; Пятигорск : ПГЛУ, 2010. - 204 с. + CD-диск. - ISBN 978-5-9770-0594-4. Шифры:</w:t>
      </w:r>
      <w:r w:rsidRPr="000009A0">
        <w:rPr>
          <w:color w:val="auto"/>
          <w:sz w:val="24"/>
          <w:szCs w:val="24"/>
        </w:rPr>
        <w:tab/>
        <w:t>74 - Н 72</w:t>
      </w:r>
    </w:p>
    <w:p w:rsidR="0026148A" w:rsidRPr="000009A0" w:rsidRDefault="0026148A" w:rsidP="00112DEC">
      <w:pPr>
        <w:pStyle w:val="12"/>
        <w:numPr>
          <w:ilvl w:val="0"/>
          <w:numId w:val="5"/>
        </w:numPr>
        <w:ind w:right="-1056" w:firstLine="567"/>
        <w:jc w:val="both"/>
        <w:rPr>
          <w:color w:val="auto"/>
          <w:sz w:val="24"/>
          <w:szCs w:val="24"/>
        </w:rPr>
      </w:pPr>
      <w:bookmarkStart w:id="9" w:name="e0_37_"/>
      <w:r w:rsidRPr="000009A0">
        <w:rPr>
          <w:color w:val="auto"/>
          <w:sz w:val="24"/>
          <w:szCs w:val="24"/>
        </w:rPr>
        <w:t>Селезнева Ю. Набор текста на ПК. Слепой десятипальцевый метод печати. Самоучитель. М.: Корона-Век, 2013. – 64 с.</w:t>
      </w:r>
    </w:p>
    <w:bookmarkEnd w:id="9"/>
    <w:p w:rsidR="0026148A" w:rsidRPr="000009A0" w:rsidRDefault="0026148A" w:rsidP="00112DEC">
      <w:pPr>
        <w:pStyle w:val="12"/>
        <w:ind w:left="360" w:right="-1056" w:firstLine="567"/>
        <w:jc w:val="both"/>
        <w:rPr>
          <w:color w:val="auto"/>
          <w:sz w:val="24"/>
          <w:szCs w:val="24"/>
          <w:lang w:val="en-US"/>
        </w:rPr>
      </w:pPr>
    </w:p>
    <w:p w:rsidR="00645A1A" w:rsidRPr="000009A0" w:rsidRDefault="00645A1A" w:rsidP="00112DEC">
      <w:pPr>
        <w:pStyle w:val="ad"/>
        <w:tabs>
          <w:tab w:val="left" w:pos="851"/>
          <w:tab w:val="left" w:pos="993"/>
        </w:tabs>
        <w:spacing w:before="0" w:beforeAutospacing="0" w:after="0" w:afterAutospacing="0"/>
        <w:ind w:left="737" w:right="-1056" w:firstLine="567"/>
        <w:jc w:val="both"/>
        <w:outlineLvl w:val="0"/>
        <w:rPr>
          <w:b/>
        </w:rPr>
      </w:pPr>
      <w:r w:rsidRPr="000009A0">
        <w:rPr>
          <w:b/>
        </w:rPr>
        <w:t>8. Современные профессиональные базы данных и информационные справочные системы</w:t>
      </w:r>
    </w:p>
    <w:p w:rsidR="0026148A" w:rsidRPr="000009A0" w:rsidRDefault="0026148A" w:rsidP="00112DEC">
      <w:pPr>
        <w:suppressAutoHyphens/>
        <w:ind w:right="-1056" w:firstLine="567"/>
        <w:jc w:val="both"/>
        <w:rPr>
          <w:b/>
          <w:lang w:val="ru-RU" w:eastAsia="zh-CN"/>
        </w:rPr>
      </w:pPr>
    </w:p>
    <w:p w:rsidR="00E05336" w:rsidRPr="009B47FD" w:rsidRDefault="00E05336" w:rsidP="00112DEC">
      <w:pPr>
        <w:pStyle w:val="a8"/>
        <w:numPr>
          <w:ilvl w:val="0"/>
          <w:numId w:val="8"/>
        </w:numPr>
        <w:suppressAutoHyphens/>
        <w:spacing w:line="240" w:lineRule="auto"/>
        <w:ind w:right="-1056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47FD">
        <w:rPr>
          <w:rFonts w:ascii="Times New Roman" w:hAnsi="Times New Roman"/>
          <w:sz w:val="24"/>
          <w:szCs w:val="24"/>
        </w:rPr>
        <w:t>Информационно-правовая система «Консультант+» - договор №2856/АП от 01.11.2007</w:t>
      </w:r>
    </w:p>
    <w:p w:rsidR="00E05336" w:rsidRPr="009B47FD" w:rsidRDefault="00E05336" w:rsidP="00112DEC">
      <w:pPr>
        <w:pStyle w:val="a8"/>
        <w:numPr>
          <w:ilvl w:val="0"/>
          <w:numId w:val="8"/>
        </w:numPr>
        <w:suppressAutoHyphens/>
        <w:spacing w:line="240" w:lineRule="auto"/>
        <w:ind w:right="-1056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47FD">
        <w:rPr>
          <w:rFonts w:ascii="Times New Roman" w:hAnsi="Times New Roman"/>
          <w:sz w:val="24"/>
          <w:szCs w:val="24"/>
        </w:rPr>
        <w:t>Информационно-справочная система «LexPro» - договор б/н от 06.03.2013</w:t>
      </w:r>
    </w:p>
    <w:p w:rsidR="00E05336" w:rsidRPr="009B47FD" w:rsidRDefault="00E05336" w:rsidP="00112DEC">
      <w:pPr>
        <w:pStyle w:val="a8"/>
        <w:numPr>
          <w:ilvl w:val="0"/>
          <w:numId w:val="8"/>
        </w:numPr>
        <w:suppressAutoHyphens/>
        <w:spacing w:line="240" w:lineRule="auto"/>
        <w:ind w:right="-1056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47FD">
        <w:rPr>
          <w:rFonts w:ascii="Times New Roman" w:hAnsi="Times New Roman"/>
          <w:sz w:val="24"/>
          <w:szCs w:val="24"/>
        </w:rPr>
        <w:t xml:space="preserve">Официальный интернет-портал базы данных правовой информации </w:t>
      </w:r>
      <w:hyperlink r:id="rId8" w:history="1">
        <w:r w:rsidRPr="009B47F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http://pravo.gov.ru</w:t>
        </w:r>
      </w:hyperlink>
    </w:p>
    <w:p w:rsidR="00E05336" w:rsidRPr="009B47FD" w:rsidRDefault="00E05336" w:rsidP="00112DEC">
      <w:pPr>
        <w:pStyle w:val="a8"/>
        <w:numPr>
          <w:ilvl w:val="0"/>
          <w:numId w:val="8"/>
        </w:numPr>
        <w:suppressAutoHyphens/>
        <w:spacing w:line="240" w:lineRule="auto"/>
        <w:ind w:right="-1056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47FD">
        <w:rPr>
          <w:rFonts w:ascii="Times New Roman" w:hAnsi="Times New Roman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9" w:history="1">
        <w:r w:rsidRPr="009B47F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http://fgosvo.ru</w:t>
        </w:r>
      </w:hyperlink>
    </w:p>
    <w:p w:rsidR="00E05336" w:rsidRPr="009B47FD" w:rsidRDefault="00E05336" w:rsidP="00112DEC">
      <w:pPr>
        <w:pStyle w:val="a8"/>
        <w:numPr>
          <w:ilvl w:val="0"/>
          <w:numId w:val="8"/>
        </w:numPr>
        <w:suppressAutoHyphens/>
        <w:spacing w:line="240" w:lineRule="auto"/>
        <w:ind w:right="-1056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47FD">
        <w:rPr>
          <w:rFonts w:ascii="Times New Roman" w:hAnsi="Times New Roman"/>
          <w:sz w:val="24"/>
          <w:szCs w:val="24"/>
        </w:rPr>
        <w:t xml:space="preserve">Портал "Информационно-коммуникационные технологии в образовании" </w:t>
      </w:r>
      <w:hyperlink r:id="rId10" w:history="1">
        <w:r w:rsidRPr="009B47F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http://www.ict.edu.ru</w:t>
        </w:r>
      </w:hyperlink>
    </w:p>
    <w:p w:rsidR="00E05336" w:rsidRPr="009B47FD" w:rsidRDefault="00E05336" w:rsidP="00112DEC">
      <w:pPr>
        <w:pStyle w:val="a8"/>
        <w:numPr>
          <w:ilvl w:val="0"/>
          <w:numId w:val="8"/>
        </w:numPr>
        <w:suppressAutoHyphens/>
        <w:spacing w:line="240" w:lineRule="auto"/>
        <w:ind w:right="-1056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47FD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hyperlink r:id="rId11" w:history="1">
        <w:r w:rsidRPr="009B47F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http://www.elibrary.ru/</w:t>
        </w:r>
      </w:hyperlink>
    </w:p>
    <w:p w:rsidR="00E05336" w:rsidRPr="009B47FD" w:rsidRDefault="00E05336" w:rsidP="00112DEC">
      <w:pPr>
        <w:pStyle w:val="a8"/>
        <w:numPr>
          <w:ilvl w:val="0"/>
          <w:numId w:val="8"/>
        </w:numPr>
        <w:suppressAutoHyphens/>
        <w:spacing w:line="240" w:lineRule="auto"/>
        <w:ind w:right="-1056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47FD">
        <w:rPr>
          <w:rFonts w:ascii="Times New Roman" w:hAnsi="Times New Roman"/>
          <w:sz w:val="24"/>
          <w:szCs w:val="24"/>
        </w:rPr>
        <w:t xml:space="preserve">Национальная электронная библиотека </w:t>
      </w:r>
      <w:hyperlink r:id="rId12" w:history="1">
        <w:r w:rsidRPr="009B47F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http://www.nns.ru/</w:t>
        </w:r>
      </w:hyperlink>
    </w:p>
    <w:p w:rsidR="00E05336" w:rsidRPr="009B47FD" w:rsidRDefault="00E05336" w:rsidP="00112DEC">
      <w:pPr>
        <w:pStyle w:val="a8"/>
        <w:numPr>
          <w:ilvl w:val="0"/>
          <w:numId w:val="8"/>
        </w:numPr>
        <w:suppressAutoHyphens/>
        <w:spacing w:line="240" w:lineRule="auto"/>
        <w:ind w:left="0" w:right="-1056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47FD">
        <w:rPr>
          <w:rFonts w:ascii="Times New Roman" w:hAnsi="Times New Roman"/>
          <w:sz w:val="24"/>
          <w:szCs w:val="24"/>
        </w:rPr>
        <w:t xml:space="preserve">Электронные ресурсы Российской государственной библиотеки </w:t>
      </w:r>
      <w:hyperlink r:id="rId13" w:history="1">
        <w:r w:rsidRPr="009B47F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http://www.rsl.ru/ru/root3489/all</w:t>
        </w:r>
      </w:hyperlink>
    </w:p>
    <w:p w:rsidR="00E05336" w:rsidRPr="009B47FD" w:rsidRDefault="00E05336" w:rsidP="00112DEC">
      <w:pPr>
        <w:pStyle w:val="a8"/>
        <w:numPr>
          <w:ilvl w:val="0"/>
          <w:numId w:val="8"/>
        </w:numPr>
        <w:suppressAutoHyphens/>
        <w:spacing w:line="240" w:lineRule="auto"/>
        <w:ind w:left="0" w:right="-1056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47FD">
        <w:rPr>
          <w:rFonts w:ascii="Times New Roman" w:hAnsi="Times New Roman"/>
          <w:sz w:val="24"/>
          <w:szCs w:val="24"/>
        </w:rP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4" w:history="1">
        <w:r w:rsidRPr="009B47F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http://webofscience.com</w:t>
        </w:r>
      </w:hyperlink>
    </w:p>
    <w:p w:rsidR="00E05336" w:rsidRPr="009B47FD" w:rsidRDefault="00E05336" w:rsidP="00112DEC">
      <w:pPr>
        <w:pStyle w:val="a8"/>
        <w:numPr>
          <w:ilvl w:val="0"/>
          <w:numId w:val="8"/>
        </w:numPr>
        <w:suppressAutoHyphens/>
        <w:spacing w:line="240" w:lineRule="auto"/>
        <w:ind w:left="0" w:right="-1056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47FD">
        <w:rPr>
          <w:rFonts w:ascii="Times New Roman" w:hAnsi="Times New Roman"/>
          <w:sz w:val="24"/>
          <w:szCs w:val="24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5" w:history="1">
        <w:r w:rsidRPr="009B47F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http://neicon.ru</w:t>
        </w:r>
      </w:hyperlink>
    </w:p>
    <w:p w:rsidR="00E05336" w:rsidRPr="009B47FD" w:rsidRDefault="00E05336" w:rsidP="00112DEC">
      <w:pPr>
        <w:pStyle w:val="a8"/>
        <w:numPr>
          <w:ilvl w:val="0"/>
          <w:numId w:val="8"/>
        </w:numPr>
        <w:suppressAutoHyphens/>
        <w:spacing w:line="240" w:lineRule="auto"/>
        <w:ind w:left="0" w:right="-1056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47FD">
        <w:rPr>
          <w:rFonts w:ascii="Times New Roman" w:hAnsi="Times New Roman"/>
          <w:sz w:val="24"/>
          <w:szCs w:val="24"/>
        </w:rPr>
        <w:t xml:space="preserve">Базы данных издательства Springer </w:t>
      </w:r>
      <w:hyperlink r:id="rId16" w:history="1">
        <w:r w:rsidRPr="009B47F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https://link.springer.com</w:t>
        </w:r>
      </w:hyperlink>
    </w:p>
    <w:p w:rsidR="00E05336" w:rsidRPr="009B47FD" w:rsidRDefault="00E05336" w:rsidP="00112DEC">
      <w:pPr>
        <w:pStyle w:val="a8"/>
        <w:numPr>
          <w:ilvl w:val="0"/>
          <w:numId w:val="8"/>
        </w:numPr>
        <w:suppressAutoHyphens/>
        <w:spacing w:line="240" w:lineRule="auto"/>
        <w:ind w:left="0" w:right="-1056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47FD">
        <w:rPr>
          <w:rFonts w:ascii="Times New Roman" w:hAnsi="Times New Roman"/>
          <w:sz w:val="24"/>
          <w:szCs w:val="24"/>
        </w:rPr>
        <w:t xml:space="preserve">Открытые данные государственных органов </w:t>
      </w:r>
      <w:hyperlink r:id="rId17" w:history="1">
        <w:r w:rsidRPr="009B47F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http://data.gov.ru/</w:t>
        </w:r>
      </w:hyperlink>
    </w:p>
    <w:p w:rsidR="0026148A" w:rsidRPr="009B47FD" w:rsidRDefault="00C71272" w:rsidP="00112DEC">
      <w:pPr>
        <w:numPr>
          <w:ilvl w:val="0"/>
          <w:numId w:val="8"/>
        </w:numPr>
        <w:suppressAutoHyphens/>
        <w:spacing w:line="360" w:lineRule="auto"/>
        <w:ind w:left="0" w:right="-1056" w:firstLine="567"/>
        <w:jc w:val="both"/>
        <w:rPr>
          <w:lang w:val="ru-RU" w:eastAsia="zh-CN"/>
        </w:rPr>
      </w:pPr>
      <w:hyperlink r:id="rId18" w:history="1">
        <w:r w:rsidR="0026148A" w:rsidRPr="009B47FD">
          <w:rPr>
            <w:lang w:val="ru-RU" w:eastAsia="zh-CN"/>
          </w:rPr>
          <w:t>http://www.cfin.ru</w:t>
        </w:r>
      </w:hyperlink>
      <w:r w:rsidR="0026148A" w:rsidRPr="009B47FD">
        <w:rPr>
          <w:lang w:val="ru-RU" w:eastAsia="zh-CN"/>
        </w:rPr>
        <w:t xml:space="preserve"> </w:t>
      </w:r>
    </w:p>
    <w:p w:rsidR="0026148A" w:rsidRPr="009B47FD" w:rsidRDefault="00C71272" w:rsidP="00112DEC">
      <w:pPr>
        <w:pStyle w:val="12"/>
        <w:numPr>
          <w:ilvl w:val="0"/>
          <w:numId w:val="8"/>
        </w:numPr>
        <w:spacing w:line="360" w:lineRule="auto"/>
        <w:ind w:left="0" w:right="-1056" w:firstLine="567"/>
        <w:jc w:val="both"/>
        <w:rPr>
          <w:rFonts w:eastAsia="Times New Roman"/>
          <w:color w:val="auto"/>
          <w:sz w:val="24"/>
          <w:szCs w:val="24"/>
          <w:lang w:eastAsia="zh-CN"/>
        </w:rPr>
      </w:pPr>
      <w:hyperlink r:id="rId19" w:history="1">
        <w:r w:rsidR="0026148A" w:rsidRPr="009B47FD">
          <w:rPr>
            <w:rFonts w:eastAsia="Times New Roman"/>
            <w:color w:val="auto"/>
            <w:sz w:val="24"/>
            <w:szCs w:val="24"/>
            <w:lang w:eastAsia="zh-CN"/>
          </w:rPr>
          <w:t>http://www.gd.ru</w:t>
        </w:r>
      </w:hyperlink>
    </w:p>
    <w:p w:rsidR="0026148A" w:rsidRPr="009B47FD" w:rsidRDefault="00C71272" w:rsidP="00112DEC">
      <w:pPr>
        <w:pStyle w:val="12"/>
        <w:numPr>
          <w:ilvl w:val="0"/>
          <w:numId w:val="8"/>
        </w:numPr>
        <w:spacing w:line="360" w:lineRule="auto"/>
        <w:ind w:left="0" w:right="-1056" w:firstLine="567"/>
        <w:jc w:val="both"/>
        <w:rPr>
          <w:color w:val="auto"/>
          <w:sz w:val="24"/>
          <w:szCs w:val="24"/>
          <w:lang w:val="en-US"/>
        </w:rPr>
      </w:pPr>
      <w:hyperlink r:id="rId20" w:history="1">
        <w:r w:rsidR="0026148A" w:rsidRPr="009B47FD">
          <w:rPr>
            <w:rStyle w:val="a7"/>
            <w:color w:val="auto"/>
            <w:sz w:val="24"/>
            <w:szCs w:val="24"/>
            <w:u w:val="none"/>
            <w:lang w:val="en-US"/>
          </w:rPr>
          <w:t>http://edu.ru</w:t>
        </w:r>
      </w:hyperlink>
    </w:p>
    <w:p w:rsidR="0026148A" w:rsidRPr="000009A0" w:rsidRDefault="00C71272" w:rsidP="00112DEC">
      <w:pPr>
        <w:pStyle w:val="12"/>
        <w:numPr>
          <w:ilvl w:val="0"/>
          <w:numId w:val="8"/>
        </w:numPr>
        <w:spacing w:line="360" w:lineRule="auto"/>
        <w:ind w:left="0" w:right="-1056" w:firstLine="567"/>
        <w:jc w:val="both"/>
        <w:rPr>
          <w:color w:val="auto"/>
          <w:sz w:val="24"/>
          <w:szCs w:val="24"/>
          <w:lang w:val="en-US"/>
        </w:rPr>
      </w:pPr>
      <w:hyperlink r:id="rId21" w:history="1">
        <w:r w:rsidR="0026148A" w:rsidRPr="009B47FD">
          <w:rPr>
            <w:rStyle w:val="a7"/>
            <w:color w:val="auto"/>
            <w:sz w:val="24"/>
            <w:szCs w:val="24"/>
            <w:u w:val="none"/>
            <w:lang w:val="en-US"/>
          </w:rPr>
          <w:t>http://</w:t>
        </w:r>
        <w:r w:rsidR="0026148A" w:rsidRPr="009B47FD">
          <w:rPr>
            <w:rStyle w:val="a7"/>
            <w:color w:val="auto"/>
            <w:sz w:val="24"/>
            <w:szCs w:val="24"/>
            <w:u w:val="none"/>
          </w:rPr>
          <w:t>univertv.ru</w:t>
        </w:r>
      </w:hyperlink>
    </w:p>
    <w:p w:rsidR="00645A1A" w:rsidRPr="000009A0" w:rsidRDefault="00645A1A" w:rsidP="000009A0">
      <w:pPr>
        <w:jc w:val="both"/>
        <w:rPr>
          <w:b/>
          <w:lang w:val="ru-RU"/>
        </w:rPr>
      </w:pPr>
    </w:p>
    <w:p w:rsidR="0026148A" w:rsidRPr="000009A0" w:rsidRDefault="0026148A" w:rsidP="00112DEC">
      <w:pPr>
        <w:ind w:right="-1056" w:firstLine="567"/>
        <w:jc w:val="both"/>
        <w:rPr>
          <w:b/>
          <w:lang w:val="ru-RU"/>
        </w:rPr>
      </w:pPr>
      <w:r w:rsidRPr="000009A0">
        <w:rPr>
          <w:b/>
          <w:lang w:val="ru-RU"/>
        </w:rPr>
        <w:t xml:space="preserve">9. Методические указания для обучающихся по освоению дисциплины </w:t>
      </w:r>
    </w:p>
    <w:p w:rsidR="00645A1A" w:rsidRPr="000009A0" w:rsidRDefault="00645A1A" w:rsidP="000009A0">
      <w:pPr>
        <w:jc w:val="both"/>
        <w:rPr>
          <w:b/>
          <w:lang w:val="ru-RU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7460"/>
      </w:tblGrid>
      <w:tr w:rsidR="000009A0" w:rsidRPr="001E2F2E" w:rsidTr="000009A0">
        <w:tc>
          <w:tcPr>
            <w:tcW w:w="2292" w:type="dxa"/>
            <w:shd w:val="clear" w:color="auto" w:fill="auto"/>
          </w:tcPr>
          <w:p w:rsidR="00E94C87" w:rsidRPr="000009A0" w:rsidRDefault="00E94C87" w:rsidP="000009A0">
            <w:pPr>
              <w:jc w:val="both"/>
              <w:rPr>
                <w:b/>
              </w:rPr>
            </w:pPr>
            <w:r w:rsidRPr="000009A0">
              <w:rPr>
                <w:b/>
              </w:rPr>
              <w:t>Вид деятельности</w:t>
            </w:r>
          </w:p>
        </w:tc>
        <w:tc>
          <w:tcPr>
            <w:tcW w:w="7460" w:type="dxa"/>
            <w:shd w:val="clear" w:color="auto" w:fill="auto"/>
          </w:tcPr>
          <w:p w:rsidR="00E94C87" w:rsidRPr="000009A0" w:rsidRDefault="00E94C87" w:rsidP="000009A0">
            <w:pPr>
              <w:jc w:val="both"/>
              <w:rPr>
                <w:b/>
                <w:lang w:val="ru-RU"/>
              </w:rPr>
            </w:pPr>
            <w:r w:rsidRPr="000009A0">
              <w:rPr>
                <w:b/>
                <w:lang w:val="ru-RU"/>
              </w:rPr>
              <w:t>Методические указания по организации деятельности обучающегося</w:t>
            </w:r>
          </w:p>
        </w:tc>
      </w:tr>
      <w:tr w:rsidR="000009A0" w:rsidRPr="001E2F2E" w:rsidTr="000009A0">
        <w:trPr>
          <w:trHeight w:val="699"/>
        </w:trPr>
        <w:tc>
          <w:tcPr>
            <w:tcW w:w="2292" w:type="dxa"/>
            <w:shd w:val="clear" w:color="auto" w:fill="auto"/>
          </w:tcPr>
          <w:p w:rsidR="00E94C87" w:rsidRPr="009B47FD" w:rsidRDefault="00E94C87" w:rsidP="009B47FD">
            <w:pPr>
              <w:autoSpaceDE w:val="0"/>
              <w:jc w:val="both"/>
            </w:pPr>
            <w:r w:rsidRPr="009B47FD">
              <w:rPr>
                <w:lang w:val="ru-RU"/>
              </w:rPr>
              <w:t>Практические</w:t>
            </w:r>
            <w:r w:rsidR="009B47FD">
              <w:rPr>
                <w:lang w:val="ru-RU"/>
              </w:rPr>
              <w:t xml:space="preserve"> </w:t>
            </w:r>
            <w:r w:rsidRPr="009B47FD">
              <w:rPr>
                <w:lang w:val="ru-RU"/>
              </w:rPr>
              <w:t>(семинарские)</w:t>
            </w:r>
            <w:r w:rsidR="009B47FD">
              <w:rPr>
                <w:lang w:val="ru-RU"/>
              </w:rPr>
              <w:t xml:space="preserve"> </w:t>
            </w:r>
            <w:r w:rsidR="00B93499" w:rsidRPr="009B47FD">
              <w:rPr>
                <w:lang w:val="ru-RU"/>
              </w:rPr>
              <w:lastRenderedPageBreak/>
              <w:t>з</w:t>
            </w:r>
            <w:r w:rsidRPr="009B47FD">
              <w:rPr>
                <w:lang w:val="ru-RU"/>
              </w:rPr>
              <w:t>анятия</w:t>
            </w:r>
          </w:p>
        </w:tc>
        <w:tc>
          <w:tcPr>
            <w:tcW w:w="7460" w:type="dxa"/>
            <w:shd w:val="clear" w:color="auto" w:fill="auto"/>
            <w:vAlign w:val="center"/>
          </w:tcPr>
          <w:p w:rsidR="00E94C87" w:rsidRPr="009B47FD" w:rsidRDefault="00E94C87" w:rsidP="009B47FD">
            <w:pPr>
              <w:autoSpaceDE w:val="0"/>
              <w:jc w:val="both"/>
              <w:rPr>
                <w:lang w:val="ru-RU"/>
              </w:rPr>
            </w:pPr>
            <w:r w:rsidRPr="000009A0">
              <w:rPr>
                <w:lang w:val="ru-RU"/>
              </w:rPr>
              <w:lastRenderedPageBreak/>
              <w:t xml:space="preserve">Проработка рабочей программы дисциплины, уделяя особое внимание целям и задачам, структуре и содержанию дисциплины. </w:t>
            </w:r>
            <w:r w:rsidRPr="000009A0">
              <w:rPr>
                <w:lang w:val="ru-RU"/>
              </w:rPr>
              <w:lastRenderedPageBreak/>
              <w:t>Ознакомление с темами и планами практи</w:t>
            </w:r>
            <w:r w:rsidR="009B47FD">
              <w:rPr>
                <w:lang w:val="ru-RU"/>
              </w:rPr>
              <w:t xml:space="preserve">ческих (семинарских) занятий. Анализ основной нормативно-правовой и </w:t>
            </w:r>
            <w:r w:rsidRPr="000009A0">
              <w:rPr>
                <w:lang w:val="ru-RU"/>
              </w:rPr>
              <w:t>учебной литературы, после чего работа с рекомендованной дополнительной литературой. Конспектирование источников. Подготовка ответов к контрольным вопросам, просмотр рекомендуемой литературы, работа с текст</w:t>
            </w:r>
            <w:r w:rsidR="009B47FD">
              <w:rPr>
                <w:lang w:val="ru-RU"/>
              </w:rPr>
              <w:t xml:space="preserve">ами нормативно-правовых актов. Прослушивание аудио- </w:t>
            </w:r>
            <w:r w:rsidRPr="000009A0">
              <w:rPr>
                <w:lang w:val="ru-RU"/>
              </w:rPr>
              <w:t>и видеозаписей по заданной теме, решение задач. Устные выступления студентов по контрольным вопросам семинарского занятия.  Выступление на семинаре должно быть компактным и вразумительным, без неоправданных отступлений и рассуждений. Обучающийся должен излагать (не читать) материал выступления свободно. Необходимо концентрировать свое внимание на том, что выступление должно быть обращено к аудитори</w:t>
            </w:r>
            <w:r w:rsidR="009B47FD">
              <w:rPr>
                <w:lang w:val="ru-RU"/>
              </w:rPr>
              <w:t>и, а не к преподавателю, т.к. это значимый аспект</w:t>
            </w:r>
            <w:r w:rsidRPr="000009A0">
              <w:rPr>
                <w:lang w:val="ru-RU"/>
              </w:rPr>
              <w:t xml:space="preserve"> профессиональных и общекуль</w:t>
            </w:r>
            <w:r w:rsidR="009B47FD">
              <w:rPr>
                <w:lang w:val="ru-RU"/>
              </w:rPr>
              <w:t xml:space="preserve">турных компетенций юриста. По окончании </w:t>
            </w:r>
            <w:r w:rsidRPr="000009A0">
              <w:rPr>
                <w:lang w:val="ru-RU"/>
              </w:rPr>
              <w:t>семинарского</w:t>
            </w:r>
            <w:r w:rsidR="009B47FD">
              <w:rPr>
                <w:lang w:val="ru-RU"/>
              </w:rPr>
              <w:t xml:space="preserve"> занятия обучающемуся </w:t>
            </w:r>
            <w:r w:rsidRPr="000009A0">
              <w:rPr>
                <w:lang w:val="ru-RU"/>
              </w:rPr>
              <w:t>следует повторить выводы, сконструированные на семинаре, проследив логику их построения, отметив положения, лежащие в их основе. Для этого обучающемуся в течение семинара следует делать пометки. Более того в случае неточностей и (или) непонимания какого-либо вопроса пройденного материала обучающемуся следу</w:t>
            </w:r>
            <w:r w:rsidR="009B47FD">
              <w:rPr>
                <w:lang w:val="ru-RU"/>
              </w:rPr>
              <w:t xml:space="preserve">ет обратиться к преподавателю </w:t>
            </w:r>
            <w:r w:rsidRPr="009B47FD">
              <w:rPr>
                <w:lang w:val="ru-RU"/>
              </w:rPr>
              <w:t>для</w:t>
            </w:r>
            <w:r w:rsidR="009B47FD">
              <w:rPr>
                <w:lang w:val="ru-RU"/>
              </w:rPr>
              <w:t xml:space="preserve"> получения необходимой консультации</w:t>
            </w:r>
            <w:r w:rsidRPr="009B47FD">
              <w:rPr>
                <w:lang w:val="ru-RU"/>
              </w:rPr>
              <w:t xml:space="preserve"> и разъяснения возникшей ситуации.</w:t>
            </w:r>
          </w:p>
        </w:tc>
      </w:tr>
      <w:tr w:rsidR="000009A0" w:rsidRPr="001E2F2E" w:rsidTr="000009A0">
        <w:trPr>
          <w:trHeight w:val="1123"/>
        </w:trPr>
        <w:tc>
          <w:tcPr>
            <w:tcW w:w="2292" w:type="dxa"/>
            <w:shd w:val="clear" w:color="auto" w:fill="auto"/>
          </w:tcPr>
          <w:p w:rsidR="00E94C87" w:rsidRPr="000009A0" w:rsidRDefault="00E94C87" w:rsidP="000009A0">
            <w:pPr>
              <w:autoSpaceDE w:val="0"/>
              <w:jc w:val="both"/>
            </w:pPr>
            <w:r w:rsidRPr="000009A0">
              <w:lastRenderedPageBreak/>
              <w:t>Самостоятельная работа</w:t>
            </w:r>
          </w:p>
        </w:tc>
        <w:tc>
          <w:tcPr>
            <w:tcW w:w="7460" w:type="dxa"/>
            <w:shd w:val="clear" w:color="auto" w:fill="auto"/>
            <w:vAlign w:val="center"/>
          </w:tcPr>
          <w:p w:rsidR="00E94C87" w:rsidRPr="000009A0" w:rsidRDefault="00E94C87" w:rsidP="000009A0">
            <w:pPr>
              <w:autoSpaceDE w:val="0"/>
              <w:jc w:val="both"/>
              <w:rPr>
                <w:lang w:val="ru-RU"/>
              </w:rPr>
            </w:pPr>
            <w:r w:rsidRPr="000009A0">
              <w:rPr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учебную  и научную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формирования  самостоятельности мышления, способностей к саморазвитию, совершенствованию и самоорганизации; формирования профессиональных компетенций; развития исследовательских умений обучающихся.</w:t>
            </w:r>
          </w:p>
          <w:p w:rsidR="00E94C87" w:rsidRPr="000009A0" w:rsidRDefault="00E94C87" w:rsidP="000009A0">
            <w:pPr>
              <w:autoSpaceDE w:val="0"/>
              <w:jc w:val="both"/>
              <w:rPr>
                <w:lang w:val="ru-RU"/>
              </w:rPr>
            </w:pPr>
            <w:r w:rsidRPr="000009A0">
              <w:rPr>
                <w:lang w:val="ru-RU"/>
              </w:rPr>
              <w:t>Формы  и  виды самостоятельной  работы  обучающихся:  чтение основной и дополнительной литературы – самостоятельное изучение материала по рекомендуемым источникам; работа с библиотечным  каталогом, самостоятельный  подбор  необходимой литературы; работа со словарем, справочником; поиск необходимой информации  в сети Интернет; конспектирование  источников; реферирование источников; составление  обзора  публикаций  по  теме; составление библиографии; подготовка к различным формам текущей и промежуточной аттестации (к устному опросу, коллоквиуму, групповой дискуссии, контрольному срезу, докладу, контрольной работе, написанию и защите курсовой работы, экзамену).</w:t>
            </w:r>
          </w:p>
          <w:p w:rsidR="00E94C87" w:rsidRPr="000009A0" w:rsidRDefault="00E94C87" w:rsidP="000009A0">
            <w:pPr>
              <w:autoSpaceDE w:val="0"/>
              <w:jc w:val="both"/>
              <w:rPr>
                <w:lang w:val="ru-RU"/>
              </w:rPr>
            </w:pPr>
            <w:r w:rsidRPr="000009A0">
              <w:rPr>
                <w:lang w:val="ru-RU"/>
              </w:rPr>
              <w:t xml:space="preserve"> Технология организации самостоятельной работы обучающихся включает использование информационных и материально-технических ресурсов ОАНО ВО «МПСУ»: библиотеку с читальным залом, укомплектованную в соответствии с существующими нормами; учебно-методическую базу учебных ка</w:t>
            </w:r>
            <w:r w:rsidR="009B47FD">
              <w:rPr>
                <w:lang w:val="ru-RU"/>
              </w:rPr>
              <w:t xml:space="preserve">бинетов; </w:t>
            </w:r>
            <w:r w:rsidR="009B47FD">
              <w:rPr>
                <w:lang w:val="ru-RU"/>
              </w:rPr>
              <w:lastRenderedPageBreak/>
              <w:t xml:space="preserve">компьютерные классы с возможностью работы в сети </w:t>
            </w:r>
            <w:r w:rsidRPr="000009A0">
              <w:rPr>
                <w:lang w:val="ru-RU"/>
              </w:rPr>
              <w:t>Интернет; учебную и учебно-методическую литературу.</w:t>
            </w:r>
          </w:p>
          <w:p w:rsidR="00E94C87" w:rsidRPr="000009A0" w:rsidRDefault="00E94C87" w:rsidP="000009A0">
            <w:pPr>
              <w:autoSpaceDE w:val="0"/>
              <w:jc w:val="both"/>
              <w:rPr>
                <w:lang w:val="ru-RU"/>
              </w:rPr>
            </w:pPr>
            <w:r w:rsidRPr="000009A0">
              <w:rPr>
                <w:lang w:val="ru-RU"/>
              </w:rPr>
              <w:t>Перед выполнением обучающимися внеаудиторной самостоятельной работы преподав</w:t>
            </w:r>
            <w:r w:rsidR="009B47FD">
              <w:rPr>
                <w:lang w:val="ru-RU"/>
              </w:rPr>
              <w:t xml:space="preserve">атель проводит консультацию по выполнению задания, на которой разъясняет цель задания, его содержание, </w:t>
            </w:r>
            <w:r w:rsidRPr="000009A0">
              <w:rPr>
                <w:lang w:val="ru-RU"/>
              </w:rPr>
              <w:t>сроки</w:t>
            </w:r>
            <w:r w:rsidR="009B47FD">
              <w:rPr>
                <w:lang w:val="ru-RU"/>
              </w:rPr>
              <w:t xml:space="preserve"> выполнения, </w:t>
            </w:r>
            <w:r w:rsidRPr="000009A0">
              <w:rPr>
                <w:lang w:val="ru-RU"/>
              </w:rPr>
              <w:t>ориентировоч</w:t>
            </w:r>
            <w:r w:rsidR="009B47FD">
              <w:rPr>
                <w:lang w:val="ru-RU"/>
              </w:rPr>
              <w:t xml:space="preserve">ный объем </w:t>
            </w:r>
            <w:r w:rsidRPr="000009A0">
              <w:rPr>
                <w:lang w:val="ru-RU"/>
              </w:rPr>
              <w:t>работы, основные требования к результатам работы, критерии оценки. Во время выполнения обучающимися внеаудиторн</w:t>
            </w:r>
            <w:r w:rsidR="009B47FD">
              <w:rPr>
                <w:lang w:val="ru-RU"/>
              </w:rPr>
              <w:t xml:space="preserve">ой самостоятельной работы при необходимости преподаватель может </w:t>
            </w:r>
            <w:r w:rsidRPr="000009A0">
              <w:rPr>
                <w:lang w:val="ru-RU"/>
              </w:rPr>
              <w:t>проводить индивидуальные и групповые консультации. Самостоятельная работа может ос</w:t>
            </w:r>
            <w:r w:rsidR="009B47FD">
              <w:rPr>
                <w:lang w:val="ru-RU"/>
              </w:rPr>
              <w:t xml:space="preserve">уществляться индивидуально или группами обучающихся в зависимости от цели, </w:t>
            </w:r>
            <w:r w:rsidRPr="000009A0">
              <w:rPr>
                <w:lang w:val="ru-RU"/>
              </w:rPr>
              <w:t>объема, конкретной тематики самостоятельной работы, уровня сложности, уровня умений обучающихся.</w:t>
            </w:r>
          </w:p>
          <w:p w:rsidR="00E94C87" w:rsidRPr="000009A0" w:rsidRDefault="00E94C87" w:rsidP="000009A0">
            <w:pPr>
              <w:autoSpaceDE w:val="0"/>
              <w:jc w:val="both"/>
              <w:rPr>
                <w:lang w:val="ru-RU"/>
              </w:rPr>
            </w:pPr>
            <w:r w:rsidRPr="000009A0">
              <w:rPr>
                <w:lang w:val="ru-RU"/>
              </w:rPr>
              <w:t>Контроль самостоятельной работы обучающихся предусматривает: соо</w:t>
            </w:r>
            <w:r w:rsidR="009B47FD">
              <w:rPr>
                <w:lang w:val="ru-RU"/>
              </w:rPr>
              <w:t xml:space="preserve">тнесение содержания контроля с </w:t>
            </w:r>
            <w:r w:rsidRPr="000009A0">
              <w:rPr>
                <w:lang w:val="ru-RU"/>
              </w:rPr>
              <w:t>целями обучения; объективность контроля; валидность контроля (соответствие предъявляемых заданий</w:t>
            </w:r>
            <w:r w:rsidR="009B47FD">
              <w:rPr>
                <w:lang w:val="ru-RU"/>
              </w:rPr>
              <w:t xml:space="preserve"> тому, что предполагается </w:t>
            </w:r>
            <w:r w:rsidRPr="000009A0">
              <w:rPr>
                <w:lang w:val="ru-RU"/>
              </w:rPr>
              <w:t>проверить).</w:t>
            </w:r>
          </w:p>
          <w:p w:rsidR="00E94C87" w:rsidRPr="000009A0" w:rsidRDefault="00E94C87" w:rsidP="000009A0">
            <w:pPr>
              <w:autoSpaceDE w:val="0"/>
              <w:jc w:val="both"/>
              <w:rPr>
                <w:lang w:val="ru-RU"/>
              </w:rPr>
            </w:pPr>
            <w:r w:rsidRPr="000009A0">
              <w:rPr>
                <w:lang w:val="ru-RU"/>
              </w:rPr>
              <w:t>Формы контроля самостоятельной работы: просмотр и проверка выполнения самостоятельной работы преподавате</w:t>
            </w:r>
            <w:r w:rsidR="009B47FD">
              <w:rPr>
                <w:lang w:val="ru-RU"/>
              </w:rPr>
              <w:t>лем; организация самопроверки, обсуждение результатов выполненной работы</w:t>
            </w:r>
            <w:r w:rsidRPr="000009A0">
              <w:rPr>
                <w:lang w:val="ru-RU"/>
              </w:rPr>
              <w:t xml:space="preserve"> на занятии; проведение устного  опроса.</w:t>
            </w:r>
          </w:p>
          <w:p w:rsidR="00E94C87" w:rsidRPr="000009A0" w:rsidRDefault="00E94C87" w:rsidP="000009A0">
            <w:pPr>
              <w:autoSpaceDE w:val="0"/>
              <w:jc w:val="both"/>
              <w:rPr>
                <w:lang w:val="ru-RU"/>
              </w:rPr>
            </w:pPr>
            <w:r w:rsidRPr="000009A0">
              <w:rPr>
                <w:lang w:val="ru-RU"/>
              </w:rPr>
              <w:t>Изучение научной, учебной, нормативной и другой литературы. Отбор необходимого материала; формирование выводов и разработка конкретных рекомендаций по решению поставленной цели и задачи; проведение практических исследований по данной теме.</w:t>
            </w:r>
          </w:p>
        </w:tc>
      </w:tr>
      <w:tr w:rsidR="000009A0" w:rsidRPr="001E2F2E" w:rsidTr="000009A0">
        <w:tc>
          <w:tcPr>
            <w:tcW w:w="2292" w:type="dxa"/>
            <w:shd w:val="clear" w:color="auto" w:fill="auto"/>
          </w:tcPr>
          <w:p w:rsidR="00E94C87" w:rsidRPr="000009A0" w:rsidRDefault="00E94C87" w:rsidP="000009A0">
            <w:pPr>
              <w:jc w:val="both"/>
            </w:pPr>
            <w:r w:rsidRPr="000009A0">
              <w:lastRenderedPageBreak/>
              <w:t>Устный опрос</w:t>
            </w:r>
          </w:p>
        </w:tc>
        <w:tc>
          <w:tcPr>
            <w:tcW w:w="7460" w:type="dxa"/>
            <w:shd w:val="clear" w:color="auto" w:fill="auto"/>
          </w:tcPr>
          <w:p w:rsidR="00E94C87" w:rsidRPr="000009A0" w:rsidRDefault="00E94C87" w:rsidP="009B47FD">
            <w:pPr>
              <w:autoSpaceDE w:val="0"/>
              <w:jc w:val="both"/>
              <w:rPr>
                <w:lang w:val="ru-RU"/>
              </w:rPr>
            </w:pPr>
            <w:r w:rsidRPr="000009A0">
              <w:rPr>
                <w:lang w:val="ru-RU"/>
              </w:rPr>
              <w:t xml:space="preserve">Устный опрос - это средство контроля, рассчитанная на выявление объема </w:t>
            </w:r>
            <w:r w:rsidRPr="009B47FD">
              <w:rPr>
                <w:lang w:val="ru-RU"/>
              </w:rPr>
              <w:t xml:space="preserve">знаний обучающегося по </w:t>
            </w:r>
            <w:r w:rsidR="009B47FD" w:rsidRPr="009B47FD">
              <w:rPr>
                <w:lang w:val="ru-RU"/>
              </w:rPr>
              <w:t xml:space="preserve">определённой </w:t>
            </w:r>
            <w:r w:rsidRPr="009B47FD">
              <w:rPr>
                <w:lang w:val="ru-RU"/>
              </w:rPr>
              <w:t xml:space="preserve">теме, проблеме и т.п. </w:t>
            </w:r>
            <w:r w:rsidRPr="000009A0">
              <w:rPr>
                <w:lang w:val="ru-RU"/>
              </w:rPr>
              <w:t>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0009A0" w:rsidRPr="001E2F2E" w:rsidTr="000009A0">
        <w:trPr>
          <w:trHeight w:val="2803"/>
        </w:trPr>
        <w:tc>
          <w:tcPr>
            <w:tcW w:w="2292" w:type="dxa"/>
            <w:shd w:val="clear" w:color="auto" w:fill="auto"/>
          </w:tcPr>
          <w:p w:rsidR="00E94C87" w:rsidRPr="000009A0" w:rsidRDefault="00E94C87" w:rsidP="000009A0">
            <w:pPr>
              <w:autoSpaceDE w:val="0"/>
              <w:jc w:val="both"/>
              <w:rPr>
                <w:lang w:val="ru-RU"/>
              </w:rPr>
            </w:pPr>
            <w:r w:rsidRPr="000009A0">
              <w:t xml:space="preserve">Подготовка к </w:t>
            </w:r>
            <w:r w:rsidR="00645A1A" w:rsidRPr="000009A0">
              <w:rPr>
                <w:lang w:val="ru-RU"/>
              </w:rPr>
              <w:t>зачету</w:t>
            </w:r>
          </w:p>
        </w:tc>
        <w:tc>
          <w:tcPr>
            <w:tcW w:w="7460" w:type="dxa"/>
            <w:shd w:val="clear" w:color="auto" w:fill="auto"/>
          </w:tcPr>
          <w:p w:rsidR="00E94C87" w:rsidRPr="000009A0" w:rsidRDefault="00E94C87" w:rsidP="000009A0">
            <w:pPr>
              <w:autoSpaceDE w:val="0"/>
              <w:jc w:val="both"/>
              <w:rPr>
                <w:lang w:val="ru-RU"/>
              </w:rPr>
            </w:pPr>
            <w:r w:rsidRPr="000009A0">
              <w:rPr>
                <w:lang w:val="ru-RU"/>
              </w:rPr>
              <w:t xml:space="preserve">При подготовке к </w:t>
            </w:r>
            <w:r w:rsidR="00645A1A" w:rsidRPr="000009A0">
              <w:rPr>
                <w:lang w:val="ru-RU"/>
              </w:rPr>
              <w:t>зачету</w:t>
            </w:r>
            <w:r w:rsidRPr="000009A0">
              <w:rPr>
                <w:lang w:val="ru-RU"/>
              </w:rPr>
              <w:t xml:space="preserve"> необходимо ори</w:t>
            </w:r>
            <w:r w:rsidR="000009A0">
              <w:rPr>
                <w:lang w:val="ru-RU"/>
              </w:rPr>
              <w:t xml:space="preserve">ентироваться на конспекты </w:t>
            </w:r>
            <w:r w:rsidR="00112DEC">
              <w:rPr>
                <w:lang w:val="ru-RU"/>
              </w:rPr>
              <w:t xml:space="preserve">лекций, рабочую </w:t>
            </w:r>
            <w:r w:rsidRPr="000009A0">
              <w:rPr>
                <w:lang w:val="ru-RU"/>
              </w:rPr>
              <w:t>программу дисциплины, нормативную, учебную и рекомендуемую литературу. Основное в подготовке к сдач</w:t>
            </w:r>
            <w:r w:rsidR="009B47FD">
              <w:rPr>
                <w:lang w:val="ru-RU"/>
              </w:rPr>
              <w:t xml:space="preserve">е </w:t>
            </w:r>
            <w:r w:rsidR="00645A1A" w:rsidRPr="000009A0">
              <w:rPr>
                <w:lang w:val="ru-RU"/>
              </w:rPr>
              <w:t>зачета</w:t>
            </w:r>
            <w:r w:rsidRPr="000009A0">
              <w:rPr>
                <w:lang w:val="ru-RU"/>
              </w:rPr>
              <w:t xml:space="preserve"> - это повторение всего материала дисциплины, по которому необходимо сдавать </w:t>
            </w:r>
            <w:r w:rsidR="00645A1A" w:rsidRPr="000009A0">
              <w:rPr>
                <w:lang w:val="ru-RU"/>
              </w:rPr>
              <w:t>зачет</w:t>
            </w:r>
            <w:r w:rsidRPr="000009A0">
              <w:rPr>
                <w:lang w:val="ru-RU"/>
              </w:rPr>
              <w:t xml:space="preserve">. При подготовке к сдаче </w:t>
            </w:r>
            <w:r w:rsidR="00645A1A" w:rsidRPr="000009A0">
              <w:rPr>
                <w:lang w:val="ru-RU"/>
              </w:rPr>
              <w:t>зачета</w:t>
            </w:r>
            <w:r w:rsidRPr="000009A0">
              <w:rPr>
                <w:lang w:val="ru-RU"/>
              </w:rPr>
              <w:t xml:space="preserve"> обучающийся весь объем работы должен распределять равномерно по дням, отведенным для подготовки к </w:t>
            </w:r>
            <w:r w:rsidR="00645A1A" w:rsidRPr="000009A0">
              <w:rPr>
                <w:lang w:val="ru-RU"/>
              </w:rPr>
              <w:t>зачету</w:t>
            </w:r>
            <w:r w:rsidRPr="000009A0">
              <w:rPr>
                <w:lang w:val="ru-RU"/>
              </w:rPr>
              <w:t xml:space="preserve">, контролировать каждый день выполнение намеченной работы. В период подготовки к </w:t>
            </w:r>
            <w:r w:rsidR="00645A1A" w:rsidRPr="000009A0">
              <w:rPr>
                <w:lang w:val="ru-RU"/>
              </w:rPr>
              <w:t xml:space="preserve">зачету </w:t>
            </w:r>
            <w:r w:rsidRPr="000009A0">
              <w:rPr>
                <w:lang w:val="ru-RU"/>
              </w:rPr>
              <w:t>обучающийся вновь обращается к уже изученному (пройденному) учебному материалу.</w:t>
            </w:r>
          </w:p>
        </w:tc>
      </w:tr>
    </w:tbl>
    <w:p w:rsidR="00B93499" w:rsidRPr="000009A0" w:rsidRDefault="00B93499" w:rsidP="00112DEC">
      <w:pPr>
        <w:tabs>
          <w:tab w:val="left" w:pos="567"/>
          <w:tab w:val="left" w:pos="851"/>
        </w:tabs>
        <w:spacing w:before="1"/>
        <w:ind w:right="-1056" w:firstLine="567"/>
        <w:jc w:val="both"/>
        <w:outlineLvl w:val="0"/>
        <w:rPr>
          <w:b/>
          <w:lang w:val="ru-RU"/>
        </w:rPr>
      </w:pPr>
      <w:bookmarkStart w:id="10" w:name="_Toc459975990"/>
    </w:p>
    <w:p w:rsidR="00645A1A" w:rsidRPr="000009A0" w:rsidRDefault="00645A1A" w:rsidP="00112DEC">
      <w:pPr>
        <w:tabs>
          <w:tab w:val="left" w:pos="567"/>
          <w:tab w:val="left" w:pos="851"/>
        </w:tabs>
        <w:spacing w:before="1"/>
        <w:ind w:right="-1056" w:firstLine="567"/>
        <w:jc w:val="both"/>
        <w:outlineLvl w:val="0"/>
        <w:rPr>
          <w:b/>
          <w:lang w:val="ru-RU"/>
        </w:rPr>
      </w:pPr>
      <w:r w:rsidRPr="000009A0">
        <w:rPr>
          <w:b/>
          <w:lang w:val="ru-RU"/>
        </w:rPr>
        <w:t>10. Лицензионное программное обеспечение</w:t>
      </w:r>
    </w:p>
    <w:p w:rsidR="00645A1A" w:rsidRPr="000009A0" w:rsidRDefault="00645A1A" w:rsidP="00112DEC">
      <w:pPr>
        <w:widowControl w:val="0"/>
        <w:suppressAutoHyphens/>
        <w:ind w:left="567" w:right="-1056" w:firstLine="567"/>
        <w:jc w:val="both"/>
        <w:rPr>
          <w:b/>
          <w:lang w:val="ru-RU"/>
        </w:rPr>
      </w:pPr>
    </w:p>
    <w:p w:rsidR="00645A1A" w:rsidRPr="000009A0" w:rsidRDefault="00645A1A" w:rsidP="00112DEC">
      <w:pPr>
        <w:widowControl w:val="0"/>
        <w:suppressAutoHyphens/>
        <w:autoSpaceDE w:val="0"/>
        <w:autoSpaceDN w:val="0"/>
        <w:adjustRightInd w:val="0"/>
        <w:ind w:right="-1056" w:firstLine="567"/>
        <w:jc w:val="both"/>
        <w:rPr>
          <w:bCs/>
          <w:iCs/>
          <w:lang w:val="ru-RU"/>
        </w:rPr>
      </w:pPr>
      <w:r w:rsidRPr="000009A0">
        <w:rPr>
          <w:bCs/>
          <w:iCs/>
          <w:lang w:val="ru-RU"/>
        </w:rPr>
        <w:t xml:space="preserve">В процессе обучения на факультете </w:t>
      </w:r>
      <w:r w:rsidR="00112DEC">
        <w:rPr>
          <w:bCs/>
          <w:iCs/>
          <w:lang w:val="ru-RU"/>
        </w:rPr>
        <w:t xml:space="preserve">экономики и права </w:t>
      </w:r>
      <w:r w:rsidRPr="000009A0">
        <w:rPr>
          <w:bCs/>
          <w:iCs/>
          <w:lang w:val="ru-RU"/>
        </w:rPr>
        <w:t>по всем направлениям подготовки используется следующее лицензионное программное обеспечение:</w:t>
      </w:r>
    </w:p>
    <w:p w:rsidR="00E05336" w:rsidRPr="00B5000D" w:rsidRDefault="00E05336" w:rsidP="00112DEC">
      <w:pPr>
        <w:widowControl w:val="0"/>
        <w:suppressAutoHyphens/>
        <w:autoSpaceDE w:val="0"/>
        <w:autoSpaceDN w:val="0"/>
        <w:adjustRightInd w:val="0"/>
        <w:ind w:left="567" w:right="-1056" w:firstLine="567"/>
        <w:jc w:val="both"/>
        <w:rPr>
          <w:bCs/>
          <w:iCs/>
          <w:lang w:val="ru-RU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E05336" w:rsidRPr="00FC64A1" w:rsidTr="00E05336">
        <w:tc>
          <w:tcPr>
            <w:tcW w:w="3118" w:type="dxa"/>
            <w:shd w:val="clear" w:color="auto" w:fill="auto"/>
          </w:tcPr>
          <w:p w:rsidR="00E05336" w:rsidRPr="00FC64A1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:rsidR="00E05336" w:rsidRPr="00FC64A1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:rsidR="00E05336" w:rsidRPr="00FC64A1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:rsidR="00E05336" w:rsidRPr="00FC64A1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 xml:space="preserve">Дополнительные </w:t>
            </w:r>
            <w:r w:rsidRPr="00FC64A1">
              <w:rPr>
                <w:b/>
                <w:bCs/>
                <w:sz w:val="24"/>
                <w:szCs w:val="24"/>
              </w:rPr>
              <w:lastRenderedPageBreak/>
              <w:t>сведения</w:t>
            </w:r>
          </w:p>
        </w:tc>
      </w:tr>
      <w:tr w:rsidR="00E05336" w:rsidRPr="001E2F2E" w:rsidTr="00E05336">
        <w:tc>
          <w:tcPr>
            <w:tcW w:w="3118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lastRenderedPageBreak/>
              <w:t>Microsoft Windows XP Professional Russian</w:t>
            </w:r>
          </w:p>
        </w:tc>
        <w:tc>
          <w:tcPr>
            <w:tcW w:w="1639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E05336" w:rsidRPr="001E2F2E" w:rsidTr="00E05336">
        <w:tc>
          <w:tcPr>
            <w:tcW w:w="3118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</w:rPr>
              <w:t>Операционная</w:t>
            </w:r>
            <w:r w:rsidRPr="00BF4AC8">
              <w:rPr>
                <w:sz w:val="24"/>
                <w:szCs w:val="24"/>
                <w:lang w:val="en-US"/>
              </w:rPr>
              <w:t xml:space="preserve"> </w:t>
            </w:r>
            <w:r w:rsidRPr="00BF4AC8"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E05336" w:rsidRPr="00BF4AC8" w:rsidTr="00E05336">
        <w:tc>
          <w:tcPr>
            <w:tcW w:w="3118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E05336" w:rsidRPr="00BF4AC8" w:rsidTr="00E05336">
        <w:tc>
          <w:tcPr>
            <w:tcW w:w="3118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48234688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E05336" w:rsidRPr="00BF4AC8" w:rsidTr="00E05336">
        <w:tc>
          <w:tcPr>
            <w:tcW w:w="3118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49261732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E05336" w:rsidRPr="00BF4AC8" w:rsidTr="00E05336">
        <w:tc>
          <w:tcPr>
            <w:tcW w:w="3118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E05336" w:rsidRPr="00FC64A1" w:rsidTr="00E05336">
        <w:tc>
          <w:tcPr>
            <w:tcW w:w="3118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2" w:type="dxa"/>
            <w:shd w:val="clear" w:color="auto" w:fill="auto"/>
          </w:tcPr>
          <w:p w:rsidR="00E05336" w:rsidRPr="00FC64A1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E05336" w:rsidRPr="00FC64A1" w:rsidTr="00E05336">
        <w:tc>
          <w:tcPr>
            <w:tcW w:w="3118" w:type="dxa"/>
            <w:shd w:val="clear" w:color="auto" w:fill="auto"/>
          </w:tcPr>
          <w:p w:rsidR="00E05336" w:rsidRPr="00FC64A1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shd w:val="clear" w:color="auto" w:fill="auto"/>
          </w:tcPr>
          <w:p w:rsidR="00E05336" w:rsidRPr="00FC64A1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E05336" w:rsidRPr="00FC64A1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CeCILL</w:t>
            </w:r>
          </w:p>
        </w:tc>
        <w:tc>
          <w:tcPr>
            <w:tcW w:w="2882" w:type="dxa"/>
            <w:shd w:val="clear" w:color="auto" w:fill="auto"/>
          </w:tcPr>
          <w:p w:rsidR="00E05336" w:rsidRPr="00FC64A1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E05336" w:rsidRDefault="00E05336" w:rsidP="00112DEC">
      <w:pPr>
        <w:ind w:right="-1056" w:firstLine="567"/>
      </w:pPr>
    </w:p>
    <w:p w:rsidR="00645A1A" w:rsidRPr="000009A0" w:rsidRDefault="00645A1A" w:rsidP="00112DEC">
      <w:pPr>
        <w:widowControl w:val="0"/>
        <w:suppressAutoHyphens/>
        <w:ind w:right="-1056" w:firstLine="567"/>
        <w:jc w:val="both"/>
        <w:rPr>
          <w:b/>
          <w:lang w:val="ru-RU"/>
        </w:rPr>
      </w:pPr>
      <w:r w:rsidRPr="000009A0">
        <w:rPr>
          <w:b/>
          <w:lang w:val="ru-RU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645A1A" w:rsidRPr="000009A0" w:rsidRDefault="00645A1A" w:rsidP="00112DEC">
      <w:pPr>
        <w:ind w:right="-1056" w:firstLine="567"/>
        <w:jc w:val="both"/>
        <w:rPr>
          <w:lang w:val="ru-RU"/>
        </w:rPr>
      </w:pPr>
    </w:p>
    <w:p w:rsidR="00645A1A" w:rsidRPr="000009A0" w:rsidRDefault="00645A1A" w:rsidP="00112DEC">
      <w:pPr>
        <w:widowControl w:val="0"/>
        <w:suppressAutoHyphens/>
        <w:ind w:right="-1056" w:firstLine="567"/>
        <w:jc w:val="both"/>
        <w:rPr>
          <w:lang w:val="ru-RU"/>
        </w:rPr>
      </w:pPr>
      <w:r w:rsidRPr="000009A0">
        <w:rPr>
          <w:lang w:val="ru-RU"/>
        </w:rPr>
        <w:t xml:space="preserve">Для построения эффективного учебного процесса </w:t>
      </w:r>
      <w:r w:rsidR="00112DEC">
        <w:rPr>
          <w:lang w:val="ru-RU"/>
        </w:rPr>
        <w:t>Экономики и управления</w:t>
      </w:r>
      <w:r w:rsidRPr="000009A0">
        <w:rPr>
          <w:lang w:val="ru-RU"/>
        </w:rPr>
        <w:t xml:space="preserve"> располагает следующими материально-техническими средствами, которые используются в процессе изучения дисциплины:</w:t>
      </w:r>
    </w:p>
    <w:p w:rsidR="00645A1A" w:rsidRPr="000009A0" w:rsidRDefault="00645A1A" w:rsidP="00112DEC">
      <w:pPr>
        <w:suppressAutoHyphens/>
        <w:ind w:right="-1056" w:firstLine="567"/>
        <w:jc w:val="both"/>
        <w:rPr>
          <w:bCs/>
          <w:lang w:val="ru-RU"/>
        </w:rPr>
      </w:pPr>
      <w:r w:rsidRPr="000009A0">
        <w:rPr>
          <w:bCs/>
          <w:lang w:val="ru-RU"/>
        </w:rPr>
        <w:t>- доска;</w:t>
      </w:r>
    </w:p>
    <w:p w:rsidR="00645A1A" w:rsidRPr="000009A0" w:rsidRDefault="00645A1A" w:rsidP="00112DEC">
      <w:pPr>
        <w:widowControl w:val="0"/>
        <w:suppressAutoHyphens/>
        <w:ind w:right="-1056" w:firstLine="567"/>
        <w:jc w:val="both"/>
        <w:rPr>
          <w:lang w:val="ru-RU"/>
        </w:rPr>
      </w:pPr>
      <w:r w:rsidRPr="000009A0">
        <w:rPr>
          <w:lang w:val="ru-RU"/>
        </w:rP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645A1A" w:rsidRPr="000009A0" w:rsidRDefault="00645A1A" w:rsidP="00112DEC">
      <w:pPr>
        <w:suppressAutoHyphens/>
        <w:ind w:right="-1056" w:firstLine="567"/>
        <w:jc w:val="both"/>
        <w:rPr>
          <w:bCs/>
          <w:lang w:val="ru-RU"/>
        </w:rPr>
      </w:pPr>
      <w:r w:rsidRPr="000009A0">
        <w:rPr>
          <w:bCs/>
          <w:lang w:val="ru-RU"/>
        </w:rPr>
        <w:t>- экран;</w:t>
      </w:r>
    </w:p>
    <w:p w:rsidR="00645A1A" w:rsidRPr="000009A0" w:rsidRDefault="00645A1A" w:rsidP="00112DEC">
      <w:pPr>
        <w:suppressAutoHyphens/>
        <w:ind w:right="-1056" w:firstLine="567"/>
        <w:jc w:val="both"/>
        <w:rPr>
          <w:bCs/>
          <w:lang w:val="ru-RU"/>
        </w:rPr>
      </w:pPr>
      <w:r w:rsidRPr="000009A0">
        <w:rPr>
          <w:bCs/>
          <w:lang w:val="ru-RU"/>
        </w:rPr>
        <w:t>- мультимедийный проектор.</w:t>
      </w:r>
    </w:p>
    <w:p w:rsidR="00645A1A" w:rsidRPr="000009A0" w:rsidRDefault="00645A1A" w:rsidP="00112DEC">
      <w:pPr>
        <w:widowControl w:val="0"/>
        <w:suppressAutoHyphens/>
        <w:ind w:right="-1056" w:firstLine="567"/>
        <w:jc w:val="both"/>
        <w:rPr>
          <w:lang w:val="ru-RU"/>
        </w:rPr>
      </w:pPr>
      <w:r w:rsidRPr="000009A0">
        <w:rPr>
          <w:lang w:val="ru-RU"/>
        </w:rP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 </w:t>
      </w:r>
    </w:p>
    <w:p w:rsidR="00645A1A" w:rsidRPr="000009A0" w:rsidRDefault="00645A1A" w:rsidP="00112DEC">
      <w:pPr>
        <w:suppressAutoHyphens/>
        <w:ind w:right="-1056" w:firstLine="567"/>
        <w:jc w:val="both"/>
        <w:rPr>
          <w:i/>
          <w:lang w:val="ru-RU"/>
        </w:rPr>
      </w:pPr>
    </w:p>
    <w:p w:rsidR="00E94C87" w:rsidRPr="000009A0" w:rsidRDefault="00E94C87" w:rsidP="00112DEC">
      <w:pPr>
        <w:pStyle w:val="a8"/>
        <w:widowControl w:val="0"/>
        <w:suppressAutoHyphens/>
        <w:autoSpaceDE w:val="0"/>
        <w:spacing w:after="0" w:line="240" w:lineRule="auto"/>
        <w:ind w:left="0" w:right="-1056" w:firstLine="567"/>
        <w:contextualSpacing w:val="0"/>
        <w:jc w:val="both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0009A0">
        <w:rPr>
          <w:rFonts w:ascii="Times New Roman" w:hAnsi="Times New Roman"/>
          <w:b/>
          <w:iCs/>
          <w:sz w:val="24"/>
          <w:szCs w:val="24"/>
        </w:rPr>
        <w:t>12. Особенности реализации дисциплины для инвалидов и лиц с ограниченными возможностями здоровья</w:t>
      </w:r>
      <w:bookmarkEnd w:id="10"/>
    </w:p>
    <w:p w:rsidR="00E94C87" w:rsidRPr="000009A0" w:rsidRDefault="00E94C87" w:rsidP="00112DEC">
      <w:pPr>
        <w:pStyle w:val="a8"/>
        <w:widowControl w:val="0"/>
        <w:tabs>
          <w:tab w:val="left" w:pos="1134"/>
        </w:tabs>
        <w:suppressAutoHyphens/>
        <w:autoSpaceDE w:val="0"/>
        <w:spacing w:after="0" w:line="240" w:lineRule="auto"/>
        <w:ind w:left="0" w:right="-1056" w:firstLine="567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94C87" w:rsidRPr="000009A0" w:rsidRDefault="00E94C87" w:rsidP="00112DEC">
      <w:pPr>
        <w:tabs>
          <w:tab w:val="left" w:pos="1134"/>
        </w:tabs>
        <w:overflowPunct w:val="0"/>
        <w:ind w:right="-1056" w:firstLine="567"/>
        <w:jc w:val="both"/>
        <w:rPr>
          <w:lang w:val="ru-RU"/>
        </w:rPr>
      </w:pPr>
      <w:r w:rsidRPr="000009A0">
        <w:rPr>
          <w:lang w:val="ru-RU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E94C87" w:rsidRPr="000009A0" w:rsidRDefault="00E94C87" w:rsidP="00112DEC">
      <w:pPr>
        <w:tabs>
          <w:tab w:val="left" w:pos="1134"/>
        </w:tabs>
        <w:overflowPunct w:val="0"/>
        <w:ind w:right="-1056" w:firstLine="567"/>
        <w:jc w:val="both"/>
        <w:rPr>
          <w:b/>
          <w:lang w:val="ru-RU"/>
        </w:rPr>
      </w:pPr>
      <w:r w:rsidRPr="000009A0">
        <w:rPr>
          <w:lang w:val="ru-RU"/>
        </w:rPr>
        <w:lastRenderedPageBreak/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</w:t>
      </w:r>
    </w:p>
    <w:p w:rsidR="00DD0A54" w:rsidRPr="000009A0" w:rsidRDefault="00DD0A54" w:rsidP="00112DEC">
      <w:pPr>
        <w:shd w:val="clear" w:color="auto" w:fill="FFFFFF"/>
        <w:ind w:right="-1056" w:firstLine="567"/>
        <w:jc w:val="both"/>
        <w:rPr>
          <w:b/>
          <w:lang w:val="ru-RU"/>
        </w:rPr>
      </w:pPr>
    </w:p>
    <w:p w:rsidR="00B93499" w:rsidRPr="000009A0" w:rsidRDefault="00B93499" w:rsidP="00112DEC">
      <w:pPr>
        <w:shd w:val="clear" w:color="auto" w:fill="FFFFFF"/>
        <w:ind w:right="-1056" w:firstLine="567"/>
        <w:jc w:val="both"/>
        <w:rPr>
          <w:b/>
          <w:lang w:val="ru-RU"/>
        </w:rPr>
      </w:pPr>
      <w:r w:rsidRPr="000009A0">
        <w:rPr>
          <w:b/>
          <w:lang w:val="ru-RU"/>
        </w:rPr>
        <w:t>13. Иные сведения и (или) материалы</w:t>
      </w:r>
    </w:p>
    <w:p w:rsidR="000009A0" w:rsidRDefault="000009A0" w:rsidP="00112DEC">
      <w:pPr>
        <w:shd w:val="clear" w:color="auto" w:fill="FFFFFF"/>
        <w:ind w:right="-1056" w:firstLine="567"/>
        <w:jc w:val="both"/>
        <w:rPr>
          <w:lang w:val="ru-RU"/>
        </w:rPr>
      </w:pPr>
    </w:p>
    <w:p w:rsidR="00B93499" w:rsidRPr="000009A0" w:rsidRDefault="00B93499" w:rsidP="00112DEC">
      <w:pPr>
        <w:shd w:val="clear" w:color="auto" w:fill="FFFFFF"/>
        <w:ind w:right="-1056" w:firstLine="567"/>
        <w:jc w:val="both"/>
        <w:rPr>
          <w:lang w:val="ru-RU"/>
        </w:rPr>
      </w:pPr>
      <w:r w:rsidRPr="000009A0">
        <w:rPr>
          <w:lang w:val="ru-RU"/>
        </w:rPr>
        <w:t>Не предусмотрены</w:t>
      </w:r>
    </w:p>
    <w:p w:rsidR="00E94C87" w:rsidRPr="000009A0" w:rsidRDefault="00E94C87" w:rsidP="00112DEC">
      <w:pPr>
        <w:pStyle w:val="ab"/>
        <w:spacing w:line="240" w:lineRule="auto"/>
        <w:ind w:right="-1056" w:firstLine="567"/>
        <w:rPr>
          <w:b w:val="0"/>
          <w:sz w:val="24"/>
          <w:szCs w:val="24"/>
        </w:rPr>
      </w:pPr>
    </w:p>
    <w:p w:rsidR="00E05336" w:rsidRDefault="00C3145D" w:rsidP="00112DEC">
      <w:pPr>
        <w:suppressAutoHyphens/>
        <w:ind w:right="-1056" w:firstLine="567"/>
        <w:jc w:val="both"/>
        <w:rPr>
          <w:b/>
          <w:lang w:val="ru-RU" w:eastAsia="zh-CN"/>
        </w:rPr>
      </w:pPr>
      <w:r w:rsidRPr="000009A0">
        <w:rPr>
          <w:b/>
          <w:lang w:val="ru-RU" w:eastAsia="zh-CN"/>
        </w:rPr>
        <w:t xml:space="preserve">Автор-составитель: </w:t>
      </w:r>
      <w:r w:rsidR="00DD0A54" w:rsidRPr="000009A0">
        <w:rPr>
          <w:b/>
          <w:lang w:val="ru-RU" w:eastAsia="zh-CN"/>
        </w:rPr>
        <w:t xml:space="preserve">Горелов О.И., </w:t>
      </w:r>
      <w:r w:rsidRPr="000009A0">
        <w:rPr>
          <w:b/>
          <w:lang w:val="ru-RU" w:eastAsia="zh-CN"/>
        </w:rPr>
        <w:t>к.и.с., доц.</w:t>
      </w:r>
    </w:p>
    <w:p w:rsidR="00CA5276" w:rsidRPr="00CA5276" w:rsidRDefault="00E05336" w:rsidP="00CA5276">
      <w:pPr>
        <w:pageBreakBefore/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lang w:val="ru-RU" w:eastAsia="zh-CN"/>
        </w:rPr>
      </w:pPr>
      <w:r>
        <w:rPr>
          <w:b/>
          <w:lang w:val="ru-RU" w:eastAsia="zh-CN"/>
        </w:rPr>
        <w:lastRenderedPageBreak/>
        <w:br w:type="page"/>
      </w:r>
      <w:r w:rsidR="00CA5276" w:rsidRPr="00CA5276">
        <w:rPr>
          <w:b/>
          <w:lang w:val="ru-RU" w:eastAsia="zh-CN"/>
        </w:rPr>
        <w:lastRenderedPageBreak/>
        <w:t>14. Лист регистрации изменений</w:t>
      </w:r>
    </w:p>
    <w:p w:rsidR="00CA5276" w:rsidRPr="00CA5276" w:rsidRDefault="00CA5276" w:rsidP="00CA5276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lang w:val="ru-RU" w:eastAsia="zh-CN"/>
        </w:rPr>
      </w:pPr>
    </w:p>
    <w:p w:rsidR="00CA5276" w:rsidRPr="00CA5276" w:rsidRDefault="00CA5276" w:rsidP="00CA5276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lang w:val="ru-RU" w:eastAsia="zh-CN"/>
        </w:rPr>
      </w:pPr>
      <w:r w:rsidRPr="00CA5276">
        <w:rPr>
          <w:lang w:val="ru-RU" w:eastAsia="zh-CN"/>
        </w:rPr>
        <w:t>Рабочая программа учебной дисциплины обсуждена и утверждена на заседании Ученого совета от «29» июня 2015 г. протокол № 11</w:t>
      </w:r>
    </w:p>
    <w:p w:rsidR="00CA5276" w:rsidRPr="00CA5276" w:rsidRDefault="00CA5276" w:rsidP="00CA5276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lang w:val="ru-RU" w:eastAsia="zh-CN"/>
        </w:rPr>
      </w:pPr>
    </w:p>
    <w:p w:rsidR="00CA5276" w:rsidRDefault="00CA5276" w:rsidP="00CA5276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jc w:val="center"/>
        <w:rPr>
          <w:lang w:eastAsia="zh-CN"/>
        </w:rPr>
      </w:pPr>
      <w:r>
        <w:rPr>
          <w:b/>
          <w:bCs/>
          <w:kern w:val="1"/>
        </w:rPr>
        <w:t>Лист регистрации изменений</w:t>
      </w:r>
    </w:p>
    <w:p w:rsidR="00CA5276" w:rsidRDefault="00CA5276" w:rsidP="00CA5276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jc w:val="center"/>
        <w:rPr>
          <w:lang w:eastAsia="zh-CN"/>
        </w:rPr>
      </w:pPr>
    </w:p>
    <w:tbl>
      <w:tblPr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5207"/>
        <w:gridCol w:w="2619"/>
        <w:gridCol w:w="1397"/>
      </w:tblGrid>
      <w:tr w:rsidR="00CA5276" w:rsidTr="002F3E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276" w:rsidRDefault="00CA5276" w:rsidP="00112DEC">
            <w:pPr>
              <w:snapToGrid w:val="0"/>
              <w:ind w:right="-143"/>
              <w:jc w:val="center"/>
              <w:rPr>
                <w:color w:val="000000"/>
              </w:rPr>
            </w:pPr>
          </w:p>
          <w:p w:rsidR="00CA5276" w:rsidRDefault="00CA5276" w:rsidP="00112DEC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276" w:rsidRDefault="00CA5276" w:rsidP="00112DEC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276" w:rsidRPr="00CA5276" w:rsidRDefault="00CA5276" w:rsidP="00112DEC">
            <w:pPr>
              <w:ind w:right="-143"/>
              <w:jc w:val="center"/>
              <w:rPr>
                <w:color w:val="000000"/>
                <w:lang w:val="ru-RU"/>
              </w:rPr>
            </w:pPr>
            <w:r w:rsidRPr="00CA5276">
              <w:rPr>
                <w:color w:val="000000"/>
                <w:lang w:val="ru-RU"/>
              </w:rPr>
              <w:t>Реквизиты</w:t>
            </w:r>
            <w:r w:rsidRPr="00CA5276">
              <w:rPr>
                <w:color w:val="000000"/>
                <w:lang w:val="ru-RU"/>
              </w:rPr>
              <w:br/>
              <w:t>документа</w:t>
            </w:r>
            <w:r w:rsidRPr="00CA5276">
              <w:rPr>
                <w:color w:val="000000"/>
                <w:lang w:val="ru-RU"/>
              </w:rPr>
              <w:br/>
              <w:t>об утверждении</w:t>
            </w:r>
            <w:r w:rsidRPr="00CA5276">
              <w:rPr>
                <w:color w:val="000000"/>
                <w:lang w:val="ru-RU"/>
              </w:rPr>
              <w:br/>
              <w:t>изменения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276" w:rsidRDefault="00CA5276" w:rsidP="00112DEC">
            <w:pPr>
              <w:ind w:right="-143"/>
              <w:jc w:val="center"/>
            </w:pPr>
            <w:r>
              <w:rPr>
                <w:color w:val="000000"/>
              </w:rPr>
              <w:t>Дата</w:t>
            </w:r>
            <w:r>
              <w:rPr>
                <w:color w:val="000000"/>
              </w:rPr>
              <w:br/>
              <w:t>введения</w:t>
            </w:r>
            <w:r>
              <w:rPr>
                <w:color w:val="000000"/>
              </w:rPr>
              <w:br/>
              <w:t>изменения</w:t>
            </w:r>
          </w:p>
        </w:tc>
      </w:tr>
      <w:tr w:rsidR="00CA5276" w:rsidTr="002F3E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76" w:rsidRDefault="00CA5276" w:rsidP="00CA5276">
            <w:pPr>
              <w:numPr>
                <w:ilvl w:val="0"/>
                <w:numId w:val="10"/>
              </w:numPr>
              <w:suppressAutoHyphens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276" w:rsidRPr="00CA5276" w:rsidRDefault="00CA5276" w:rsidP="00112DEC">
            <w:pPr>
              <w:ind w:right="29"/>
              <w:jc w:val="both"/>
              <w:rPr>
                <w:color w:val="000000"/>
                <w:lang w:val="ru-RU"/>
              </w:rPr>
            </w:pPr>
            <w:r w:rsidRPr="00CA5276">
              <w:rPr>
                <w:color w:val="000000"/>
                <w:lang w:val="ru-RU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</w:t>
            </w:r>
            <w:r>
              <w:rPr>
                <w:color w:val="000000"/>
              </w:rPr>
              <w:t> </w:t>
            </w:r>
            <w:r w:rsidRPr="00CA5276">
              <w:rPr>
                <w:color w:val="000000"/>
                <w:lang w:val="ru-RU"/>
              </w:rPr>
              <w:t>747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76" w:rsidRPr="00CA5276" w:rsidRDefault="00CA5276" w:rsidP="00112DEC">
            <w:pPr>
              <w:jc w:val="center"/>
              <w:rPr>
                <w:color w:val="000000"/>
                <w:lang w:val="ru-RU"/>
              </w:rPr>
            </w:pPr>
            <w:r w:rsidRPr="00CA5276">
              <w:rPr>
                <w:color w:val="000000"/>
                <w:lang w:val="ru-RU"/>
              </w:rPr>
              <w:t>Протокол</w:t>
            </w:r>
            <w:r>
              <w:rPr>
                <w:color w:val="000000"/>
              </w:rPr>
              <w:t> </w:t>
            </w:r>
            <w:r w:rsidRPr="00CA5276">
              <w:rPr>
                <w:color w:val="000000"/>
                <w:lang w:val="ru-RU"/>
              </w:rPr>
              <w:t xml:space="preserve">заседания </w:t>
            </w:r>
            <w:r w:rsidRPr="00CA5276">
              <w:rPr>
                <w:color w:val="000000"/>
                <w:lang w:val="ru-RU"/>
              </w:rPr>
              <w:br/>
              <w:t>Ученого совета  от «29»</w:t>
            </w:r>
            <w:r>
              <w:rPr>
                <w:color w:val="000000"/>
              </w:rPr>
              <w:t> </w:t>
            </w:r>
            <w:r w:rsidRPr="00CA5276">
              <w:rPr>
                <w:color w:val="000000"/>
                <w:lang w:val="ru-RU"/>
              </w:rPr>
              <w:t>июня 2015 года протокол № 11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76" w:rsidRDefault="00CA5276" w:rsidP="00112DEC">
            <w:pPr>
              <w:ind w:left="-108" w:right="-143"/>
              <w:jc w:val="center"/>
            </w:pPr>
            <w:r>
              <w:rPr>
                <w:color w:val="000000"/>
              </w:rPr>
              <w:t>01.09.2015</w:t>
            </w:r>
          </w:p>
        </w:tc>
      </w:tr>
      <w:tr w:rsidR="00CA5276" w:rsidTr="002F3E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76" w:rsidRDefault="00CA5276" w:rsidP="00CA5276">
            <w:pPr>
              <w:numPr>
                <w:ilvl w:val="0"/>
                <w:numId w:val="10"/>
              </w:numPr>
              <w:suppressAutoHyphens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276" w:rsidRPr="00CA5276" w:rsidRDefault="00CA5276" w:rsidP="00112DEC">
            <w:pPr>
              <w:ind w:right="29"/>
              <w:jc w:val="both"/>
              <w:rPr>
                <w:color w:val="000000"/>
                <w:lang w:val="ru-RU"/>
              </w:rPr>
            </w:pPr>
            <w:r w:rsidRPr="00CA5276">
              <w:rPr>
                <w:rFonts w:eastAsia="Calibri"/>
                <w:lang w:val="ru-RU"/>
              </w:rPr>
              <w:t xml:space="preserve">Актуализирована решением </w:t>
            </w:r>
            <w:r w:rsidRPr="00CA5276">
              <w:rPr>
                <w:color w:val="000000"/>
                <w:lang w:val="ru-RU"/>
              </w:rPr>
              <w:t>Ученого совета</w:t>
            </w:r>
            <w:r w:rsidRPr="00CA5276">
              <w:rPr>
                <w:rFonts w:eastAsia="Calibri"/>
                <w:lang w:val="ru-RU"/>
              </w:rPr>
              <w:t xml:space="preserve"> </w:t>
            </w:r>
            <w:r w:rsidRPr="00CA5276">
              <w:rPr>
                <w:color w:val="000000"/>
                <w:lang w:val="ru-RU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</w:t>
            </w:r>
            <w:r>
              <w:rPr>
                <w:color w:val="000000"/>
              </w:rPr>
              <w:t> </w:t>
            </w:r>
            <w:r w:rsidRPr="00CA5276">
              <w:rPr>
                <w:color w:val="000000"/>
                <w:lang w:val="ru-RU"/>
              </w:rPr>
              <w:t>1327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76" w:rsidRPr="00CA5276" w:rsidRDefault="00CA5276" w:rsidP="00112DEC">
            <w:pPr>
              <w:jc w:val="center"/>
              <w:rPr>
                <w:color w:val="000000"/>
                <w:lang w:val="ru-RU"/>
              </w:rPr>
            </w:pPr>
            <w:r w:rsidRPr="00CA5276">
              <w:rPr>
                <w:color w:val="000000"/>
                <w:lang w:val="ru-RU"/>
              </w:rPr>
              <w:t>Протокол</w:t>
            </w:r>
            <w:r>
              <w:rPr>
                <w:color w:val="000000"/>
              </w:rPr>
              <w:t> </w:t>
            </w:r>
            <w:r w:rsidRPr="00CA5276">
              <w:rPr>
                <w:color w:val="000000"/>
                <w:lang w:val="ru-RU"/>
              </w:rPr>
              <w:t xml:space="preserve">заседания </w:t>
            </w:r>
            <w:r w:rsidRPr="00CA5276">
              <w:rPr>
                <w:color w:val="000000"/>
                <w:lang w:val="ru-RU"/>
              </w:rPr>
              <w:br/>
              <w:t>Ученого совета  от «28»</w:t>
            </w:r>
            <w:r>
              <w:rPr>
                <w:color w:val="000000"/>
              </w:rPr>
              <w:t> </w:t>
            </w:r>
            <w:r w:rsidRPr="00CA5276">
              <w:rPr>
                <w:color w:val="000000"/>
                <w:lang w:val="ru-RU"/>
              </w:rPr>
              <w:t>декабря 2015 года протокол № 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76" w:rsidRDefault="00CA5276" w:rsidP="00112DEC">
            <w:pPr>
              <w:ind w:left="-108" w:right="-143"/>
              <w:jc w:val="center"/>
            </w:pPr>
            <w:r>
              <w:rPr>
                <w:color w:val="000000"/>
              </w:rPr>
              <w:t>29.12.2015</w:t>
            </w:r>
          </w:p>
        </w:tc>
      </w:tr>
      <w:tr w:rsidR="00CA5276" w:rsidTr="002F3EB3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76" w:rsidRDefault="00CA5276" w:rsidP="00CA5276">
            <w:pPr>
              <w:numPr>
                <w:ilvl w:val="0"/>
                <w:numId w:val="10"/>
              </w:numPr>
              <w:suppressAutoHyphens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276" w:rsidRDefault="00CA5276" w:rsidP="00112DEC">
            <w:pPr>
              <w:pStyle w:val="Default"/>
              <w:ind w:right="29"/>
            </w:pPr>
            <w: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CA5276" w:rsidRPr="00CA5276" w:rsidRDefault="00CA5276" w:rsidP="00112DEC">
            <w:pPr>
              <w:ind w:right="29"/>
              <w:jc w:val="both"/>
              <w:rPr>
                <w:color w:val="000000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76" w:rsidRPr="00CA5276" w:rsidRDefault="00CA5276" w:rsidP="00112DEC">
            <w:pPr>
              <w:jc w:val="center"/>
              <w:rPr>
                <w:color w:val="000000"/>
                <w:lang w:val="ru-RU"/>
              </w:rPr>
            </w:pPr>
            <w:r w:rsidRPr="00CA5276">
              <w:rPr>
                <w:color w:val="000000"/>
                <w:lang w:val="ru-RU"/>
              </w:rPr>
              <w:t>Протокол</w:t>
            </w:r>
            <w:r>
              <w:rPr>
                <w:color w:val="000000"/>
              </w:rPr>
              <w:t> </w:t>
            </w:r>
            <w:r w:rsidRPr="00CA5276">
              <w:rPr>
                <w:color w:val="000000"/>
                <w:lang w:val="ru-RU"/>
              </w:rPr>
              <w:t xml:space="preserve">заседания </w:t>
            </w:r>
            <w:r w:rsidRPr="00CA5276">
              <w:rPr>
                <w:color w:val="000000"/>
                <w:lang w:val="ru-RU"/>
              </w:rPr>
              <w:br/>
              <w:t>Ученого совета  от «30»</w:t>
            </w:r>
            <w:r>
              <w:rPr>
                <w:color w:val="000000"/>
              </w:rPr>
              <w:t> </w:t>
            </w:r>
            <w:r w:rsidRPr="00CA5276">
              <w:rPr>
                <w:color w:val="000000"/>
                <w:lang w:val="ru-RU"/>
              </w:rPr>
              <w:t>мая 2016 года    протокол № 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76" w:rsidRDefault="00CA5276" w:rsidP="00112DEC">
            <w:pPr>
              <w:ind w:left="-108" w:right="-143"/>
              <w:jc w:val="center"/>
            </w:pPr>
            <w:r>
              <w:rPr>
                <w:color w:val="000000"/>
              </w:rPr>
              <w:t>01.09.2016</w:t>
            </w:r>
          </w:p>
        </w:tc>
      </w:tr>
      <w:tr w:rsidR="00CA5276" w:rsidTr="002F3EB3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76" w:rsidRDefault="00CA5276" w:rsidP="00CA5276">
            <w:pPr>
              <w:numPr>
                <w:ilvl w:val="0"/>
                <w:numId w:val="10"/>
              </w:numPr>
              <w:suppressAutoHyphens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276" w:rsidRPr="00CA5276" w:rsidRDefault="00CA5276" w:rsidP="00112DEC">
            <w:pPr>
              <w:ind w:right="29"/>
              <w:jc w:val="both"/>
              <w:rPr>
                <w:color w:val="000000"/>
                <w:lang w:val="ru-RU"/>
              </w:rPr>
            </w:pPr>
            <w:r w:rsidRPr="00CA5276">
              <w:rPr>
                <w:lang w:val="ru-RU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76" w:rsidRPr="00CA5276" w:rsidRDefault="00CA5276" w:rsidP="00112DEC">
            <w:pPr>
              <w:jc w:val="center"/>
              <w:rPr>
                <w:color w:val="000000"/>
                <w:lang w:val="ru-RU"/>
              </w:rPr>
            </w:pPr>
            <w:r w:rsidRPr="00CA5276">
              <w:rPr>
                <w:color w:val="000000"/>
                <w:lang w:val="ru-RU"/>
              </w:rPr>
              <w:t>Протокол</w:t>
            </w:r>
            <w:r>
              <w:rPr>
                <w:color w:val="000000"/>
              </w:rPr>
              <w:t> </w:t>
            </w:r>
            <w:r w:rsidRPr="00CA5276">
              <w:rPr>
                <w:color w:val="000000"/>
                <w:lang w:val="ru-RU"/>
              </w:rPr>
              <w:t xml:space="preserve">заседания </w:t>
            </w:r>
            <w:r w:rsidRPr="00CA5276">
              <w:rPr>
                <w:color w:val="000000"/>
                <w:lang w:val="ru-RU"/>
              </w:rPr>
              <w:br/>
              <w:t>Ученого совета  от «28»</w:t>
            </w:r>
            <w:r>
              <w:rPr>
                <w:color w:val="000000"/>
              </w:rPr>
              <w:t> </w:t>
            </w:r>
            <w:r w:rsidRPr="00CA5276">
              <w:rPr>
                <w:color w:val="000000"/>
                <w:lang w:val="ru-RU"/>
              </w:rPr>
              <w:t>августа 2017 года протокол № 11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76" w:rsidRDefault="00CA5276" w:rsidP="00112DEC">
            <w:pPr>
              <w:ind w:left="-108" w:right="-143"/>
              <w:jc w:val="center"/>
            </w:pPr>
            <w:r>
              <w:rPr>
                <w:color w:val="000000"/>
              </w:rPr>
              <w:t>01.09.2017</w:t>
            </w:r>
          </w:p>
        </w:tc>
      </w:tr>
      <w:tr w:rsidR="002F3EB3" w:rsidTr="001E2F2E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3EB3" w:rsidRDefault="002F3EB3" w:rsidP="002F3EB3">
            <w:pPr>
              <w:numPr>
                <w:ilvl w:val="0"/>
                <w:numId w:val="10"/>
              </w:numPr>
              <w:suppressAutoHyphens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EB3" w:rsidRPr="006A62BC" w:rsidRDefault="002F3EB3" w:rsidP="002F3EB3">
            <w:pPr>
              <w:ind w:right="29"/>
              <w:jc w:val="both"/>
              <w:rPr>
                <w:lang w:val="ru-RU"/>
              </w:rPr>
            </w:pPr>
            <w:r w:rsidRPr="006A62BC">
              <w:rPr>
                <w:lang w:val="ru-RU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3EB3" w:rsidRPr="006A62BC" w:rsidRDefault="002F3EB3" w:rsidP="002F3EB3">
            <w:pPr>
              <w:jc w:val="center"/>
              <w:rPr>
                <w:lang w:val="ru-RU"/>
              </w:rPr>
            </w:pPr>
            <w:r w:rsidRPr="006A62BC">
              <w:rPr>
                <w:color w:val="000000"/>
                <w:lang w:val="ru-RU"/>
              </w:rPr>
              <w:t>Протокол</w:t>
            </w:r>
            <w:r w:rsidRPr="008F6096">
              <w:rPr>
                <w:color w:val="000000"/>
              </w:rPr>
              <w:t> </w:t>
            </w:r>
            <w:r w:rsidRPr="006A62BC">
              <w:rPr>
                <w:color w:val="000000"/>
                <w:lang w:val="ru-RU"/>
              </w:rPr>
              <w:t xml:space="preserve">заседания </w:t>
            </w:r>
            <w:r w:rsidRPr="006A62BC">
              <w:rPr>
                <w:color w:val="000000"/>
                <w:lang w:val="ru-RU"/>
              </w:rPr>
              <w:br/>
              <w:t>Ученого совета  от «28»</w:t>
            </w:r>
            <w:r w:rsidRPr="008F6096">
              <w:rPr>
                <w:color w:val="000000"/>
              </w:rPr>
              <w:t> </w:t>
            </w:r>
            <w:r w:rsidRPr="006A62BC">
              <w:rPr>
                <w:color w:val="000000"/>
                <w:lang w:val="ru-RU"/>
              </w:rPr>
              <w:t>августа 2018 года протокол №7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3EB3" w:rsidRPr="008F6096" w:rsidRDefault="002F3EB3" w:rsidP="002F3EB3">
            <w:pPr>
              <w:ind w:left="-108" w:right="-143"/>
              <w:jc w:val="center"/>
            </w:pPr>
            <w:r w:rsidRPr="008F6096">
              <w:rPr>
                <w:color w:val="000000"/>
              </w:rPr>
              <w:t>01.09.201</w:t>
            </w:r>
            <w:r>
              <w:rPr>
                <w:color w:val="000000"/>
              </w:rPr>
              <w:t>8</w:t>
            </w:r>
          </w:p>
        </w:tc>
      </w:tr>
      <w:tr w:rsidR="002F3EB3" w:rsidTr="001E2F2E">
        <w:trPr>
          <w:trHeight w:val="7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B3" w:rsidRDefault="002F3EB3" w:rsidP="002F3EB3">
            <w:pPr>
              <w:numPr>
                <w:ilvl w:val="0"/>
                <w:numId w:val="10"/>
              </w:numPr>
              <w:suppressAutoHyphens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B3" w:rsidRPr="00CA5276" w:rsidRDefault="002F3EB3" w:rsidP="002F3EB3">
            <w:pPr>
              <w:autoSpaceDE w:val="0"/>
              <w:ind w:right="29"/>
              <w:jc w:val="both"/>
              <w:rPr>
                <w:rFonts w:eastAsia="Calibri"/>
                <w:szCs w:val="26"/>
                <w:lang w:val="ru-RU"/>
              </w:rPr>
            </w:pPr>
            <w:r w:rsidRPr="00CA5276">
              <w:rPr>
                <w:rFonts w:eastAsia="Calibri"/>
                <w:szCs w:val="26"/>
                <w:lang w:val="ru-RU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B3" w:rsidRPr="00CA5276" w:rsidRDefault="002F3EB3" w:rsidP="002F3EB3">
            <w:pPr>
              <w:autoSpaceDE w:val="0"/>
              <w:jc w:val="center"/>
              <w:rPr>
                <w:color w:val="000000"/>
                <w:szCs w:val="26"/>
                <w:lang w:val="ru-RU" w:eastAsia="ru-RU"/>
              </w:rPr>
            </w:pPr>
            <w:r w:rsidRPr="00CA5276">
              <w:rPr>
                <w:rFonts w:eastAsia="Calibri"/>
                <w:szCs w:val="26"/>
                <w:lang w:val="ru-RU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B3" w:rsidRDefault="002F3EB3" w:rsidP="002F3EB3">
            <w:pPr>
              <w:autoSpaceDE w:val="0"/>
              <w:ind w:left="-108" w:right="-143"/>
              <w:jc w:val="center"/>
            </w:pPr>
            <w:r>
              <w:rPr>
                <w:color w:val="000000"/>
                <w:szCs w:val="26"/>
                <w:lang w:eastAsia="ru-RU"/>
              </w:rPr>
              <w:t>01.09.2019</w:t>
            </w:r>
          </w:p>
        </w:tc>
      </w:tr>
      <w:tr w:rsidR="001E2F2E" w:rsidTr="001E2F2E">
        <w:trPr>
          <w:trHeight w:val="7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E" w:rsidRDefault="001E2F2E" w:rsidP="001E2F2E">
            <w:pPr>
              <w:numPr>
                <w:ilvl w:val="0"/>
                <w:numId w:val="10"/>
              </w:numPr>
              <w:suppressAutoHyphens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2E" w:rsidRPr="001E2F2E" w:rsidRDefault="001E2F2E" w:rsidP="001E2F2E">
            <w:pPr>
              <w:ind w:right="29"/>
              <w:jc w:val="both"/>
              <w:rPr>
                <w:lang w:val="ru-RU"/>
              </w:rPr>
            </w:pPr>
            <w:r w:rsidRPr="001E2F2E">
              <w:rPr>
                <w:lang w:val="ru-RU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E" w:rsidRPr="001E2F2E" w:rsidRDefault="001E2F2E" w:rsidP="001E2F2E">
            <w:pPr>
              <w:jc w:val="center"/>
              <w:rPr>
                <w:lang w:val="ru-RU"/>
              </w:rPr>
            </w:pPr>
            <w:r w:rsidRPr="001E2F2E">
              <w:rPr>
                <w:color w:val="000000"/>
                <w:lang w:val="ru-RU"/>
              </w:rPr>
              <w:t>Протокол</w:t>
            </w:r>
            <w:r w:rsidRPr="00FC3ED2">
              <w:rPr>
                <w:color w:val="000000"/>
              </w:rPr>
              <w:t> </w:t>
            </w:r>
            <w:r w:rsidRPr="001E2F2E">
              <w:rPr>
                <w:color w:val="000000"/>
                <w:lang w:val="ru-RU"/>
              </w:rPr>
              <w:t xml:space="preserve">заседания </w:t>
            </w:r>
            <w:r w:rsidRPr="001E2F2E">
              <w:rPr>
                <w:color w:val="000000"/>
                <w:lang w:val="ru-RU"/>
              </w:rPr>
              <w:br/>
              <w:t>Ученого совета  от «13»</w:t>
            </w:r>
            <w:r>
              <w:rPr>
                <w:color w:val="000000"/>
              </w:rPr>
              <w:t> </w:t>
            </w:r>
            <w:r w:rsidRPr="001E2F2E">
              <w:rPr>
                <w:color w:val="000000"/>
                <w:lang w:val="ru-RU"/>
              </w:rPr>
              <w:t xml:space="preserve">мая 2020 года </w:t>
            </w:r>
            <w:r w:rsidRPr="001E2F2E">
              <w:rPr>
                <w:color w:val="000000"/>
                <w:lang w:val="ru-RU"/>
              </w:rPr>
              <w:lastRenderedPageBreak/>
              <w:t>протокол №7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E" w:rsidRPr="008F6096" w:rsidRDefault="001E2F2E" w:rsidP="001E2F2E">
            <w:pPr>
              <w:ind w:left="-108" w:right="-143"/>
              <w:jc w:val="center"/>
            </w:pPr>
            <w:r w:rsidRPr="008F6096">
              <w:rPr>
                <w:color w:val="000000"/>
              </w:rPr>
              <w:lastRenderedPageBreak/>
              <w:t>01.09.20</w:t>
            </w:r>
            <w:r>
              <w:rPr>
                <w:color w:val="000000"/>
              </w:rPr>
              <w:t>20</w:t>
            </w:r>
          </w:p>
        </w:tc>
      </w:tr>
    </w:tbl>
    <w:p w:rsidR="00E05336" w:rsidRPr="009C000E" w:rsidRDefault="00E05336" w:rsidP="00CA5276">
      <w:pPr>
        <w:widowControl w:val="0"/>
        <w:tabs>
          <w:tab w:val="left" w:pos="567"/>
          <w:tab w:val="left" w:pos="851"/>
        </w:tabs>
        <w:suppressAutoHyphens/>
        <w:autoSpaceDE w:val="0"/>
        <w:spacing w:line="276" w:lineRule="auto"/>
        <w:ind w:left="284" w:firstLine="567"/>
        <w:rPr>
          <w:b/>
          <w:bCs/>
          <w:kern w:val="32"/>
          <w:lang w:eastAsia="ru-RU"/>
        </w:rPr>
      </w:pPr>
    </w:p>
    <w:sectPr w:rsidR="00E05336" w:rsidRPr="009C000E" w:rsidSect="002F3EB3">
      <w:headerReference w:type="default" r:id="rId22"/>
      <w:footerReference w:type="even" r:id="rId23"/>
      <w:footerReference w:type="default" r:id="rId24"/>
      <w:pgSz w:w="11900" w:h="16840"/>
      <w:pgMar w:top="1440" w:right="701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72" w:rsidRDefault="00C71272">
      <w:r>
        <w:separator/>
      </w:r>
    </w:p>
  </w:endnote>
  <w:endnote w:type="continuationSeparator" w:id="0">
    <w:p w:rsidR="00C71272" w:rsidRDefault="00C7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EC" w:rsidRDefault="00112DEC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2F2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EC" w:rsidRDefault="00112DEC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2F2E"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72" w:rsidRDefault="00C71272">
      <w:r>
        <w:separator/>
      </w:r>
    </w:p>
  </w:footnote>
  <w:footnote w:type="continuationSeparator" w:id="0">
    <w:p w:rsidR="00C71272" w:rsidRDefault="00C71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EC" w:rsidRDefault="00112DEC">
    <w:pPr>
      <w:pStyle w:val="11"/>
      <w:widowControl/>
      <w:tabs>
        <w:tab w:val="clear" w:pos="8306"/>
        <w:tab w:val="right" w:pos="82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styleLink w:val="List1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4"/>
    <w:multiLevelType w:val="singleLevel"/>
    <w:tmpl w:val="0000000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894EE87E"/>
    <w:styleLink w:val="List12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E"/>
    <w:multiLevelType w:val="multilevel"/>
    <w:tmpl w:val="894EE880"/>
    <w:styleLink w:val="List13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B987E11"/>
    <w:multiLevelType w:val="hybridMultilevel"/>
    <w:tmpl w:val="65E6C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27200"/>
    <w:multiLevelType w:val="hybridMultilevel"/>
    <w:tmpl w:val="77F45904"/>
    <w:lvl w:ilvl="0" w:tplc="C2C0C4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877D9E"/>
    <w:multiLevelType w:val="hybridMultilevel"/>
    <w:tmpl w:val="DE18FE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1455C3"/>
    <w:multiLevelType w:val="hybridMultilevel"/>
    <w:tmpl w:val="684A4A8C"/>
    <w:lvl w:ilvl="0" w:tplc="956AB0F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DDC25A2"/>
    <w:multiLevelType w:val="hybridMultilevel"/>
    <w:tmpl w:val="5EBE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121"/>
    <w:rsid w:val="000009A0"/>
    <w:rsid w:val="0002031A"/>
    <w:rsid w:val="00071772"/>
    <w:rsid w:val="000A2E2B"/>
    <w:rsid w:val="000C325A"/>
    <w:rsid w:val="000D7DA7"/>
    <w:rsid w:val="00112DEC"/>
    <w:rsid w:val="00141F80"/>
    <w:rsid w:val="00177195"/>
    <w:rsid w:val="001B277F"/>
    <w:rsid w:val="001B59BF"/>
    <w:rsid w:val="001D1182"/>
    <w:rsid w:val="001E2F2E"/>
    <w:rsid w:val="00221708"/>
    <w:rsid w:val="002541A2"/>
    <w:rsid w:val="002605C8"/>
    <w:rsid w:val="0026148A"/>
    <w:rsid w:val="00290C97"/>
    <w:rsid w:val="002C455B"/>
    <w:rsid w:val="002F3EB3"/>
    <w:rsid w:val="0030111E"/>
    <w:rsid w:val="003A56A7"/>
    <w:rsid w:val="003F2FFE"/>
    <w:rsid w:val="004251C0"/>
    <w:rsid w:val="004B0AEB"/>
    <w:rsid w:val="004C5339"/>
    <w:rsid w:val="004E1E36"/>
    <w:rsid w:val="005169B6"/>
    <w:rsid w:val="005A7878"/>
    <w:rsid w:val="005B4FED"/>
    <w:rsid w:val="005E6A0B"/>
    <w:rsid w:val="005E7FE0"/>
    <w:rsid w:val="00605A24"/>
    <w:rsid w:val="00626071"/>
    <w:rsid w:val="00633FDC"/>
    <w:rsid w:val="00645A1A"/>
    <w:rsid w:val="00661434"/>
    <w:rsid w:val="00664121"/>
    <w:rsid w:val="00673C3E"/>
    <w:rsid w:val="006854C4"/>
    <w:rsid w:val="00690715"/>
    <w:rsid w:val="006A2493"/>
    <w:rsid w:val="006A62BC"/>
    <w:rsid w:val="006B01A6"/>
    <w:rsid w:val="006B04ED"/>
    <w:rsid w:val="0070649C"/>
    <w:rsid w:val="00711ED1"/>
    <w:rsid w:val="007165AD"/>
    <w:rsid w:val="00783111"/>
    <w:rsid w:val="00784167"/>
    <w:rsid w:val="007942F1"/>
    <w:rsid w:val="007C044E"/>
    <w:rsid w:val="007D621B"/>
    <w:rsid w:val="00806102"/>
    <w:rsid w:val="008C6360"/>
    <w:rsid w:val="008C6BE0"/>
    <w:rsid w:val="008C7F5F"/>
    <w:rsid w:val="009365D5"/>
    <w:rsid w:val="00955E2F"/>
    <w:rsid w:val="0097227F"/>
    <w:rsid w:val="009B47FD"/>
    <w:rsid w:val="009B4B71"/>
    <w:rsid w:val="00AB747B"/>
    <w:rsid w:val="00B311F1"/>
    <w:rsid w:val="00B44ACE"/>
    <w:rsid w:val="00B5000D"/>
    <w:rsid w:val="00B9204D"/>
    <w:rsid w:val="00B93499"/>
    <w:rsid w:val="00C258C0"/>
    <w:rsid w:val="00C3145D"/>
    <w:rsid w:val="00C71272"/>
    <w:rsid w:val="00C860FA"/>
    <w:rsid w:val="00CA5276"/>
    <w:rsid w:val="00CB011B"/>
    <w:rsid w:val="00CB36EC"/>
    <w:rsid w:val="00D02A3E"/>
    <w:rsid w:val="00D54B2A"/>
    <w:rsid w:val="00D873D5"/>
    <w:rsid w:val="00DC4045"/>
    <w:rsid w:val="00DD0A54"/>
    <w:rsid w:val="00E05336"/>
    <w:rsid w:val="00E91984"/>
    <w:rsid w:val="00E94C87"/>
    <w:rsid w:val="00EF0768"/>
    <w:rsid w:val="00F37A68"/>
    <w:rsid w:val="00F731B7"/>
    <w:rsid w:val="00FC5408"/>
    <w:rsid w:val="00F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1D699E"/>
  <w15:docId w15:val="{51BC9B98-9083-4645-AD93-0D353311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360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8C7F5F"/>
    <w:pPr>
      <w:keepNext/>
      <w:ind w:firstLine="360"/>
      <w:jc w:val="center"/>
      <w:outlineLvl w:val="0"/>
    </w:pPr>
    <w:rPr>
      <w:b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860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500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E94C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rsid w:val="006B01A6"/>
    <w:pPr>
      <w:widowControl w:val="0"/>
      <w:tabs>
        <w:tab w:val="center" w:pos="4153"/>
        <w:tab w:val="right" w:pos="8306"/>
      </w:tabs>
    </w:pPr>
    <w:rPr>
      <w:rFonts w:eastAsia="ヒラギノ角ゴ Pro W3"/>
      <w:color w:val="000000"/>
    </w:rPr>
  </w:style>
  <w:style w:type="paragraph" w:customStyle="1" w:styleId="A3">
    <w:name w:val="Свободная форма A"/>
    <w:rsid w:val="006B01A6"/>
    <w:rPr>
      <w:rFonts w:eastAsia="ヒラギノ角ゴ Pro W3"/>
      <w:color w:val="000000"/>
    </w:rPr>
  </w:style>
  <w:style w:type="paragraph" w:customStyle="1" w:styleId="B">
    <w:name w:val="Свободная форма B"/>
    <w:rsid w:val="006B01A6"/>
    <w:rPr>
      <w:rFonts w:eastAsia="ヒラギノ角ゴ Pro W3"/>
      <w:color w:val="000000"/>
    </w:rPr>
  </w:style>
  <w:style w:type="paragraph" w:customStyle="1" w:styleId="12">
    <w:name w:val="Обычный1"/>
    <w:rsid w:val="006B01A6"/>
    <w:pPr>
      <w:widowControl w:val="0"/>
    </w:pPr>
    <w:rPr>
      <w:rFonts w:eastAsia="ヒラギノ角ゴ Pro W3"/>
      <w:color w:val="000000"/>
    </w:rPr>
  </w:style>
  <w:style w:type="paragraph" w:customStyle="1" w:styleId="1A">
    <w:name w:val="Заголовок 1 A"/>
    <w:next w:val="12"/>
    <w:rsid w:val="006B01A6"/>
    <w:pPr>
      <w:keepNext/>
      <w:widowControl w:val="0"/>
      <w:tabs>
        <w:tab w:val="left" w:pos="8306"/>
      </w:tabs>
      <w:spacing w:line="320" w:lineRule="atLeast"/>
      <w:ind w:left="720"/>
      <w:jc w:val="both"/>
      <w:outlineLvl w:val="0"/>
    </w:pPr>
    <w:rPr>
      <w:rFonts w:eastAsia="ヒラギノ角ゴ Pro W3"/>
      <w:color w:val="000000"/>
      <w:sz w:val="24"/>
      <w:u w:val="single"/>
    </w:rPr>
  </w:style>
  <w:style w:type="paragraph" w:customStyle="1" w:styleId="a4">
    <w:name w:val="Свободная форма"/>
    <w:rsid w:val="006B01A6"/>
    <w:rPr>
      <w:rFonts w:eastAsia="ヒラギノ角ゴ Pro W3"/>
      <w:color w:val="000000"/>
    </w:rPr>
  </w:style>
  <w:style w:type="numbering" w:customStyle="1" w:styleId="List1">
    <w:name w:val="List 1"/>
    <w:rsid w:val="006B01A6"/>
    <w:pPr>
      <w:numPr>
        <w:numId w:val="1"/>
      </w:numPr>
    </w:pPr>
  </w:style>
  <w:style w:type="paragraph" w:customStyle="1" w:styleId="31">
    <w:name w:val="Основной текст с отступом 31"/>
    <w:autoRedefine/>
    <w:rsid w:val="006B01A6"/>
    <w:pPr>
      <w:spacing w:after="120"/>
      <w:ind w:left="283"/>
    </w:pPr>
    <w:rPr>
      <w:rFonts w:eastAsia="ヒラギノ角ゴ Pro W3"/>
      <w:color w:val="000000"/>
      <w:sz w:val="16"/>
    </w:rPr>
  </w:style>
  <w:style w:type="paragraph" w:customStyle="1" w:styleId="a5">
    <w:name w:val="Текстовый блок"/>
    <w:rsid w:val="006B01A6"/>
    <w:rPr>
      <w:rFonts w:ascii="Helvetica" w:eastAsia="ヒラギノ角ゴ Pro W3" w:hAnsi="Helvetica"/>
      <w:color w:val="000000"/>
      <w:sz w:val="24"/>
    </w:rPr>
  </w:style>
  <w:style w:type="paragraph" w:customStyle="1" w:styleId="6A">
    <w:name w:val="Заголовок 6 A"/>
    <w:next w:val="12"/>
    <w:rsid w:val="006B01A6"/>
    <w:pPr>
      <w:keepNext/>
      <w:widowControl w:val="0"/>
      <w:ind w:left="720"/>
      <w:jc w:val="right"/>
      <w:outlineLvl w:val="5"/>
    </w:pPr>
    <w:rPr>
      <w:rFonts w:ascii="Times New Roman Bold" w:eastAsia="ヒラギノ角ゴ Pro W3" w:hAnsi="Times New Roman Bold"/>
      <w:color w:val="000000"/>
      <w:sz w:val="24"/>
    </w:rPr>
  </w:style>
  <w:style w:type="numbering" w:customStyle="1" w:styleId="List12">
    <w:name w:val="List 12"/>
    <w:rsid w:val="006B01A6"/>
    <w:pPr>
      <w:numPr>
        <w:numId w:val="2"/>
      </w:numPr>
    </w:pPr>
  </w:style>
  <w:style w:type="paragraph" w:customStyle="1" w:styleId="13">
    <w:name w:val="Цитата1"/>
    <w:rsid w:val="006B01A6"/>
    <w:pPr>
      <w:widowControl w:val="0"/>
      <w:spacing w:line="120" w:lineRule="atLeast"/>
      <w:ind w:left="720" w:right="626"/>
      <w:jc w:val="center"/>
    </w:pPr>
    <w:rPr>
      <w:rFonts w:ascii="Times New Roman Bold" w:eastAsia="ヒラギノ角ゴ Pro W3" w:hAnsi="Times New Roman Bold"/>
      <w:color w:val="000000"/>
      <w:sz w:val="24"/>
    </w:rPr>
  </w:style>
  <w:style w:type="numbering" w:customStyle="1" w:styleId="List13">
    <w:name w:val="List 13"/>
    <w:rsid w:val="006B01A6"/>
    <w:pPr>
      <w:numPr>
        <w:numId w:val="3"/>
      </w:numPr>
    </w:pPr>
  </w:style>
  <w:style w:type="paragraph" w:customStyle="1" w:styleId="21">
    <w:name w:val="Обычный2"/>
    <w:rsid w:val="006B01A6"/>
    <w:pPr>
      <w:widowControl w:val="0"/>
    </w:pPr>
    <w:rPr>
      <w:rFonts w:eastAsia="ヒラギノ角ゴ Pro W3"/>
      <w:color w:val="000000"/>
    </w:rPr>
  </w:style>
  <w:style w:type="paragraph" w:customStyle="1" w:styleId="14">
    <w:name w:val="Обычный (веб)1"/>
    <w:rsid w:val="006B01A6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15">
    <w:name w:val="Строгий1"/>
    <w:rsid w:val="006B01A6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210">
    <w:name w:val="Основной текст 21"/>
    <w:rsid w:val="006B01A6"/>
    <w:pPr>
      <w:widowControl w:val="0"/>
      <w:spacing w:line="240" w:lineRule="atLeast"/>
      <w:ind w:right="590" w:firstLine="597"/>
      <w:jc w:val="both"/>
    </w:pPr>
    <w:rPr>
      <w:rFonts w:eastAsia="ヒラギノ角ゴ Pro W3"/>
      <w:color w:val="000000"/>
      <w:sz w:val="24"/>
    </w:rPr>
  </w:style>
  <w:style w:type="paragraph" w:customStyle="1" w:styleId="8A">
    <w:name w:val="Заголовок 8 A"/>
    <w:next w:val="12"/>
    <w:rsid w:val="006B01A6"/>
    <w:pPr>
      <w:keepNext/>
      <w:widowControl w:val="0"/>
      <w:spacing w:line="320" w:lineRule="atLeast"/>
      <w:jc w:val="both"/>
      <w:outlineLvl w:val="7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7A">
    <w:name w:val="Заголовок 7 A"/>
    <w:next w:val="12"/>
    <w:rsid w:val="006B01A6"/>
    <w:pPr>
      <w:keepNext/>
      <w:widowControl w:val="0"/>
      <w:spacing w:line="240" w:lineRule="atLeast"/>
      <w:ind w:left="18" w:right="14"/>
      <w:jc w:val="both"/>
      <w:outlineLvl w:val="6"/>
    </w:pPr>
    <w:rPr>
      <w:rFonts w:ascii="Times New Roman Italic" w:eastAsia="ヒラギノ角ゴ Pro W3" w:hAnsi="Times New Roman Italic"/>
      <w:color w:val="000000"/>
      <w:sz w:val="24"/>
    </w:rPr>
  </w:style>
  <w:style w:type="paragraph" w:customStyle="1" w:styleId="9A">
    <w:name w:val="Заголовок 9 A"/>
    <w:next w:val="12"/>
    <w:rsid w:val="006B01A6"/>
    <w:pPr>
      <w:keepNext/>
      <w:widowControl w:val="0"/>
      <w:spacing w:line="120" w:lineRule="atLeast"/>
      <w:ind w:right="3"/>
      <w:jc w:val="both"/>
      <w:outlineLvl w:val="8"/>
    </w:pPr>
    <w:rPr>
      <w:rFonts w:ascii="Times New Roman Italic" w:eastAsia="ヒラギノ角ゴ Pro W3" w:hAnsi="Times New Roman Italic"/>
      <w:color w:val="000000"/>
      <w:sz w:val="24"/>
    </w:rPr>
  </w:style>
  <w:style w:type="paragraph" w:customStyle="1" w:styleId="2A">
    <w:name w:val="Заголовок 2 A"/>
    <w:next w:val="12"/>
    <w:rsid w:val="006B01A6"/>
    <w:pPr>
      <w:keepNext/>
      <w:widowControl w:val="0"/>
      <w:spacing w:line="120" w:lineRule="atLeast"/>
      <w:outlineLvl w:val="1"/>
    </w:pPr>
    <w:rPr>
      <w:rFonts w:ascii="Times New Roman Italic" w:eastAsia="ヒラギノ角ゴ Pro W3" w:hAnsi="Times New Roman Italic"/>
      <w:color w:val="000000"/>
      <w:sz w:val="24"/>
    </w:rPr>
  </w:style>
  <w:style w:type="character" w:customStyle="1" w:styleId="16">
    <w:name w:val="Номер страницы1"/>
    <w:rsid w:val="006B01A6"/>
    <w:rPr>
      <w:color w:val="000000"/>
      <w:sz w:val="20"/>
    </w:rPr>
  </w:style>
  <w:style w:type="character" w:customStyle="1" w:styleId="Unknown0">
    <w:name w:val="Unknown 0"/>
    <w:basedOn w:val="a0"/>
    <w:semiHidden/>
    <w:rsid w:val="006B01A6"/>
  </w:style>
  <w:style w:type="paragraph" w:styleId="a6">
    <w:name w:val="No Spacing"/>
    <w:qFormat/>
    <w:rsid w:val="004251C0"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character" w:styleId="a7">
    <w:name w:val="Hyperlink"/>
    <w:locked/>
    <w:rsid w:val="00F37A6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C7F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10">
    <w:name w:val="Заголовок 1 Знак"/>
    <w:link w:val="1"/>
    <w:rsid w:val="008C7F5F"/>
    <w:rPr>
      <w:b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C7F5F"/>
    <w:pPr>
      <w:widowControl w:val="0"/>
      <w:suppressAutoHyphens/>
      <w:autoSpaceDE w:val="0"/>
      <w:ind w:left="103"/>
    </w:pPr>
    <w:rPr>
      <w:sz w:val="20"/>
      <w:szCs w:val="20"/>
      <w:lang w:val="ru-RU" w:eastAsia="zh-CN"/>
    </w:rPr>
  </w:style>
  <w:style w:type="paragraph" w:customStyle="1" w:styleId="17">
    <w:name w:val="Абзац списка1"/>
    <w:basedOn w:val="a"/>
    <w:rsid w:val="008C7F5F"/>
    <w:pPr>
      <w:suppressAutoHyphens/>
      <w:ind w:left="720"/>
    </w:pPr>
    <w:rPr>
      <w:rFonts w:ascii="Calibri" w:hAnsi="Calibri" w:cs="Calibri"/>
      <w:lang w:val="ru-RU" w:eastAsia="zh-CN"/>
    </w:rPr>
  </w:style>
  <w:style w:type="paragraph" w:customStyle="1" w:styleId="a9">
    <w:name w:val="ВОПРОСЫ"/>
    <w:basedOn w:val="a8"/>
    <w:rsid w:val="008C7F5F"/>
    <w:pPr>
      <w:tabs>
        <w:tab w:val="left" w:pos="993"/>
      </w:tabs>
      <w:suppressAutoHyphens/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a">
    <w:name w:val="Основной текст_"/>
    <w:link w:val="8"/>
    <w:rsid w:val="00EF0768"/>
    <w:rPr>
      <w:sz w:val="21"/>
      <w:szCs w:val="21"/>
      <w:shd w:val="clear" w:color="auto" w:fill="FFFFFF"/>
    </w:rPr>
  </w:style>
  <w:style w:type="character" w:customStyle="1" w:styleId="18">
    <w:name w:val="Основной текст1"/>
    <w:rsid w:val="00EF07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2"/>
    <w:rsid w:val="00EF07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">
    <w:name w:val="Основной текст8"/>
    <w:basedOn w:val="a"/>
    <w:link w:val="aa"/>
    <w:rsid w:val="00EF0768"/>
    <w:pPr>
      <w:widowControl w:val="0"/>
      <w:shd w:val="clear" w:color="auto" w:fill="FFFFFF"/>
      <w:spacing w:line="0" w:lineRule="atLeast"/>
      <w:ind w:hanging="2000"/>
    </w:pPr>
    <w:rPr>
      <w:sz w:val="21"/>
      <w:szCs w:val="21"/>
    </w:rPr>
  </w:style>
  <w:style w:type="character" w:customStyle="1" w:styleId="20">
    <w:name w:val="Заголовок 2 Знак"/>
    <w:link w:val="2"/>
    <w:semiHidden/>
    <w:rsid w:val="00C860FA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b">
    <w:name w:val="Body Text"/>
    <w:basedOn w:val="a"/>
    <w:link w:val="ac"/>
    <w:locked/>
    <w:rsid w:val="00C860FA"/>
    <w:pPr>
      <w:spacing w:line="216" w:lineRule="auto"/>
      <w:jc w:val="both"/>
    </w:pPr>
    <w:rPr>
      <w:b/>
      <w:sz w:val="28"/>
      <w:szCs w:val="20"/>
      <w:lang w:val="ru-RU" w:eastAsia="ru-RU"/>
    </w:rPr>
  </w:style>
  <w:style w:type="character" w:customStyle="1" w:styleId="ac">
    <w:name w:val="Основной текст Знак"/>
    <w:link w:val="ab"/>
    <w:rsid w:val="00C860FA"/>
    <w:rPr>
      <w:b/>
      <w:sz w:val="28"/>
    </w:rPr>
  </w:style>
  <w:style w:type="paragraph" w:customStyle="1" w:styleId="ConsPlusNormal">
    <w:name w:val="ConsPlusNormal"/>
    <w:rsid w:val="00955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2614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link w:val="5"/>
    <w:semiHidden/>
    <w:rsid w:val="00E94C87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ad">
    <w:name w:val="Normal (Web)"/>
    <w:basedOn w:val="a"/>
    <w:locked/>
    <w:rsid w:val="00645A1A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customStyle="1" w:styleId="19">
    <w:name w:val="Знак1"/>
    <w:basedOn w:val="a"/>
    <w:rsid w:val="00645A1A"/>
    <w:pPr>
      <w:tabs>
        <w:tab w:val="num" w:pos="0"/>
        <w:tab w:val="left" w:pos="643"/>
      </w:tabs>
      <w:suppressAutoHyphens/>
      <w:spacing w:after="160" w:line="240" w:lineRule="exact"/>
      <w:ind w:left="432" w:hanging="432"/>
    </w:pPr>
    <w:rPr>
      <w:rFonts w:ascii="Verdana" w:eastAsia="Calibri" w:hAnsi="Verdana" w:cs="Verdana"/>
      <w:sz w:val="20"/>
      <w:szCs w:val="20"/>
      <w:lang w:eastAsia="zh-CN"/>
    </w:rPr>
  </w:style>
  <w:style w:type="paragraph" w:customStyle="1" w:styleId="ae">
    <w:name w:val="Содержимое таблицы"/>
    <w:basedOn w:val="a"/>
    <w:rsid w:val="00645A1A"/>
    <w:pPr>
      <w:widowControl w:val="0"/>
      <w:suppressLineNumbers/>
      <w:suppressAutoHyphens/>
      <w:spacing w:line="252" w:lineRule="auto"/>
      <w:ind w:firstLine="340"/>
      <w:jc w:val="both"/>
    </w:pPr>
    <w:rPr>
      <w:rFonts w:eastAsia="Calibri"/>
      <w:sz w:val="18"/>
      <w:szCs w:val="20"/>
      <w:lang w:val="ru-RU" w:eastAsia="zh-CN"/>
    </w:rPr>
  </w:style>
  <w:style w:type="paragraph" w:styleId="af">
    <w:name w:val="footer"/>
    <w:basedOn w:val="a"/>
    <w:link w:val="af0"/>
    <w:uiPriority w:val="99"/>
    <w:unhideWhenUsed/>
    <w:locked/>
    <w:rsid w:val="00B93499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ru-RU"/>
    </w:rPr>
  </w:style>
  <w:style w:type="character" w:customStyle="1" w:styleId="af0">
    <w:name w:val="Нижний колонтитул Знак"/>
    <w:link w:val="af"/>
    <w:uiPriority w:val="99"/>
    <w:rsid w:val="00B93499"/>
    <w:rPr>
      <w:rFonts w:ascii="Calibri" w:eastAsia="Times New Roman" w:hAnsi="Calibri" w:cs="Times New Roman"/>
      <w:sz w:val="22"/>
      <w:szCs w:val="22"/>
      <w:lang w:eastAsia="en-US"/>
    </w:rPr>
  </w:style>
  <w:style w:type="paragraph" w:styleId="af1">
    <w:name w:val="header"/>
    <w:basedOn w:val="a"/>
    <w:link w:val="af2"/>
    <w:locked/>
    <w:rsid w:val="00DD0A5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DD0A54"/>
    <w:rPr>
      <w:sz w:val="24"/>
      <w:szCs w:val="24"/>
      <w:lang w:val="en-US" w:eastAsia="en-US"/>
    </w:rPr>
  </w:style>
  <w:style w:type="character" w:customStyle="1" w:styleId="30">
    <w:name w:val="Заголовок 3 Знак"/>
    <w:link w:val="3"/>
    <w:semiHidden/>
    <w:rsid w:val="00B5000D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13" Type="http://schemas.openxmlformats.org/officeDocument/2006/relationships/hyperlink" Target="http://www.rsl.ru/ru/root3489/all" TargetMode="External"/><Relationship Id="rId18" Type="http://schemas.openxmlformats.org/officeDocument/2006/relationships/hyperlink" Target="http://www.cfin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univertv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nns.ru/" TargetMode="External"/><Relationship Id="rId17" Type="http://schemas.openxmlformats.org/officeDocument/2006/relationships/hyperlink" Target="http://data.gov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nk.springer.com/" TargetMode="External"/><Relationship Id="rId20" Type="http://schemas.openxmlformats.org/officeDocument/2006/relationships/hyperlink" Target="http://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neicon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ct.edu.ru/" TargetMode="External"/><Relationship Id="rId19" Type="http://schemas.openxmlformats.org/officeDocument/2006/relationships/hyperlink" Target="http://www.g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vo.ru/" TargetMode="External"/><Relationship Id="rId14" Type="http://schemas.openxmlformats.org/officeDocument/2006/relationships/hyperlink" Target="http://webofscience.com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17</Pages>
  <Words>4675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МЕТОДИЧЕСКИЙ ТРЕНИНГ. Программа</vt:lpstr>
    </vt:vector>
  </TitlesOfParts>
  <Company>UralSOFT</Company>
  <LinksUpToDate>false</LinksUpToDate>
  <CharactersWithSpaces>31261</CharactersWithSpaces>
  <SharedDoc>false</SharedDoc>
  <HLinks>
    <vt:vector size="24" baseType="variant">
      <vt:variant>
        <vt:i4>8192103</vt:i4>
      </vt:variant>
      <vt:variant>
        <vt:i4>9</vt:i4>
      </vt:variant>
      <vt:variant>
        <vt:i4>0</vt:i4>
      </vt:variant>
      <vt:variant>
        <vt:i4>5</vt:i4>
      </vt:variant>
      <vt:variant>
        <vt:lpwstr>http://univertv.ru/</vt:lpwstr>
      </vt:variant>
      <vt:variant>
        <vt:lpwstr/>
      </vt:variant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>http://edu.ru/</vt:lpwstr>
      </vt:variant>
      <vt:variant>
        <vt:lpwstr/>
      </vt:variant>
      <vt:variant>
        <vt:i4>1507398</vt:i4>
      </vt:variant>
      <vt:variant>
        <vt:i4>3</vt:i4>
      </vt:variant>
      <vt:variant>
        <vt:i4>0</vt:i4>
      </vt:variant>
      <vt:variant>
        <vt:i4>5</vt:i4>
      </vt:variant>
      <vt:variant>
        <vt:lpwstr>http://www.gd.ru/</vt:lpwstr>
      </vt:variant>
      <vt:variant>
        <vt:lpwstr/>
      </vt:variant>
      <vt:variant>
        <vt:i4>7995434</vt:i4>
      </vt:variant>
      <vt:variant>
        <vt:i4>0</vt:i4>
      </vt:variant>
      <vt:variant>
        <vt:i4>0</vt:i4>
      </vt:variant>
      <vt:variant>
        <vt:i4>5</vt:i4>
      </vt:variant>
      <vt:variant>
        <vt:lpwstr>http://www.cfin.ru/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МЕТОДИЧЕСКИЙ ТРЕНИНГ. Программа</dc:title>
  <dc:creator>Unknown</dc:creator>
  <cp:lastModifiedBy>Микулец Виктория Владимировна</cp:lastModifiedBy>
  <cp:revision>20</cp:revision>
  <dcterms:created xsi:type="dcterms:W3CDTF">2017-08-09T12:27:00Z</dcterms:created>
  <dcterms:modified xsi:type="dcterms:W3CDTF">2022-09-14T10:57:00Z</dcterms:modified>
</cp:coreProperties>
</file>