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61DA37CF" w14:textId="77777777" w:rsidTr="004E502C">
        <w:tc>
          <w:tcPr>
            <w:tcW w:w="9635" w:type="dxa"/>
            <w:shd w:val="clear" w:color="auto" w:fill="auto"/>
          </w:tcPr>
          <w:p w14:paraId="60DEE3E8" w14:textId="21B9CFAB" w:rsidR="007C4CB3" w:rsidRPr="00BB5366" w:rsidRDefault="00CC2FD4"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14:anchorId="71E0F1A1" wp14:editId="2709100F">
                  <wp:simplePos x="0" y="0"/>
                  <wp:positionH relativeFrom="margin">
                    <wp:posOffset>356870</wp:posOffset>
                  </wp:positionH>
                  <wp:positionV relativeFrom="paragraph">
                    <wp:posOffset>34925</wp:posOffset>
                  </wp:positionV>
                  <wp:extent cx="5762625" cy="504825"/>
                  <wp:effectExtent l="0" t="0" r="0" b="0"/>
                  <wp:wrapNone/>
                  <wp:docPr id="2" name="Рисунок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7C4CB3" w:rsidRPr="00BB5366" w14:paraId="7A218896" w14:textId="77777777" w:rsidTr="004E502C">
        <w:trPr>
          <w:trHeight w:val="475"/>
        </w:trPr>
        <w:tc>
          <w:tcPr>
            <w:tcW w:w="9635" w:type="dxa"/>
            <w:shd w:val="clear" w:color="auto" w:fill="auto"/>
            <w:vAlign w:val="center"/>
          </w:tcPr>
          <w:p w14:paraId="0B9BFC0F" w14:textId="77777777" w:rsidR="007C4CB3" w:rsidRPr="00BB5366" w:rsidRDefault="007C4CB3" w:rsidP="004E502C">
            <w:pPr>
              <w:snapToGrid w:val="0"/>
              <w:spacing w:line="100" w:lineRule="atLeast"/>
              <w:jc w:val="center"/>
              <w:rPr>
                <w:sz w:val="24"/>
                <w:szCs w:val="24"/>
              </w:rPr>
            </w:pPr>
          </w:p>
        </w:tc>
      </w:tr>
    </w:tbl>
    <w:p w14:paraId="7381EB15" w14:textId="77777777" w:rsidR="00BF7564" w:rsidRPr="00B34F99" w:rsidRDefault="00BF7564">
      <w:pPr>
        <w:widowControl/>
        <w:spacing w:line="276" w:lineRule="auto"/>
        <w:ind w:left="5812"/>
        <w:jc w:val="right"/>
        <w:rPr>
          <w:rFonts w:eastAsia="Calibri"/>
          <w:b/>
          <w:bCs/>
          <w:sz w:val="28"/>
          <w:szCs w:val="28"/>
        </w:rPr>
      </w:pPr>
    </w:p>
    <w:p w14:paraId="74725A8A" w14:textId="77777777" w:rsidR="00CC2FD4" w:rsidRDefault="00CC2FD4" w:rsidP="00CC2FD4">
      <w:pPr>
        <w:widowControl/>
        <w:spacing w:line="276" w:lineRule="auto"/>
        <w:ind w:left="5812"/>
        <w:rPr>
          <w:rFonts w:eastAsia="Calibri"/>
          <w:b/>
          <w:bCs/>
          <w:sz w:val="28"/>
          <w:szCs w:val="28"/>
        </w:rPr>
      </w:pPr>
    </w:p>
    <w:p w14:paraId="1FDC2D80" w14:textId="77777777" w:rsidR="00A94964" w:rsidRDefault="00A94964" w:rsidP="00A94964">
      <w:pPr>
        <w:pStyle w:val="a1"/>
        <w:spacing w:before="8"/>
        <w:rPr>
          <w:sz w:val="25"/>
        </w:rPr>
      </w:pPr>
      <w:r>
        <w:rPr>
          <w:sz w:val="25"/>
        </w:rPr>
        <w:t>Принято:</w:t>
      </w:r>
    </w:p>
    <w:p w14:paraId="5CCA4EAE" w14:textId="77777777" w:rsidR="00A94964" w:rsidRDefault="00A94964" w:rsidP="00A94964">
      <w:pPr>
        <w:pStyle w:val="a1"/>
        <w:spacing w:before="8"/>
        <w:rPr>
          <w:sz w:val="25"/>
        </w:rPr>
      </w:pPr>
      <w:r>
        <w:rPr>
          <w:sz w:val="25"/>
        </w:rPr>
        <w:t xml:space="preserve">Решение Ученого совета </w:t>
      </w:r>
    </w:p>
    <w:p w14:paraId="5839587A" w14:textId="77777777" w:rsidR="00A94964" w:rsidRDefault="00A94964" w:rsidP="00A94964">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2B043669" w14:textId="77777777" w:rsidR="00A94964" w:rsidRPr="00D1255B" w:rsidRDefault="00A94964" w:rsidP="00A94964">
      <w:pPr>
        <w:pStyle w:val="a1"/>
        <w:spacing w:before="8"/>
        <w:rPr>
          <w:sz w:val="25"/>
          <w:lang w:val="ru-RU"/>
        </w:rPr>
      </w:pPr>
      <w:r>
        <w:rPr>
          <w:sz w:val="25"/>
        </w:rPr>
        <w:t>Протокол №</w:t>
      </w:r>
      <w:r>
        <w:rPr>
          <w:sz w:val="25"/>
          <w:lang w:val="ru-RU"/>
        </w:rPr>
        <w:t>5</w:t>
      </w:r>
    </w:p>
    <w:p w14:paraId="2CBBF8E3" w14:textId="77777777" w:rsidR="000E4E3A" w:rsidRPr="00B34F99" w:rsidRDefault="000E4E3A">
      <w:pPr>
        <w:rPr>
          <w:sz w:val="28"/>
          <w:szCs w:val="28"/>
        </w:rPr>
      </w:pPr>
    </w:p>
    <w:p w14:paraId="4247F734" w14:textId="77777777" w:rsidR="00BF7564" w:rsidRPr="00B34F99" w:rsidRDefault="00BF7564" w:rsidP="00BF7564">
      <w:pPr>
        <w:spacing w:before="8"/>
        <w:jc w:val="center"/>
        <w:rPr>
          <w:sz w:val="28"/>
          <w:szCs w:val="28"/>
        </w:rPr>
      </w:pPr>
      <w:r w:rsidRPr="00B34F99">
        <w:rPr>
          <w:b/>
          <w:sz w:val="28"/>
          <w:szCs w:val="28"/>
        </w:rPr>
        <w:t xml:space="preserve">Факультет </w:t>
      </w:r>
      <w:r w:rsidR="00B34F99" w:rsidRPr="00B34F99">
        <w:rPr>
          <w:b/>
          <w:sz w:val="28"/>
          <w:szCs w:val="28"/>
        </w:rPr>
        <w:t>экономики и права</w:t>
      </w:r>
    </w:p>
    <w:p w14:paraId="5DE35E74" w14:textId="77777777" w:rsidR="000E4E3A" w:rsidRPr="00B34F99" w:rsidRDefault="000E4E3A">
      <w:pPr>
        <w:rPr>
          <w:sz w:val="28"/>
          <w:szCs w:val="28"/>
        </w:rPr>
      </w:pPr>
    </w:p>
    <w:p w14:paraId="76AB7CCD" w14:textId="77777777" w:rsidR="000E4E3A" w:rsidRDefault="00C546E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2BDFBD8F" w14:textId="77777777" w:rsidR="00C42DCE" w:rsidRDefault="001F6C96">
      <w:pPr>
        <w:widowControl/>
        <w:suppressAutoHyphens w:val="0"/>
        <w:autoSpaceDE/>
        <w:spacing w:after="160" w:line="252" w:lineRule="auto"/>
        <w:jc w:val="center"/>
        <w:rPr>
          <w:b/>
          <w:sz w:val="32"/>
          <w:szCs w:val="32"/>
        </w:rPr>
      </w:pPr>
      <w:r w:rsidRPr="001F6C96">
        <w:rPr>
          <w:b/>
          <w:sz w:val="32"/>
          <w:szCs w:val="32"/>
        </w:rPr>
        <w:t>Кадровая безопасность организации</w:t>
      </w:r>
    </w:p>
    <w:p w14:paraId="4177DECE" w14:textId="77777777" w:rsidR="001F6C96" w:rsidRDefault="001F6C96">
      <w:pPr>
        <w:widowControl/>
        <w:suppressAutoHyphens w:val="0"/>
        <w:autoSpaceDE/>
        <w:spacing w:after="160" w:line="252" w:lineRule="auto"/>
        <w:jc w:val="center"/>
        <w:rPr>
          <w:rFonts w:eastAsia="Calibri"/>
          <w:sz w:val="28"/>
          <w:szCs w:val="28"/>
          <w:lang w:eastAsia="en-US"/>
        </w:rPr>
      </w:pPr>
    </w:p>
    <w:p w14:paraId="2EAB6618"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w:t>
      </w:r>
      <w:r w:rsidR="00C42DCE">
        <w:rPr>
          <w:rFonts w:eastAsia="Calibri"/>
          <w:sz w:val="28"/>
          <w:szCs w:val="28"/>
          <w:lang w:eastAsia="en-US"/>
        </w:rPr>
        <w:t>в</w:t>
      </w:r>
      <w:r w:rsidRPr="00B34F99">
        <w:rPr>
          <w:rFonts w:eastAsia="Calibri"/>
          <w:sz w:val="28"/>
          <w:szCs w:val="28"/>
          <w:lang w:eastAsia="en-US"/>
        </w:rPr>
        <w:t>ление подготовки</w:t>
      </w:r>
    </w:p>
    <w:p w14:paraId="007877B8" w14:textId="77777777" w:rsidR="000E4E3A" w:rsidRDefault="00B34F99">
      <w:pPr>
        <w:jc w:val="center"/>
        <w:rPr>
          <w:sz w:val="28"/>
          <w:szCs w:val="28"/>
        </w:rPr>
      </w:pPr>
      <w:r w:rsidRPr="00B34F99">
        <w:rPr>
          <w:sz w:val="28"/>
          <w:szCs w:val="28"/>
        </w:rPr>
        <w:t>38</w:t>
      </w:r>
      <w:r w:rsidR="00915369">
        <w:rPr>
          <w:sz w:val="28"/>
          <w:szCs w:val="28"/>
        </w:rPr>
        <w:t>.03.03</w:t>
      </w:r>
      <w:r w:rsidR="000E4E3A" w:rsidRPr="00B34F99">
        <w:rPr>
          <w:sz w:val="28"/>
          <w:szCs w:val="28"/>
        </w:rPr>
        <w:t xml:space="preserve"> </w:t>
      </w:r>
      <w:r w:rsidR="00915369">
        <w:rPr>
          <w:sz w:val="28"/>
          <w:szCs w:val="28"/>
        </w:rPr>
        <w:t>Управление персоналом</w:t>
      </w:r>
    </w:p>
    <w:p w14:paraId="28958EE2" w14:textId="77777777" w:rsidR="00C42DCE" w:rsidRPr="00B34F99" w:rsidRDefault="00C42DCE">
      <w:pPr>
        <w:jc w:val="center"/>
        <w:rPr>
          <w:sz w:val="28"/>
          <w:szCs w:val="28"/>
        </w:rPr>
      </w:pPr>
    </w:p>
    <w:p w14:paraId="0C97410F" w14:textId="77777777" w:rsidR="000E4E3A" w:rsidRPr="00B34F99" w:rsidRDefault="000E4E3A">
      <w:pPr>
        <w:jc w:val="center"/>
        <w:rPr>
          <w:sz w:val="28"/>
          <w:szCs w:val="28"/>
        </w:rPr>
      </w:pPr>
    </w:p>
    <w:p w14:paraId="21A789F8"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r w:rsidR="00C546E7" w:rsidRPr="00B34F99">
        <w:rPr>
          <w:rFonts w:eastAsia="Calibri"/>
          <w:sz w:val="28"/>
          <w:szCs w:val="28"/>
          <w:lang w:eastAsia="en-US"/>
        </w:rPr>
        <w:t>:</w:t>
      </w:r>
    </w:p>
    <w:p w14:paraId="3364C30D" w14:textId="77777777" w:rsidR="000E4E3A" w:rsidRPr="00B34F99" w:rsidRDefault="00915369">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14:paraId="3B9BA4A6" w14:textId="77777777" w:rsidR="007B7537" w:rsidRDefault="007B7537">
      <w:pPr>
        <w:widowControl/>
        <w:suppressAutoHyphens w:val="0"/>
        <w:autoSpaceDE/>
        <w:spacing w:after="160" w:line="252" w:lineRule="auto"/>
        <w:jc w:val="center"/>
        <w:rPr>
          <w:rFonts w:eastAsia="Calibri"/>
          <w:sz w:val="28"/>
          <w:szCs w:val="28"/>
          <w:lang w:eastAsia="en-US"/>
        </w:rPr>
      </w:pPr>
    </w:p>
    <w:p w14:paraId="5D084B1C"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r w:rsidR="00C546E7" w:rsidRPr="00B34F99">
        <w:rPr>
          <w:rFonts w:eastAsia="Calibri"/>
          <w:sz w:val="28"/>
          <w:szCs w:val="28"/>
          <w:lang w:eastAsia="en-US"/>
        </w:rPr>
        <w:t>:</w:t>
      </w:r>
    </w:p>
    <w:p w14:paraId="22364864"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14:paraId="1783E84A" w14:textId="77777777" w:rsidR="007B7537" w:rsidRDefault="007B7537">
      <w:pPr>
        <w:ind w:left="861" w:right="811"/>
        <w:jc w:val="center"/>
        <w:rPr>
          <w:sz w:val="28"/>
          <w:szCs w:val="28"/>
        </w:rPr>
      </w:pPr>
    </w:p>
    <w:p w14:paraId="3A732F0F" w14:textId="77777777" w:rsidR="000E4E3A" w:rsidRPr="00B34F99" w:rsidRDefault="000E4E3A">
      <w:pPr>
        <w:ind w:left="861" w:right="811"/>
        <w:jc w:val="center"/>
        <w:rPr>
          <w:sz w:val="28"/>
          <w:szCs w:val="28"/>
        </w:rPr>
      </w:pPr>
      <w:r w:rsidRPr="00B34F99">
        <w:rPr>
          <w:sz w:val="28"/>
          <w:szCs w:val="28"/>
        </w:rPr>
        <w:t>Форм</w:t>
      </w:r>
      <w:r w:rsidR="00C42DCE">
        <w:rPr>
          <w:sz w:val="28"/>
          <w:szCs w:val="28"/>
        </w:rPr>
        <w:t>а</w:t>
      </w:r>
      <w:r w:rsidRPr="00B34F99">
        <w:rPr>
          <w:sz w:val="28"/>
          <w:szCs w:val="28"/>
        </w:rPr>
        <w:t xml:space="preserve"> обучения</w:t>
      </w:r>
      <w:r w:rsidR="00C546E7" w:rsidRPr="00B34F99">
        <w:rPr>
          <w:sz w:val="28"/>
          <w:szCs w:val="28"/>
        </w:rPr>
        <w:t>:</w:t>
      </w:r>
    </w:p>
    <w:p w14:paraId="6FE1138F" w14:textId="77777777" w:rsidR="000E4E3A" w:rsidRPr="00B34F99" w:rsidRDefault="000E4E3A">
      <w:pPr>
        <w:jc w:val="center"/>
        <w:rPr>
          <w:sz w:val="28"/>
          <w:szCs w:val="28"/>
        </w:rPr>
      </w:pPr>
      <w:r w:rsidRPr="00B34F99">
        <w:rPr>
          <w:sz w:val="28"/>
          <w:szCs w:val="28"/>
        </w:rPr>
        <w:t>Очная, очно-заочная, заочная</w:t>
      </w:r>
    </w:p>
    <w:p w14:paraId="28B84F3C" w14:textId="77777777" w:rsidR="000E4E3A" w:rsidRPr="007B7537" w:rsidRDefault="000E4E3A">
      <w:pPr>
        <w:suppressAutoHyphens w:val="0"/>
        <w:autoSpaceDE/>
        <w:jc w:val="center"/>
        <w:rPr>
          <w:sz w:val="28"/>
          <w:szCs w:val="28"/>
        </w:rPr>
      </w:pPr>
    </w:p>
    <w:p w14:paraId="41C4750F" w14:textId="77777777" w:rsidR="00C42DCE" w:rsidRDefault="00C42DCE" w:rsidP="00C546E7">
      <w:pPr>
        <w:keepNext/>
        <w:jc w:val="right"/>
        <w:rPr>
          <w:rFonts w:eastAsia="Calibri"/>
          <w:sz w:val="28"/>
          <w:szCs w:val="28"/>
        </w:rPr>
      </w:pPr>
    </w:p>
    <w:p w14:paraId="28CB8622" w14:textId="77777777" w:rsidR="00C42DCE" w:rsidRDefault="00C42DCE" w:rsidP="00C546E7">
      <w:pPr>
        <w:keepNext/>
        <w:jc w:val="right"/>
        <w:rPr>
          <w:rFonts w:eastAsia="Calibri"/>
          <w:sz w:val="28"/>
          <w:szCs w:val="28"/>
        </w:rPr>
      </w:pPr>
    </w:p>
    <w:p w14:paraId="22E59D58" w14:textId="77777777" w:rsidR="00C42DCE" w:rsidRDefault="00C42DCE" w:rsidP="00C546E7">
      <w:pPr>
        <w:keepNext/>
        <w:jc w:val="right"/>
        <w:rPr>
          <w:rFonts w:eastAsia="Calibri"/>
          <w:sz w:val="28"/>
          <w:szCs w:val="28"/>
        </w:rPr>
      </w:pPr>
    </w:p>
    <w:p w14:paraId="5DD20E63" w14:textId="77777777" w:rsidR="00C546E7" w:rsidRPr="007B7537" w:rsidRDefault="00C546E7" w:rsidP="00C546E7">
      <w:pPr>
        <w:keepNext/>
        <w:jc w:val="right"/>
        <w:rPr>
          <w:rFonts w:eastAsia="Calibri"/>
          <w:sz w:val="28"/>
          <w:szCs w:val="28"/>
        </w:rPr>
      </w:pPr>
      <w:r w:rsidRPr="007B7537">
        <w:rPr>
          <w:rFonts w:eastAsia="Calibri"/>
          <w:sz w:val="28"/>
          <w:szCs w:val="28"/>
        </w:rPr>
        <w:t>Составитель программы:</w:t>
      </w:r>
    </w:p>
    <w:p w14:paraId="5E7EC880" w14:textId="77777777" w:rsidR="00915369" w:rsidRDefault="00915369" w:rsidP="00C546E7">
      <w:pPr>
        <w:keepNext/>
        <w:jc w:val="right"/>
        <w:rPr>
          <w:rFonts w:eastAsia="Calibri"/>
          <w:sz w:val="28"/>
          <w:szCs w:val="28"/>
        </w:rPr>
      </w:pPr>
      <w:r>
        <w:rPr>
          <w:rFonts w:eastAsia="Calibri"/>
          <w:sz w:val="28"/>
          <w:szCs w:val="28"/>
        </w:rPr>
        <w:t xml:space="preserve">Третьяков А.Л., </w:t>
      </w:r>
    </w:p>
    <w:p w14:paraId="40DEBCDA" w14:textId="77777777" w:rsidR="00C546E7" w:rsidRPr="007B7537" w:rsidRDefault="00915369" w:rsidP="00C546E7">
      <w:pPr>
        <w:keepNext/>
        <w:jc w:val="right"/>
        <w:rPr>
          <w:rFonts w:eastAsia="Calibri"/>
          <w:sz w:val="28"/>
          <w:szCs w:val="28"/>
        </w:rPr>
      </w:pPr>
      <w:r>
        <w:rPr>
          <w:rFonts w:eastAsia="Calibri"/>
          <w:sz w:val="28"/>
          <w:szCs w:val="28"/>
        </w:rPr>
        <w:t xml:space="preserve">старший преподаватель кафедры </w:t>
      </w:r>
      <w:r w:rsidR="00B34F99" w:rsidRPr="007B7537">
        <w:rPr>
          <w:rFonts w:eastAsia="Calibri"/>
          <w:sz w:val="28"/>
          <w:szCs w:val="28"/>
        </w:rPr>
        <w:t xml:space="preserve">экономики и </w:t>
      </w:r>
      <w:r>
        <w:rPr>
          <w:rFonts w:eastAsia="Calibri"/>
          <w:sz w:val="28"/>
          <w:szCs w:val="28"/>
        </w:rPr>
        <w:t>управления</w:t>
      </w:r>
    </w:p>
    <w:p w14:paraId="3BFFD5AE" w14:textId="77777777" w:rsidR="000E4E3A" w:rsidRDefault="000E4E3A">
      <w:pPr>
        <w:suppressAutoHyphens w:val="0"/>
        <w:autoSpaceDE/>
        <w:jc w:val="center"/>
        <w:rPr>
          <w:sz w:val="28"/>
          <w:szCs w:val="28"/>
        </w:rPr>
      </w:pPr>
    </w:p>
    <w:p w14:paraId="60B54FEC" w14:textId="77777777" w:rsidR="00C42DCE" w:rsidRDefault="00C42DCE">
      <w:pPr>
        <w:suppressAutoHyphens w:val="0"/>
        <w:autoSpaceDE/>
        <w:jc w:val="center"/>
        <w:rPr>
          <w:sz w:val="28"/>
          <w:szCs w:val="28"/>
        </w:rPr>
      </w:pPr>
    </w:p>
    <w:p w14:paraId="26C7F72A" w14:textId="77777777" w:rsidR="00C42DCE" w:rsidRDefault="00C42DCE">
      <w:pPr>
        <w:suppressAutoHyphens w:val="0"/>
        <w:autoSpaceDE/>
        <w:jc w:val="center"/>
        <w:rPr>
          <w:sz w:val="28"/>
          <w:szCs w:val="28"/>
        </w:rPr>
      </w:pPr>
    </w:p>
    <w:p w14:paraId="6061C559" w14:textId="77777777" w:rsidR="00C42DCE" w:rsidRDefault="00C42DCE">
      <w:pPr>
        <w:suppressAutoHyphens w:val="0"/>
        <w:autoSpaceDE/>
        <w:jc w:val="center"/>
        <w:rPr>
          <w:sz w:val="28"/>
          <w:szCs w:val="28"/>
        </w:rPr>
      </w:pPr>
    </w:p>
    <w:p w14:paraId="21DCBEED" w14:textId="77777777" w:rsidR="00C42DCE" w:rsidRDefault="00C42DCE">
      <w:pPr>
        <w:suppressAutoHyphens w:val="0"/>
        <w:autoSpaceDE/>
        <w:jc w:val="center"/>
        <w:rPr>
          <w:sz w:val="28"/>
          <w:szCs w:val="28"/>
        </w:rPr>
      </w:pPr>
    </w:p>
    <w:p w14:paraId="2C954A8A" w14:textId="77777777" w:rsidR="00C42DCE" w:rsidRPr="00B34F99" w:rsidRDefault="00C42DCE">
      <w:pPr>
        <w:suppressAutoHyphens w:val="0"/>
        <w:autoSpaceDE/>
        <w:jc w:val="center"/>
        <w:rPr>
          <w:sz w:val="28"/>
          <w:szCs w:val="28"/>
        </w:rPr>
      </w:pPr>
    </w:p>
    <w:p w14:paraId="76594BB3" w14:textId="77982739" w:rsidR="000E4E3A" w:rsidRPr="00B34F99" w:rsidRDefault="007C4CB3">
      <w:pPr>
        <w:suppressAutoHyphens w:val="0"/>
        <w:autoSpaceDE/>
        <w:jc w:val="center"/>
        <w:rPr>
          <w:sz w:val="28"/>
          <w:szCs w:val="28"/>
        </w:rPr>
      </w:pPr>
      <w:r w:rsidRPr="00B34F99">
        <w:rPr>
          <w:sz w:val="28"/>
          <w:szCs w:val="28"/>
        </w:rPr>
        <w:t>Москва 20</w:t>
      </w:r>
      <w:r w:rsidR="00BF7564" w:rsidRPr="00B34F99">
        <w:rPr>
          <w:sz w:val="28"/>
          <w:szCs w:val="28"/>
        </w:rPr>
        <w:t>2</w:t>
      </w:r>
      <w:r w:rsidR="00CC2FD4">
        <w:rPr>
          <w:sz w:val="28"/>
          <w:szCs w:val="28"/>
        </w:rPr>
        <w:t>1</w:t>
      </w:r>
      <w:bookmarkStart w:id="0" w:name="_GoBack"/>
      <w:bookmarkEnd w:id="0"/>
    </w:p>
    <w:p w14:paraId="5AB9FB60" w14:textId="77777777" w:rsidR="002D204C" w:rsidRPr="00CB4BF0" w:rsidRDefault="002D204C" w:rsidP="007C4CB3">
      <w:pPr>
        <w:jc w:val="center"/>
        <w:rPr>
          <w:highlight w:val="yellow"/>
        </w:rPr>
      </w:pPr>
      <w:r w:rsidRPr="00BB5366">
        <w:rPr>
          <w:sz w:val="24"/>
          <w:szCs w:val="24"/>
        </w:rPr>
        <w:br w:type="page"/>
      </w:r>
      <w:r w:rsidRPr="00CB4BF0">
        <w:lastRenderedPageBreak/>
        <w:t>СОДЕРЖАНИЕ</w:t>
      </w:r>
    </w:p>
    <w:p w14:paraId="2BED7AB4" w14:textId="77777777" w:rsidR="002A7231" w:rsidRPr="00CB4BF0" w:rsidRDefault="002A7231" w:rsidP="002A7231">
      <w:pPr>
        <w:jc w:val="both"/>
      </w:pPr>
      <w:r w:rsidRPr="00CB4BF0">
        <w:t>1. Аннотация к дисциплине...............................................................................................................</w:t>
      </w:r>
      <w:r w:rsidR="00CB4BF0">
        <w:t xml:space="preserve">                                </w:t>
      </w:r>
      <w:r w:rsidRPr="00CB4BF0">
        <w:t>3</w:t>
      </w:r>
    </w:p>
    <w:p w14:paraId="50890349" w14:textId="77777777" w:rsidR="002A7231" w:rsidRPr="00CB4BF0" w:rsidRDefault="002A7231" w:rsidP="002A7231">
      <w:pPr>
        <w:jc w:val="both"/>
      </w:pPr>
      <w:r w:rsidRPr="00CB4BF0">
        <w:t xml:space="preserve">2. Перечень планируемых результатов обучения, соотнесенных с планируемыми результатами освоения </w:t>
      </w:r>
      <w:r w:rsidR="002474AE" w:rsidRPr="00CB4BF0">
        <w:t xml:space="preserve">основной профессиональной </w:t>
      </w:r>
      <w:r w:rsidRPr="00CB4BF0">
        <w:t>образовательной программы..............................................................</w:t>
      </w:r>
      <w:r w:rsidR="00CB4BF0">
        <w:t xml:space="preserve">...................         </w:t>
      </w:r>
      <w:r w:rsidR="00CB051C" w:rsidRPr="00CB4BF0">
        <w:t xml:space="preserve"> </w:t>
      </w:r>
      <w:r w:rsidRPr="00CB4BF0">
        <w:t>4</w:t>
      </w:r>
    </w:p>
    <w:p w14:paraId="334FF4B1" w14:textId="77777777" w:rsidR="002A7231" w:rsidRPr="00CB4BF0" w:rsidRDefault="002A7231" w:rsidP="002A7231">
      <w:pPr>
        <w:pStyle w:val="af0"/>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rsidR="00CB4BF0">
        <w:t>ся.............</w:t>
      </w:r>
      <w:r w:rsidR="00CB4BF0">
        <w:rPr>
          <w:lang w:val="ru-RU"/>
        </w:rPr>
        <w:t xml:space="preserve">                                                                                                                                                     </w:t>
      </w:r>
      <w:r w:rsidR="001E0F2B">
        <w:rPr>
          <w:lang w:val="ru-RU"/>
        </w:rPr>
        <w:t xml:space="preserve">     </w:t>
      </w:r>
      <w:r w:rsidR="00044E63">
        <w:rPr>
          <w:lang w:val="ru-RU"/>
        </w:rPr>
        <w:t>4</w:t>
      </w:r>
    </w:p>
    <w:p w14:paraId="1D6AF6BB" w14:textId="77777777" w:rsidR="002A7231" w:rsidRPr="00CB4BF0" w:rsidRDefault="002A7231" w:rsidP="002A7231">
      <w:pPr>
        <w:jc w:val="both"/>
      </w:pPr>
      <w:r w:rsidRPr="00CB4BF0">
        <w:t>3.1. Объем дисциплины по видам учебных занятий (в часах) ......................</w:t>
      </w:r>
      <w:r w:rsidR="00FF1E1C" w:rsidRPr="00CB4BF0">
        <w:t>..............................</w:t>
      </w:r>
      <w:r w:rsidR="00CB4BF0">
        <w:t xml:space="preserve">                              </w:t>
      </w:r>
      <w:proofErr w:type="gramStart"/>
      <w:r w:rsidR="00CB4BF0">
        <w:t xml:space="preserve">  </w:t>
      </w:r>
      <w:r w:rsidR="00044E63">
        <w:t>.</w:t>
      </w:r>
      <w:proofErr w:type="gramEnd"/>
      <w:r w:rsidR="00044E63">
        <w:t xml:space="preserve"> 4</w:t>
      </w:r>
    </w:p>
    <w:p w14:paraId="2B8821E7" w14:textId="77777777" w:rsidR="002A7231" w:rsidRPr="00CB4BF0" w:rsidRDefault="002A7231" w:rsidP="00CB4BF0">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00CB4BF0" w:rsidRPr="00CB4BF0">
        <w:rPr>
          <w:rFonts w:ascii="Times New Roman" w:hAnsi="Times New Roman" w:cs="Times New Roman"/>
          <w:b w:val="0"/>
          <w:sz w:val="20"/>
          <w:szCs w:val="20"/>
          <w:lang w:val="ru-RU"/>
        </w:rPr>
        <w:t xml:space="preserve">                        </w:t>
      </w:r>
      <w:r w:rsidR="00CB4BF0">
        <w:rPr>
          <w:rFonts w:ascii="Times New Roman" w:hAnsi="Times New Roman" w:cs="Times New Roman"/>
          <w:b w:val="0"/>
          <w:sz w:val="20"/>
          <w:szCs w:val="20"/>
          <w:lang w:val="ru-RU"/>
        </w:rPr>
        <w:t xml:space="preserve">                                                                  </w:t>
      </w:r>
      <w:r w:rsidR="00044E63">
        <w:rPr>
          <w:rFonts w:ascii="Times New Roman" w:hAnsi="Times New Roman" w:cs="Times New Roman"/>
          <w:b w:val="0"/>
          <w:sz w:val="20"/>
          <w:szCs w:val="20"/>
          <w:lang w:val="ru-RU"/>
        </w:rPr>
        <w:t>5</w:t>
      </w:r>
    </w:p>
    <w:p w14:paraId="208956B7" w14:textId="77777777" w:rsidR="002A7231" w:rsidRPr="00CB4BF0" w:rsidRDefault="002A7231" w:rsidP="002A7231">
      <w:pPr>
        <w:jc w:val="both"/>
      </w:pPr>
      <w:r w:rsidRPr="00CB4BF0">
        <w:t>4.1. Разделы дисциплины и трудоемкость по видам учебных за</w:t>
      </w:r>
      <w:r w:rsidR="00CB4BF0" w:rsidRPr="00CB4BF0">
        <w:t>нятий</w:t>
      </w:r>
      <w:r w:rsidR="0071690D">
        <w:t xml:space="preserve"> </w:t>
      </w:r>
      <w:r w:rsidR="00CB4BF0" w:rsidRPr="00CB4BF0">
        <w:t xml:space="preserve">(в академических </w:t>
      </w:r>
      <w:proofErr w:type="gramStart"/>
      <w:r w:rsidR="00CB4BF0" w:rsidRPr="00CB4BF0">
        <w:t xml:space="preserve">часах)   </w:t>
      </w:r>
      <w:proofErr w:type="gramEnd"/>
      <w:r w:rsidR="00CB4BF0" w:rsidRPr="00CB4BF0">
        <w:t xml:space="preserve">  </w:t>
      </w:r>
      <w:r w:rsidR="0071690D">
        <w:t xml:space="preserve">           </w:t>
      </w:r>
      <w:r w:rsidR="00CB4BF0">
        <w:t xml:space="preserve">             </w:t>
      </w:r>
      <w:r w:rsidR="00CB4BF0" w:rsidRPr="00CB4BF0">
        <w:t xml:space="preserve"> </w:t>
      </w:r>
      <w:r w:rsidR="00044E63">
        <w:t>5</w:t>
      </w:r>
    </w:p>
    <w:p w14:paraId="4FD05C02" w14:textId="77777777" w:rsidR="002A7231" w:rsidRPr="00CB4BF0" w:rsidRDefault="002A7231" w:rsidP="002A7231">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sidR="00AC5698">
        <w:rPr>
          <w:rFonts w:ascii="Times New Roman" w:hAnsi="Times New Roman" w:cs="Times New Roman"/>
          <w:b w:val="0"/>
          <w:i w:val="0"/>
          <w:kern w:val="1"/>
          <w:sz w:val="20"/>
          <w:szCs w:val="20"/>
          <w:lang w:val="ru-RU"/>
        </w:rPr>
        <w:t xml:space="preserve">                                                                     </w:t>
      </w:r>
      <w:r w:rsidR="00044E63">
        <w:rPr>
          <w:rFonts w:ascii="Times New Roman" w:hAnsi="Times New Roman" w:cs="Times New Roman"/>
          <w:b w:val="0"/>
          <w:i w:val="0"/>
          <w:kern w:val="1"/>
          <w:sz w:val="20"/>
          <w:szCs w:val="20"/>
          <w:lang w:val="ru-RU"/>
        </w:rPr>
        <w:t>8</w:t>
      </w:r>
    </w:p>
    <w:p w14:paraId="0766950B" w14:textId="77777777" w:rsidR="002A7231" w:rsidRPr="008A2149" w:rsidRDefault="002A7231" w:rsidP="002A7231">
      <w:pPr>
        <w:pStyle w:val="1"/>
        <w:keepNext w:val="0"/>
        <w:numPr>
          <w:ilvl w:val="0"/>
          <w:numId w:val="0"/>
        </w:numPr>
        <w:spacing w:before="0" w:after="0"/>
        <w:jc w:val="both"/>
        <w:rPr>
          <w:rFonts w:ascii="Times New Roman" w:hAnsi="Times New Roman" w:cs="Times New Roman"/>
          <w:b w:val="0"/>
          <w:sz w:val="20"/>
          <w:szCs w:val="20"/>
          <w:lang w:val="ru-RU"/>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CB4BF0">
        <w:rPr>
          <w:rFonts w:ascii="Times New Roman" w:hAnsi="Times New Roman" w:cs="Times New Roman"/>
          <w:b w:val="0"/>
          <w:spacing w:val="-12"/>
          <w:sz w:val="20"/>
          <w:szCs w:val="20"/>
        </w:rPr>
        <w:t xml:space="preserve"> </w:t>
      </w:r>
      <w:r w:rsidR="0071690D">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sidR="00A523ED">
        <w:rPr>
          <w:rFonts w:ascii="Times New Roman" w:hAnsi="Times New Roman" w:cs="Times New Roman"/>
          <w:b w:val="0"/>
          <w:sz w:val="20"/>
          <w:szCs w:val="20"/>
        </w:rPr>
        <w:t>1</w:t>
      </w:r>
      <w:r w:rsidR="008A2149">
        <w:rPr>
          <w:rFonts w:ascii="Times New Roman" w:hAnsi="Times New Roman" w:cs="Times New Roman"/>
          <w:b w:val="0"/>
          <w:sz w:val="20"/>
          <w:szCs w:val="20"/>
          <w:lang w:val="ru-RU"/>
        </w:rPr>
        <w:t>0</w:t>
      </w:r>
    </w:p>
    <w:p w14:paraId="05707215" w14:textId="77777777" w:rsidR="002A7231" w:rsidRPr="00CB4BF0" w:rsidRDefault="002A7231" w:rsidP="002A7231">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1F6C96" w:rsidRPr="001F6C96">
        <w:rPr>
          <w:rFonts w:ascii="Times New Roman" w:hAnsi="Times New Roman" w:cs="Times New Roman"/>
          <w:b w:val="0"/>
          <w:sz w:val="20"/>
          <w:szCs w:val="20"/>
          <w:lang w:val="ru-RU" w:eastAsia="ar-SA"/>
        </w:rPr>
        <w:t>Кадровая безопасность</w:t>
      </w:r>
      <w:r w:rsidR="001F6C96">
        <w:rPr>
          <w:rFonts w:ascii="Times New Roman" w:hAnsi="Times New Roman" w:cs="Times New Roman"/>
          <w:b w:val="0"/>
          <w:sz w:val="20"/>
          <w:szCs w:val="20"/>
          <w:lang w:val="ru-RU" w:eastAsia="ar-SA"/>
        </w:rPr>
        <w:t xml:space="preserve"> </w:t>
      </w:r>
      <w:proofErr w:type="gramStart"/>
      <w:r w:rsidR="001F6C96" w:rsidRPr="001F6C96">
        <w:rPr>
          <w:rFonts w:ascii="Times New Roman" w:hAnsi="Times New Roman" w:cs="Times New Roman"/>
          <w:b w:val="0"/>
          <w:sz w:val="20"/>
          <w:szCs w:val="20"/>
          <w:lang w:val="ru-RU" w:eastAsia="ar-SA"/>
        </w:rPr>
        <w:t>организации</w:t>
      </w:r>
      <w:r w:rsidRPr="00CB4BF0">
        <w:rPr>
          <w:rFonts w:ascii="Times New Roman" w:hAnsi="Times New Roman" w:cs="Times New Roman"/>
          <w:b w:val="0"/>
          <w:sz w:val="20"/>
          <w:szCs w:val="20"/>
          <w:lang w:eastAsia="ar-SA"/>
        </w:rPr>
        <w:t>»…</w:t>
      </w:r>
      <w:proofErr w:type="gramEnd"/>
      <w:r w:rsidR="00915369">
        <w:rPr>
          <w:rFonts w:ascii="Times New Roman" w:hAnsi="Times New Roman" w:cs="Times New Roman"/>
          <w:b w:val="0"/>
          <w:sz w:val="20"/>
          <w:szCs w:val="20"/>
          <w:lang w:val="ru-RU" w:eastAsia="ar-SA"/>
        </w:rPr>
        <w:t>………………………………………………………………………………………..</w:t>
      </w:r>
      <w:r w:rsidR="00A523ED">
        <w:rPr>
          <w:rFonts w:ascii="Times New Roman" w:hAnsi="Times New Roman" w:cs="Times New Roman"/>
          <w:b w:val="0"/>
          <w:sz w:val="20"/>
          <w:szCs w:val="20"/>
          <w:lang w:val="ru-RU" w:eastAsia="ar-SA"/>
        </w:rPr>
        <w:t>14</w:t>
      </w:r>
    </w:p>
    <w:p w14:paraId="45D5541D" w14:textId="77777777" w:rsidR="002A7231" w:rsidRPr="00CB4BF0" w:rsidRDefault="002A7231" w:rsidP="002A7231">
      <w:pPr>
        <w:jc w:val="both"/>
        <w:rPr>
          <w:bCs/>
        </w:rPr>
      </w:pPr>
      <w:r w:rsidRPr="00CB4BF0">
        <w:rPr>
          <w:bCs/>
        </w:rPr>
        <w:t xml:space="preserve">6.1. Описание показателей и критериев оценивания </w:t>
      </w:r>
      <w:r w:rsidR="00A10CAD">
        <w:rPr>
          <w:bCs/>
        </w:rPr>
        <w:t xml:space="preserve">компетенций, описание шкал……                                    </w:t>
      </w:r>
      <w:proofErr w:type="gramStart"/>
      <w:r w:rsidR="00044E63">
        <w:rPr>
          <w:bCs/>
        </w:rPr>
        <w:t>….</w:t>
      </w:r>
      <w:proofErr w:type="gramEnd"/>
      <w:r w:rsidR="00044E63">
        <w:rPr>
          <w:bCs/>
        </w:rPr>
        <w:t>1</w:t>
      </w:r>
      <w:r w:rsidR="00A523ED">
        <w:rPr>
          <w:bCs/>
        </w:rPr>
        <w:t>4</w:t>
      </w:r>
    </w:p>
    <w:p w14:paraId="2408B720" w14:textId="77777777" w:rsidR="002A7231" w:rsidRPr="00CB4BF0" w:rsidRDefault="002A7231" w:rsidP="002A7231">
      <w:pPr>
        <w:keepNext/>
        <w:autoSpaceDN w:val="0"/>
        <w:adjustRightInd w:val="0"/>
        <w:jc w:val="both"/>
      </w:pPr>
      <w:r w:rsidRPr="00CB4BF0">
        <w:t>6.2. Методические материалы, определяющие процедуры оценивания знаний, умений, навыков и</w:t>
      </w:r>
      <w:r w:rsidR="00D227E5">
        <w:t xml:space="preserve"> </w:t>
      </w:r>
      <w:r w:rsidRPr="00CB4BF0">
        <w:t xml:space="preserve">(или) опыта деятельности, характеризующих этапы формирования компетенций в процессе освоения </w:t>
      </w:r>
      <w:r w:rsidR="00D227E5">
        <w:t xml:space="preserve">основной профессиональной </w:t>
      </w:r>
      <w:r w:rsidRPr="00CB4BF0">
        <w:t>образовательной про</w:t>
      </w:r>
      <w:r w:rsidR="00D227E5">
        <w:t xml:space="preserve">граммы…………………………………………………                </w:t>
      </w:r>
      <w:r w:rsidR="008A2149">
        <w:t>…</w:t>
      </w:r>
      <w:proofErr w:type="gramStart"/>
      <w:r w:rsidR="008A2149">
        <w:t>…….</w:t>
      </w:r>
      <w:proofErr w:type="gramEnd"/>
      <w:r w:rsidR="008A2149">
        <w:t>.17</w:t>
      </w:r>
    </w:p>
    <w:p w14:paraId="7D661140" w14:textId="77777777" w:rsidR="002A7231" w:rsidRPr="001A6E77" w:rsidRDefault="002A7231" w:rsidP="002A7231">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rsidR="001A6E77">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rsidR="001A6E77">
        <w:t xml:space="preserve">основной профессиональной </w:t>
      </w:r>
      <w:r w:rsidRPr="00CB4BF0">
        <w:rPr>
          <w:lang w:val="x-none"/>
        </w:rPr>
        <w:t>о</w:t>
      </w:r>
      <w:r w:rsidR="001A6E77">
        <w:rPr>
          <w:lang w:val="x-none"/>
        </w:rPr>
        <w:t>бразовательной программы…</w:t>
      </w:r>
      <w:proofErr w:type="gramStart"/>
      <w:r w:rsidR="001A6E77">
        <w:rPr>
          <w:lang w:val="x-none"/>
        </w:rPr>
        <w:t>…….</w:t>
      </w:r>
      <w:proofErr w:type="gramEnd"/>
      <w:r w:rsidR="001A6E77">
        <w:rPr>
          <w:lang w:val="x-none"/>
        </w:rPr>
        <w:t>….</w:t>
      </w:r>
      <w:r w:rsidR="001A6E77">
        <w:t xml:space="preserve">                                                      </w:t>
      </w:r>
      <w:r w:rsidR="001A6E77">
        <w:rPr>
          <w:lang w:val="x-none"/>
        </w:rPr>
        <w:t>1</w:t>
      </w:r>
      <w:r w:rsidR="00A523ED">
        <w:t>8</w:t>
      </w:r>
    </w:p>
    <w:p w14:paraId="4FB0C128" w14:textId="77777777" w:rsidR="00541218" w:rsidRPr="00CB4BF0" w:rsidRDefault="00541218" w:rsidP="002A7231">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sidR="00BC669F">
        <w:rPr>
          <w:lang w:val="x-none"/>
        </w:rPr>
        <w:t>….……</w:t>
      </w:r>
      <w:r w:rsidR="00BC669F">
        <w:t xml:space="preserve">                                  </w:t>
      </w:r>
      <w:r w:rsidR="00A523ED">
        <w:rPr>
          <w:lang w:val="x-none"/>
        </w:rPr>
        <w:t>.18</w:t>
      </w:r>
    </w:p>
    <w:p w14:paraId="4AEEED94" w14:textId="77777777" w:rsidR="00541218" w:rsidRPr="00CB4BF0" w:rsidRDefault="002A7231" w:rsidP="002A7231">
      <w:pPr>
        <w:pStyle w:val="af8"/>
        <w:keepNext/>
        <w:spacing w:before="0" w:after="0"/>
        <w:jc w:val="both"/>
        <w:rPr>
          <w:sz w:val="20"/>
          <w:szCs w:val="20"/>
          <w:lang w:val="x-none"/>
        </w:rPr>
      </w:pPr>
      <w:r w:rsidRPr="00CB4BF0">
        <w:rPr>
          <w:sz w:val="20"/>
          <w:szCs w:val="20"/>
          <w:lang w:val="x-none"/>
        </w:rPr>
        <w:t>6.</w:t>
      </w:r>
      <w:r w:rsidR="00541218" w:rsidRPr="00CB4BF0">
        <w:rPr>
          <w:sz w:val="20"/>
          <w:szCs w:val="20"/>
          <w:lang w:val="x-none"/>
        </w:rPr>
        <w:t>3.2</w:t>
      </w:r>
      <w:r w:rsidRPr="00CB4BF0">
        <w:rPr>
          <w:sz w:val="20"/>
          <w:szCs w:val="20"/>
          <w:lang w:val="x-none"/>
        </w:rPr>
        <w:t>. Типовые задания для проведения промежуточн</w:t>
      </w:r>
      <w:r w:rsidR="00044E63">
        <w:rPr>
          <w:sz w:val="20"/>
          <w:szCs w:val="20"/>
          <w:lang w:val="x-none"/>
        </w:rPr>
        <w:t>ой аттестации обучающихся……</w:t>
      </w:r>
      <w:r w:rsidR="00044E63">
        <w:rPr>
          <w:sz w:val="20"/>
          <w:szCs w:val="20"/>
        </w:rPr>
        <w:t xml:space="preserve">                                </w:t>
      </w:r>
      <w:r w:rsidR="00A523ED">
        <w:rPr>
          <w:sz w:val="20"/>
          <w:szCs w:val="20"/>
          <w:lang w:val="x-none"/>
        </w:rPr>
        <w:t>…….22</w:t>
      </w:r>
    </w:p>
    <w:p w14:paraId="4B1D1CA2" w14:textId="77777777" w:rsidR="002A7231" w:rsidRPr="00CB4BF0" w:rsidRDefault="002A7231" w:rsidP="002A7231">
      <w:pPr>
        <w:pStyle w:val="af0"/>
        <w:tabs>
          <w:tab w:val="left" w:pos="0"/>
        </w:tabs>
        <w:spacing w:line="275" w:lineRule="exact"/>
        <w:ind w:left="0" w:right="44" w:firstLine="0"/>
        <w:jc w:val="both"/>
      </w:pPr>
      <w:r w:rsidRPr="00CB4BF0">
        <w:t>6.</w:t>
      </w:r>
      <w:r w:rsidR="00541218"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rsidR="00536832">
        <w:t xml:space="preserve">………………       </w:t>
      </w:r>
      <w:r w:rsidR="008A2149">
        <w:t>23</w:t>
      </w:r>
    </w:p>
    <w:p w14:paraId="36E052D6" w14:textId="77777777" w:rsidR="002A7231" w:rsidRPr="00CB4BF0" w:rsidRDefault="002A7231" w:rsidP="002A7231">
      <w:pPr>
        <w:jc w:val="both"/>
      </w:pPr>
      <w:r w:rsidRPr="00CB4BF0">
        <w:t>7. Перечень основной и дополнительной учебной литературы, необходимой для освоения дисциплины .......</w:t>
      </w:r>
      <w:r w:rsidR="008A2149">
        <w:t>... 24</w:t>
      </w:r>
    </w:p>
    <w:p w14:paraId="56D6A95E" w14:textId="77777777" w:rsidR="002A7231" w:rsidRPr="00CB4BF0" w:rsidRDefault="002A7231" w:rsidP="002A7231">
      <w:pPr>
        <w:jc w:val="both"/>
      </w:pPr>
      <w:r w:rsidRPr="00CB4BF0">
        <w:t>8. Методические указания для обучающихся по освоению дисциплины ........</w:t>
      </w:r>
      <w:r w:rsidR="001F4B38">
        <w:t xml:space="preserve">.............................                             </w:t>
      </w:r>
      <w:r w:rsidR="008A2149">
        <w:t>24</w:t>
      </w:r>
    </w:p>
    <w:p w14:paraId="042C5BE3" w14:textId="77777777" w:rsidR="002A7231" w:rsidRPr="00CB4BF0" w:rsidRDefault="002A7231" w:rsidP="002A7231">
      <w:pPr>
        <w:widowControl/>
        <w:jc w:val="both"/>
      </w:pPr>
      <w:r w:rsidRPr="00CB4BF0">
        <w:rPr>
          <w:bCs/>
        </w:rPr>
        <w:t>9.</w:t>
      </w:r>
      <w:r w:rsidR="00BC224F" w:rsidRPr="00CB4BF0">
        <w:rPr>
          <w:bCs/>
        </w:rPr>
        <w:t xml:space="preserve"> </w:t>
      </w:r>
      <w:r w:rsidRPr="00CB4BF0">
        <w:rPr>
          <w:bCs/>
        </w:rPr>
        <w:t>Описание материально-технической базы, необходимой для осуществления образовательного процесса по дисциплине……………………………………………………………………………</w:t>
      </w:r>
      <w:r w:rsidR="00DD6DD8">
        <w:rPr>
          <w:bCs/>
        </w:rPr>
        <w:t xml:space="preserve">                                                   </w:t>
      </w:r>
      <w:r w:rsidRPr="00CB4BF0">
        <w:rPr>
          <w:bCs/>
        </w:rPr>
        <w:t>.</w:t>
      </w:r>
      <w:r w:rsidR="008A2149">
        <w:rPr>
          <w:bCs/>
        </w:rPr>
        <w:t>28</w:t>
      </w:r>
    </w:p>
    <w:p w14:paraId="34CDB3AF" w14:textId="77777777" w:rsidR="002A7231" w:rsidRPr="00CB4BF0" w:rsidRDefault="002A7231" w:rsidP="002A7231">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Pr>
          <w:bCs/>
        </w:rPr>
        <w:t>системы………………………………………………</w:t>
      </w:r>
      <w:proofErr w:type="gramStart"/>
      <w:r w:rsidR="00DD6DD8">
        <w:rPr>
          <w:bCs/>
        </w:rPr>
        <w:t>…….</w:t>
      </w:r>
      <w:proofErr w:type="gramEnd"/>
      <w:r w:rsidR="00DD6DD8">
        <w:rPr>
          <w:bCs/>
        </w:rPr>
        <w:t xml:space="preserve">.                                                                                       </w:t>
      </w:r>
      <w:proofErr w:type="gramStart"/>
      <w:r w:rsidR="008A2149">
        <w:rPr>
          <w:bCs/>
        </w:rPr>
        <w:t>….</w:t>
      </w:r>
      <w:proofErr w:type="gramEnd"/>
      <w:r w:rsidR="008A2149">
        <w:rPr>
          <w:bCs/>
        </w:rPr>
        <w:t>28</w:t>
      </w:r>
    </w:p>
    <w:p w14:paraId="52731E75" w14:textId="77777777" w:rsidR="002A7231" w:rsidRPr="00CB4BF0" w:rsidRDefault="002A7231" w:rsidP="002A7231">
      <w:pPr>
        <w:jc w:val="both"/>
      </w:pPr>
      <w:r w:rsidRPr="00CB4BF0">
        <w:t>10.1 Лицензионное программное о</w:t>
      </w:r>
      <w:r w:rsidR="00DD6DD8">
        <w:t xml:space="preserve">беспечение………………………………………………                                </w:t>
      </w:r>
      <w:proofErr w:type="gramStart"/>
      <w:r w:rsidR="008A2149">
        <w:t>…..</w:t>
      </w:r>
      <w:proofErr w:type="gramEnd"/>
      <w:r w:rsidR="008A2149">
        <w:t>29</w:t>
      </w:r>
    </w:p>
    <w:p w14:paraId="25645F33" w14:textId="77777777" w:rsidR="002A7231" w:rsidRPr="00CB4BF0" w:rsidRDefault="002A7231" w:rsidP="002A7231">
      <w:pPr>
        <w:jc w:val="both"/>
      </w:pPr>
      <w:r w:rsidRPr="00CB4BF0">
        <w:t xml:space="preserve">10.2. Электронно-библиотечная </w:t>
      </w:r>
      <w:r w:rsidR="0071690D">
        <w:t xml:space="preserve">система……………………………………………………                                 </w:t>
      </w:r>
      <w:proofErr w:type="gramStart"/>
      <w:r w:rsidR="008A2149">
        <w:t>…..</w:t>
      </w:r>
      <w:proofErr w:type="gramEnd"/>
      <w:r w:rsidR="008A2149">
        <w:t>29</w:t>
      </w:r>
    </w:p>
    <w:p w14:paraId="16A4E233" w14:textId="77777777" w:rsidR="002A7231" w:rsidRPr="00CB4BF0" w:rsidRDefault="002A7231" w:rsidP="002A7231">
      <w:pPr>
        <w:jc w:val="both"/>
      </w:pPr>
      <w:r w:rsidRPr="00CB4BF0">
        <w:t>10.3. Современные профессиональные баз</w:t>
      </w:r>
      <w:r w:rsidR="00BC224F" w:rsidRPr="00CB4BF0">
        <w:t>ы</w:t>
      </w:r>
      <w:r w:rsidR="00C81263">
        <w:t xml:space="preserve"> данных………………………………………                                  </w:t>
      </w:r>
      <w:proofErr w:type="gramStart"/>
      <w:r w:rsidR="008A2149">
        <w:t>…..</w:t>
      </w:r>
      <w:proofErr w:type="gramEnd"/>
      <w:r w:rsidR="008A2149">
        <w:t>29</w:t>
      </w:r>
    </w:p>
    <w:p w14:paraId="4E867A9F" w14:textId="77777777" w:rsidR="002A7231" w:rsidRPr="00CB4BF0" w:rsidRDefault="002A7231" w:rsidP="002A7231">
      <w:pPr>
        <w:jc w:val="both"/>
      </w:pPr>
      <w:r w:rsidRPr="00CB4BF0">
        <w:t>10.4. Информационные справочн</w:t>
      </w:r>
      <w:r w:rsidR="00C81263">
        <w:t xml:space="preserve">ые системы…………………………………………………                                </w:t>
      </w:r>
      <w:r w:rsidR="00A523ED">
        <w:t>…30</w:t>
      </w:r>
    </w:p>
    <w:p w14:paraId="181AF32A" w14:textId="33235A69" w:rsidR="002A7231" w:rsidRPr="00CB4BF0" w:rsidRDefault="002A7231" w:rsidP="002A7231">
      <w:pPr>
        <w:jc w:val="both"/>
      </w:pPr>
      <w:r w:rsidRPr="00CB4BF0">
        <w:rPr>
          <w:iCs/>
        </w:rPr>
        <w:t>11. Особенности реализации дисциплины для инвалидов и лиц с ограниченными возможностями здоровья</w:t>
      </w:r>
      <w:r w:rsidR="00C10F6C">
        <w:rPr>
          <w:iCs/>
        </w:rPr>
        <w:t xml:space="preserve">………………………………………………………………………….                                                           </w:t>
      </w:r>
      <w:r w:rsidR="00A523ED">
        <w:rPr>
          <w:iCs/>
        </w:rPr>
        <w:t>.</w:t>
      </w:r>
      <w:r w:rsidR="00E102D7">
        <w:rPr>
          <w:iCs/>
        </w:rPr>
        <w:t>29</w:t>
      </w:r>
    </w:p>
    <w:p w14:paraId="5CEF5E15" w14:textId="77777777" w:rsidR="002A7231" w:rsidRPr="00FF7EB2" w:rsidRDefault="002A7231" w:rsidP="002A7231">
      <w:pPr>
        <w:jc w:val="both"/>
        <w:rPr>
          <w:sz w:val="24"/>
          <w:szCs w:val="24"/>
        </w:rPr>
      </w:pPr>
      <w:r w:rsidRPr="00CB4BF0">
        <w:t>12. Лист регистрации изменений ......................................................</w:t>
      </w:r>
      <w:r w:rsidR="00C10F6C">
        <w:t xml:space="preserve">                                               </w:t>
      </w:r>
      <w:r w:rsidR="00A523ED">
        <w:t xml:space="preserve">                              </w:t>
      </w:r>
      <w:r w:rsidR="008A2149">
        <w:t>31</w:t>
      </w:r>
    </w:p>
    <w:p w14:paraId="65F944F0"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26D687F3"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F6C96" w:rsidRPr="001F6C96">
        <w:rPr>
          <w:sz w:val="24"/>
          <w:szCs w:val="24"/>
        </w:rPr>
        <w:t>Кадровая безопасность организации</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.03.0</w:t>
      </w:r>
      <w:r w:rsidR="00915369">
        <w:rPr>
          <w:sz w:val="24"/>
          <w:szCs w:val="24"/>
        </w:rPr>
        <w:t>3</w:t>
      </w:r>
      <w:r w:rsidRPr="00A30DDD">
        <w:rPr>
          <w:sz w:val="24"/>
          <w:szCs w:val="24"/>
        </w:rPr>
        <w:t xml:space="preserve"> </w:t>
      </w:r>
      <w:r w:rsidR="00915369">
        <w:rPr>
          <w:sz w:val="24"/>
          <w:szCs w:val="24"/>
        </w:rPr>
        <w:t xml:space="preserve">Управление персоналом </w:t>
      </w:r>
      <w:r w:rsidRPr="00A30DDD">
        <w:rPr>
          <w:sz w:val="24"/>
          <w:szCs w:val="24"/>
        </w:rPr>
        <w:t xml:space="preserve">(уровень бакалавриата),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A30DDD" w:rsidRPr="00A30DDD">
        <w:rPr>
          <w:sz w:val="24"/>
          <w:szCs w:val="24"/>
        </w:rPr>
        <w:t>12.08</w:t>
      </w:r>
      <w:r w:rsidR="00915369">
        <w:rPr>
          <w:sz w:val="24"/>
          <w:szCs w:val="24"/>
        </w:rPr>
        <w:t>.</w:t>
      </w:r>
      <w:r w:rsidR="00570775" w:rsidRPr="00A30DDD">
        <w:rPr>
          <w:sz w:val="24"/>
          <w:szCs w:val="24"/>
        </w:rPr>
        <w:t>2020</w:t>
      </w:r>
      <w:r w:rsidR="00A30DDD" w:rsidRPr="00A30DDD">
        <w:rPr>
          <w:sz w:val="24"/>
          <w:szCs w:val="24"/>
        </w:rPr>
        <w:t xml:space="preserve"> г. N 95</w:t>
      </w:r>
      <w:r w:rsidR="00915369">
        <w:rPr>
          <w:sz w:val="24"/>
          <w:szCs w:val="24"/>
        </w:rPr>
        <w:t>5</w:t>
      </w:r>
      <w:r w:rsidRPr="00A30DDD">
        <w:rPr>
          <w:sz w:val="24"/>
          <w:szCs w:val="24"/>
        </w:rPr>
        <w:t>.</w:t>
      </w:r>
    </w:p>
    <w:p w14:paraId="0F2A4A2D"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F6C96" w:rsidRPr="001F6C96">
        <w:rPr>
          <w:sz w:val="24"/>
          <w:szCs w:val="24"/>
        </w:rPr>
        <w:t>Кадровая безопасность организации</w:t>
      </w:r>
      <w:r w:rsidRPr="00A30DDD">
        <w:rPr>
          <w:sz w:val="24"/>
          <w:szCs w:val="24"/>
        </w:rPr>
        <w:t xml:space="preserve">». Дисциплина дает </w:t>
      </w:r>
      <w:r w:rsidR="00407D61">
        <w:rPr>
          <w:sz w:val="24"/>
          <w:szCs w:val="24"/>
        </w:rPr>
        <w:t>теоретические</w:t>
      </w:r>
      <w:r w:rsidR="00407D61" w:rsidRPr="00407D61">
        <w:rPr>
          <w:sz w:val="24"/>
          <w:szCs w:val="24"/>
        </w:rPr>
        <w:t xml:space="preserve"> знани</w:t>
      </w:r>
      <w:r w:rsidR="00407D61">
        <w:rPr>
          <w:sz w:val="24"/>
          <w:szCs w:val="24"/>
        </w:rPr>
        <w:t>я</w:t>
      </w:r>
      <w:r w:rsidR="00407D61" w:rsidRPr="00407D61">
        <w:rPr>
          <w:sz w:val="24"/>
          <w:szCs w:val="24"/>
        </w:rPr>
        <w:t xml:space="preserve"> и практически</w:t>
      </w:r>
      <w:r w:rsidR="00407D61">
        <w:rPr>
          <w:sz w:val="24"/>
          <w:szCs w:val="24"/>
        </w:rPr>
        <w:t>е</w:t>
      </w:r>
      <w:r w:rsidR="00407D61" w:rsidRPr="00407D61">
        <w:rPr>
          <w:sz w:val="24"/>
          <w:szCs w:val="24"/>
        </w:rPr>
        <w:t xml:space="preserve"> навык</w:t>
      </w:r>
      <w:r w:rsidR="00407D61">
        <w:rPr>
          <w:sz w:val="24"/>
          <w:szCs w:val="24"/>
        </w:rPr>
        <w:t>и</w:t>
      </w:r>
      <w:r w:rsidR="00407D61" w:rsidRPr="00407D61">
        <w:rPr>
          <w:sz w:val="24"/>
          <w:szCs w:val="24"/>
        </w:rPr>
        <w:t xml:space="preserve"> по организации и управлению безопасностью кадров</w:t>
      </w:r>
      <w:r w:rsidR="00407D61">
        <w:rPr>
          <w:sz w:val="24"/>
          <w:szCs w:val="24"/>
        </w:rPr>
        <w:t>.</w:t>
      </w:r>
    </w:p>
    <w:p w14:paraId="646C4C1B" w14:textId="77777777" w:rsidR="00C546E7" w:rsidRPr="00CA30C4" w:rsidRDefault="00C546E7" w:rsidP="00A30DDD">
      <w:pPr>
        <w:pStyle w:val="a1"/>
        <w:keepNext/>
        <w:ind w:right="284" w:firstLine="567"/>
        <w:jc w:val="both"/>
        <w:rPr>
          <w:lang w:val="ru-RU"/>
        </w:rPr>
      </w:pPr>
    </w:p>
    <w:p w14:paraId="29B084A5"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73DD89CD"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915369">
        <w:rPr>
          <w:sz w:val="24"/>
          <w:szCs w:val="24"/>
        </w:rPr>
        <w:t>обязательную часть</w:t>
      </w:r>
      <w:r w:rsidR="006F6ABD">
        <w:rPr>
          <w:sz w:val="24"/>
          <w:szCs w:val="24"/>
        </w:rPr>
        <w:t xml:space="preserve">, формируемую участниками образовательных отношений, </w:t>
      </w:r>
      <w:r w:rsidRPr="00CA30C4">
        <w:rPr>
          <w:sz w:val="24"/>
          <w:szCs w:val="24"/>
          <w:lang w:val="x-none"/>
        </w:rPr>
        <w:t>Блок</w:t>
      </w:r>
      <w:r w:rsidR="00915369">
        <w:rPr>
          <w:sz w:val="24"/>
          <w:szCs w:val="24"/>
        </w:rPr>
        <w:t xml:space="preserve">а </w:t>
      </w:r>
      <w:r w:rsidRPr="00CA30C4">
        <w:rPr>
          <w:sz w:val="24"/>
          <w:szCs w:val="24"/>
          <w:lang w:val="x-none"/>
        </w:rPr>
        <w:t>1 учебных планов по направлению по</w:t>
      </w:r>
      <w:r w:rsidR="007B6503" w:rsidRPr="00CA30C4">
        <w:rPr>
          <w:sz w:val="24"/>
          <w:szCs w:val="24"/>
          <w:lang w:val="x-none"/>
        </w:rPr>
        <w:t xml:space="preserve">дготовки </w:t>
      </w:r>
      <w:r w:rsidR="00A30DDD" w:rsidRPr="00CA30C4">
        <w:rPr>
          <w:sz w:val="24"/>
          <w:szCs w:val="24"/>
        </w:rPr>
        <w:t>38</w:t>
      </w:r>
      <w:r w:rsidRPr="00CA30C4">
        <w:rPr>
          <w:sz w:val="24"/>
          <w:szCs w:val="24"/>
          <w:lang w:val="x-none"/>
        </w:rPr>
        <w:t>.03.0</w:t>
      </w:r>
      <w:r w:rsidR="00915369">
        <w:rPr>
          <w:sz w:val="24"/>
          <w:szCs w:val="24"/>
        </w:rPr>
        <w:t>3</w:t>
      </w:r>
      <w:r w:rsidRPr="00CA30C4">
        <w:rPr>
          <w:sz w:val="24"/>
          <w:szCs w:val="24"/>
          <w:lang w:val="x-none"/>
        </w:rPr>
        <w:t xml:space="preserve"> </w:t>
      </w:r>
      <w:r w:rsidR="00915369" w:rsidRPr="00915369">
        <w:rPr>
          <w:sz w:val="24"/>
          <w:szCs w:val="24"/>
        </w:rPr>
        <w:t>Управление персоналом</w:t>
      </w:r>
      <w:r w:rsidR="00A30DDD" w:rsidRPr="00CA30C4">
        <w:rPr>
          <w:sz w:val="24"/>
          <w:szCs w:val="24"/>
        </w:rPr>
        <w:t>,</w:t>
      </w:r>
      <w:r w:rsidR="008B5EB3" w:rsidRPr="00CA30C4">
        <w:rPr>
          <w:sz w:val="24"/>
          <w:szCs w:val="24"/>
        </w:rPr>
        <w:t xml:space="preserve"> уровень бакалавриата</w:t>
      </w:r>
      <w:r w:rsidRPr="00CA30C4">
        <w:rPr>
          <w:sz w:val="24"/>
          <w:szCs w:val="24"/>
        </w:rPr>
        <w:t>.</w:t>
      </w:r>
    </w:p>
    <w:p w14:paraId="14FC71D7" w14:textId="77777777" w:rsidR="00C546E7" w:rsidRDefault="00C546E7" w:rsidP="00FE7293">
      <w:pPr>
        <w:keepNext/>
        <w:tabs>
          <w:tab w:val="left" w:pos="1120"/>
        </w:tabs>
        <w:ind w:right="284" w:firstLine="567"/>
        <w:jc w:val="both"/>
        <w:rPr>
          <w:bCs/>
          <w:sz w:val="24"/>
          <w:szCs w:val="24"/>
        </w:rPr>
      </w:pPr>
      <w:r w:rsidRPr="00CA30C4">
        <w:rPr>
          <w:bCs/>
          <w:sz w:val="24"/>
          <w:szCs w:val="24"/>
        </w:rPr>
        <w:t xml:space="preserve">Дисциплина изучается </w:t>
      </w:r>
      <w:r w:rsidR="00CA30C4" w:rsidRPr="00CA30C4">
        <w:rPr>
          <w:bCs/>
          <w:sz w:val="24"/>
          <w:szCs w:val="24"/>
        </w:rPr>
        <w:t xml:space="preserve">на </w:t>
      </w:r>
      <w:r w:rsidR="006F6ABD">
        <w:rPr>
          <w:bCs/>
          <w:sz w:val="24"/>
          <w:szCs w:val="24"/>
        </w:rPr>
        <w:t>3</w:t>
      </w:r>
      <w:r w:rsidRPr="00CA30C4">
        <w:rPr>
          <w:bCs/>
          <w:sz w:val="24"/>
          <w:szCs w:val="24"/>
        </w:rPr>
        <w:t xml:space="preserve"> курсе</w:t>
      </w:r>
      <w:r w:rsidR="00CA30C4" w:rsidRPr="00CA30C4">
        <w:rPr>
          <w:bCs/>
          <w:sz w:val="24"/>
          <w:szCs w:val="24"/>
        </w:rPr>
        <w:t xml:space="preserve"> в </w:t>
      </w:r>
      <w:r w:rsidR="006F6ABD">
        <w:rPr>
          <w:bCs/>
          <w:sz w:val="24"/>
          <w:szCs w:val="24"/>
        </w:rPr>
        <w:t>6</w:t>
      </w:r>
      <w:r w:rsidRPr="00CA30C4">
        <w:rPr>
          <w:bCs/>
          <w:sz w:val="24"/>
          <w:szCs w:val="24"/>
        </w:rPr>
        <w:t xml:space="preserve"> семестре</w:t>
      </w:r>
      <w:r w:rsidR="00CA30C4" w:rsidRPr="00CA30C4">
        <w:rPr>
          <w:bCs/>
          <w:sz w:val="24"/>
          <w:szCs w:val="24"/>
        </w:rPr>
        <w:t xml:space="preserve"> </w:t>
      </w:r>
      <w:r w:rsidR="00915369">
        <w:rPr>
          <w:bCs/>
          <w:sz w:val="24"/>
          <w:szCs w:val="24"/>
        </w:rPr>
        <w:t xml:space="preserve">для очной формы обучения, форма контроля – </w:t>
      </w:r>
      <w:r w:rsidR="006F6ABD">
        <w:rPr>
          <w:bCs/>
          <w:sz w:val="24"/>
          <w:szCs w:val="24"/>
        </w:rPr>
        <w:t>экзамен</w:t>
      </w:r>
      <w:r w:rsidR="00915369">
        <w:rPr>
          <w:bCs/>
          <w:sz w:val="24"/>
          <w:szCs w:val="24"/>
        </w:rPr>
        <w:t xml:space="preserve">; </w:t>
      </w:r>
      <w:r w:rsidR="00FE7293">
        <w:rPr>
          <w:bCs/>
          <w:sz w:val="24"/>
          <w:szCs w:val="24"/>
        </w:rPr>
        <w:t xml:space="preserve">на </w:t>
      </w:r>
      <w:r w:rsidR="001F6C96">
        <w:rPr>
          <w:bCs/>
          <w:sz w:val="24"/>
          <w:szCs w:val="24"/>
        </w:rPr>
        <w:t>4</w:t>
      </w:r>
      <w:r w:rsidR="00FE7293">
        <w:rPr>
          <w:bCs/>
          <w:sz w:val="24"/>
          <w:szCs w:val="24"/>
        </w:rPr>
        <w:t xml:space="preserve"> курсе в </w:t>
      </w:r>
      <w:r w:rsidR="001F6C96">
        <w:rPr>
          <w:bCs/>
          <w:sz w:val="24"/>
          <w:szCs w:val="24"/>
        </w:rPr>
        <w:t>7</w:t>
      </w:r>
      <w:r w:rsidR="00FE7293">
        <w:rPr>
          <w:bCs/>
          <w:sz w:val="24"/>
          <w:szCs w:val="24"/>
        </w:rPr>
        <w:t xml:space="preserve"> семестре для очно-заочной формы обучения, форма контроля – </w:t>
      </w:r>
      <w:r w:rsidR="006F6ABD">
        <w:rPr>
          <w:bCs/>
          <w:sz w:val="24"/>
          <w:szCs w:val="24"/>
        </w:rPr>
        <w:t>экзамен</w:t>
      </w:r>
      <w:r w:rsidR="00FE7293">
        <w:rPr>
          <w:bCs/>
          <w:sz w:val="24"/>
          <w:szCs w:val="24"/>
        </w:rPr>
        <w:t xml:space="preserve">; </w:t>
      </w:r>
      <w:r w:rsidR="00FE7293" w:rsidRPr="00FE7293">
        <w:rPr>
          <w:bCs/>
          <w:sz w:val="24"/>
          <w:szCs w:val="24"/>
        </w:rPr>
        <w:t xml:space="preserve">на </w:t>
      </w:r>
      <w:r w:rsidR="006F6ABD">
        <w:rPr>
          <w:bCs/>
          <w:sz w:val="24"/>
          <w:szCs w:val="24"/>
        </w:rPr>
        <w:t>3</w:t>
      </w:r>
      <w:r w:rsidR="00FE7293" w:rsidRPr="00FE7293">
        <w:rPr>
          <w:bCs/>
          <w:sz w:val="24"/>
          <w:szCs w:val="24"/>
        </w:rPr>
        <w:t xml:space="preserve"> курсе в </w:t>
      </w:r>
      <w:r w:rsidR="006F6ABD">
        <w:rPr>
          <w:bCs/>
          <w:sz w:val="24"/>
          <w:szCs w:val="24"/>
        </w:rPr>
        <w:t>6</w:t>
      </w:r>
      <w:r w:rsidR="00FE7293" w:rsidRPr="00FE7293">
        <w:rPr>
          <w:bCs/>
          <w:sz w:val="24"/>
          <w:szCs w:val="24"/>
        </w:rPr>
        <w:t xml:space="preserve"> семестре для заочной формы обучения, форма контроля – </w:t>
      </w:r>
      <w:r w:rsidR="006F6ABD">
        <w:rPr>
          <w:bCs/>
          <w:sz w:val="24"/>
          <w:szCs w:val="24"/>
        </w:rPr>
        <w:t>экзамен</w:t>
      </w:r>
      <w:r w:rsidR="00FE7293">
        <w:rPr>
          <w:bCs/>
          <w:sz w:val="24"/>
          <w:szCs w:val="24"/>
        </w:rPr>
        <w:t>.</w:t>
      </w:r>
    </w:p>
    <w:p w14:paraId="33A7FC07" w14:textId="77777777" w:rsidR="00FE7293" w:rsidRPr="00BB5366" w:rsidRDefault="00FE7293" w:rsidP="00FE7293">
      <w:pPr>
        <w:keepNext/>
        <w:tabs>
          <w:tab w:val="left" w:pos="1120"/>
        </w:tabs>
        <w:ind w:right="284" w:firstLine="567"/>
        <w:jc w:val="both"/>
        <w:rPr>
          <w:b/>
          <w:bCs/>
          <w:sz w:val="24"/>
          <w:szCs w:val="24"/>
        </w:rPr>
      </w:pPr>
    </w:p>
    <w:p w14:paraId="4E7C77DA"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180EC1D6" w14:textId="77777777" w:rsidR="00FE7293" w:rsidRDefault="00FE7293" w:rsidP="00407D61">
      <w:pPr>
        <w:keepNext/>
        <w:tabs>
          <w:tab w:val="left" w:pos="1120"/>
        </w:tabs>
        <w:ind w:right="284"/>
        <w:jc w:val="both"/>
        <w:rPr>
          <w:bCs/>
          <w:sz w:val="24"/>
          <w:szCs w:val="24"/>
        </w:rPr>
      </w:pPr>
      <w:r>
        <w:rPr>
          <w:bCs/>
          <w:sz w:val="24"/>
          <w:szCs w:val="24"/>
        </w:rPr>
        <w:t xml:space="preserve">- </w:t>
      </w:r>
      <w:r w:rsidR="00407D61" w:rsidRPr="00407D61">
        <w:rPr>
          <w:bCs/>
          <w:sz w:val="24"/>
          <w:szCs w:val="24"/>
        </w:rPr>
        <w:t>формирование у студентов теоретических знаний и практических навыков по организации</w:t>
      </w:r>
      <w:r w:rsidR="00407D61">
        <w:rPr>
          <w:bCs/>
          <w:sz w:val="24"/>
          <w:szCs w:val="24"/>
        </w:rPr>
        <w:t xml:space="preserve"> </w:t>
      </w:r>
      <w:r w:rsidR="00407D61" w:rsidRPr="00407D61">
        <w:rPr>
          <w:bCs/>
          <w:sz w:val="24"/>
          <w:szCs w:val="24"/>
        </w:rPr>
        <w:t>и управлению безопасностью кадров</w:t>
      </w:r>
      <w:r w:rsidR="00407D61">
        <w:rPr>
          <w:bCs/>
          <w:sz w:val="24"/>
          <w:szCs w:val="24"/>
        </w:rPr>
        <w:t>.</w:t>
      </w:r>
    </w:p>
    <w:p w14:paraId="092EE7D7" w14:textId="77777777" w:rsidR="00407D61" w:rsidRDefault="00407D61" w:rsidP="00407D61">
      <w:pPr>
        <w:keepNext/>
        <w:tabs>
          <w:tab w:val="left" w:pos="1120"/>
        </w:tabs>
        <w:ind w:right="284"/>
        <w:jc w:val="both"/>
        <w:rPr>
          <w:b/>
          <w:bCs/>
          <w:sz w:val="24"/>
          <w:szCs w:val="24"/>
        </w:rPr>
      </w:pPr>
    </w:p>
    <w:p w14:paraId="6780E650" w14:textId="77777777" w:rsidR="00C546E7" w:rsidRPr="00BB5366" w:rsidRDefault="00C546E7" w:rsidP="00407D61">
      <w:pPr>
        <w:keepNext/>
        <w:ind w:firstLine="567"/>
        <w:jc w:val="both"/>
        <w:rPr>
          <w:sz w:val="24"/>
          <w:szCs w:val="24"/>
        </w:rPr>
      </w:pPr>
      <w:r w:rsidRPr="00BB5366">
        <w:rPr>
          <w:b/>
          <w:bCs/>
          <w:sz w:val="24"/>
          <w:szCs w:val="24"/>
        </w:rPr>
        <w:t>Задачи:</w:t>
      </w:r>
      <w:bookmarkEnd w:id="3"/>
      <w:bookmarkEnd w:id="4"/>
    </w:p>
    <w:p w14:paraId="571088A4" w14:textId="77777777" w:rsidR="00407D61" w:rsidRDefault="00407D61" w:rsidP="00407D61">
      <w:pPr>
        <w:pStyle w:val="c3"/>
        <w:shd w:val="clear" w:color="auto" w:fill="FFFFFF"/>
        <w:spacing w:before="0" w:beforeAutospacing="0" w:after="0" w:afterAutospacing="0"/>
        <w:jc w:val="both"/>
        <w:rPr>
          <w:lang w:eastAsia="zh-CN"/>
        </w:rPr>
      </w:pPr>
      <w:r>
        <w:rPr>
          <w:lang w:eastAsia="zh-CN"/>
        </w:rPr>
        <w:t>- приобрести знания по основам организации службы защиты интересов персонала в организации;</w:t>
      </w:r>
    </w:p>
    <w:p w14:paraId="3056E5E7" w14:textId="77777777" w:rsidR="00407D61" w:rsidRDefault="00407D61" w:rsidP="00407D61">
      <w:pPr>
        <w:pStyle w:val="c3"/>
        <w:shd w:val="clear" w:color="auto" w:fill="FFFFFF"/>
        <w:spacing w:before="0" w:beforeAutospacing="0" w:after="0" w:afterAutospacing="0"/>
        <w:jc w:val="both"/>
        <w:rPr>
          <w:lang w:eastAsia="zh-CN"/>
        </w:rPr>
      </w:pPr>
      <w:r>
        <w:rPr>
          <w:lang w:eastAsia="zh-CN"/>
        </w:rPr>
        <w:t>- сформировать навыки выявления потенциальных угроз в условиях нестабильной, быстро изменяющейся внешней среды;</w:t>
      </w:r>
    </w:p>
    <w:p w14:paraId="10BE9F18" w14:textId="77777777" w:rsidR="00407D61" w:rsidRDefault="00407D61" w:rsidP="00407D61">
      <w:pPr>
        <w:pStyle w:val="c3"/>
        <w:shd w:val="clear" w:color="auto" w:fill="FFFFFF"/>
        <w:spacing w:before="0" w:beforeAutospacing="0" w:after="0" w:afterAutospacing="0"/>
        <w:jc w:val="both"/>
        <w:rPr>
          <w:lang w:eastAsia="zh-CN"/>
        </w:rPr>
      </w:pPr>
      <w:r>
        <w:rPr>
          <w:lang w:eastAsia="zh-CN"/>
        </w:rPr>
        <w:t>- приобрести теоретические знания и практические навыки по применению научных методов организации системы защиты кадровых интересов на предприятии;</w:t>
      </w:r>
    </w:p>
    <w:p w14:paraId="7BEA1CD4" w14:textId="77777777" w:rsidR="00407D61" w:rsidRDefault="00407D61" w:rsidP="00407D61">
      <w:pPr>
        <w:pStyle w:val="c3"/>
        <w:shd w:val="clear" w:color="auto" w:fill="FFFFFF"/>
        <w:spacing w:before="0" w:beforeAutospacing="0" w:after="0" w:afterAutospacing="0"/>
        <w:jc w:val="both"/>
        <w:rPr>
          <w:lang w:eastAsia="zh-CN"/>
        </w:rPr>
      </w:pPr>
      <w:r>
        <w:rPr>
          <w:lang w:eastAsia="zh-CN"/>
        </w:rPr>
        <w:t>- выработать умение оценивать условия и факторы, способствующие реализации угроз интересам кадров организации;</w:t>
      </w:r>
    </w:p>
    <w:p w14:paraId="5F60EB4C" w14:textId="77777777" w:rsidR="006F6ABD" w:rsidRDefault="00407D61" w:rsidP="00407D61">
      <w:pPr>
        <w:pStyle w:val="c3"/>
        <w:shd w:val="clear" w:color="auto" w:fill="FFFFFF"/>
        <w:spacing w:before="0" w:beforeAutospacing="0" w:after="0" w:afterAutospacing="0"/>
        <w:jc w:val="both"/>
        <w:rPr>
          <w:lang w:eastAsia="zh-CN"/>
        </w:rPr>
      </w:pPr>
      <w:r>
        <w:rPr>
          <w:lang w:eastAsia="zh-CN"/>
        </w:rPr>
        <w:t>- выработать навыки принятия управленческих решений в различных нетрадиционных ситуациях связанных с защитой кадровых интересов.</w:t>
      </w:r>
    </w:p>
    <w:p w14:paraId="242FAD3C" w14:textId="77777777" w:rsidR="00407D61" w:rsidRPr="00BB5366" w:rsidRDefault="00407D61" w:rsidP="00407D61">
      <w:pPr>
        <w:pStyle w:val="c3"/>
        <w:shd w:val="clear" w:color="auto" w:fill="FFFFFF"/>
        <w:spacing w:before="0" w:beforeAutospacing="0" w:after="0" w:afterAutospacing="0"/>
        <w:ind w:firstLine="567"/>
        <w:jc w:val="both"/>
      </w:pPr>
    </w:p>
    <w:p w14:paraId="54159C7B" w14:textId="77777777" w:rsidR="006F6ABD" w:rsidRDefault="00C546E7" w:rsidP="00407D61">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5C20F1AD" w14:textId="77777777" w:rsidR="00541218" w:rsidRPr="00BB5366" w:rsidRDefault="00931D12" w:rsidP="00407D61">
      <w:pPr>
        <w:pStyle w:val="c3"/>
        <w:shd w:val="clear" w:color="auto" w:fill="FFFFFF"/>
        <w:spacing w:before="0" w:beforeAutospacing="0" w:after="0" w:afterAutospacing="0"/>
        <w:ind w:right="284"/>
        <w:jc w:val="both"/>
      </w:pPr>
      <w:r w:rsidRPr="00931D12">
        <w:rPr>
          <w:bCs/>
        </w:rPr>
        <w:t>ПК-</w:t>
      </w:r>
      <w:r w:rsidR="00407D61">
        <w:rPr>
          <w:bCs/>
        </w:rPr>
        <w:t>2</w:t>
      </w:r>
      <w:r w:rsidR="00C546E7" w:rsidRPr="00931D12">
        <w:rPr>
          <w:bCs/>
        </w:rPr>
        <w:t xml:space="preserve"> - </w:t>
      </w:r>
      <w:r w:rsidR="00407D61">
        <w:rPr>
          <w:bCs/>
        </w:rPr>
        <w:t>З</w:t>
      </w:r>
      <w:r w:rsidR="00407D61" w:rsidRPr="00407D61">
        <w:rPr>
          <w:bCs/>
        </w:rPr>
        <w:t>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умение применять их на практике</w:t>
      </w:r>
      <w:r w:rsidR="00407D61">
        <w:rPr>
          <w:bCs/>
        </w:rPr>
        <w:t>.</w:t>
      </w:r>
    </w:p>
    <w:p w14:paraId="76E44F43"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2FC1C03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474AE">
        <w:rPr>
          <w:snapToGrid w:val="0"/>
        </w:rPr>
        <w:t>38</w:t>
      </w:r>
      <w:r w:rsidRPr="002474AE">
        <w:rPr>
          <w:snapToGrid w:val="0"/>
        </w:rPr>
        <w:t>.03.0</w:t>
      </w:r>
      <w:r w:rsidR="00147092">
        <w:rPr>
          <w:snapToGrid w:val="0"/>
        </w:rPr>
        <w:t>3</w:t>
      </w:r>
      <w:r w:rsidRPr="002474AE">
        <w:rPr>
          <w:snapToGrid w:val="0"/>
        </w:rPr>
        <w:t xml:space="preserve"> </w:t>
      </w:r>
      <w:r w:rsidR="00147092">
        <w:rPr>
          <w:snapToGrid w:val="0"/>
        </w:rPr>
        <w:t>Управление персоналом</w:t>
      </w:r>
      <w:r w:rsidRPr="002474AE">
        <w:rPr>
          <w:snapToGrid w:val="0"/>
        </w:rPr>
        <w:t xml:space="preserve"> (уровень бакалавриата) и на осно</w:t>
      </w:r>
      <w:r w:rsidR="002474AE" w:rsidRPr="002474AE">
        <w:rPr>
          <w:snapToGrid w:val="0"/>
        </w:rPr>
        <w:t>ве профессионального стандарта «</w:t>
      </w:r>
      <w:r w:rsidR="00147092" w:rsidRPr="00147092">
        <w:rPr>
          <w:snapToGrid w:val="0"/>
        </w:rPr>
        <w:t>Специалист по управлению персоналом</w:t>
      </w:r>
      <w:r w:rsidR="002474AE" w:rsidRPr="002474AE">
        <w:rPr>
          <w:snapToGrid w:val="0"/>
        </w:rPr>
        <w:t>»</w:t>
      </w:r>
      <w:r w:rsidRPr="002474AE">
        <w:rPr>
          <w:snapToGrid w:val="0"/>
        </w:rPr>
        <w:t xml:space="preserve">, утвержденного приказом Министерства труда и социальной </w:t>
      </w:r>
      <w:r w:rsidR="00147092">
        <w:rPr>
          <w:snapToGrid w:val="0"/>
        </w:rPr>
        <w:t>защиты Российской Федерации от 06</w:t>
      </w:r>
      <w:r w:rsidRPr="002474AE">
        <w:rPr>
          <w:snapToGrid w:val="0"/>
        </w:rPr>
        <w:t xml:space="preserve"> </w:t>
      </w:r>
      <w:r w:rsidR="00147092">
        <w:rPr>
          <w:snapToGrid w:val="0"/>
        </w:rPr>
        <w:t>октября</w:t>
      </w:r>
      <w:r w:rsidR="002474AE" w:rsidRPr="002474AE">
        <w:rPr>
          <w:snapToGrid w:val="0"/>
        </w:rPr>
        <w:t xml:space="preserve"> 201</w:t>
      </w:r>
      <w:r w:rsidR="00147092">
        <w:rPr>
          <w:snapToGrid w:val="0"/>
        </w:rPr>
        <w:t>5</w:t>
      </w:r>
      <w:r w:rsidRPr="002474AE">
        <w:rPr>
          <w:snapToGrid w:val="0"/>
        </w:rPr>
        <w:t xml:space="preserve"> г. N </w:t>
      </w:r>
      <w:r w:rsidR="00147092">
        <w:rPr>
          <w:snapToGrid w:val="0"/>
        </w:rPr>
        <w:t>691</w:t>
      </w:r>
      <w:r w:rsidRPr="002474AE">
        <w:rPr>
          <w:snapToGrid w:val="0"/>
        </w:rPr>
        <w:t xml:space="preserve">н, соотнесённого с федеральным </w:t>
      </w:r>
      <w:r w:rsidRPr="002474AE">
        <w:rPr>
          <w:snapToGrid w:val="0"/>
        </w:rPr>
        <w:lastRenderedPageBreak/>
        <w:t>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125"/>
        <w:gridCol w:w="3374"/>
        <w:gridCol w:w="2134"/>
      </w:tblGrid>
      <w:tr w:rsidR="00456B5C" w:rsidRPr="00A10CAD" w14:paraId="2F66CE28" w14:textId="77777777" w:rsidTr="00147092">
        <w:trPr>
          <w:trHeight w:val="782"/>
        </w:trPr>
        <w:tc>
          <w:tcPr>
            <w:tcW w:w="2048" w:type="dxa"/>
          </w:tcPr>
          <w:p w14:paraId="36F8CA97"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43" w:type="dxa"/>
          </w:tcPr>
          <w:p w14:paraId="0180C1F3"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503" w:type="dxa"/>
          </w:tcPr>
          <w:p w14:paraId="439D388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61" w:type="dxa"/>
          </w:tcPr>
          <w:p w14:paraId="018D93AC"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5F6B8F" w:rsidRPr="00A10CAD" w14:paraId="35015BB4" w14:textId="77777777" w:rsidTr="00147092">
        <w:tc>
          <w:tcPr>
            <w:tcW w:w="2048" w:type="dxa"/>
            <w:vMerge w:val="restart"/>
          </w:tcPr>
          <w:p w14:paraId="15FF8F81" w14:textId="77777777" w:rsidR="005F6B8F" w:rsidRPr="00A10CAD" w:rsidRDefault="005F6B8F" w:rsidP="00147092">
            <w:pPr>
              <w:keepNext/>
              <w:autoSpaceDN w:val="0"/>
              <w:adjustRightInd w:val="0"/>
              <w:jc w:val="both"/>
              <w:rPr>
                <w:b/>
                <w:sz w:val="22"/>
                <w:szCs w:val="22"/>
                <w:highlight w:val="yellow"/>
              </w:rPr>
            </w:pPr>
            <w:r w:rsidRPr="00A10CAD">
              <w:rPr>
                <w:b/>
                <w:sz w:val="22"/>
                <w:szCs w:val="22"/>
              </w:rPr>
              <w:t>ПК-</w:t>
            </w:r>
            <w:r w:rsidR="00407D61">
              <w:rPr>
                <w:b/>
                <w:sz w:val="22"/>
                <w:szCs w:val="22"/>
              </w:rPr>
              <w:t>2</w:t>
            </w:r>
          </w:p>
        </w:tc>
        <w:tc>
          <w:tcPr>
            <w:tcW w:w="2143" w:type="dxa"/>
            <w:vMerge w:val="restart"/>
          </w:tcPr>
          <w:p w14:paraId="083104F9" w14:textId="77777777" w:rsidR="005F6B8F" w:rsidRPr="00A10CAD" w:rsidRDefault="00407D61" w:rsidP="005F6B8F">
            <w:pPr>
              <w:keepNext/>
              <w:autoSpaceDN w:val="0"/>
              <w:adjustRightInd w:val="0"/>
              <w:jc w:val="both"/>
              <w:rPr>
                <w:sz w:val="22"/>
                <w:szCs w:val="22"/>
              </w:rPr>
            </w:pPr>
            <w:r w:rsidRPr="00407D61">
              <w:rPr>
                <w:bCs/>
                <w:sz w:val="22"/>
                <w:szCs w:val="22"/>
              </w:rPr>
              <w:t>Знание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умение применять их на практике</w:t>
            </w:r>
          </w:p>
        </w:tc>
        <w:tc>
          <w:tcPr>
            <w:tcW w:w="3503" w:type="dxa"/>
          </w:tcPr>
          <w:p w14:paraId="5B9869A8" w14:textId="77777777" w:rsidR="005F6B8F" w:rsidRPr="00A10CAD" w:rsidRDefault="005F6B8F" w:rsidP="00407D61">
            <w:pPr>
              <w:widowControl/>
              <w:tabs>
                <w:tab w:val="left" w:pos="743"/>
                <w:tab w:val="left" w:pos="9356"/>
              </w:tabs>
              <w:autoSpaceDE/>
              <w:jc w:val="both"/>
              <w:rPr>
                <w:b/>
                <w:bCs/>
                <w:iCs/>
                <w:sz w:val="22"/>
                <w:szCs w:val="22"/>
                <w:highlight w:val="yellow"/>
              </w:rPr>
            </w:pPr>
            <w:r w:rsidRPr="00A10CAD">
              <w:rPr>
                <w:b/>
                <w:sz w:val="22"/>
                <w:szCs w:val="22"/>
              </w:rPr>
              <w:t>ПК-</w:t>
            </w:r>
            <w:r w:rsidR="00407D61">
              <w:rPr>
                <w:b/>
                <w:sz w:val="22"/>
                <w:szCs w:val="22"/>
              </w:rPr>
              <w:t>2</w:t>
            </w:r>
            <w:r w:rsidRPr="00A10CAD">
              <w:rPr>
                <w:b/>
                <w:sz w:val="22"/>
                <w:szCs w:val="22"/>
              </w:rPr>
              <w:t xml:space="preserve">.1. Знает </w:t>
            </w:r>
            <w:r w:rsidR="00407D61" w:rsidRPr="00407D61">
              <w:rPr>
                <w:sz w:val="22"/>
                <w:szCs w:val="22"/>
              </w:rPr>
              <w:t>основы теории менеджмента и способен применять эти знания в процессе управления персоналом организации.</w:t>
            </w:r>
          </w:p>
        </w:tc>
        <w:tc>
          <w:tcPr>
            <w:tcW w:w="2161" w:type="dxa"/>
            <w:vMerge w:val="restart"/>
          </w:tcPr>
          <w:p w14:paraId="011A4623"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68015E51" w14:textId="77777777" w:rsidR="005F6B8F" w:rsidRPr="00A10CAD" w:rsidRDefault="005F6B8F" w:rsidP="005F6B8F">
            <w:pPr>
              <w:keepNext/>
              <w:jc w:val="both"/>
              <w:rPr>
                <w:sz w:val="22"/>
                <w:szCs w:val="22"/>
              </w:rPr>
            </w:pPr>
            <w:r w:rsidRPr="00A10CAD">
              <w:rPr>
                <w:sz w:val="22"/>
                <w:szCs w:val="22"/>
              </w:rPr>
              <w:t>Лекции</w:t>
            </w:r>
          </w:p>
          <w:p w14:paraId="178C2CB6" w14:textId="77777777" w:rsidR="005F6B8F" w:rsidRPr="00A10CAD" w:rsidRDefault="005F6B8F" w:rsidP="005F6B8F">
            <w:pPr>
              <w:keepNext/>
              <w:jc w:val="both"/>
              <w:rPr>
                <w:sz w:val="22"/>
                <w:szCs w:val="22"/>
              </w:rPr>
            </w:pPr>
            <w:r w:rsidRPr="00A10CAD">
              <w:rPr>
                <w:sz w:val="22"/>
                <w:szCs w:val="22"/>
              </w:rPr>
              <w:t>Практические занятия</w:t>
            </w:r>
          </w:p>
          <w:p w14:paraId="779BF48A"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5F6B8F" w:rsidRPr="00A10CAD" w14:paraId="0E6F01EE" w14:textId="77777777" w:rsidTr="00407D61">
        <w:trPr>
          <w:trHeight w:val="1875"/>
        </w:trPr>
        <w:tc>
          <w:tcPr>
            <w:tcW w:w="2048" w:type="dxa"/>
            <w:vMerge/>
          </w:tcPr>
          <w:p w14:paraId="1027CEC0"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623364BA"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68AC30A0" w14:textId="77777777" w:rsidR="00407D61" w:rsidRPr="00407D61" w:rsidRDefault="005F6B8F" w:rsidP="00407D61">
            <w:pPr>
              <w:keepNext/>
              <w:jc w:val="both"/>
              <w:rPr>
                <w:b/>
                <w:sz w:val="22"/>
                <w:szCs w:val="22"/>
                <w:highlight w:val="yellow"/>
              </w:rPr>
            </w:pPr>
            <w:r w:rsidRPr="00407D61">
              <w:rPr>
                <w:b/>
                <w:sz w:val="22"/>
                <w:szCs w:val="22"/>
              </w:rPr>
              <w:t>П</w:t>
            </w:r>
            <w:r w:rsidR="00CB4BF0" w:rsidRPr="00407D61">
              <w:rPr>
                <w:b/>
                <w:sz w:val="22"/>
                <w:szCs w:val="22"/>
              </w:rPr>
              <w:t>К-</w:t>
            </w:r>
            <w:r w:rsidR="00407D61" w:rsidRPr="00407D61">
              <w:rPr>
                <w:b/>
                <w:sz w:val="22"/>
                <w:szCs w:val="22"/>
              </w:rPr>
              <w:t>2</w:t>
            </w:r>
            <w:r w:rsidRPr="00407D61">
              <w:rPr>
                <w:b/>
                <w:sz w:val="22"/>
                <w:szCs w:val="22"/>
              </w:rPr>
              <w:t>.2. Знает</w:t>
            </w:r>
            <w:r w:rsidRPr="00407D61">
              <w:rPr>
                <w:sz w:val="22"/>
                <w:szCs w:val="22"/>
              </w:rPr>
              <w:t xml:space="preserve"> </w:t>
            </w:r>
            <w:r w:rsidR="00407D61" w:rsidRPr="00407D61">
              <w:rPr>
                <w:sz w:val="22"/>
                <w:szCs w:val="22"/>
              </w:rPr>
              <w:t>основы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w:t>
            </w:r>
            <w:r w:rsidR="00407D61" w:rsidRPr="00407D61">
              <w:rPr>
                <w:sz w:val="22"/>
                <w:szCs w:val="22"/>
                <w:highlight w:val="yellow"/>
              </w:rPr>
              <w:t xml:space="preserve"> </w:t>
            </w:r>
          </w:p>
        </w:tc>
        <w:tc>
          <w:tcPr>
            <w:tcW w:w="2161" w:type="dxa"/>
            <w:vMerge/>
          </w:tcPr>
          <w:p w14:paraId="30D24A09" w14:textId="77777777" w:rsidR="005F6B8F" w:rsidRPr="00A10CAD" w:rsidRDefault="005F6B8F" w:rsidP="005F6B8F">
            <w:pPr>
              <w:pStyle w:val="c3"/>
              <w:keepNext/>
              <w:widowControl w:val="0"/>
              <w:spacing w:before="0" w:beforeAutospacing="0" w:after="0" w:afterAutospacing="0"/>
              <w:jc w:val="both"/>
              <w:rPr>
                <w:sz w:val="22"/>
                <w:szCs w:val="22"/>
              </w:rPr>
            </w:pPr>
          </w:p>
        </w:tc>
      </w:tr>
      <w:tr w:rsidR="00407D61" w:rsidRPr="00A10CAD" w14:paraId="5C7827E0" w14:textId="77777777" w:rsidTr="00147092">
        <w:trPr>
          <w:trHeight w:val="390"/>
        </w:trPr>
        <w:tc>
          <w:tcPr>
            <w:tcW w:w="2048" w:type="dxa"/>
            <w:vMerge/>
          </w:tcPr>
          <w:p w14:paraId="53A9C5F3" w14:textId="77777777" w:rsidR="00407D61" w:rsidRPr="00A10CAD" w:rsidRDefault="00407D61" w:rsidP="005F6B8F">
            <w:pPr>
              <w:pStyle w:val="c3"/>
              <w:keepNext/>
              <w:widowControl w:val="0"/>
              <w:spacing w:before="0" w:beforeAutospacing="0" w:after="0" w:afterAutospacing="0"/>
              <w:jc w:val="both"/>
              <w:rPr>
                <w:sz w:val="22"/>
                <w:szCs w:val="22"/>
              </w:rPr>
            </w:pPr>
          </w:p>
        </w:tc>
        <w:tc>
          <w:tcPr>
            <w:tcW w:w="2143" w:type="dxa"/>
            <w:vMerge/>
          </w:tcPr>
          <w:p w14:paraId="331BE7D9" w14:textId="77777777" w:rsidR="00407D61" w:rsidRPr="00A10CAD" w:rsidRDefault="00407D61" w:rsidP="005F6B8F">
            <w:pPr>
              <w:pStyle w:val="c3"/>
              <w:keepNext/>
              <w:widowControl w:val="0"/>
              <w:spacing w:before="0" w:beforeAutospacing="0" w:after="0" w:afterAutospacing="0"/>
              <w:jc w:val="both"/>
              <w:rPr>
                <w:sz w:val="22"/>
                <w:szCs w:val="22"/>
              </w:rPr>
            </w:pPr>
          </w:p>
        </w:tc>
        <w:tc>
          <w:tcPr>
            <w:tcW w:w="3503" w:type="dxa"/>
          </w:tcPr>
          <w:p w14:paraId="509A513D" w14:textId="77777777" w:rsidR="00407D61" w:rsidRPr="00407D61" w:rsidRDefault="00407D61" w:rsidP="00407D61">
            <w:pPr>
              <w:ind w:right="35"/>
              <w:jc w:val="both"/>
              <w:rPr>
                <w:iCs/>
                <w:sz w:val="22"/>
                <w:szCs w:val="22"/>
              </w:rPr>
            </w:pPr>
            <w:r w:rsidRPr="00407D61">
              <w:rPr>
                <w:b/>
                <w:iCs/>
                <w:sz w:val="22"/>
                <w:szCs w:val="22"/>
              </w:rPr>
              <w:t xml:space="preserve">ПК-2.3. </w:t>
            </w:r>
            <w:r w:rsidRPr="00407D61">
              <w:rPr>
                <w:iCs/>
                <w:sz w:val="22"/>
                <w:szCs w:val="22"/>
              </w:rPr>
              <w:t>Знает основы управления интеллектуальной</w:t>
            </w:r>
            <w:r>
              <w:rPr>
                <w:iCs/>
                <w:sz w:val="22"/>
                <w:szCs w:val="22"/>
              </w:rPr>
              <w:t xml:space="preserve"> </w:t>
            </w:r>
            <w:r w:rsidRPr="00407D61">
              <w:rPr>
                <w:iCs/>
                <w:sz w:val="22"/>
                <w:szCs w:val="22"/>
              </w:rPr>
              <w:t>собственностью в организации</w:t>
            </w:r>
          </w:p>
        </w:tc>
        <w:tc>
          <w:tcPr>
            <w:tcW w:w="2161" w:type="dxa"/>
            <w:vMerge/>
          </w:tcPr>
          <w:p w14:paraId="4B2B7018" w14:textId="77777777" w:rsidR="00407D61" w:rsidRPr="00A10CAD" w:rsidRDefault="00407D61" w:rsidP="005F6B8F">
            <w:pPr>
              <w:pStyle w:val="c3"/>
              <w:keepNext/>
              <w:widowControl w:val="0"/>
              <w:spacing w:before="0" w:beforeAutospacing="0" w:after="0" w:afterAutospacing="0"/>
              <w:jc w:val="both"/>
              <w:rPr>
                <w:sz w:val="22"/>
                <w:szCs w:val="22"/>
              </w:rPr>
            </w:pPr>
          </w:p>
        </w:tc>
      </w:tr>
      <w:tr w:rsidR="00407D61" w:rsidRPr="00A10CAD" w14:paraId="128385C0" w14:textId="77777777" w:rsidTr="00407D61">
        <w:trPr>
          <w:trHeight w:val="1955"/>
        </w:trPr>
        <w:tc>
          <w:tcPr>
            <w:tcW w:w="2048" w:type="dxa"/>
            <w:vMerge/>
          </w:tcPr>
          <w:p w14:paraId="089EB071" w14:textId="77777777" w:rsidR="00407D61" w:rsidRPr="00A10CAD" w:rsidRDefault="00407D61" w:rsidP="005F6B8F">
            <w:pPr>
              <w:pStyle w:val="c3"/>
              <w:keepNext/>
              <w:widowControl w:val="0"/>
              <w:spacing w:before="0" w:beforeAutospacing="0" w:after="0" w:afterAutospacing="0"/>
              <w:jc w:val="both"/>
              <w:rPr>
                <w:sz w:val="22"/>
                <w:szCs w:val="22"/>
              </w:rPr>
            </w:pPr>
          </w:p>
        </w:tc>
        <w:tc>
          <w:tcPr>
            <w:tcW w:w="2143" w:type="dxa"/>
            <w:vMerge/>
          </w:tcPr>
          <w:p w14:paraId="4AE3A063" w14:textId="77777777" w:rsidR="00407D61" w:rsidRPr="00A10CAD" w:rsidRDefault="00407D61" w:rsidP="005F6B8F">
            <w:pPr>
              <w:pStyle w:val="c3"/>
              <w:keepNext/>
              <w:widowControl w:val="0"/>
              <w:spacing w:before="0" w:beforeAutospacing="0" w:after="0" w:afterAutospacing="0"/>
              <w:jc w:val="both"/>
              <w:rPr>
                <w:sz w:val="22"/>
                <w:szCs w:val="22"/>
              </w:rPr>
            </w:pPr>
          </w:p>
        </w:tc>
        <w:tc>
          <w:tcPr>
            <w:tcW w:w="3503" w:type="dxa"/>
          </w:tcPr>
          <w:p w14:paraId="198CDECB" w14:textId="77777777" w:rsidR="00407D61" w:rsidRPr="00407D61" w:rsidRDefault="00407D61" w:rsidP="00407D61">
            <w:pPr>
              <w:keepNext/>
              <w:jc w:val="both"/>
              <w:rPr>
                <w:b/>
                <w:sz w:val="22"/>
                <w:szCs w:val="22"/>
                <w:highlight w:val="yellow"/>
              </w:rPr>
            </w:pPr>
            <w:r w:rsidRPr="00407D61">
              <w:rPr>
                <w:b/>
                <w:sz w:val="22"/>
                <w:szCs w:val="22"/>
              </w:rPr>
              <w:t>ПК-</w:t>
            </w:r>
            <w:r>
              <w:rPr>
                <w:b/>
                <w:sz w:val="22"/>
                <w:szCs w:val="22"/>
              </w:rPr>
              <w:t>2</w:t>
            </w:r>
            <w:r w:rsidRPr="00407D61">
              <w:rPr>
                <w:b/>
                <w:sz w:val="22"/>
                <w:szCs w:val="22"/>
              </w:rPr>
              <w:t>.</w:t>
            </w:r>
            <w:r>
              <w:rPr>
                <w:b/>
                <w:sz w:val="22"/>
                <w:szCs w:val="22"/>
              </w:rPr>
              <w:t>4</w:t>
            </w:r>
            <w:r w:rsidRPr="00407D61">
              <w:rPr>
                <w:b/>
                <w:sz w:val="22"/>
                <w:szCs w:val="22"/>
              </w:rPr>
              <w:t xml:space="preserve">. Умеет </w:t>
            </w:r>
            <w:r w:rsidRPr="00407D61">
              <w:rPr>
                <w:bCs/>
                <w:sz w:val="22"/>
                <w:szCs w:val="22"/>
              </w:rPr>
              <w:t>организовать практическую разработку и реализацию концепции управления персоналом, кадровой политики, формирования и использования трудового потенциала орг</w:t>
            </w:r>
            <w:r>
              <w:rPr>
                <w:bCs/>
                <w:sz w:val="22"/>
                <w:szCs w:val="22"/>
              </w:rPr>
              <w:t>анизации и отдельного работника</w:t>
            </w:r>
          </w:p>
        </w:tc>
        <w:tc>
          <w:tcPr>
            <w:tcW w:w="2161" w:type="dxa"/>
            <w:vMerge/>
          </w:tcPr>
          <w:p w14:paraId="4C4BC9A4" w14:textId="77777777" w:rsidR="00407D61" w:rsidRPr="00A10CAD" w:rsidRDefault="00407D61" w:rsidP="005F6B8F">
            <w:pPr>
              <w:pStyle w:val="c3"/>
              <w:keepNext/>
              <w:widowControl w:val="0"/>
              <w:spacing w:before="0" w:beforeAutospacing="0" w:after="0" w:afterAutospacing="0"/>
              <w:jc w:val="both"/>
              <w:rPr>
                <w:sz w:val="22"/>
                <w:szCs w:val="22"/>
              </w:rPr>
            </w:pPr>
          </w:p>
        </w:tc>
      </w:tr>
      <w:tr w:rsidR="005F6B8F" w:rsidRPr="00A10CAD" w14:paraId="6FDCFAEA" w14:textId="77777777" w:rsidTr="00147092">
        <w:trPr>
          <w:trHeight w:val="68"/>
        </w:trPr>
        <w:tc>
          <w:tcPr>
            <w:tcW w:w="2048" w:type="dxa"/>
            <w:vMerge/>
          </w:tcPr>
          <w:p w14:paraId="5AAEE32D"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024E19A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093BE402" w14:textId="77777777" w:rsidR="005F6B8F" w:rsidRPr="00A10CAD" w:rsidRDefault="005F6B8F" w:rsidP="00407D61">
            <w:pPr>
              <w:keepNext/>
              <w:jc w:val="both"/>
              <w:rPr>
                <w:bCs/>
                <w:sz w:val="22"/>
                <w:szCs w:val="22"/>
              </w:rPr>
            </w:pPr>
            <w:r w:rsidRPr="00A10CAD">
              <w:rPr>
                <w:b/>
                <w:bCs/>
                <w:sz w:val="22"/>
                <w:szCs w:val="22"/>
              </w:rPr>
              <w:t>ПК</w:t>
            </w:r>
            <w:r w:rsidR="00CB4BF0" w:rsidRPr="00A10CAD">
              <w:rPr>
                <w:b/>
                <w:bCs/>
                <w:sz w:val="22"/>
                <w:szCs w:val="22"/>
              </w:rPr>
              <w:t>-</w:t>
            </w:r>
            <w:r w:rsidR="00407D61">
              <w:rPr>
                <w:b/>
                <w:bCs/>
                <w:sz w:val="22"/>
                <w:szCs w:val="22"/>
              </w:rPr>
              <w:t>2</w:t>
            </w:r>
            <w:r w:rsidR="001A50C2">
              <w:rPr>
                <w:b/>
                <w:bCs/>
                <w:sz w:val="22"/>
                <w:szCs w:val="22"/>
              </w:rPr>
              <w:t>.5</w:t>
            </w:r>
            <w:r w:rsidRPr="00A10CAD">
              <w:rPr>
                <w:b/>
                <w:bCs/>
                <w:sz w:val="22"/>
                <w:szCs w:val="22"/>
              </w:rPr>
              <w:t>. Владеет</w:t>
            </w:r>
            <w:r w:rsidRPr="00A10CAD">
              <w:rPr>
                <w:bCs/>
                <w:sz w:val="22"/>
                <w:szCs w:val="22"/>
              </w:rPr>
              <w:t xml:space="preserve"> </w:t>
            </w:r>
            <w:r w:rsidR="00407D61" w:rsidRPr="00407D61">
              <w:rPr>
                <w:bCs/>
                <w:sz w:val="22"/>
                <w:szCs w:val="22"/>
              </w:rPr>
              <w:t>навыками практического управления интеллектуальн</w:t>
            </w:r>
            <w:r w:rsidR="00407D61">
              <w:rPr>
                <w:bCs/>
                <w:sz w:val="22"/>
                <w:szCs w:val="22"/>
              </w:rPr>
              <w:t>ой собственностью в организации</w:t>
            </w:r>
          </w:p>
        </w:tc>
        <w:tc>
          <w:tcPr>
            <w:tcW w:w="2161" w:type="dxa"/>
            <w:vMerge/>
          </w:tcPr>
          <w:p w14:paraId="59A6D241"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0B92E8D5" w14:textId="77777777" w:rsidR="00147092" w:rsidRPr="00147092" w:rsidRDefault="00147092" w:rsidP="00147092">
      <w:pPr>
        <w:pStyle w:val="af0"/>
        <w:tabs>
          <w:tab w:val="left" w:pos="851"/>
          <w:tab w:val="left" w:pos="9298"/>
        </w:tabs>
        <w:ind w:left="0" w:firstLine="709"/>
        <w:jc w:val="both"/>
        <w:rPr>
          <w:sz w:val="24"/>
          <w:szCs w:val="24"/>
        </w:rPr>
      </w:pPr>
    </w:p>
    <w:p w14:paraId="1DFAF6BE" w14:textId="77777777" w:rsidR="000E4E3A" w:rsidRPr="00BB5366" w:rsidRDefault="000E4E3A" w:rsidP="001E0F2B">
      <w:pPr>
        <w:pStyle w:val="af0"/>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3FD895D0" w14:textId="77777777" w:rsidR="000E4E3A" w:rsidRPr="00BB5366" w:rsidRDefault="00CB051C" w:rsidP="00CB051C">
      <w:pPr>
        <w:pStyle w:val="af0"/>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647411">
        <w:rPr>
          <w:sz w:val="24"/>
          <w:szCs w:val="24"/>
          <w:lang w:val="ru-RU"/>
        </w:rPr>
        <w:t>3</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72F82EA4" w14:textId="77777777" w:rsidR="00647411" w:rsidRPr="00647411" w:rsidRDefault="00647411" w:rsidP="001A50C2">
      <w:pPr>
        <w:pStyle w:val="2"/>
        <w:spacing w:before="0" w:after="0"/>
        <w:ind w:firstLine="567"/>
        <w:jc w:val="both"/>
        <w:rPr>
          <w:rFonts w:ascii="Times New Roman" w:hAnsi="Times New Roman" w:cs="Times New Roman"/>
          <w:i w:val="0"/>
          <w:sz w:val="24"/>
          <w:szCs w:val="24"/>
          <w:lang w:val="ru-RU"/>
        </w:rPr>
      </w:pPr>
    </w:p>
    <w:p w14:paraId="362240DD" w14:textId="77777777" w:rsidR="00792FC7" w:rsidRPr="001A50C2" w:rsidRDefault="00FF1E1C" w:rsidP="001A50C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E4E3A" w:rsidRPr="00BB5366" w14:paraId="663DE611"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5B1F3EB7" w14:textId="77777777" w:rsidR="000E4E3A" w:rsidRPr="00A10CAD" w:rsidRDefault="000E4E3A">
            <w:pPr>
              <w:pStyle w:val="TableParagraph"/>
              <w:snapToGrid w:val="0"/>
              <w:ind w:left="0"/>
              <w:rPr>
                <w:sz w:val="22"/>
                <w:szCs w:val="22"/>
              </w:rPr>
            </w:pPr>
          </w:p>
          <w:p w14:paraId="58B5E9EA"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55DBA460"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0E4E3A" w:rsidRPr="00BB5366" w14:paraId="33A3E28A" w14:textId="77777777" w:rsidTr="002630A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6FB0094B" w14:textId="77777777" w:rsidR="000E4E3A" w:rsidRPr="00A10CAD" w:rsidRDefault="000E4E3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F616A65" w14:textId="77777777" w:rsidR="000E4E3A" w:rsidRPr="00A10CAD" w:rsidRDefault="000E4E3A">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673B911C" w14:textId="77777777" w:rsidR="000E4E3A" w:rsidRPr="00A10CAD" w:rsidRDefault="005E582C">
            <w:pPr>
              <w:pStyle w:val="TableParagraph"/>
              <w:ind w:right="100"/>
              <w:jc w:val="center"/>
              <w:rPr>
                <w:sz w:val="22"/>
                <w:szCs w:val="22"/>
              </w:rPr>
            </w:pPr>
            <w:r w:rsidRPr="00A10CAD">
              <w:rPr>
                <w:sz w:val="22"/>
                <w:szCs w:val="22"/>
              </w:rPr>
              <w:t>очно-</w:t>
            </w:r>
            <w:r w:rsidR="000E4E3A" w:rsidRPr="00A10CAD">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33AD901" w14:textId="77777777" w:rsidR="000E4E3A" w:rsidRPr="00A10CAD" w:rsidRDefault="000E4E3A">
            <w:pPr>
              <w:pStyle w:val="TableParagraph"/>
              <w:ind w:right="142"/>
              <w:jc w:val="center"/>
              <w:rPr>
                <w:sz w:val="22"/>
                <w:szCs w:val="22"/>
              </w:rPr>
            </w:pPr>
            <w:r w:rsidRPr="00A10CAD">
              <w:rPr>
                <w:sz w:val="22"/>
                <w:szCs w:val="22"/>
              </w:rPr>
              <w:t>заочная форма обучения</w:t>
            </w:r>
          </w:p>
        </w:tc>
      </w:tr>
      <w:tr w:rsidR="000E4E3A" w:rsidRPr="00BB5366" w14:paraId="3A233399"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3136A69E"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18A2D71D" w14:textId="77777777" w:rsidR="000E4E3A" w:rsidRPr="00A10CAD" w:rsidRDefault="00647411">
            <w:pPr>
              <w:jc w:val="center"/>
              <w:rPr>
                <w:sz w:val="22"/>
                <w:szCs w:val="22"/>
              </w:rPr>
            </w:pPr>
            <w:r>
              <w:rPr>
                <w:sz w:val="22"/>
                <w:szCs w:val="22"/>
              </w:rPr>
              <w:t>108</w:t>
            </w:r>
          </w:p>
        </w:tc>
      </w:tr>
      <w:tr w:rsidR="002630A3" w:rsidRPr="00BB5366" w14:paraId="48B41B95" w14:textId="77777777" w:rsidTr="001A50C2">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737F5A08" w14:textId="77777777" w:rsidR="002630A3" w:rsidRDefault="002630A3" w:rsidP="002630A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p w14:paraId="77ADE2DC" w14:textId="77777777" w:rsidR="001A50C2" w:rsidRPr="00A10CAD" w:rsidRDefault="001A50C2" w:rsidP="002630A3">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E4F8CC" w14:textId="77777777" w:rsidR="002630A3" w:rsidRPr="00A10CAD" w:rsidRDefault="00FC01FD" w:rsidP="002630A3">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14:paraId="3F299316" w14:textId="77777777" w:rsidR="002630A3" w:rsidRPr="00A10CAD" w:rsidRDefault="00647411" w:rsidP="002630A3">
            <w:pPr>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8FC78D3" w14:textId="77777777" w:rsidR="002630A3" w:rsidRPr="00A10CAD" w:rsidRDefault="00647411" w:rsidP="002630A3">
            <w:pPr>
              <w:jc w:val="center"/>
              <w:rPr>
                <w:sz w:val="22"/>
                <w:szCs w:val="22"/>
              </w:rPr>
            </w:pPr>
            <w:r>
              <w:rPr>
                <w:sz w:val="22"/>
                <w:szCs w:val="22"/>
              </w:rPr>
              <w:t>12</w:t>
            </w:r>
          </w:p>
        </w:tc>
      </w:tr>
      <w:tr w:rsidR="002630A3" w:rsidRPr="00BB5366" w14:paraId="76EE6FCE"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092F04E" w14:textId="77777777" w:rsidR="002630A3" w:rsidRPr="00A10CAD" w:rsidRDefault="002630A3" w:rsidP="002630A3">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6019BD9F" w14:textId="77777777" w:rsidR="002630A3" w:rsidRPr="00A10CAD" w:rsidRDefault="00FC01FD" w:rsidP="00FC01FD">
            <w:pPr>
              <w:jc w:val="center"/>
              <w:rPr>
                <w:sz w:val="22"/>
                <w:szCs w:val="22"/>
              </w:rPr>
            </w:pPr>
            <w:r>
              <w:rPr>
                <w:sz w:val="22"/>
                <w:szCs w:val="22"/>
              </w:rPr>
              <w:t>40</w:t>
            </w:r>
          </w:p>
        </w:tc>
        <w:tc>
          <w:tcPr>
            <w:tcW w:w="1701" w:type="dxa"/>
            <w:tcBorders>
              <w:top w:val="single" w:sz="4" w:space="0" w:color="000000"/>
              <w:left w:val="single" w:sz="4" w:space="0" w:color="000000"/>
              <w:bottom w:val="single" w:sz="4" w:space="0" w:color="000000"/>
            </w:tcBorders>
            <w:shd w:val="clear" w:color="auto" w:fill="auto"/>
          </w:tcPr>
          <w:p w14:paraId="568C5C12" w14:textId="77777777" w:rsidR="002630A3" w:rsidRPr="00A10CAD" w:rsidRDefault="00647411" w:rsidP="002630A3">
            <w:pPr>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B4FA2D" w14:textId="77777777" w:rsidR="002630A3" w:rsidRPr="00A10CAD" w:rsidRDefault="00647411" w:rsidP="002630A3">
            <w:pPr>
              <w:jc w:val="center"/>
              <w:rPr>
                <w:sz w:val="22"/>
                <w:szCs w:val="22"/>
              </w:rPr>
            </w:pPr>
            <w:r>
              <w:rPr>
                <w:sz w:val="22"/>
                <w:szCs w:val="22"/>
              </w:rPr>
              <w:t>12</w:t>
            </w:r>
          </w:p>
        </w:tc>
      </w:tr>
      <w:tr w:rsidR="002630A3" w:rsidRPr="00BB5366" w14:paraId="23F16DA1" w14:textId="77777777" w:rsidTr="002630A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34441B69" w14:textId="77777777" w:rsidR="002630A3" w:rsidRPr="00A10CAD" w:rsidRDefault="002630A3" w:rsidP="002630A3">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33DC6270" w14:textId="77777777" w:rsidR="002630A3" w:rsidRPr="00A10CAD"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8B92D9E" w14:textId="77777777" w:rsidR="002630A3" w:rsidRPr="00A10CAD" w:rsidRDefault="002630A3" w:rsidP="002630A3">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317D273" w14:textId="77777777" w:rsidR="002630A3" w:rsidRPr="00A10CAD" w:rsidRDefault="002630A3" w:rsidP="002630A3">
            <w:pPr>
              <w:snapToGrid w:val="0"/>
              <w:rPr>
                <w:sz w:val="22"/>
                <w:szCs w:val="22"/>
                <w:highlight w:val="yellow"/>
              </w:rPr>
            </w:pPr>
          </w:p>
        </w:tc>
      </w:tr>
      <w:tr w:rsidR="002630A3" w:rsidRPr="00BB5366" w14:paraId="662B8A3E"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00789E4" w14:textId="77777777" w:rsidR="002630A3" w:rsidRPr="00A10CAD" w:rsidRDefault="002630A3" w:rsidP="002630A3">
            <w:pPr>
              <w:pStyle w:val="TableParagraph"/>
              <w:spacing w:line="315" w:lineRule="exact"/>
              <w:rPr>
                <w:sz w:val="22"/>
                <w:szCs w:val="22"/>
              </w:rPr>
            </w:pPr>
            <w:r w:rsidRPr="00A10CAD">
              <w:rPr>
                <w:sz w:val="22"/>
                <w:szCs w:val="22"/>
              </w:rPr>
              <w:lastRenderedPageBreak/>
              <w:t>Лекции</w:t>
            </w:r>
          </w:p>
        </w:tc>
        <w:tc>
          <w:tcPr>
            <w:tcW w:w="1701" w:type="dxa"/>
            <w:tcBorders>
              <w:top w:val="single" w:sz="4" w:space="0" w:color="000000"/>
              <w:left w:val="single" w:sz="4" w:space="0" w:color="000000"/>
              <w:bottom w:val="single" w:sz="4" w:space="0" w:color="000000"/>
            </w:tcBorders>
            <w:shd w:val="clear" w:color="auto" w:fill="auto"/>
          </w:tcPr>
          <w:p w14:paraId="3C419F7C" w14:textId="77777777" w:rsidR="002630A3" w:rsidRPr="00A10CAD" w:rsidRDefault="00FC01FD" w:rsidP="002630A3">
            <w:pPr>
              <w:jc w:val="center"/>
              <w:rPr>
                <w:sz w:val="22"/>
                <w:szCs w:val="22"/>
              </w:rPr>
            </w:pPr>
            <w:r>
              <w:rPr>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3C901F9B" w14:textId="77777777" w:rsidR="002630A3" w:rsidRPr="00A10CAD" w:rsidRDefault="00647411" w:rsidP="002630A3">
            <w:pPr>
              <w:jc w:val="center"/>
              <w:rPr>
                <w:sz w:val="22"/>
                <w:szCs w:val="22"/>
              </w:rPr>
            </w:pPr>
            <w:r>
              <w:rPr>
                <w:sz w:val="22"/>
                <w:szCs w:val="22"/>
              </w:rPr>
              <w:t>12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0195055" w14:textId="77777777" w:rsidR="002630A3" w:rsidRPr="00A10CAD" w:rsidRDefault="00647411" w:rsidP="002630A3">
            <w:pPr>
              <w:jc w:val="center"/>
              <w:rPr>
                <w:sz w:val="22"/>
                <w:szCs w:val="22"/>
              </w:rPr>
            </w:pPr>
            <w:r>
              <w:rPr>
                <w:sz w:val="22"/>
                <w:szCs w:val="22"/>
              </w:rPr>
              <w:t>4</w:t>
            </w:r>
          </w:p>
        </w:tc>
      </w:tr>
      <w:tr w:rsidR="002630A3" w:rsidRPr="00BB5366" w14:paraId="6BBA21CD"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2F6363AA" w14:textId="77777777" w:rsidR="002630A3" w:rsidRPr="00A10CAD" w:rsidRDefault="002630A3" w:rsidP="002630A3">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12F32A88" w14:textId="77777777" w:rsidR="002630A3" w:rsidRPr="00A10CAD" w:rsidRDefault="00FC01FD" w:rsidP="002630A3">
            <w:pPr>
              <w:jc w:val="center"/>
              <w:rPr>
                <w:sz w:val="22"/>
                <w:szCs w:val="22"/>
              </w:rPr>
            </w:pPr>
            <w:r>
              <w:rPr>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15B3589C" w14:textId="77777777" w:rsidR="002630A3" w:rsidRPr="00A10CAD" w:rsidRDefault="00647411" w:rsidP="002630A3">
            <w:pPr>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C5B0ACD" w14:textId="77777777" w:rsidR="002630A3" w:rsidRPr="00A10CAD" w:rsidRDefault="001A50C2" w:rsidP="002630A3">
            <w:pPr>
              <w:jc w:val="center"/>
              <w:rPr>
                <w:sz w:val="22"/>
                <w:szCs w:val="22"/>
              </w:rPr>
            </w:pPr>
            <w:r>
              <w:rPr>
                <w:sz w:val="22"/>
                <w:szCs w:val="22"/>
              </w:rPr>
              <w:t>8</w:t>
            </w:r>
          </w:p>
        </w:tc>
      </w:tr>
      <w:tr w:rsidR="002630A3" w:rsidRPr="00BB5366" w14:paraId="5E2AE561"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EAFB2AD" w14:textId="77777777" w:rsidR="002630A3" w:rsidRPr="00A10CAD" w:rsidRDefault="002630A3" w:rsidP="002630A3">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156684C5" w14:textId="77777777" w:rsidR="002630A3" w:rsidRPr="00647411"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9003EF4"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97BD1C3" w14:textId="77777777" w:rsidR="002630A3" w:rsidRPr="00647411" w:rsidRDefault="002630A3" w:rsidP="002630A3">
            <w:pPr>
              <w:snapToGrid w:val="0"/>
              <w:rPr>
                <w:sz w:val="22"/>
                <w:szCs w:val="22"/>
              </w:rPr>
            </w:pPr>
          </w:p>
        </w:tc>
      </w:tr>
      <w:tr w:rsidR="002630A3" w:rsidRPr="00BB5366" w14:paraId="50FF94CD"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2EAE9547" w14:textId="77777777" w:rsidR="002630A3" w:rsidRPr="00A10CAD" w:rsidRDefault="002630A3" w:rsidP="002630A3">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AA192DD" w14:textId="77777777" w:rsidR="002630A3" w:rsidRPr="00647411" w:rsidRDefault="002630A3" w:rsidP="00647411">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38C32D4" w14:textId="77777777" w:rsidR="002630A3" w:rsidRPr="00647411" w:rsidRDefault="002630A3" w:rsidP="00647411">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486C34F" w14:textId="77777777" w:rsidR="002630A3" w:rsidRPr="00647411" w:rsidRDefault="002630A3" w:rsidP="00647411">
            <w:pPr>
              <w:snapToGrid w:val="0"/>
              <w:jc w:val="center"/>
              <w:rPr>
                <w:sz w:val="22"/>
                <w:szCs w:val="22"/>
              </w:rPr>
            </w:pPr>
          </w:p>
        </w:tc>
      </w:tr>
      <w:tr w:rsidR="002630A3" w:rsidRPr="00BB5366" w14:paraId="1682DDFD" w14:textId="77777777" w:rsidTr="002630A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77FC53E9" w14:textId="77777777" w:rsidR="002630A3" w:rsidRPr="00A10CAD" w:rsidRDefault="002630A3" w:rsidP="002630A3">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262C10E0" w14:textId="77777777" w:rsidR="002630A3" w:rsidRPr="00647411" w:rsidRDefault="002630A3" w:rsidP="002630A3">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3902557"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BF5246A" w14:textId="77777777" w:rsidR="002630A3" w:rsidRPr="00647411" w:rsidRDefault="002630A3" w:rsidP="002630A3">
            <w:pPr>
              <w:snapToGrid w:val="0"/>
              <w:rPr>
                <w:sz w:val="22"/>
                <w:szCs w:val="22"/>
              </w:rPr>
            </w:pPr>
          </w:p>
        </w:tc>
      </w:tr>
      <w:tr w:rsidR="002630A3" w:rsidRPr="00BB5366" w14:paraId="73A9C45E" w14:textId="77777777" w:rsidTr="001A50C2">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358AE078" w14:textId="77777777" w:rsidR="002630A3" w:rsidRPr="00A10CAD" w:rsidRDefault="002630A3"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2BD21FDB" w14:textId="77777777" w:rsidR="002630A3" w:rsidRPr="00A10CAD" w:rsidRDefault="00647411" w:rsidP="00FC01FD">
            <w:pPr>
              <w:jc w:val="center"/>
              <w:rPr>
                <w:sz w:val="22"/>
                <w:szCs w:val="22"/>
              </w:rPr>
            </w:pPr>
            <w:r>
              <w:rPr>
                <w:sz w:val="22"/>
                <w:szCs w:val="22"/>
              </w:rPr>
              <w:t>4</w:t>
            </w:r>
            <w:r w:rsidR="00FC01FD">
              <w:rPr>
                <w:sz w:val="22"/>
                <w:szCs w:val="22"/>
              </w:rPr>
              <w:t>1</w:t>
            </w:r>
          </w:p>
        </w:tc>
        <w:tc>
          <w:tcPr>
            <w:tcW w:w="1701" w:type="dxa"/>
            <w:tcBorders>
              <w:top w:val="single" w:sz="4" w:space="0" w:color="000000"/>
              <w:left w:val="single" w:sz="4" w:space="0" w:color="000000"/>
              <w:bottom w:val="single" w:sz="4" w:space="0" w:color="000000"/>
            </w:tcBorders>
            <w:shd w:val="clear" w:color="auto" w:fill="auto"/>
          </w:tcPr>
          <w:p w14:paraId="371CDA3E" w14:textId="77777777" w:rsidR="002630A3" w:rsidRPr="00A10CAD" w:rsidRDefault="00647411" w:rsidP="002630A3">
            <w:pPr>
              <w:jc w:val="center"/>
              <w:rPr>
                <w:sz w:val="22"/>
                <w:szCs w:val="22"/>
              </w:rPr>
            </w:pPr>
            <w:r>
              <w:rPr>
                <w:sz w:val="22"/>
                <w:szCs w:val="22"/>
              </w:rPr>
              <w:t>40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8ED5383" w14:textId="77777777" w:rsidR="002630A3" w:rsidRPr="00A10CAD" w:rsidRDefault="00647411" w:rsidP="002630A3">
            <w:pPr>
              <w:jc w:val="center"/>
              <w:rPr>
                <w:sz w:val="22"/>
                <w:szCs w:val="22"/>
              </w:rPr>
            </w:pPr>
            <w:r>
              <w:rPr>
                <w:sz w:val="22"/>
                <w:szCs w:val="22"/>
              </w:rPr>
              <w:t>87</w:t>
            </w:r>
          </w:p>
        </w:tc>
      </w:tr>
      <w:tr w:rsidR="002630A3" w:rsidRPr="00BB5366" w14:paraId="79B4D1BC" w14:textId="77777777" w:rsidTr="001A50C2">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52DF4D0C" w14:textId="77777777" w:rsidR="002630A3" w:rsidRPr="00A10CAD" w:rsidRDefault="002630A3" w:rsidP="00647411">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sidR="001A50C2">
              <w:rPr>
                <w:sz w:val="22"/>
                <w:szCs w:val="22"/>
              </w:rPr>
              <w:t xml:space="preserve">обучающегося – </w:t>
            </w:r>
            <w:r w:rsidR="00647411">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5B9BABC9" w14:textId="77777777" w:rsidR="002630A3" w:rsidRPr="00A10CAD" w:rsidRDefault="00647411" w:rsidP="001A50C2">
            <w:pPr>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14:paraId="7E1A2378" w14:textId="77777777" w:rsidR="002630A3" w:rsidRPr="00A10CAD" w:rsidRDefault="00647411" w:rsidP="001A50C2">
            <w:pPr>
              <w:jc w:val="center"/>
              <w:rPr>
                <w:sz w:val="22"/>
                <w:szCs w:val="22"/>
              </w:rPr>
            </w:pPr>
            <w:r>
              <w:rPr>
                <w:sz w:val="22"/>
                <w:szCs w:val="22"/>
              </w:rPr>
              <w:t>36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BCFB08C" w14:textId="77777777" w:rsidR="002630A3" w:rsidRPr="00A10CAD" w:rsidRDefault="00647411" w:rsidP="001A50C2">
            <w:pPr>
              <w:jc w:val="center"/>
              <w:rPr>
                <w:sz w:val="22"/>
                <w:szCs w:val="22"/>
              </w:rPr>
            </w:pPr>
            <w:r>
              <w:rPr>
                <w:sz w:val="22"/>
                <w:szCs w:val="22"/>
              </w:rPr>
              <w:t>9</w:t>
            </w:r>
          </w:p>
        </w:tc>
      </w:tr>
    </w:tbl>
    <w:p w14:paraId="28DF0233" w14:textId="77777777" w:rsidR="001E0F2B" w:rsidRDefault="001E0F2B" w:rsidP="001A50C2">
      <w:pPr>
        <w:pStyle w:val="1"/>
        <w:keepNext w:val="0"/>
        <w:tabs>
          <w:tab w:val="left" w:pos="525"/>
        </w:tabs>
        <w:spacing w:before="0" w:after="0"/>
        <w:ind w:firstLine="567"/>
        <w:jc w:val="both"/>
        <w:rPr>
          <w:rFonts w:ascii="Times New Roman" w:hAnsi="Times New Roman" w:cs="Times New Roman"/>
          <w:sz w:val="24"/>
          <w:szCs w:val="24"/>
          <w:highlight w:val="yellow"/>
        </w:rPr>
      </w:pPr>
    </w:p>
    <w:p w14:paraId="0E641D65" w14:textId="77777777" w:rsidR="000E4E3A" w:rsidRPr="001E0F2B" w:rsidRDefault="000E4E3A" w:rsidP="001A50C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31C86E61" w14:textId="77777777" w:rsidR="000E4E3A" w:rsidRPr="00BB5366" w:rsidRDefault="000E4E3A" w:rsidP="001A50C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13F4C09" w14:textId="77777777" w:rsidR="000E4E3A" w:rsidRPr="00616963" w:rsidRDefault="000E4E3A" w:rsidP="001A50C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275934" w:rsidRPr="00616963" w14:paraId="7090BFD4" w14:textId="77777777" w:rsidTr="00EE673A">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454FC71"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B654899"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79F15B6" w14:textId="77777777" w:rsidR="00616963" w:rsidRPr="00A10CAD" w:rsidRDefault="00616963" w:rsidP="001A50C2">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1D10B1F9"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88628B" w14:textId="77777777" w:rsidR="00616963" w:rsidRPr="00A10CAD" w:rsidRDefault="00616963" w:rsidP="001A50C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F39341B" w14:textId="77777777" w:rsidR="00616963" w:rsidRPr="00A10CAD" w:rsidRDefault="00616963" w:rsidP="001A50C2">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290947CC" w14:textId="77777777" w:rsidTr="00EE673A">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C1C27EA" w14:textId="77777777" w:rsidR="00616963" w:rsidRPr="00A10CAD" w:rsidRDefault="00616963" w:rsidP="0061696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F343E9B" w14:textId="77777777" w:rsidR="00616963" w:rsidRPr="00A10CAD" w:rsidRDefault="00616963" w:rsidP="0061696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52B139" w14:textId="77777777" w:rsidR="00616963" w:rsidRPr="00A10CAD" w:rsidRDefault="00616963" w:rsidP="00616963">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6965CDA4"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018F0930"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7602C89"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F996327"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A7DBD3C"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4D1A08D" w14:textId="77777777" w:rsidR="00616963" w:rsidRPr="00A10CAD" w:rsidRDefault="00616963" w:rsidP="00616963">
            <w:pPr>
              <w:widowControl/>
              <w:rPr>
                <w:sz w:val="22"/>
                <w:szCs w:val="22"/>
                <w:lang w:eastAsia="en-US"/>
              </w:rPr>
            </w:pPr>
          </w:p>
        </w:tc>
      </w:tr>
      <w:tr w:rsidR="00CB4BF0" w:rsidRPr="00616963" w14:paraId="0EB82CE1" w14:textId="77777777" w:rsidTr="00EE673A">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4141946" w14:textId="77777777" w:rsidR="00616963" w:rsidRPr="00A10CAD" w:rsidRDefault="00616963" w:rsidP="00616963">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721A8D29" w14:textId="77777777" w:rsidR="00616963" w:rsidRPr="00A10CAD" w:rsidRDefault="00616963" w:rsidP="00616963">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FA64BF6" w14:textId="77777777" w:rsidR="00616963" w:rsidRPr="00A10CAD" w:rsidRDefault="00616963" w:rsidP="00616963">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BD1621" w14:textId="77777777" w:rsidR="00616963" w:rsidRPr="00A10CAD" w:rsidRDefault="00616963" w:rsidP="00616963">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606A9E8"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8B112C7" w14:textId="77777777" w:rsidR="00616963" w:rsidRPr="00A10CAD" w:rsidRDefault="0061696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C2A52E8" w14:textId="77777777" w:rsidR="00616963" w:rsidRPr="00A10CAD" w:rsidRDefault="0061696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w:t>
            </w:r>
            <w:proofErr w:type="spellEnd"/>
            <w:r w:rsidRPr="00A10CAD">
              <w:rPr>
                <w:b/>
                <w:sz w:val="22"/>
                <w:szCs w:val="22"/>
                <w:lang w:eastAsia="en-US"/>
              </w:rPr>
              <w:t>.</w:t>
            </w:r>
            <w:r w:rsidR="006A0700">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EBB565D" w14:textId="77777777" w:rsidR="00616963" w:rsidRPr="00A10CAD" w:rsidRDefault="00616963" w:rsidP="00616963">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13ECFD96" w14:textId="77777777" w:rsidR="00616963" w:rsidRPr="00A10CAD" w:rsidRDefault="00616963" w:rsidP="00616963">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5C92821" w14:textId="77777777" w:rsidR="00616963" w:rsidRPr="00A10CAD" w:rsidRDefault="00616963" w:rsidP="00616963">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11153C27" w14:textId="77777777" w:rsidR="00616963" w:rsidRPr="00A10CAD" w:rsidRDefault="00616963" w:rsidP="00616963">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6B1668D" w14:textId="77777777" w:rsidR="00616963" w:rsidRPr="00A10CAD" w:rsidRDefault="00616963" w:rsidP="00616963">
            <w:pPr>
              <w:widowControl/>
              <w:rPr>
                <w:sz w:val="22"/>
                <w:szCs w:val="22"/>
                <w:lang w:eastAsia="en-US"/>
              </w:rPr>
            </w:pPr>
          </w:p>
        </w:tc>
      </w:tr>
      <w:tr w:rsidR="00FC01FD" w:rsidRPr="00616963" w14:paraId="09055A6D" w14:textId="77777777" w:rsidTr="007F6B8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A9E7EBE" w14:textId="77777777" w:rsidR="00FC01FD" w:rsidRPr="00A10CAD" w:rsidRDefault="00FC01FD" w:rsidP="00FC01FD">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D71120B" w14:textId="77777777" w:rsidR="00FC01FD" w:rsidRPr="00896BF9" w:rsidRDefault="00FC01FD" w:rsidP="00FC01FD">
            <w:r w:rsidRPr="00896BF9">
              <w:t>Понятие кадровая безопасность. Введение в кадровую безопасность</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5CE13BA"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DD79758" w14:textId="77777777" w:rsidR="00FC01FD" w:rsidRPr="00A10CAD" w:rsidRDefault="00FC01FD" w:rsidP="00FC01FD">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2D5DD78" w14:textId="77777777" w:rsidR="00FC01FD" w:rsidRPr="00A10CAD" w:rsidRDefault="00FC01FD" w:rsidP="00FC01FD">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19DF78C" w14:textId="77777777" w:rsidR="00FC01FD" w:rsidRPr="00A10CAD" w:rsidRDefault="00FC01FD" w:rsidP="00FC01FD">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42E7D1F" w14:textId="77777777" w:rsidR="00FC01FD" w:rsidRPr="00A10CAD" w:rsidRDefault="00FC01FD" w:rsidP="00FC01FD">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682B7C5" w14:textId="77777777" w:rsidR="00FC01FD" w:rsidRPr="00A10CAD" w:rsidRDefault="00FC01FD" w:rsidP="00FC01FD">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6FD0F288" w14:textId="77777777" w:rsidR="00FC01FD" w:rsidRPr="00A10CAD" w:rsidRDefault="00FC01FD" w:rsidP="00FC01FD">
            <w:pPr>
              <w:jc w:val="center"/>
              <w:rPr>
                <w:sz w:val="22"/>
                <w:szCs w:val="22"/>
                <w:lang w:eastAsia="en-US"/>
              </w:rPr>
            </w:pPr>
            <w:r>
              <w:rPr>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DF52FD0" w14:textId="77777777" w:rsidR="00FC01FD" w:rsidRPr="00A10CAD" w:rsidRDefault="00FC01FD" w:rsidP="00FC01FD">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2380154" w14:textId="77777777" w:rsidR="00FC01FD" w:rsidRPr="00A10CAD" w:rsidRDefault="00FC01FD" w:rsidP="00FC01FD">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97A0EC" w14:textId="77777777" w:rsidR="00FC01FD" w:rsidRPr="00180CFE" w:rsidRDefault="00FC01FD" w:rsidP="00FC01FD">
            <w:pPr>
              <w:jc w:val="center"/>
              <w:rPr>
                <w:lang w:eastAsia="en-US"/>
              </w:rPr>
            </w:pPr>
            <w:r>
              <w:rPr>
                <w:lang w:eastAsia="en-US"/>
              </w:rPr>
              <w:t>Устный опрос, доклад</w:t>
            </w:r>
          </w:p>
        </w:tc>
      </w:tr>
      <w:tr w:rsidR="00FC01FD" w:rsidRPr="00616963" w14:paraId="3B71A49F" w14:textId="77777777" w:rsidTr="007F6B82">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D6AC62A" w14:textId="77777777" w:rsidR="00FC01FD" w:rsidRPr="00A10CAD" w:rsidRDefault="00FC01FD" w:rsidP="00FC01FD">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7441066E" w14:textId="77777777" w:rsidR="00FC01FD" w:rsidRPr="00896BF9" w:rsidRDefault="00FC01FD" w:rsidP="00FC01FD">
            <w:r w:rsidRPr="00896BF9">
              <w:t xml:space="preserve">Кадровая безопасность организации как объект управления </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DA0AD9B"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1831190F" w14:textId="77777777" w:rsidR="00FC01FD" w:rsidRPr="00A10CAD" w:rsidRDefault="00FC01FD" w:rsidP="00FC01FD">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E9B10C5" w14:textId="77777777" w:rsidR="00FC01FD" w:rsidRPr="00A10CAD" w:rsidRDefault="00FC01FD" w:rsidP="00FC01FD">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DDF1183" w14:textId="77777777" w:rsidR="00FC01FD" w:rsidRPr="00A10CAD" w:rsidRDefault="00FC01FD" w:rsidP="00FC01FD">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1AF8E0E" w14:textId="77777777" w:rsidR="00FC01FD" w:rsidRPr="00A10CAD" w:rsidRDefault="00FC01FD" w:rsidP="00FC01FD">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06E98329" w14:textId="77777777" w:rsidR="00FC01FD" w:rsidRPr="00A10CAD" w:rsidRDefault="00FC01FD" w:rsidP="00FC01FD">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75967BA" w14:textId="77777777" w:rsidR="00FC01FD" w:rsidRPr="00A10CAD" w:rsidRDefault="00FC01FD" w:rsidP="00FC01FD">
            <w:pPr>
              <w:jc w:val="center"/>
              <w:rPr>
                <w:sz w:val="22"/>
                <w:szCs w:val="22"/>
                <w:lang w:eastAsia="en-US"/>
              </w:rPr>
            </w:pPr>
            <w:r>
              <w:rPr>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BED2E60" w14:textId="77777777" w:rsidR="00FC01FD" w:rsidRPr="00A10CAD" w:rsidRDefault="00FC01FD" w:rsidP="00FC01FD">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518F09D" w14:textId="77777777" w:rsidR="00FC01FD" w:rsidRPr="00A10CAD" w:rsidRDefault="00FC01FD" w:rsidP="00FC01FD">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D3ABC7" w14:textId="77777777" w:rsidR="00FC01FD" w:rsidRDefault="00FC01FD" w:rsidP="00FC01FD">
            <w:pPr>
              <w:jc w:val="center"/>
            </w:pPr>
            <w:r w:rsidRPr="00E8193F">
              <w:rPr>
                <w:lang w:eastAsia="en-US"/>
              </w:rPr>
              <w:t>Устный опрос, доклад</w:t>
            </w:r>
            <w:r>
              <w:rPr>
                <w:lang w:eastAsia="en-US"/>
              </w:rPr>
              <w:t>, групповая дискуссия</w:t>
            </w:r>
          </w:p>
        </w:tc>
      </w:tr>
      <w:tr w:rsidR="00FC01FD" w:rsidRPr="00616963" w14:paraId="12E45E30" w14:textId="77777777" w:rsidTr="007F6B82">
        <w:trPr>
          <w:jc w:val="center"/>
        </w:trPr>
        <w:tc>
          <w:tcPr>
            <w:tcW w:w="798" w:type="dxa"/>
            <w:tcBorders>
              <w:left w:val="single" w:sz="4" w:space="0" w:color="000001"/>
              <w:bottom w:val="single" w:sz="4" w:space="0" w:color="000001"/>
            </w:tcBorders>
            <w:shd w:val="clear" w:color="auto" w:fill="auto"/>
            <w:tcMar>
              <w:left w:w="103" w:type="dxa"/>
            </w:tcMar>
            <w:vAlign w:val="center"/>
          </w:tcPr>
          <w:p w14:paraId="11C52B80" w14:textId="77777777" w:rsidR="00FC01FD" w:rsidRPr="00A10CAD" w:rsidRDefault="00FC01FD" w:rsidP="00FC01FD">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542288C4" w14:textId="77777777" w:rsidR="00FC01FD" w:rsidRPr="00896BF9" w:rsidRDefault="00FC01FD" w:rsidP="00FC01FD">
            <w:r w:rsidRPr="00896BF9">
              <w:t xml:space="preserve">Стратегия и политика обеспечения кадровой безопасности организации </w:t>
            </w:r>
          </w:p>
        </w:tc>
        <w:tc>
          <w:tcPr>
            <w:tcW w:w="493" w:type="dxa"/>
            <w:tcBorders>
              <w:left w:val="single" w:sz="4" w:space="0" w:color="000001"/>
              <w:bottom w:val="single" w:sz="4" w:space="0" w:color="000001"/>
            </w:tcBorders>
            <w:shd w:val="clear" w:color="auto" w:fill="auto"/>
            <w:tcMar>
              <w:left w:w="103" w:type="dxa"/>
            </w:tcMar>
            <w:vAlign w:val="center"/>
          </w:tcPr>
          <w:p w14:paraId="4BE5BB0B"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74567CB" w14:textId="77777777" w:rsidR="00FC01FD" w:rsidRPr="00A10CAD" w:rsidRDefault="00FC01FD" w:rsidP="00FC01FD">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4CABA592" w14:textId="77777777" w:rsidR="00FC01FD" w:rsidRPr="00A10CAD" w:rsidRDefault="00FC01FD" w:rsidP="00FC01FD">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6FFBAF2C" w14:textId="77777777" w:rsidR="00FC01FD" w:rsidRPr="00A10CAD" w:rsidRDefault="00FC01FD" w:rsidP="00FC01FD">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57C22B9" w14:textId="77777777" w:rsidR="00FC01FD" w:rsidRPr="00A10CAD" w:rsidRDefault="00FC01FD" w:rsidP="00FC01FD">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264CD0E0" w14:textId="77777777" w:rsidR="00FC01FD" w:rsidRPr="00A10CAD" w:rsidRDefault="00FC01FD" w:rsidP="00FC01FD">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BF5E7A8" w14:textId="77777777" w:rsidR="00FC01FD" w:rsidRPr="00A10CAD" w:rsidRDefault="00FC01FD" w:rsidP="00FC01FD">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14:paraId="53C50068" w14:textId="77777777" w:rsidR="00FC01FD" w:rsidRPr="00A10CAD" w:rsidRDefault="00FC01FD" w:rsidP="00FC01FD">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7AD70AB" w14:textId="77777777" w:rsidR="00FC01FD" w:rsidRPr="00A10CAD" w:rsidRDefault="00FC01FD" w:rsidP="00FC01FD">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63C8369F" w14:textId="77777777" w:rsidR="00FC01FD" w:rsidRDefault="00FC01FD" w:rsidP="00FC01FD">
            <w:pPr>
              <w:jc w:val="center"/>
            </w:pPr>
            <w:r w:rsidRPr="00E8193F">
              <w:rPr>
                <w:lang w:eastAsia="en-US"/>
              </w:rPr>
              <w:t>Устный опрос, доклад</w:t>
            </w:r>
            <w:r>
              <w:rPr>
                <w:lang w:eastAsia="en-US"/>
              </w:rPr>
              <w:t>, групповая дискуссия</w:t>
            </w:r>
          </w:p>
        </w:tc>
      </w:tr>
      <w:tr w:rsidR="00FC01FD" w:rsidRPr="00616963" w14:paraId="3F1595E0" w14:textId="77777777" w:rsidTr="007F6B82">
        <w:trPr>
          <w:jc w:val="center"/>
        </w:trPr>
        <w:tc>
          <w:tcPr>
            <w:tcW w:w="798" w:type="dxa"/>
            <w:tcBorders>
              <w:left w:val="single" w:sz="4" w:space="0" w:color="000001"/>
              <w:bottom w:val="single" w:sz="4" w:space="0" w:color="000001"/>
            </w:tcBorders>
            <w:shd w:val="clear" w:color="auto" w:fill="auto"/>
            <w:tcMar>
              <w:left w:w="103" w:type="dxa"/>
            </w:tcMar>
            <w:vAlign w:val="center"/>
          </w:tcPr>
          <w:p w14:paraId="5DFE048B" w14:textId="77777777" w:rsidR="00FC01FD" w:rsidRPr="00A10CAD" w:rsidRDefault="00FC01FD" w:rsidP="00FC01FD">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75012FAB" w14:textId="77777777" w:rsidR="00FC01FD" w:rsidRPr="00896BF9" w:rsidRDefault="00FC01FD" w:rsidP="00FC01FD">
            <w:r w:rsidRPr="00896BF9">
              <w:t xml:space="preserve">Система управления кадровой безопасностью организации: понятие, структура </w:t>
            </w:r>
          </w:p>
        </w:tc>
        <w:tc>
          <w:tcPr>
            <w:tcW w:w="493" w:type="dxa"/>
            <w:tcBorders>
              <w:left w:val="single" w:sz="4" w:space="0" w:color="000001"/>
              <w:bottom w:val="single" w:sz="4" w:space="0" w:color="000001"/>
            </w:tcBorders>
            <w:shd w:val="clear" w:color="auto" w:fill="auto"/>
            <w:tcMar>
              <w:left w:w="103" w:type="dxa"/>
            </w:tcMar>
            <w:vAlign w:val="center"/>
          </w:tcPr>
          <w:p w14:paraId="498EB7E5"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0331A0F0" w14:textId="77777777" w:rsidR="00FC01FD" w:rsidRPr="00A10CAD" w:rsidRDefault="00FC01FD" w:rsidP="00FC01FD">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21F7DB60" w14:textId="77777777" w:rsidR="00FC01FD" w:rsidRPr="00A10CAD" w:rsidRDefault="00FC01FD" w:rsidP="00FC01FD">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3CA7B098" w14:textId="77777777" w:rsidR="00FC01FD" w:rsidRPr="00A10CAD" w:rsidRDefault="00FC01FD" w:rsidP="00FC01FD">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82E82FA" w14:textId="77777777" w:rsidR="00FC01FD" w:rsidRPr="00A10CAD" w:rsidRDefault="00FC01FD" w:rsidP="00FC01FD">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14:paraId="7B63566E" w14:textId="77777777" w:rsidR="00FC01FD" w:rsidRPr="00A10CAD" w:rsidRDefault="00FC01FD" w:rsidP="00FC01FD">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2CF7C135" w14:textId="77777777" w:rsidR="00FC01FD" w:rsidRPr="00A10CAD" w:rsidRDefault="00FC01FD" w:rsidP="00FC01FD">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14:paraId="37BBE2D9" w14:textId="77777777" w:rsidR="00FC01FD" w:rsidRPr="00A10CAD" w:rsidRDefault="00FC01FD" w:rsidP="00FC01FD">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DFA7B72" w14:textId="77777777" w:rsidR="00FC01FD" w:rsidRPr="00A10CAD" w:rsidRDefault="00FC01FD" w:rsidP="00FC01FD">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4D5E8B5F" w14:textId="77777777" w:rsidR="00FC01FD" w:rsidRDefault="00FC01FD" w:rsidP="00FC01FD">
            <w:pPr>
              <w:jc w:val="center"/>
            </w:pPr>
            <w:r w:rsidRPr="00E8193F">
              <w:rPr>
                <w:lang w:eastAsia="en-US"/>
              </w:rPr>
              <w:t>Устный опрос, доклад</w:t>
            </w:r>
            <w:r>
              <w:rPr>
                <w:lang w:eastAsia="en-US"/>
              </w:rPr>
              <w:t>, групповая дискуссия</w:t>
            </w:r>
          </w:p>
        </w:tc>
      </w:tr>
      <w:tr w:rsidR="00FC01FD" w:rsidRPr="00616963" w14:paraId="673A291F" w14:textId="77777777" w:rsidTr="007F6B82">
        <w:trPr>
          <w:jc w:val="center"/>
        </w:trPr>
        <w:tc>
          <w:tcPr>
            <w:tcW w:w="798" w:type="dxa"/>
            <w:tcBorders>
              <w:left w:val="single" w:sz="4" w:space="0" w:color="000001"/>
              <w:bottom w:val="single" w:sz="4" w:space="0" w:color="000001"/>
            </w:tcBorders>
            <w:shd w:val="clear" w:color="auto" w:fill="auto"/>
            <w:tcMar>
              <w:left w:w="103" w:type="dxa"/>
            </w:tcMar>
            <w:vAlign w:val="center"/>
          </w:tcPr>
          <w:p w14:paraId="3A238E76" w14:textId="77777777" w:rsidR="00FC01FD" w:rsidRPr="00A10CAD" w:rsidRDefault="00FC01FD" w:rsidP="00FC01FD">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011D27C7" w14:textId="77777777" w:rsidR="00FC01FD" w:rsidRPr="00896BF9" w:rsidRDefault="00FC01FD" w:rsidP="00FC01FD">
            <w:r w:rsidRPr="00896BF9">
              <w:t>Организация кадровой работы с целью обеспечения безопасности компании</w:t>
            </w:r>
          </w:p>
        </w:tc>
        <w:tc>
          <w:tcPr>
            <w:tcW w:w="493" w:type="dxa"/>
            <w:tcBorders>
              <w:left w:val="single" w:sz="4" w:space="0" w:color="000001"/>
              <w:bottom w:val="single" w:sz="4" w:space="0" w:color="000001"/>
            </w:tcBorders>
            <w:shd w:val="clear" w:color="auto" w:fill="auto"/>
            <w:tcMar>
              <w:left w:w="103" w:type="dxa"/>
            </w:tcMar>
            <w:vAlign w:val="center"/>
          </w:tcPr>
          <w:p w14:paraId="568BA7C7"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6B056C2" w14:textId="77777777" w:rsidR="00FC01FD" w:rsidRPr="00A10CAD" w:rsidRDefault="00FC01FD" w:rsidP="00FC01FD">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75FD3122" w14:textId="77777777" w:rsidR="00FC01FD" w:rsidRPr="00A10CAD" w:rsidRDefault="00FC01FD" w:rsidP="00FC01FD">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0D52CB55" w14:textId="77777777" w:rsidR="00FC01FD" w:rsidRPr="00A10CAD" w:rsidRDefault="00FC01FD" w:rsidP="00FC01FD">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3C4F3799" w14:textId="77777777" w:rsidR="00FC01FD" w:rsidRPr="00A10CAD" w:rsidRDefault="00FC01FD" w:rsidP="00FC01FD">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4614B981" w14:textId="77777777" w:rsidR="00FC01FD" w:rsidRPr="00A10CAD" w:rsidRDefault="00FC01FD" w:rsidP="00FC01FD">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241D6A4C" w14:textId="77777777" w:rsidR="00FC01FD" w:rsidRPr="00A10CAD" w:rsidRDefault="00FC01FD" w:rsidP="00FC01FD">
            <w:pPr>
              <w:jc w:val="center"/>
              <w:rPr>
                <w:sz w:val="22"/>
                <w:szCs w:val="22"/>
                <w:lang w:eastAsia="en-US"/>
              </w:rPr>
            </w:pPr>
            <w:r>
              <w:rPr>
                <w:sz w:val="22"/>
                <w:szCs w:val="22"/>
                <w:lang w:eastAsia="en-US"/>
              </w:rPr>
              <w:t>6</w:t>
            </w:r>
          </w:p>
        </w:tc>
        <w:tc>
          <w:tcPr>
            <w:tcW w:w="573" w:type="dxa"/>
            <w:tcBorders>
              <w:left w:val="single" w:sz="4" w:space="0" w:color="000001"/>
              <w:bottom w:val="single" w:sz="4" w:space="0" w:color="000001"/>
            </w:tcBorders>
            <w:shd w:val="clear" w:color="auto" w:fill="auto"/>
            <w:tcMar>
              <w:left w:w="103" w:type="dxa"/>
            </w:tcMar>
            <w:vAlign w:val="center"/>
          </w:tcPr>
          <w:p w14:paraId="1783B6AF" w14:textId="77777777" w:rsidR="00FC01FD" w:rsidRPr="00A10CAD" w:rsidRDefault="00FC01FD" w:rsidP="00FC01FD">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3041F95" w14:textId="77777777" w:rsidR="00FC01FD" w:rsidRPr="00A10CAD" w:rsidRDefault="00FC01FD" w:rsidP="00FC01FD">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403C5FF6" w14:textId="77777777" w:rsidR="00FC01FD" w:rsidRDefault="00FC01FD" w:rsidP="00FC01FD">
            <w:pPr>
              <w:jc w:val="center"/>
            </w:pPr>
            <w:r w:rsidRPr="00E8193F">
              <w:rPr>
                <w:lang w:eastAsia="en-US"/>
              </w:rPr>
              <w:t>Устный опрос, доклад</w:t>
            </w:r>
            <w:r>
              <w:rPr>
                <w:lang w:eastAsia="en-US"/>
              </w:rPr>
              <w:t>, контрольный срез, групповая дискуссия</w:t>
            </w:r>
          </w:p>
        </w:tc>
      </w:tr>
      <w:tr w:rsidR="00FC01FD" w:rsidRPr="00647411" w14:paraId="3E3716D7" w14:textId="77777777" w:rsidTr="007F6B82">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D48726A" w14:textId="77777777" w:rsidR="00FC01FD" w:rsidRPr="00647411" w:rsidRDefault="00FC01FD" w:rsidP="00FC01FD">
            <w:pPr>
              <w:tabs>
                <w:tab w:val="left" w:pos="643"/>
              </w:tabs>
              <w:spacing w:after="160"/>
              <w:jc w:val="center"/>
              <w:rPr>
                <w:sz w:val="22"/>
                <w:szCs w:val="22"/>
                <w:lang w:eastAsia="en-US"/>
              </w:rPr>
            </w:pPr>
            <w:r w:rsidRPr="00647411">
              <w:rPr>
                <w:sz w:val="22"/>
                <w:szCs w:val="22"/>
                <w:lang w:eastAsia="en-US"/>
              </w:rPr>
              <w:lastRenderedPageBreak/>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1F5A126B" w14:textId="77777777" w:rsidR="00FC01FD" w:rsidRPr="00896BF9" w:rsidRDefault="00FC01FD" w:rsidP="00FC01FD">
            <w:r w:rsidRPr="00896BF9">
              <w:t>Прием персонала. Порядок проведения «проверочных» мероприятий с кандидатами для работы в компании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5D815867" w14:textId="77777777" w:rsidR="00FC01FD" w:rsidRPr="00647411" w:rsidRDefault="00FC01FD" w:rsidP="00FC01FD">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462956D6" w14:textId="77777777" w:rsidR="00FC01FD" w:rsidRPr="00647411" w:rsidRDefault="00FC01FD" w:rsidP="00FC01FD">
            <w:pPr>
              <w:jc w:val="center"/>
              <w:rPr>
                <w:sz w:val="22"/>
                <w:szCs w:val="22"/>
                <w:lang w:eastAsia="en-US"/>
              </w:rPr>
            </w:pPr>
            <w:r>
              <w:rPr>
                <w:sz w:val="22"/>
                <w:szCs w:val="22"/>
                <w:lang w:eastAsia="en-US"/>
              </w:rPr>
              <w:t>10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3AF52D67" w14:textId="77777777" w:rsidR="00FC01FD" w:rsidRPr="00647411" w:rsidRDefault="00FC01FD" w:rsidP="00FC01FD">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6ADBA434" w14:textId="77777777" w:rsidR="00FC01FD" w:rsidRPr="00647411" w:rsidRDefault="00FC01FD" w:rsidP="00FC01FD">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7374C4A" w14:textId="77777777" w:rsidR="00FC01FD" w:rsidRPr="00647411" w:rsidRDefault="00FC01FD" w:rsidP="00FC01FD">
            <w:pPr>
              <w:jc w:val="center"/>
              <w:rPr>
                <w:bCs/>
                <w:sz w:val="22"/>
                <w:szCs w:val="22"/>
                <w:shd w:val="clear" w:color="auto" w:fill="FFFFFF"/>
                <w:lang w:eastAsia="en-US"/>
              </w:rPr>
            </w:pPr>
            <w:r>
              <w:rPr>
                <w:bCs/>
                <w:sz w:val="22"/>
                <w:szCs w:val="22"/>
                <w:shd w:val="clear" w:color="auto" w:fill="FFFFFF"/>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6F766DD9" w14:textId="77777777" w:rsidR="00FC01FD" w:rsidRPr="00647411" w:rsidRDefault="00FC01FD" w:rsidP="00FC01FD">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D611C2A" w14:textId="77777777" w:rsidR="00FC01FD" w:rsidRPr="00647411" w:rsidRDefault="00FC01FD" w:rsidP="00FC01FD">
            <w:pPr>
              <w:jc w:val="center"/>
              <w:rPr>
                <w:sz w:val="22"/>
                <w:szCs w:val="22"/>
                <w:lang w:eastAsia="en-US"/>
              </w:rPr>
            </w:pPr>
            <w:r>
              <w:rPr>
                <w:sz w:val="22"/>
                <w:szCs w:val="22"/>
                <w:lang w:eastAsia="en-US"/>
              </w:rPr>
              <w:t>6</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01823454" w14:textId="77777777" w:rsidR="00FC01FD" w:rsidRPr="00647411" w:rsidRDefault="00FC01FD" w:rsidP="00FC01FD">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7B1E2F69" w14:textId="77777777" w:rsidR="00FC01FD" w:rsidRPr="00647411" w:rsidRDefault="00FC01FD" w:rsidP="00FC01FD">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00DD87D" w14:textId="77777777" w:rsidR="00FC01FD" w:rsidRDefault="00FC01FD" w:rsidP="00FC01FD">
            <w:pPr>
              <w:jc w:val="center"/>
            </w:pPr>
            <w:r w:rsidRPr="00E8193F">
              <w:rPr>
                <w:lang w:eastAsia="en-US"/>
              </w:rPr>
              <w:t>Устный опрос, доклад</w:t>
            </w:r>
          </w:p>
        </w:tc>
      </w:tr>
      <w:tr w:rsidR="00FC01FD" w:rsidRPr="00616963" w14:paraId="40F4A584" w14:textId="77777777" w:rsidTr="007F6B82">
        <w:trPr>
          <w:jc w:val="center"/>
        </w:trPr>
        <w:tc>
          <w:tcPr>
            <w:tcW w:w="798" w:type="dxa"/>
            <w:tcBorders>
              <w:left w:val="single" w:sz="4" w:space="0" w:color="000001"/>
              <w:bottom w:val="single" w:sz="4" w:space="0" w:color="000001"/>
            </w:tcBorders>
            <w:shd w:val="clear" w:color="auto" w:fill="auto"/>
            <w:tcMar>
              <w:left w:w="103" w:type="dxa"/>
            </w:tcMar>
            <w:vAlign w:val="center"/>
          </w:tcPr>
          <w:p w14:paraId="6274115E" w14:textId="77777777" w:rsidR="00FC01FD" w:rsidRPr="00A10CAD" w:rsidRDefault="00FC01FD" w:rsidP="00FC01FD">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19CB2622" w14:textId="77777777" w:rsidR="00FC01FD" w:rsidRPr="00896BF9" w:rsidRDefault="00FC01FD" w:rsidP="00FC01FD">
            <w:r w:rsidRPr="00896BF9">
              <w:t>Противодействие угрозам кадровой безопасности организации</w:t>
            </w:r>
          </w:p>
        </w:tc>
        <w:tc>
          <w:tcPr>
            <w:tcW w:w="493" w:type="dxa"/>
            <w:tcBorders>
              <w:left w:val="single" w:sz="4" w:space="0" w:color="000001"/>
              <w:bottom w:val="single" w:sz="4" w:space="0" w:color="000001"/>
            </w:tcBorders>
            <w:shd w:val="clear" w:color="auto" w:fill="auto"/>
            <w:tcMar>
              <w:left w:w="103" w:type="dxa"/>
            </w:tcMar>
            <w:vAlign w:val="center"/>
          </w:tcPr>
          <w:p w14:paraId="218297CE"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2A068F2E" w14:textId="77777777" w:rsidR="00FC01FD" w:rsidRPr="00A10CAD" w:rsidRDefault="00FC01FD" w:rsidP="00FC01FD">
            <w:pPr>
              <w:jc w:val="center"/>
              <w:rPr>
                <w:sz w:val="22"/>
                <w:szCs w:val="22"/>
                <w:lang w:eastAsia="en-US"/>
              </w:rPr>
            </w:pPr>
            <w:r>
              <w:rPr>
                <w:sz w:val="22"/>
                <w:szCs w:val="22"/>
                <w:lang w:eastAsia="en-US"/>
              </w:rPr>
              <w:t>6</w:t>
            </w:r>
          </w:p>
        </w:tc>
        <w:tc>
          <w:tcPr>
            <w:tcW w:w="546" w:type="dxa"/>
            <w:tcBorders>
              <w:left w:val="single" w:sz="4" w:space="0" w:color="000001"/>
              <w:bottom w:val="single" w:sz="4" w:space="0" w:color="000001"/>
            </w:tcBorders>
            <w:shd w:val="clear" w:color="auto" w:fill="auto"/>
            <w:tcMar>
              <w:left w:w="103" w:type="dxa"/>
            </w:tcMar>
            <w:vAlign w:val="center"/>
          </w:tcPr>
          <w:p w14:paraId="58AFAD47" w14:textId="77777777" w:rsidR="00FC01FD" w:rsidRPr="00A10CAD" w:rsidRDefault="00FC01FD" w:rsidP="00FC01FD">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14:paraId="66976744" w14:textId="77777777" w:rsidR="00FC01FD" w:rsidRPr="00A10CAD" w:rsidRDefault="00FC01FD" w:rsidP="00FC01FD">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96179D0" w14:textId="77777777" w:rsidR="00FC01FD" w:rsidRPr="00A10CAD" w:rsidRDefault="00FC01FD" w:rsidP="00FC01FD">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0B8AFFCD" w14:textId="77777777" w:rsidR="00FC01FD" w:rsidRPr="00A10CAD" w:rsidRDefault="00FC01FD" w:rsidP="00FC01FD">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E8409C7" w14:textId="77777777" w:rsidR="00FC01FD" w:rsidRPr="00A10CAD" w:rsidRDefault="00FC01FD" w:rsidP="00FC01FD">
            <w:pPr>
              <w:jc w:val="center"/>
              <w:rPr>
                <w:sz w:val="22"/>
                <w:szCs w:val="22"/>
                <w:lang w:eastAsia="en-US"/>
              </w:rPr>
            </w:pPr>
            <w:r>
              <w:rPr>
                <w:sz w:val="22"/>
                <w:szCs w:val="22"/>
                <w:lang w:eastAsia="en-US"/>
              </w:rPr>
              <w:t>2</w:t>
            </w:r>
          </w:p>
        </w:tc>
        <w:tc>
          <w:tcPr>
            <w:tcW w:w="573" w:type="dxa"/>
            <w:tcBorders>
              <w:left w:val="single" w:sz="4" w:space="0" w:color="000001"/>
              <w:bottom w:val="single" w:sz="4" w:space="0" w:color="000001"/>
            </w:tcBorders>
            <w:shd w:val="clear" w:color="auto" w:fill="auto"/>
            <w:tcMar>
              <w:left w:w="103" w:type="dxa"/>
            </w:tcMar>
            <w:vAlign w:val="center"/>
          </w:tcPr>
          <w:p w14:paraId="5A77FADF" w14:textId="77777777" w:rsidR="00FC01FD" w:rsidRPr="00A10CAD" w:rsidRDefault="00FC01FD" w:rsidP="00FC01FD">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7E02649" w14:textId="77777777" w:rsidR="00FC01FD" w:rsidRPr="00A10CAD" w:rsidRDefault="00FC01FD" w:rsidP="00FC01FD">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7D29A039" w14:textId="77777777" w:rsidR="00FC01FD" w:rsidRDefault="00FC01FD" w:rsidP="00FC01FD">
            <w:pPr>
              <w:jc w:val="center"/>
            </w:pPr>
            <w:r w:rsidRPr="00E8193F">
              <w:rPr>
                <w:lang w:eastAsia="en-US"/>
              </w:rPr>
              <w:t>Устный опрос, доклад</w:t>
            </w:r>
            <w:r>
              <w:rPr>
                <w:lang w:eastAsia="en-US"/>
              </w:rPr>
              <w:t>, групповая дискуссия</w:t>
            </w:r>
          </w:p>
        </w:tc>
      </w:tr>
      <w:tr w:rsidR="00FC01FD" w:rsidRPr="00616963" w14:paraId="42011550" w14:textId="77777777" w:rsidTr="007F6B82">
        <w:trPr>
          <w:jc w:val="center"/>
        </w:trPr>
        <w:tc>
          <w:tcPr>
            <w:tcW w:w="798" w:type="dxa"/>
            <w:tcBorders>
              <w:left w:val="single" w:sz="4" w:space="0" w:color="000001"/>
              <w:bottom w:val="single" w:sz="4" w:space="0" w:color="000001"/>
            </w:tcBorders>
            <w:shd w:val="clear" w:color="auto" w:fill="auto"/>
            <w:tcMar>
              <w:left w:w="103" w:type="dxa"/>
            </w:tcMar>
            <w:vAlign w:val="center"/>
          </w:tcPr>
          <w:p w14:paraId="047E87B5" w14:textId="77777777" w:rsidR="00FC01FD" w:rsidRPr="00A10CAD" w:rsidRDefault="00FC01FD" w:rsidP="00FC01FD">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0528DA90" w14:textId="77777777" w:rsidR="00FC01FD" w:rsidRDefault="00FC01FD" w:rsidP="00FC01FD">
            <w:r w:rsidRPr="00896BF9">
              <w:t>Оценка эффективности обеспечения кадровой безопасности</w:t>
            </w:r>
          </w:p>
        </w:tc>
        <w:tc>
          <w:tcPr>
            <w:tcW w:w="493" w:type="dxa"/>
            <w:tcBorders>
              <w:left w:val="single" w:sz="4" w:space="0" w:color="000001"/>
              <w:bottom w:val="single" w:sz="4" w:space="0" w:color="000001"/>
            </w:tcBorders>
            <w:shd w:val="clear" w:color="auto" w:fill="auto"/>
            <w:tcMar>
              <w:left w:w="103" w:type="dxa"/>
            </w:tcMar>
            <w:vAlign w:val="center"/>
          </w:tcPr>
          <w:p w14:paraId="0B557572" w14:textId="77777777" w:rsidR="00FC01FD" w:rsidRPr="00A10CAD" w:rsidRDefault="00FC01FD" w:rsidP="00FC01FD">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6887538E" w14:textId="77777777" w:rsidR="00FC01FD" w:rsidRPr="00A10CAD" w:rsidRDefault="00FC01FD" w:rsidP="00FC01FD">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14:paraId="2A9D50D2" w14:textId="77777777" w:rsidR="00FC01FD" w:rsidRPr="00A10CAD" w:rsidRDefault="00FC01FD" w:rsidP="00FC01FD">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14:paraId="703240C8" w14:textId="77777777" w:rsidR="00FC01FD" w:rsidRPr="00A10CAD" w:rsidRDefault="00FC01FD" w:rsidP="00FC01FD">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2EC3736" w14:textId="77777777" w:rsidR="00FC01FD" w:rsidRPr="00A10CAD" w:rsidRDefault="00FC01FD" w:rsidP="00FC01FD">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4B0EE483" w14:textId="77777777" w:rsidR="00FC01FD" w:rsidRPr="00A10CAD" w:rsidRDefault="00FC01FD" w:rsidP="00FC01FD">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156163E3" w14:textId="77777777" w:rsidR="00FC01FD" w:rsidRPr="00A10CAD" w:rsidRDefault="00FC01FD" w:rsidP="00FC01FD">
            <w:pPr>
              <w:jc w:val="center"/>
              <w:rPr>
                <w:sz w:val="22"/>
                <w:szCs w:val="22"/>
                <w:lang w:eastAsia="en-US"/>
              </w:rPr>
            </w:pPr>
            <w:r>
              <w:rPr>
                <w:sz w:val="22"/>
                <w:szCs w:val="22"/>
                <w:lang w:eastAsia="en-US"/>
              </w:rPr>
              <w:t>3</w:t>
            </w:r>
          </w:p>
        </w:tc>
        <w:tc>
          <w:tcPr>
            <w:tcW w:w="573" w:type="dxa"/>
            <w:tcBorders>
              <w:left w:val="single" w:sz="4" w:space="0" w:color="000001"/>
              <w:bottom w:val="single" w:sz="4" w:space="0" w:color="000001"/>
            </w:tcBorders>
            <w:shd w:val="clear" w:color="auto" w:fill="auto"/>
            <w:tcMar>
              <w:left w:w="103" w:type="dxa"/>
            </w:tcMar>
            <w:vAlign w:val="center"/>
          </w:tcPr>
          <w:p w14:paraId="5441BD53" w14:textId="77777777" w:rsidR="00FC01FD" w:rsidRPr="00A10CAD" w:rsidRDefault="00FC01FD" w:rsidP="00FC01FD">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79090C64" w14:textId="77777777" w:rsidR="00FC01FD" w:rsidRPr="00A10CAD" w:rsidRDefault="00FC01FD" w:rsidP="00FC01FD">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6B2D401A" w14:textId="77777777" w:rsidR="00FC01FD" w:rsidRDefault="00FC01FD" w:rsidP="00FC01FD">
            <w:pPr>
              <w:jc w:val="center"/>
            </w:pPr>
            <w:r w:rsidRPr="00E8193F">
              <w:rPr>
                <w:lang w:eastAsia="en-US"/>
              </w:rPr>
              <w:t>Устный опрос, доклад</w:t>
            </w:r>
          </w:p>
        </w:tc>
      </w:tr>
      <w:tr w:rsidR="00CB4BF0" w:rsidRPr="00616963" w14:paraId="1CA736A5" w14:textId="77777777" w:rsidTr="00EE673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E9B7F3F" w14:textId="77777777" w:rsidR="00616963" w:rsidRPr="00A10CAD" w:rsidRDefault="00616963" w:rsidP="00616963">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6E6D5DEA" w14:textId="77777777" w:rsidR="00616963" w:rsidRPr="00A10CAD" w:rsidRDefault="00616963" w:rsidP="00616963">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74B8C587" w14:textId="77777777" w:rsidR="00616963" w:rsidRPr="00A10CAD" w:rsidRDefault="00616963" w:rsidP="00616963">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F7EBF0E" w14:textId="77777777" w:rsidR="00616963" w:rsidRPr="00A10CAD" w:rsidRDefault="00EE673A" w:rsidP="00616963">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6C747564" w14:textId="77777777" w:rsidR="00647411" w:rsidRPr="00A10CAD" w:rsidRDefault="00FC01FD" w:rsidP="00616963">
            <w:pPr>
              <w:jc w:val="center"/>
              <w:rPr>
                <w:b/>
                <w:sz w:val="22"/>
                <w:szCs w:val="22"/>
                <w:lang w:eastAsia="en-US"/>
              </w:rPr>
            </w:pPr>
            <w:r>
              <w:rPr>
                <w:b/>
                <w:sz w:val="22"/>
                <w:szCs w:val="22"/>
                <w:lang w:eastAsia="en-US"/>
              </w:rPr>
              <w:t>16</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4AC88087" w14:textId="77777777" w:rsidR="00616963" w:rsidRPr="00A10CAD" w:rsidRDefault="00616963" w:rsidP="00616963">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8F796FC" w14:textId="77777777" w:rsidR="00647411" w:rsidRPr="00A10CAD" w:rsidRDefault="00647411" w:rsidP="00FC01FD">
            <w:pPr>
              <w:jc w:val="center"/>
              <w:rPr>
                <w:b/>
                <w:sz w:val="22"/>
                <w:szCs w:val="22"/>
                <w:lang w:eastAsia="en-US"/>
              </w:rPr>
            </w:pPr>
            <w:r>
              <w:rPr>
                <w:b/>
                <w:sz w:val="22"/>
                <w:szCs w:val="22"/>
                <w:lang w:eastAsia="en-US"/>
              </w:rPr>
              <w:t>2</w:t>
            </w:r>
            <w:r w:rsidR="00FC01FD">
              <w:rPr>
                <w:b/>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D67F028" w14:textId="77777777" w:rsidR="00616963" w:rsidRPr="00A10CAD" w:rsidRDefault="00616963" w:rsidP="00616963">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774E142" w14:textId="77777777" w:rsidR="00616963" w:rsidRPr="00A10CAD" w:rsidRDefault="00647411" w:rsidP="00FC01FD">
            <w:pPr>
              <w:ind w:left="-56" w:right="-126"/>
              <w:jc w:val="center"/>
              <w:rPr>
                <w:b/>
                <w:sz w:val="22"/>
                <w:szCs w:val="22"/>
                <w:lang w:eastAsia="en-US"/>
              </w:rPr>
            </w:pPr>
            <w:r>
              <w:rPr>
                <w:b/>
                <w:sz w:val="22"/>
                <w:szCs w:val="22"/>
                <w:lang w:eastAsia="en-US"/>
              </w:rPr>
              <w:t>4</w:t>
            </w:r>
            <w:r w:rsidR="00FC01FD">
              <w:rPr>
                <w:b/>
                <w:sz w:val="22"/>
                <w:szCs w:val="22"/>
                <w:lang w:eastAsia="en-US"/>
              </w:rPr>
              <w:t>1</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9F279B2" w14:textId="77777777" w:rsidR="00616963" w:rsidRPr="00A10CAD" w:rsidRDefault="00616963" w:rsidP="00616963">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633578B" w14:textId="77777777" w:rsidR="00616963" w:rsidRPr="00A10CAD" w:rsidRDefault="00616963" w:rsidP="00616963">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B2139C" w14:textId="77777777" w:rsidR="00616963" w:rsidRPr="00A10CAD" w:rsidRDefault="00647411" w:rsidP="00EE673A">
            <w:pPr>
              <w:jc w:val="center"/>
              <w:rPr>
                <w:b/>
                <w:sz w:val="22"/>
                <w:szCs w:val="22"/>
                <w:lang w:eastAsia="en-US"/>
              </w:rPr>
            </w:pPr>
            <w:r>
              <w:rPr>
                <w:b/>
                <w:sz w:val="22"/>
                <w:szCs w:val="22"/>
                <w:lang w:eastAsia="en-US"/>
              </w:rPr>
              <w:t>27</w:t>
            </w:r>
            <w:r w:rsidR="00616963" w:rsidRPr="00A10CAD">
              <w:rPr>
                <w:b/>
                <w:sz w:val="22"/>
                <w:szCs w:val="22"/>
                <w:lang w:eastAsia="en-US"/>
              </w:rPr>
              <w:t xml:space="preserve"> (</w:t>
            </w:r>
            <w:r w:rsidR="00EE673A" w:rsidRPr="00A10CAD">
              <w:rPr>
                <w:b/>
                <w:sz w:val="22"/>
                <w:szCs w:val="22"/>
                <w:lang w:eastAsia="en-US"/>
              </w:rPr>
              <w:t>экзамен</w:t>
            </w:r>
            <w:r w:rsidR="00616963" w:rsidRPr="00A10CAD">
              <w:rPr>
                <w:b/>
                <w:sz w:val="22"/>
                <w:szCs w:val="22"/>
                <w:lang w:eastAsia="en-US"/>
              </w:rPr>
              <w:t>)</w:t>
            </w:r>
          </w:p>
        </w:tc>
      </w:tr>
    </w:tbl>
    <w:p w14:paraId="55E80BDE" w14:textId="77777777" w:rsidR="004725D5" w:rsidRPr="00616963" w:rsidRDefault="004725D5" w:rsidP="004725D5">
      <w:pPr>
        <w:ind w:firstLine="567"/>
        <w:jc w:val="both"/>
        <w:rPr>
          <w:b/>
          <w:sz w:val="24"/>
          <w:szCs w:val="24"/>
        </w:rPr>
      </w:pPr>
      <w:bookmarkStart w:id="5" w:name="_Toc459975981"/>
      <w:bookmarkEnd w:id="5"/>
    </w:p>
    <w:p w14:paraId="421C18C4" w14:textId="77777777" w:rsidR="004725D5" w:rsidRPr="00616963" w:rsidRDefault="004725D5" w:rsidP="004725D5">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FC01FD" w:rsidRPr="00616963" w14:paraId="3DFF7D60" w14:textId="77777777" w:rsidTr="00547AEB">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AEEFE3B"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D9BEDE8"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202BA44" w14:textId="77777777" w:rsidR="00FC01FD" w:rsidRPr="00A10CAD" w:rsidRDefault="00FC01FD" w:rsidP="00547AEB">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6DB0AC80"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DD6969F" w14:textId="77777777" w:rsidR="00FC01FD" w:rsidRPr="00A10CAD" w:rsidRDefault="00FC01FD" w:rsidP="00547AEB">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C5D2FCD" w14:textId="77777777" w:rsidR="00FC01FD" w:rsidRPr="00A10CAD" w:rsidRDefault="00FC01FD" w:rsidP="00547AEB">
            <w:pPr>
              <w:tabs>
                <w:tab w:val="left" w:pos="643"/>
              </w:tabs>
              <w:jc w:val="center"/>
              <w:rPr>
                <w:sz w:val="22"/>
                <w:szCs w:val="22"/>
                <w:lang w:eastAsia="en-US"/>
              </w:rPr>
            </w:pPr>
            <w:r w:rsidRPr="00A10CAD">
              <w:rPr>
                <w:b/>
                <w:i/>
                <w:sz w:val="22"/>
                <w:szCs w:val="22"/>
                <w:lang w:eastAsia="en-US"/>
              </w:rPr>
              <w:t>(по семестрам)</w:t>
            </w:r>
          </w:p>
        </w:tc>
      </w:tr>
      <w:tr w:rsidR="00FC01FD" w:rsidRPr="00616963" w14:paraId="2E00B860" w14:textId="77777777" w:rsidTr="00547AEB">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D79A4AB" w14:textId="77777777" w:rsidR="00FC01FD" w:rsidRPr="00A10CAD" w:rsidRDefault="00FC01FD" w:rsidP="00547AEB">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EAEF0F7" w14:textId="77777777" w:rsidR="00FC01FD" w:rsidRPr="00A10CAD" w:rsidRDefault="00FC01FD" w:rsidP="00547AEB">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685EFA16" w14:textId="77777777" w:rsidR="00FC01FD" w:rsidRPr="00A10CAD" w:rsidRDefault="00FC01FD" w:rsidP="00547AEB">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EAD0D57"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6FE572EE"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0771ABB" w14:textId="77777777" w:rsidR="00FC01FD" w:rsidRPr="00A10CAD" w:rsidRDefault="00FC01FD" w:rsidP="00547AEB">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44964F5" w14:textId="77777777" w:rsidR="00FC01FD" w:rsidRPr="00A10CAD" w:rsidRDefault="00FC01FD" w:rsidP="00547AEB">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EB2C97F" w14:textId="77777777" w:rsidR="00FC01FD" w:rsidRPr="00A10CAD" w:rsidRDefault="00FC01FD" w:rsidP="00547AEB">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E8D357" w14:textId="77777777" w:rsidR="00FC01FD" w:rsidRPr="00A10CAD" w:rsidRDefault="00FC01FD" w:rsidP="00547AEB">
            <w:pPr>
              <w:widowControl/>
              <w:rPr>
                <w:sz w:val="22"/>
                <w:szCs w:val="22"/>
                <w:lang w:eastAsia="en-US"/>
              </w:rPr>
            </w:pPr>
          </w:p>
        </w:tc>
      </w:tr>
      <w:tr w:rsidR="00FC01FD" w:rsidRPr="00616963" w14:paraId="7AA00F1F" w14:textId="77777777" w:rsidTr="00547AEB">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CAE19CF" w14:textId="77777777" w:rsidR="00FC01FD" w:rsidRPr="00A10CAD" w:rsidRDefault="00FC01FD" w:rsidP="00547AEB">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E20F95B" w14:textId="77777777" w:rsidR="00FC01FD" w:rsidRPr="00A10CAD" w:rsidRDefault="00FC01FD" w:rsidP="00547AEB">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20B0C47" w14:textId="77777777" w:rsidR="00FC01FD" w:rsidRPr="00A10CAD" w:rsidRDefault="00FC01FD" w:rsidP="00547AEB">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CE2A8C6" w14:textId="77777777" w:rsidR="00FC01FD" w:rsidRPr="00A10CAD" w:rsidRDefault="00FC01FD" w:rsidP="00547AEB">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E71C1D9" w14:textId="77777777" w:rsidR="00FC01FD" w:rsidRPr="00A10CAD" w:rsidRDefault="00FC01FD" w:rsidP="00547AEB">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D266D70" w14:textId="77777777" w:rsidR="00FC01FD" w:rsidRPr="00A10CAD" w:rsidRDefault="00FC01FD" w:rsidP="00547AEB">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6411FBB" w14:textId="77777777" w:rsidR="00FC01FD" w:rsidRPr="00A10CAD" w:rsidRDefault="00FC01FD" w:rsidP="00547AEB">
            <w:pPr>
              <w:tabs>
                <w:tab w:val="left" w:pos="643"/>
              </w:tabs>
              <w:ind w:left="113" w:right="113"/>
              <w:jc w:val="center"/>
              <w:rPr>
                <w:b/>
                <w:sz w:val="22"/>
                <w:szCs w:val="22"/>
                <w:lang w:eastAsia="en-US"/>
              </w:rPr>
            </w:pPr>
            <w:proofErr w:type="spellStart"/>
            <w:r w:rsidRPr="00A10CAD">
              <w:rPr>
                <w:b/>
                <w:sz w:val="22"/>
                <w:szCs w:val="22"/>
                <w:lang w:eastAsia="en-US"/>
              </w:rPr>
              <w:t>Практическ</w:t>
            </w:r>
            <w:proofErr w:type="spellEnd"/>
            <w:r w:rsidRPr="00A10CAD">
              <w:rPr>
                <w:b/>
                <w:sz w:val="22"/>
                <w:szCs w:val="22"/>
                <w:lang w:eastAsia="en-US"/>
              </w:rPr>
              <w:t>.</w:t>
            </w:r>
            <w:r>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6B0BB1" w14:textId="77777777" w:rsidR="00FC01FD" w:rsidRPr="00A10CAD" w:rsidRDefault="00FC01FD" w:rsidP="00547AEB">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34AC7F6F" w14:textId="77777777" w:rsidR="00FC01FD" w:rsidRPr="00A10CAD" w:rsidRDefault="00FC01FD" w:rsidP="00547AEB">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8A1A202" w14:textId="77777777" w:rsidR="00FC01FD" w:rsidRPr="00A10CAD" w:rsidRDefault="00FC01FD" w:rsidP="00547AEB">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BD11B04" w14:textId="77777777" w:rsidR="00FC01FD" w:rsidRPr="00A10CAD" w:rsidRDefault="00FC01FD" w:rsidP="00547AEB">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063EB2" w14:textId="77777777" w:rsidR="00FC01FD" w:rsidRPr="00A10CAD" w:rsidRDefault="00FC01FD" w:rsidP="00547AEB">
            <w:pPr>
              <w:widowControl/>
              <w:rPr>
                <w:sz w:val="22"/>
                <w:szCs w:val="22"/>
                <w:lang w:eastAsia="en-US"/>
              </w:rPr>
            </w:pPr>
          </w:p>
        </w:tc>
      </w:tr>
      <w:tr w:rsidR="00FC01FD" w:rsidRPr="00616963" w14:paraId="7EF8BCA2"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9711E02"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3991569" w14:textId="77777777" w:rsidR="00FC01FD" w:rsidRPr="00896BF9" w:rsidRDefault="00FC01FD" w:rsidP="00547AEB">
            <w:r w:rsidRPr="00896BF9">
              <w:t>Понятие кадровая безопасность. Введение в кадровую безопасность</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12D71917"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60EA46D1" w14:textId="77777777" w:rsidR="00FC01FD" w:rsidRPr="00A10CAD" w:rsidRDefault="00FC01FD" w:rsidP="00547AEB">
            <w:pPr>
              <w:jc w:val="center"/>
              <w:rPr>
                <w:sz w:val="22"/>
                <w:szCs w:val="22"/>
                <w:lang w:eastAsia="en-US"/>
              </w:rPr>
            </w:pPr>
            <w:r>
              <w:rPr>
                <w:sz w:val="22"/>
                <w:szCs w:val="22"/>
                <w:lang w:eastAsia="en-US"/>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16ABBA5D"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55192D9E" w14:textId="77777777" w:rsidR="00FC01FD" w:rsidRPr="00A10CAD"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41F7EA34" w14:textId="77777777" w:rsidR="00FC01FD" w:rsidRPr="00A10CAD" w:rsidRDefault="00FC01FD" w:rsidP="00547AEB">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EE0A4A1" w14:textId="77777777" w:rsidR="00FC01FD" w:rsidRPr="00A10CAD" w:rsidRDefault="00FC01FD" w:rsidP="00547AEB">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6B18A939"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C20EFC3" w14:textId="77777777" w:rsidR="00FC01FD" w:rsidRPr="00A10CAD"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69ACFA7" w14:textId="77777777" w:rsidR="00FC01FD" w:rsidRPr="00A10CAD"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1CFBE7" w14:textId="77777777" w:rsidR="00FC01FD" w:rsidRPr="00180CFE" w:rsidRDefault="00FC01FD" w:rsidP="00547AEB">
            <w:pPr>
              <w:jc w:val="center"/>
              <w:rPr>
                <w:lang w:eastAsia="en-US"/>
              </w:rPr>
            </w:pPr>
            <w:r>
              <w:rPr>
                <w:lang w:eastAsia="en-US"/>
              </w:rPr>
              <w:t>Устный опрос, доклад</w:t>
            </w:r>
          </w:p>
        </w:tc>
      </w:tr>
      <w:tr w:rsidR="00FC01FD" w:rsidRPr="00616963" w14:paraId="73FABCC8"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7698C76"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173E5D37" w14:textId="77777777" w:rsidR="00FC01FD" w:rsidRPr="00896BF9" w:rsidRDefault="00FC01FD" w:rsidP="00547AEB">
            <w:r w:rsidRPr="00896BF9">
              <w:t xml:space="preserve">Кадровая безопасность организации как объект управления </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E8AD25C"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EB4E2EC" w14:textId="77777777" w:rsidR="00FC01FD" w:rsidRPr="00A10CAD" w:rsidRDefault="00FC01FD" w:rsidP="00547AEB">
            <w:pPr>
              <w:jc w:val="center"/>
              <w:rPr>
                <w:sz w:val="22"/>
                <w:szCs w:val="22"/>
                <w:lang w:eastAsia="en-US"/>
              </w:rPr>
            </w:pPr>
            <w:r>
              <w:rPr>
                <w:sz w:val="22"/>
                <w:szCs w:val="22"/>
                <w:lang w:eastAsia="en-US"/>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3C7246DC"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7153892" w14:textId="77777777" w:rsidR="00FC01FD" w:rsidRPr="00A10CAD"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5427F9ED" w14:textId="77777777" w:rsidR="00FC01FD" w:rsidRPr="00A10CAD" w:rsidRDefault="00FC01FD" w:rsidP="00547AEB">
            <w:pPr>
              <w:jc w:val="center"/>
              <w:rPr>
                <w:sz w:val="22"/>
                <w:szCs w:val="22"/>
                <w:lang w:eastAsia="en-US"/>
              </w:rPr>
            </w:pPr>
            <w:r w:rsidRPr="00A10CAD">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1CABDE7A" w14:textId="77777777" w:rsidR="00FC01FD" w:rsidRPr="00A10CAD" w:rsidRDefault="00FC01FD" w:rsidP="00547AEB">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0882BEF2"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AE40E7A" w14:textId="77777777" w:rsidR="00FC01FD" w:rsidRPr="00A10CAD"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A0C1984" w14:textId="77777777" w:rsidR="00FC01FD" w:rsidRPr="00A10CAD"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3BA375"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7F6F802E"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75293977"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498E9153" w14:textId="77777777" w:rsidR="00FC01FD" w:rsidRPr="00896BF9" w:rsidRDefault="00FC01FD" w:rsidP="00547AEB">
            <w:r w:rsidRPr="00896BF9">
              <w:t xml:space="preserve">Стратегия и политика обеспечения кадровой безопасности организации </w:t>
            </w:r>
          </w:p>
        </w:tc>
        <w:tc>
          <w:tcPr>
            <w:tcW w:w="493" w:type="dxa"/>
            <w:tcBorders>
              <w:left w:val="single" w:sz="4" w:space="0" w:color="000001"/>
              <w:bottom w:val="single" w:sz="4" w:space="0" w:color="000001"/>
            </w:tcBorders>
            <w:shd w:val="clear" w:color="auto" w:fill="auto"/>
            <w:tcMar>
              <w:left w:w="103" w:type="dxa"/>
            </w:tcMar>
            <w:vAlign w:val="center"/>
          </w:tcPr>
          <w:p w14:paraId="7D6A0A2B"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68151ED6" w14:textId="77777777" w:rsidR="00FC01FD" w:rsidRPr="00A10CAD" w:rsidRDefault="00FC01FD" w:rsidP="00547AEB">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14:paraId="0D4CE477"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59E57236"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25B584F" w14:textId="77777777" w:rsidR="00FC01FD" w:rsidRPr="00A10CAD" w:rsidRDefault="00FC01FD" w:rsidP="00547AEB">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1557AE9C"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FD25D54"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14:paraId="2453445F"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972B6B9"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30D89240"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5FCE3617"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73956A3B"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46194DA6" w14:textId="77777777" w:rsidR="00FC01FD" w:rsidRPr="00896BF9" w:rsidRDefault="00FC01FD" w:rsidP="00547AEB">
            <w:r w:rsidRPr="00896BF9">
              <w:t xml:space="preserve">Система управления кадровой безопасностью организации: понятие, структура </w:t>
            </w:r>
          </w:p>
        </w:tc>
        <w:tc>
          <w:tcPr>
            <w:tcW w:w="493" w:type="dxa"/>
            <w:tcBorders>
              <w:left w:val="single" w:sz="4" w:space="0" w:color="000001"/>
              <w:bottom w:val="single" w:sz="4" w:space="0" w:color="000001"/>
            </w:tcBorders>
            <w:shd w:val="clear" w:color="auto" w:fill="auto"/>
            <w:tcMar>
              <w:left w:w="103" w:type="dxa"/>
            </w:tcMar>
            <w:vAlign w:val="center"/>
          </w:tcPr>
          <w:p w14:paraId="53C4A8A7"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3A86F638" w14:textId="77777777" w:rsidR="00FC01FD" w:rsidRPr="00A10CAD" w:rsidRDefault="00FC01FD" w:rsidP="00547AEB">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14:paraId="66A09D3B"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3ABCC6F0"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728AB3E" w14:textId="77777777" w:rsidR="00FC01FD" w:rsidRPr="00A10CAD" w:rsidRDefault="00FC01FD" w:rsidP="00547AEB">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E3E635B"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A768162"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14:paraId="5F4E7905"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085AEA6"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0389FD7C"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47E1342E"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04FE0B77"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210A986B" w14:textId="77777777" w:rsidR="00FC01FD" w:rsidRPr="00896BF9" w:rsidRDefault="00FC01FD" w:rsidP="00547AEB">
            <w:r w:rsidRPr="00896BF9">
              <w:t>Организация кадровой работы с целью обеспечения безопасности компании</w:t>
            </w:r>
          </w:p>
        </w:tc>
        <w:tc>
          <w:tcPr>
            <w:tcW w:w="493" w:type="dxa"/>
            <w:tcBorders>
              <w:left w:val="single" w:sz="4" w:space="0" w:color="000001"/>
              <w:bottom w:val="single" w:sz="4" w:space="0" w:color="000001"/>
            </w:tcBorders>
            <w:shd w:val="clear" w:color="auto" w:fill="auto"/>
            <w:tcMar>
              <w:left w:w="103" w:type="dxa"/>
            </w:tcMar>
            <w:vAlign w:val="center"/>
          </w:tcPr>
          <w:p w14:paraId="2E85FF96"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65AAF89A" w14:textId="77777777" w:rsidR="00FC01FD" w:rsidRPr="00A10CAD" w:rsidRDefault="00FC01FD" w:rsidP="00547AEB">
            <w:pPr>
              <w:jc w:val="center"/>
              <w:rPr>
                <w:sz w:val="22"/>
                <w:szCs w:val="22"/>
                <w:lang w:eastAsia="en-US"/>
              </w:rPr>
            </w:pPr>
            <w:r>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14:paraId="6B10275A"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65C287C0"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2DECBDB" w14:textId="77777777" w:rsidR="00FC01FD" w:rsidRPr="00A10CAD" w:rsidRDefault="00FC01FD" w:rsidP="00547AEB">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83F7B1B"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662A009"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14:paraId="70A26251"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0A2B098"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1C5D71BE" w14:textId="77777777" w:rsidR="00FC01FD" w:rsidRDefault="00FC01FD" w:rsidP="00547AEB">
            <w:pPr>
              <w:jc w:val="center"/>
            </w:pPr>
            <w:r w:rsidRPr="00E8193F">
              <w:rPr>
                <w:lang w:eastAsia="en-US"/>
              </w:rPr>
              <w:t>Устный опрос, доклад</w:t>
            </w:r>
            <w:r>
              <w:rPr>
                <w:lang w:eastAsia="en-US"/>
              </w:rPr>
              <w:t>, контрольный срез, групповая дискуссия</w:t>
            </w:r>
          </w:p>
        </w:tc>
      </w:tr>
      <w:tr w:rsidR="00FC01FD" w:rsidRPr="00647411" w14:paraId="1743C000" w14:textId="77777777" w:rsidTr="00547AEB">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59B9E5B" w14:textId="77777777" w:rsidR="00FC01FD" w:rsidRPr="00647411" w:rsidRDefault="00FC01FD" w:rsidP="00547AEB">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5E16D423" w14:textId="77777777" w:rsidR="00FC01FD" w:rsidRPr="00896BF9" w:rsidRDefault="00FC01FD" w:rsidP="00547AEB">
            <w:r w:rsidRPr="00896BF9">
              <w:t xml:space="preserve">Прием персонала. Порядок проведения </w:t>
            </w:r>
            <w:r w:rsidRPr="00896BF9">
              <w:lastRenderedPageBreak/>
              <w:t>«проверочных» мероприятий с кандидатами для работы в компании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CD51CB5" w14:textId="77777777" w:rsidR="00FC01FD" w:rsidRPr="00647411" w:rsidRDefault="00FC01FD" w:rsidP="00547AEB">
            <w:pPr>
              <w:jc w:val="center"/>
              <w:rPr>
                <w:sz w:val="22"/>
                <w:szCs w:val="22"/>
                <w:lang w:eastAsia="en-US"/>
              </w:rPr>
            </w:pPr>
            <w:r>
              <w:rPr>
                <w:sz w:val="22"/>
                <w:szCs w:val="22"/>
                <w:lang w:eastAsia="en-US"/>
              </w:rPr>
              <w:lastRenderedPageBreak/>
              <w:t>7</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6BB0501" w14:textId="77777777" w:rsidR="00FC01FD" w:rsidRPr="00647411" w:rsidRDefault="00FC01FD" w:rsidP="00547AEB">
            <w:pPr>
              <w:jc w:val="center"/>
              <w:rPr>
                <w:sz w:val="22"/>
                <w:szCs w:val="22"/>
                <w:lang w:eastAsia="en-US"/>
              </w:rPr>
            </w:pPr>
            <w:r>
              <w:rPr>
                <w:sz w:val="22"/>
                <w:szCs w:val="22"/>
                <w:lang w:eastAsia="en-US"/>
              </w:rPr>
              <w:t>9</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FBBA226" w14:textId="77777777" w:rsidR="00FC01FD" w:rsidRPr="00647411" w:rsidRDefault="00FC01FD" w:rsidP="00547AEB">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6C485AC7" w14:textId="77777777" w:rsidR="00FC01FD" w:rsidRPr="00647411"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2ECF6F5E" w14:textId="77777777" w:rsidR="00FC01FD" w:rsidRPr="00647411" w:rsidRDefault="00FC01FD" w:rsidP="00547AEB">
            <w:pPr>
              <w:jc w:val="center"/>
              <w:rPr>
                <w:bCs/>
                <w:sz w:val="22"/>
                <w:szCs w:val="22"/>
                <w:shd w:val="clear" w:color="auto" w:fill="FFFFFF"/>
                <w:lang w:eastAsia="en-US"/>
              </w:rPr>
            </w:pPr>
            <w:r>
              <w:rPr>
                <w:bCs/>
                <w:sz w:val="22"/>
                <w:szCs w:val="22"/>
                <w:shd w:val="clear" w:color="auto" w:fill="FFFFFF"/>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66F0325A" w14:textId="77777777" w:rsidR="00FC01FD" w:rsidRPr="00647411" w:rsidRDefault="00FC01FD" w:rsidP="00547AEB">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7C8924B" w14:textId="77777777" w:rsidR="00FC01FD" w:rsidRPr="00647411" w:rsidRDefault="00FC01FD" w:rsidP="00547AEB">
            <w:pPr>
              <w:jc w:val="center"/>
              <w:rPr>
                <w:sz w:val="22"/>
                <w:szCs w:val="22"/>
                <w:lang w:eastAsia="en-US"/>
              </w:rPr>
            </w:pPr>
            <w:r>
              <w:rPr>
                <w:sz w:val="22"/>
                <w:szCs w:val="22"/>
                <w:lang w:eastAsia="en-US"/>
              </w:rPr>
              <w:t>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4A11ACA" w14:textId="77777777" w:rsidR="00FC01FD" w:rsidRPr="00647411"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38DA587" w14:textId="77777777" w:rsidR="00FC01FD" w:rsidRPr="00647411"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140655" w14:textId="77777777" w:rsidR="00FC01FD" w:rsidRDefault="00FC01FD" w:rsidP="00547AEB">
            <w:pPr>
              <w:jc w:val="center"/>
            </w:pPr>
            <w:r w:rsidRPr="00E8193F">
              <w:rPr>
                <w:lang w:eastAsia="en-US"/>
              </w:rPr>
              <w:t>Устный опрос, доклад</w:t>
            </w:r>
          </w:p>
        </w:tc>
      </w:tr>
      <w:tr w:rsidR="00FC01FD" w:rsidRPr="00616963" w14:paraId="78DC357D"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1D2980AA" w14:textId="77777777" w:rsidR="00FC01FD" w:rsidRPr="00A10CAD" w:rsidRDefault="00FC01FD" w:rsidP="00547AEB">
            <w:pPr>
              <w:tabs>
                <w:tab w:val="left" w:pos="643"/>
              </w:tabs>
              <w:spacing w:after="160"/>
              <w:jc w:val="center"/>
              <w:rPr>
                <w:sz w:val="22"/>
                <w:szCs w:val="22"/>
                <w:lang w:eastAsia="en-US"/>
              </w:rPr>
            </w:pPr>
            <w:r>
              <w:rPr>
                <w:sz w:val="22"/>
                <w:szCs w:val="22"/>
                <w:lang w:eastAsia="en-US"/>
              </w:rPr>
              <w:lastRenderedPageBreak/>
              <w:t>7</w:t>
            </w:r>
          </w:p>
        </w:tc>
        <w:tc>
          <w:tcPr>
            <w:tcW w:w="2158" w:type="dxa"/>
            <w:tcBorders>
              <w:left w:val="single" w:sz="4" w:space="0" w:color="000001"/>
              <w:bottom w:val="single" w:sz="4" w:space="0" w:color="000001"/>
            </w:tcBorders>
            <w:shd w:val="clear" w:color="auto" w:fill="auto"/>
            <w:tcMar>
              <w:left w:w="103" w:type="dxa"/>
            </w:tcMar>
          </w:tcPr>
          <w:p w14:paraId="5C39CA3B" w14:textId="77777777" w:rsidR="00FC01FD" w:rsidRPr="00896BF9" w:rsidRDefault="00FC01FD" w:rsidP="00547AEB">
            <w:r w:rsidRPr="00896BF9">
              <w:t>Противодействие угрозам кадровой безопасности организации</w:t>
            </w:r>
          </w:p>
        </w:tc>
        <w:tc>
          <w:tcPr>
            <w:tcW w:w="493" w:type="dxa"/>
            <w:tcBorders>
              <w:left w:val="single" w:sz="4" w:space="0" w:color="000001"/>
              <w:bottom w:val="single" w:sz="4" w:space="0" w:color="000001"/>
            </w:tcBorders>
            <w:shd w:val="clear" w:color="auto" w:fill="auto"/>
            <w:tcMar>
              <w:left w:w="103" w:type="dxa"/>
            </w:tcMar>
            <w:vAlign w:val="center"/>
          </w:tcPr>
          <w:p w14:paraId="3010166C"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7438F0AB" w14:textId="77777777" w:rsidR="00FC01FD" w:rsidRPr="00A10CAD" w:rsidRDefault="00FC01FD" w:rsidP="00547AEB">
            <w:pPr>
              <w:jc w:val="center"/>
              <w:rPr>
                <w:sz w:val="22"/>
                <w:szCs w:val="22"/>
                <w:lang w:eastAsia="en-US"/>
              </w:rPr>
            </w:pPr>
            <w:r>
              <w:rPr>
                <w:sz w:val="22"/>
                <w:szCs w:val="22"/>
                <w:lang w:eastAsia="en-US"/>
              </w:rPr>
              <w:t>7</w:t>
            </w:r>
          </w:p>
        </w:tc>
        <w:tc>
          <w:tcPr>
            <w:tcW w:w="546" w:type="dxa"/>
            <w:tcBorders>
              <w:left w:val="single" w:sz="4" w:space="0" w:color="000001"/>
              <w:bottom w:val="single" w:sz="4" w:space="0" w:color="000001"/>
            </w:tcBorders>
            <w:shd w:val="clear" w:color="auto" w:fill="auto"/>
            <w:tcMar>
              <w:left w:w="103" w:type="dxa"/>
            </w:tcMar>
            <w:vAlign w:val="center"/>
          </w:tcPr>
          <w:p w14:paraId="4775BC3E" w14:textId="77777777" w:rsidR="00FC01FD" w:rsidRPr="00A10CAD" w:rsidRDefault="00FC01FD" w:rsidP="00547AEB">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0AC37490"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75B6A38" w14:textId="77777777" w:rsidR="00FC01FD" w:rsidRPr="00A10CAD" w:rsidRDefault="00FC01FD" w:rsidP="00547AEB">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590698C5"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D1FA0C5"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14:paraId="71679249"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D63E9F0"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6D1279EC"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564457E6"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32FCE5D6" w14:textId="77777777" w:rsidR="00FC01FD" w:rsidRPr="00A10CAD" w:rsidRDefault="00FC01FD" w:rsidP="00547AEB">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2B0A0C19" w14:textId="77777777" w:rsidR="00FC01FD" w:rsidRDefault="00FC01FD" w:rsidP="00547AEB">
            <w:r w:rsidRPr="00896BF9">
              <w:t>Оценка эффективности обеспечения кадровой безопасности</w:t>
            </w:r>
          </w:p>
        </w:tc>
        <w:tc>
          <w:tcPr>
            <w:tcW w:w="493" w:type="dxa"/>
            <w:tcBorders>
              <w:left w:val="single" w:sz="4" w:space="0" w:color="000001"/>
              <w:bottom w:val="single" w:sz="4" w:space="0" w:color="000001"/>
            </w:tcBorders>
            <w:shd w:val="clear" w:color="auto" w:fill="auto"/>
            <w:tcMar>
              <w:left w:w="103" w:type="dxa"/>
            </w:tcMar>
            <w:vAlign w:val="center"/>
          </w:tcPr>
          <w:p w14:paraId="3B7EEE41" w14:textId="77777777" w:rsidR="00FC01FD" w:rsidRPr="00A10CAD" w:rsidRDefault="00FC01FD" w:rsidP="00547AEB">
            <w:pPr>
              <w:jc w:val="center"/>
              <w:rPr>
                <w:sz w:val="22"/>
                <w:szCs w:val="22"/>
                <w:lang w:eastAsia="en-US"/>
              </w:rPr>
            </w:pPr>
            <w:r>
              <w:rPr>
                <w:sz w:val="22"/>
                <w:szCs w:val="22"/>
                <w:lang w:eastAsia="en-US"/>
              </w:rPr>
              <w:t>7</w:t>
            </w:r>
          </w:p>
        </w:tc>
        <w:tc>
          <w:tcPr>
            <w:tcW w:w="814" w:type="dxa"/>
            <w:tcBorders>
              <w:left w:val="single" w:sz="4" w:space="0" w:color="000001"/>
              <w:bottom w:val="single" w:sz="4" w:space="0" w:color="000001"/>
            </w:tcBorders>
            <w:shd w:val="clear" w:color="auto" w:fill="auto"/>
            <w:tcMar>
              <w:left w:w="103" w:type="dxa"/>
            </w:tcMar>
            <w:vAlign w:val="center"/>
          </w:tcPr>
          <w:p w14:paraId="0F86FEEB" w14:textId="77777777" w:rsidR="00FC01FD" w:rsidRPr="00A10CAD" w:rsidRDefault="00FC01FD" w:rsidP="00547AEB">
            <w:pPr>
              <w:jc w:val="center"/>
              <w:rPr>
                <w:sz w:val="22"/>
                <w:szCs w:val="22"/>
                <w:lang w:eastAsia="en-US"/>
              </w:rPr>
            </w:pPr>
            <w:r>
              <w:rPr>
                <w:sz w:val="22"/>
                <w:szCs w:val="22"/>
                <w:lang w:eastAsia="en-US"/>
              </w:rPr>
              <w:t>11</w:t>
            </w:r>
          </w:p>
        </w:tc>
        <w:tc>
          <w:tcPr>
            <w:tcW w:w="546" w:type="dxa"/>
            <w:tcBorders>
              <w:left w:val="single" w:sz="4" w:space="0" w:color="000001"/>
              <w:bottom w:val="single" w:sz="4" w:space="0" w:color="000001"/>
            </w:tcBorders>
            <w:shd w:val="clear" w:color="auto" w:fill="auto"/>
            <w:tcMar>
              <w:left w:w="103" w:type="dxa"/>
            </w:tcMar>
            <w:vAlign w:val="center"/>
          </w:tcPr>
          <w:p w14:paraId="48EE45E7" w14:textId="77777777" w:rsidR="00FC01FD" w:rsidRPr="00A10CAD" w:rsidRDefault="00FC01FD" w:rsidP="00547AEB">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77FC8229"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D1A5788" w14:textId="77777777" w:rsidR="00FC01FD" w:rsidRPr="00A10CAD" w:rsidRDefault="00FC01FD" w:rsidP="00547AEB">
            <w:pPr>
              <w:jc w:val="center"/>
              <w:rPr>
                <w:sz w:val="22"/>
                <w:szCs w:val="22"/>
                <w:lang w:eastAsia="en-US"/>
              </w:rPr>
            </w:pPr>
            <w:r>
              <w:rPr>
                <w:sz w:val="22"/>
                <w:szCs w:val="22"/>
                <w:lang w:eastAsia="en-US"/>
              </w:rPr>
              <w:t>6</w:t>
            </w:r>
          </w:p>
        </w:tc>
        <w:tc>
          <w:tcPr>
            <w:tcW w:w="309" w:type="dxa"/>
            <w:tcBorders>
              <w:left w:val="single" w:sz="4" w:space="0" w:color="000001"/>
              <w:bottom w:val="single" w:sz="4" w:space="0" w:color="000001"/>
            </w:tcBorders>
            <w:shd w:val="clear" w:color="auto" w:fill="auto"/>
            <w:tcMar>
              <w:left w:w="103" w:type="dxa"/>
            </w:tcMar>
            <w:vAlign w:val="center"/>
          </w:tcPr>
          <w:p w14:paraId="669CC0F7"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26A3A54A" w14:textId="77777777" w:rsidR="00FC01FD" w:rsidRPr="00A10CAD" w:rsidRDefault="00FC01FD" w:rsidP="00547AEB">
            <w:pPr>
              <w:jc w:val="center"/>
              <w:rPr>
                <w:sz w:val="22"/>
                <w:szCs w:val="22"/>
                <w:lang w:eastAsia="en-US"/>
              </w:rPr>
            </w:pPr>
            <w:r>
              <w:rPr>
                <w:sz w:val="22"/>
                <w:szCs w:val="22"/>
                <w:lang w:eastAsia="en-US"/>
              </w:rPr>
              <w:t>5</w:t>
            </w:r>
          </w:p>
        </w:tc>
        <w:tc>
          <w:tcPr>
            <w:tcW w:w="573" w:type="dxa"/>
            <w:tcBorders>
              <w:left w:val="single" w:sz="4" w:space="0" w:color="000001"/>
              <w:bottom w:val="single" w:sz="4" w:space="0" w:color="000001"/>
            </w:tcBorders>
            <w:shd w:val="clear" w:color="auto" w:fill="auto"/>
            <w:tcMar>
              <w:left w:w="103" w:type="dxa"/>
            </w:tcMar>
            <w:vAlign w:val="center"/>
          </w:tcPr>
          <w:p w14:paraId="6F08CE63"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FE2A93F"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7583A455" w14:textId="77777777" w:rsidR="00FC01FD" w:rsidRDefault="00FC01FD" w:rsidP="00547AEB">
            <w:pPr>
              <w:jc w:val="center"/>
            </w:pPr>
            <w:r w:rsidRPr="00E8193F">
              <w:rPr>
                <w:lang w:eastAsia="en-US"/>
              </w:rPr>
              <w:t>Устный опрос, доклад</w:t>
            </w:r>
          </w:p>
        </w:tc>
      </w:tr>
      <w:tr w:rsidR="00FC01FD" w:rsidRPr="00616963" w14:paraId="68CB09B1"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16ECF8AF" w14:textId="77777777" w:rsidR="00FC01FD" w:rsidRPr="00A10CAD" w:rsidRDefault="00FC01FD" w:rsidP="00547AEB">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1C0D1B28" w14:textId="77777777" w:rsidR="00FC01FD" w:rsidRPr="00A10CAD" w:rsidRDefault="00FC01FD" w:rsidP="00547AEB">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DD78F3E" w14:textId="77777777" w:rsidR="00FC01FD" w:rsidRPr="00A10CAD" w:rsidRDefault="00FC01FD" w:rsidP="00547AEB">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119F22D4" w14:textId="77777777" w:rsidR="00FC01FD" w:rsidRPr="00A10CAD" w:rsidRDefault="00FC01FD" w:rsidP="00547AEB">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107E8AC" w14:textId="77777777" w:rsidR="00FC01FD" w:rsidRPr="00A10CAD" w:rsidRDefault="00FC01FD" w:rsidP="00FC01FD">
            <w:pPr>
              <w:jc w:val="center"/>
              <w:rPr>
                <w:b/>
                <w:sz w:val="22"/>
                <w:szCs w:val="22"/>
                <w:lang w:eastAsia="en-US"/>
              </w:rPr>
            </w:pPr>
            <w:r>
              <w:rPr>
                <w:b/>
                <w:sz w:val="22"/>
                <w:szCs w:val="22"/>
                <w:lang w:eastAsia="en-US"/>
              </w:rPr>
              <w:t>12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4775D72A" w14:textId="77777777" w:rsidR="00FC01FD" w:rsidRPr="00A10CAD" w:rsidRDefault="00FC01FD" w:rsidP="00547AEB">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ECC4771" w14:textId="77777777" w:rsidR="00FC01FD" w:rsidRPr="00A10CAD" w:rsidRDefault="00FC01FD" w:rsidP="00547AEB">
            <w:pPr>
              <w:jc w:val="center"/>
              <w:rPr>
                <w:b/>
                <w:sz w:val="22"/>
                <w:szCs w:val="22"/>
                <w:lang w:eastAsia="en-US"/>
              </w:rPr>
            </w:pPr>
            <w:r>
              <w:rPr>
                <w:b/>
                <w:sz w:val="22"/>
                <w:szCs w:val="22"/>
                <w:lang w:eastAsia="en-US"/>
              </w:rPr>
              <w:t>20</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DDD8414" w14:textId="77777777" w:rsidR="00FC01FD" w:rsidRPr="00A10CAD" w:rsidRDefault="00FC01FD" w:rsidP="00547AEB">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620DECA" w14:textId="77777777" w:rsidR="00FC01FD" w:rsidRPr="00A10CAD" w:rsidRDefault="00FC01FD" w:rsidP="00547AEB">
            <w:pPr>
              <w:ind w:left="-56" w:right="-126"/>
              <w:jc w:val="center"/>
              <w:rPr>
                <w:b/>
                <w:sz w:val="22"/>
                <w:szCs w:val="22"/>
                <w:lang w:eastAsia="en-US"/>
              </w:rPr>
            </w:pPr>
            <w:r>
              <w:rPr>
                <w:b/>
                <w:sz w:val="22"/>
                <w:szCs w:val="22"/>
                <w:lang w:eastAsia="en-US"/>
              </w:rPr>
              <w:t>40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60FB7F5" w14:textId="77777777" w:rsidR="00FC01FD" w:rsidRPr="00A10CAD" w:rsidRDefault="00FC01FD" w:rsidP="00547AEB">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54112445" w14:textId="77777777" w:rsidR="00FC01FD" w:rsidRPr="00A10CAD" w:rsidRDefault="00FC01FD" w:rsidP="00547AEB">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A9450E" w14:textId="77777777" w:rsidR="00FC01FD" w:rsidRPr="00A10CAD" w:rsidRDefault="00FC01FD" w:rsidP="00547AEB">
            <w:pPr>
              <w:jc w:val="center"/>
              <w:rPr>
                <w:b/>
                <w:sz w:val="22"/>
                <w:szCs w:val="22"/>
                <w:lang w:eastAsia="en-US"/>
              </w:rPr>
            </w:pPr>
            <w:r>
              <w:rPr>
                <w:b/>
                <w:sz w:val="22"/>
                <w:szCs w:val="22"/>
                <w:lang w:eastAsia="en-US"/>
              </w:rPr>
              <w:t>36</w:t>
            </w:r>
            <w:r w:rsidRPr="00A10CAD">
              <w:rPr>
                <w:b/>
                <w:sz w:val="22"/>
                <w:szCs w:val="22"/>
                <w:lang w:eastAsia="en-US"/>
              </w:rPr>
              <w:t xml:space="preserve"> (экзамен)</w:t>
            </w:r>
          </w:p>
        </w:tc>
      </w:tr>
    </w:tbl>
    <w:p w14:paraId="503FC2D0" w14:textId="77777777" w:rsidR="00AC5698" w:rsidRPr="00616963" w:rsidRDefault="00AC5698" w:rsidP="00AC5698">
      <w:pPr>
        <w:ind w:firstLine="567"/>
        <w:jc w:val="both"/>
        <w:rPr>
          <w:b/>
          <w:sz w:val="24"/>
          <w:szCs w:val="24"/>
        </w:rPr>
      </w:pPr>
    </w:p>
    <w:p w14:paraId="3921748A" w14:textId="77777777" w:rsidR="00AC5698" w:rsidRPr="00616963" w:rsidRDefault="00AC5698" w:rsidP="00AC5698">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FC01FD" w:rsidRPr="00616963" w14:paraId="0E9F7802" w14:textId="77777777" w:rsidTr="00547AEB">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096D7"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727A59A"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708C337" w14:textId="77777777" w:rsidR="00FC01FD" w:rsidRPr="00A10CAD" w:rsidRDefault="00FC01FD" w:rsidP="00547AEB">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4635C649"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04A5EE" w14:textId="77777777" w:rsidR="00FC01FD" w:rsidRPr="00A10CAD" w:rsidRDefault="00FC01FD" w:rsidP="00547AEB">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55E52E9" w14:textId="77777777" w:rsidR="00FC01FD" w:rsidRPr="00A10CAD" w:rsidRDefault="00FC01FD" w:rsidP="00547AEB">
            <w:pPr>
              <w:tabs>
                <w:tab w:val="left" w:pos="643"/>
              </w:tabs>
              <w:jc w:val="center"/>
              <w:rPr>
                <w:sz w:val="22"/>
                <w:szCs w:val="22"/>
                <w:lang w:eastAsia="en-US"/>
              </w:rPr>
            </w:pPr>
            <w:r w:rsidRPr="00A10CAD">
              <w:rPr>
                <w:b/>
                <w:i/>
                <w:sz w:val="22"/>
                <w:szCs w:val="22"/>
                <w:lang w:eastAsia="en-US"/>
              </w:rPr>
              <w:t>(по семестрам)</w:t>
            </w:r>
          </w:p>
        </w:tc>
      </w:tr>
      <w:tr w:rsidR="00FC01FD" w:rsidRPr="00616963" w14:paraId="1DCB01BA" w14:textId="77777777" w:rsidTr="00547AEB">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6CBA385" w14:textId="77777777" w:rsidR="00FC01FD" w:rsidRPr="00A10CAD" w:rsidRDefault="00FC01FD" w:rsidP="00547AEB">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D4CE109" w14:textId="77777777" w:rsidR="00FC01FD" w:rsidRPr="00A10CAD" w:rsidRDefault="00FC01FD" w:rsidP="00547AEB">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2961E732" w14:textId="77777777" w:rsidR="00FC01FD" w:rsidRPr="00A10CAD" w:rsidRDefault="00FC01FD" w:rsidP="00547AEB">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BEF233C"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102785DF" w14:textId="77777777" w:rsidR="00FC01FD" w:rsidRPr="00A10CAD" w:rsidRDefault="00FC01FD" w:rsidP="00547AEB">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7478404" w14:textId="77777777" w:rsidR="00FC01FD" w:rsidRPr="00A10CAD" w:rsidRDefault="00FC01FD" w:rsidP="00547AEB">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A07CA5" w14:textId="77777777" w:rsidR="00FC01FD" w:rsidRPr="00A10CAD" w:rsidRDefault="00FC01FD" w:rsidP="00547AEB">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0DAB50F" w14:textId="77777777" w:rsidR="00FC01FD" w:rsidRPr="00A10CAD" w:rsidRDefault="00FC01FD" w:rsidP="00547AEB">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160E8AD" w14:textId="77777777" w:rsidR="00FC01FD" w:rsidRPr="00A10CAD" w:rsidRDefault="00FC01FD" w:rsidP="00547AEB">
            <w:pPr>
              <w:widowControl/>
              <w:rPr>
                <w:sz w:val="22"/>
                <w:szCs w:val="22"/>
                <w:lang w:eastAsia="en-US"/>
              </w:rPr>
            </w:pPr>
          </w:p>
        </w:tc>
      </w:tr>
      <w:tr w:rsidR="00FC01FD" w:rsidRPr="00616963" w14:paraId="02816862" w14:textId="77777777" w:rsidTr="00547AEB">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00DFDFC" w14:textId="77777777" w:rsidR="00FC01FD" w:rsidRPr="00A10CAD" w:rsidRDefault="00FC01FD" w:rsidP="00547AEB">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03D575FB" w14:textId="77777777" w:rsidR="00FC01FD" w:rsidRPr="00A10CAD" w:rsidRDefault="00FC01FD" w:rsidP="00547AEB">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2F1BD1F6" w14:textId="77777777" w:rsidR="00FC01FD" w:rsidRPr="00A10CAD" w:rsidRDefault="00FC01FD" w:rsidP="00547AEB">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5952918C" w14:textId="77777777" w:rsidR="00FC01FD" w:rsidRPr="00A10CAD" w:rsidRDefault="00FC01FD" w:rsidP="00547AEB">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FA69721" w14:textId="77777777" w:rsidR="00FC01FD" w:rsidRPr="00A10CAD" w:rsidRDefault="00FC01FD" w:rsidP="00547AEB">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5009CB6" w14:textId="77777777" w:rsidR="00FC01FD" w:rsidRPr="00A10CAD" w:rsidRDefault="00FC01FD" w:rsidP="00547AEB">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388D626" w14:textId="77777777" w:rsidR="00FC01FD" w:rsidRPr="00A10CAD" w:rsidRDefault="00FC01FD" w:rsidP="00547AEB">
            <w:pPr>
              <w:tabs>
                <w:tab w:val="left" w:pos="643"/>
              </w:tabs>
              <w:ind w:left="113" w:right="113"/>
              <w:jc w:val="center"/>
              <w:rPr>
                <w:b/>
                <w:sz w:val="22"/>
                <w:szCs w:val="22"/>
                <w:lang w:eastAsia="en-US"/>
              </w:rPr>
            </w:pPr>
            <w:proofErr w:type="spellStart"/>
            <w:r w:rsidRPr="00A10CAD">
              <w:rPr>
                <w:b/>
                <w:sz w:val="22"/>
                <w:szCs w:val="22"/>
                <w:lang w:eastAsia="en-US"/>
              </w:rPr>
              <w:t>Практическ</w:t>
            </w:r>
            <w:proofErr w:type="spellEnd"/>
            <w:r w:rsidRPr="00A10CAD">
              <w:rPr>
                <w:b/>
                <w:sz w:val="22"/>
                <w:szCs w:val="22"/>
                <w:lang w:eastAsia="en-US"/>
              </w:rPr>
              <w:t>.</w:t>
            </w:r>
            <w:r>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38C3616" w14:textId="77777777" w:rsidR="00FC01FD" w:rsidRPr="00A10CAD" w:rsidRDefault="00FC01FD" w:rsidP="00547AEB">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6503D25E" w14:textId="77777777" w:rsidR="00FC01FD" w:rsidRPr="00A10CAD" w:rsidRDefault="00FC01FD" w:rsidP="00547AEB">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EAA3B09" w14:textId="77777777" w:rsidR="00FC01FD" w:rsidRPr="00A10CAD" w:rsidRDefault="00FC01FD" w:rsidP="00547AEB">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3A7AEC6" w14:textId="77777777" w:rsidR="00FC01FD" w:rsidRPr="00A10CAD" w:rsidRDefault="00FC01FD" w:rsidP="00547AEB">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2E8A7FE" w14:textId="77777777" w:rsidR="00FC01FD" w:rsidRPr="00A10CAD" w:rsidRDefault="00FC01FD" w:rsidP="00547AEB">
            <w:pPr>
              <w:widowControl/>
              <w:rPr>
                <w:sz w:val="22"/>
                <w:szCs w:val="22"/>
                <w:lang w:eastAsia="en-US"/>
              </w:rPr>
            </w:pPr>
          </w:p>
        </w:tc>
      </w:tr>
      <w:tr w:rsidR="00FC01FD" w:rsidRPr="00616963" w14:paraId="2263EC9C"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398E386A"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01718EC" w14:textId="77777777" w:rsidR="00FC01FD" w:rsidRPr="00896BF9" w:rsidRDefault="00FC01FD" w:rsidP="00547AEB">
            <w:r w:rsidRPr="00896BF9">
              <w:t>Понятие кадровая безопасность. Введение в кадровую безопасность</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3123DB1F"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4799EF61" w14:textId="77777777" w:rsidR="00FC01FD" w:rsidRPr="00A10CAD" w:rsidRDefault="00FC01FD" w:rsidP="00547AEB">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77814223"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4D33A1E" w14:textId="77777777" w:rsidR="00FC01FD" w:rsidRPr="00A10CAD"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26695F0D" w14:textId="77777777" w:rsidR="00FC01FD" w:rsidRPr="00A10CAD" w:rsidRDefault="00FC01FD" w:rsidP="00547AEB">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33703A82" w14:textId="77777777" w:rsidR="00FC01FD" w:rsidRPr="00A10CAD" w:rsidRDefault="00FC01FD" w:rsidP="00547AEB">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73815D52"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44E619A9" w14:textId="77777777" w:rsidR="00FC01FD" w:rsidRPr="00A10CAD"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A73406F" w14:textId="77777777" w:rsidR="00FC01FD" w:rsidRPr="00A10CAD"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27BCC93" w14:textId="77777777" w:rsidR="00FC01FD" w:rsidRPr="00180CFE" w:rsidRDefault="00FC01FD" w:rsidP="00547AEB">
            <w:pPr>
              <w:jc w:val="center"/>
              <w:rPr>
                <w:lang w:eastAsia="en-US"/>
              </w:rPr>
            </w:pPr>
            <w:r>
              <w:rPr>
                <w:lang w:eastAsia="en-US"/>
              </w:rPr>
              <w:t>Устный опрос, доклад</w:t>
            </w:r>
          </w:p>
        </w:tc>
      </w:tr>
      <w:tr w:rsidR="00FC01FD" w:rsidRPr="00616963" w14:paraId="0E863471"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E78E1E7"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E7F54D4" w14:textId="77777777" w:rsidR="00FC01FD" w:rsidRPr="00896BF9" w:rsidRDefault="00FC01FD" w:rsidP="00547AEB">
            <w:r w:rsidRPr="00896BF9">
              <w:t xml:space="preserve">Кадровая безопасность организации как объект управления </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65E610DF"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46221C45" w14:textId="77777777" w:rsidR="00FC01FD" w:rsidRPr="00A10CAD" w:rsidRDefault="00FC01FD" w:rsidP="00547AEB">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25A35411" w14:textId="77777777" w:rsidR="00FC01FD" w:rsidRPr="00A10CAD" w:rsidRDefault="00FC01FD" w:rsidP="00547AEB">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5DCD138" w14:textId="77777777" w:rsidR="00FC01FD" w:rsidRPr="00A10CAD"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352F7F0" w14:textId="77777777" w:rsidR="00FC01FD" w:rsidRPr="00A10CAD" w:rsidRDefault="00FC01FD" w:rsidP="00547AEB">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20FE5435" w14:textId="77777777" w:rsidR="00FC01FD" w:rsidRPr="00A10CAD" w:rsidRDefault="00FC01FD" w:rsidP="00547AEB">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57F13A90"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C6097D4" w14:textId="77777777" w:rsidR="00FC01FD" w:rsidRPr="00A10CAD"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00AD80FA" w14:textId="77777777" w:rsidR="00FC01FD" w:rsidRPr="00A10CAD"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39ABF2"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4230D115"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4D9683A4"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22450FB2" w14:textId="77777777" w:rsidR="00FC01FD" w:rsidRPr="00896BF9" w:rsidRDefault="00FC01FD" w:rsidP="00547AEB">
            <w:r w:rsidRPr="00896BF9">
              <w:t xml:space="preserve">Стратегия и политика обеспечения кадровой безопасности организации </w:t>
            </w:r>
          </w:p>
        </w:tc>
        <w:tc>
          <w:tcPr>
            <w:tcW w:w="493" w:type="dxa"/>
            <w:tcBorders>
              <w:left w:val="single" w:sz="4" w:space="0" w:color="000001"/>
              <w:bottom w:val="single" w:sz="4" w:space="0" w:color="000001"/>
            </w:tcBorders>
            <w:shd w:val="clear" w:color="auto" w:fill="auto"/>
            <w:tcMar>
              <w:left w:w="103" w:type="dxa"/>
            </w:tcMar>
            <w:vAlign w:val="center"/>
          </w:tcPr>
          <w:p w14:paraId="4E77EB0B"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6980D47E" w14:textId="77777777" w:rsidR="00FC01FD" w:rsidRPr="00A10CAD" w:rsidRDefault="00FC01FD" w:rsidP="00547AEB">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0E64DB44" w14:textId="77777777" w:rsidR="00FC01FD" w:rsidRPr="00A10CAD" w:rsidRDefault="00FC01FD" w:rsidP="00547AEB">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4E3C6BFC"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F0789CB" w14:textId="77777777" w:rsidR="00FC01FD" w:rsidRPr="00A10CAD" w:rsidRDefault="00FC01FD" w:rsidP="00547AEB">
            <w:pPr>
              <w:jc w:val="center"/>
              <w:rPr>
                <w:sz w:val="22"/>
                <w:szCs w:val="22"/>
                <w:lang w:eastAsia="en-US"/>
              </w:rPr>
            </w:pPr>
            <w:r w:rsidRPr="00A10CAD">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5F3E3C7C"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71A3581B"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2277F5B4"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F19B176"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47B9E91D"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505D2DAE"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65D1DA69"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3EB4C86F" w14:textId="77777777" w:rsidR="00FC01FD" w:rsidRPr="00896BF9" w:rsidRDefault="00FC01FD" w:rsidP="00547AEB">
            <w:r w:rsidRPr="00896BF9">
              <w:t xml:space="preserve">Система управления кадровой безопасностью организации: понятие, структура </w:t>
            </w:r>
          </w:p>
        </w:tc>
        <w:tc>
          <w:tcPr>
            <w:tcW w:w="493" w:type="dxa"/>
            <w:tcBorders>
              <w:left w:val="single" w:sz="4" w:space="0" w:color="000001"/>
              <w:bottom w:val="single" w:sz="4" w:space="0" w:color="000001"/>
            </w:tcBorders>
            <w:shd w:val="clear" w:color="auto" w:fill="auto"/>
            <w:tcMar>
              <w:left w:w="103" w:type="dxa"/>
            </w:tcMar>
            <w:vAlign w:val="center"/>
          </w:tcPr>
          <w:p w14:paraId="387A1F72"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40151914" w14:textId="77777777" w:rsidR="00FC01FD" w:rsidRPr="00A10CAD" w:rsidRDefault="00FC01FD" w:rsidP="00547AEB">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046FE4BE" w14:textId="77777777" w:rsidR="00FC01FD" w:rsidRPr="00A10CAD" w:rsidRDefault="00FC01FD" w:rsidP="00547AEB">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53A703A5"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943BABD" w14:textId="77777777" w:rsidR="00FC01FD" w:rsidRPr="00A10CAD" w:rsidRDefault="00FC01FD" w:rsidP="00547AEB">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465FD0C8"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4D9669D"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03428CB3"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B1C6594"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7B719B3B"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46438630"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21AE40CF" w14:textId="77777777" w:rsidR="00FC01FD" w:rsidRPr="00A10CAD" w:rsidRDefault="00FC01FD" w:rsidP="00547AEB">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34F8FB73" w14:textId="77777777" w:rsidR="00FC01FD" w:rsidRPr="00896BF9" w:rsidRDefault="00FC01FD" w:rsidP="00547AEB">
            <w:r w:rsidRPr="00896BF9">
              <w:t>Организация кадровой работы с целью обеспечения безопасности компании</w:t>
            </w:r>
          </w:p>
        </w:tc>
        <w:tc>
          <w:tcPr>
            <w:tcW w:w="493" w:type="dxa"/>
            <w:tcBorders>
              <w:left w:val="single" w:sz="4" w:space="0" w:color="000001"/>
              <w:bottom w:val="single" w:sz="4" w:space="0" w:color="000001"/>
            </w:tcBorders>
            <w:shd w:val="clear" w:color="auto" w:fill="auto"/>
            <w:tcMar>
              <w:left w:w="103" w:type="dxa"/>
            </w:tcMar>
            <w:vAlign w:val="center"/>
          </w:tcPr>
          <w:p w14:paraId="4ED331BC"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1727D3AA" w14:textId="77777777" w:rsidR="00FC01FD" w:rsidRPr="00A10CAD" w:rsidRDefault="00FC01FD" w:rsidP="00547AEB">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6DEFD67B" w14:textId="77777777" w:rsidR="00FC01FD" w:rsidRPr="00A10CAD" w:rsidRDefault="00FC01FD" w:rsidP="00547AEB">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25040F97"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27D6E4B4" w14:textId="77777777" w:rsidR="00FC01FD" w:rsidRPr="00A10CAD" w:rsidRDefault="00FC01FD" w:rsidP="00547AEB">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7A10A6DA"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6BDDF4C0"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3D0357D2"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444CE6AF"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553AA7C8" w14:textId="77777777" w:rsidR="00FC01FD" w:rsidRDefault="00FC01FD" w:rsidP="00547AEB">
            <w:pPr>
              <w:jc w:val="center"/>
            </w:pPr>
            <w:r w:rsidRPr="00E8193F">
              <w:rPr>
                <w:lang w:eastAsia="en-US"/>
              </w:rPr>
              <w:t>Устный опрос, доклад</w:t>
            </w:r>
            <w:r>
              <w:rPr>
                <w:lang w:eastAsia="en-US"/>
              </w:rPr>
              <w:t>, контрольный срез, групповая дискуссия</w:t>
            </w:r>
          </w:p>
        </w:tc>
      </w:tr>
      <w:tr w:rsidR="00FC01FD" w:rsidRPr="00647411" w14:paraId="52B32BF0" w14:textId="77777777" w:rsidTr="00547AEB">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277FB3CF" w14:textId="77777777" w:rsidR="00FC01FD" w:rsidRPr="00647411" w:rsidRDefault="00FC01FD" w:rsidP="00547AEB">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6921D3E7" w14:textId="77777777" w:rsidR="00FC01FD" w:rsidRPr="00896BF9" w:rsidRDefault="00FC01FD" w:rsidP="00547AEB">
            <w:r w:rsidRPr="00896BF9">
              <w:t xml:space="preserve">Прием персонала. Порядок проведения «проверочных» мероприятий с </w:t>
            </w:r>
            <w:r w:rsidRPr="00896BF9">
              <w:lastRenderedPageBreak/>
              <w:t>кандидатами для работы в компании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51CB3E9A" w14:textId="77777777" w:rsidR="00FC01FD" w:rsidRPr="00647411" w:rsidRDefault="00FC01FD" w:rsidP="00547AEB">
            <w:pPr>
              <w:jc w:val="center"/>
              <w:rPr>
                <w:sz w:val="22"/>
                <w:szCs w:val="22"/>
                <w:lang w:eastAsia="en-US"/>
              </w:rPr>
            </w:pPr>
            <w:r>
              <w:rPr>
                <w:sz w:val="22"/>
                <w:szCs w:val="22"/>
                <w:lang w:eastAsia="en-US"/>
              </w:rPr>
              <w:lastRenderedPageBreak/>
              <w:t>6</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D2D732E" w14:textId="77777777" w:rsidR="00FC01FD" w:rsidRPr="00647411" w:rsidRDefault="00FC01FD" w:rsidP="00547AEB">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3A8B8BA" w14:textId="77777777" w:rsidR="00FC01FD" w:rsidRPr="00647411" w:rsidRDefault="00FC01FD" w:rsidP="00547AEB">
            <w:pPr>
              <w:jc w:val="center"/>
              <w:rPr>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AC38BB8" w14:textId="77777777" w:rsidR="00FC01FD" w:rsidRPr="00647411" w:rsidRDefault="00FC01FD" w:rsidP="00547AEB">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0AD3C4A6" w14:textId="77777777" w:rsidR="00FC01FD" w:rsidRPr="00647411" w:rsidRDefault="00FC01FD" w:rsidP="00547AEB">
            <w:pPr>
              <w:jc w:val="center"/>
              <w:rPr>
                <w:bCs/>
                <w:sz w:val="22"/>
                <w:szCs w:val="22"/>
                <w:shd w:val="clear" w:color="auto" w:fill="FFFFFF"/>
                <w:lang w:eastAsia="en-US"/>
              </w:rPr>
            </w:pPr>
            <w:r>
              <w:rPr>
                <w:bCs/>
                <w:sz w:val="22"/>
                <w:szCs w:val="22"/>
                <w:shd w:val="clear" w:color="auto" w:fill="FFFFFF"/>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92BCD9F" w14:textId="77777777" w:rsidR="00FC01FD" w:rsidRPr="00647411" w:rsidRDefault="00FC01FD" w:rsidP="00547AEB">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07C4B3E" w14:textId="77777777" w:rsidR="00FC01FD" w:rsidRPr="00647411" w:rsidRDefault="00FC01FD" w:rsidP="00547AEB">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5B5F5460" w14:textId="77777777" w:rsidR="00FC01FD" w:rsidRPr="00647411" w:rsidRDefault="00FC01FD" w:rsidP="00547AEB">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7334D252" w14:textId="77777777" w:rsidR="00FC01FD" w:rsidRPr="00647411" w:rsidRDefault="00FC01FD" w:rsidP="00547AEB">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C757FC3" w14:textId="77777777" w:rsidR="00FC01FD" w:rsidRDefault="00FC01FD" w:rsidP="00547AEB">
            <w:pPr>
              <w:jc w:val="center"/>
            </w:pPr>
            <w:r w:rsidRPr="00E8193F">
              <w:rPr>
                <w:lang w:eastAsia="en-US"/>
              </w:rPr>
              <w:t>Устный опрос, доклад</w:t>
            </w:r>
          </w:p>
        </w:tc>
      </w:tr>
      <w:tr w:rsidR="00FC01FD" w:rsidRPr="00616963" w14:paraId="52F663DC"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3EA976B2" w14:textId="77777777" w:rsidR="00FC01FD" w:rsidRPr="00A10CAD" w:rsidRDefault="00FC01FD" w:rsidP="00547AEB">
            <w:pPr>
              <w:tabs>
                <w:tab w:val="left" w:pos="643"/>
              </w:tabs>
              <w:spacing w:after="160"/>
              <w:jc w:val="center"/>
              <w:rPr>
                <w:sz w:val="22"/>
                <w:szCs w:val="22"/>
                <w:lang w:eastAsia="en-US"/>
              </w:rPr>
            </w:pPr>
            <w:r>
              <w:rPr>
                <w:sz w:val="22"/>
                <w:szCs w:val="22"/>
                <w:lang w:eastAsia="en-US"/>
              </w:rPr>
              <w:lastRenderedPageBreak/>
              <w:t>7</w:t>
            </w:r>
          </w:p>
        </w:tc>
        <w:tc>
          <w:tcPr>
            <w:tcW w:w="2158" w:type="dxa"/>
            <w:tcBorders>
              <w:left w:val="single" w:sz="4" w:space="0" w:color="000001"/>
              <w:bottom w:val="single" w:sz="4" w:space="0" w:color="000001"/>
            </w:tcBorders>
            <w:shd w:val="clear" w:color="auto" w:fill="auto"/>
            <w:tcMar>
              <w:left w:w="103" w:type="dxa"/>
            </w:tcMar>
          </w:tcPr>
          <w:p w14:paraId="063B62B5" w14:textId="77777777" w:rsidR="00FC01FD" w:rsidRPr="00896BF9" w:rsidRDefault="00FC01FD" w:rsidP="00547AEB">
            <w:r w:rsidRPr="00896BF9">
              <w:t>Противодействие угрозам кадровой безопасности организации</w:t>
            </w:r>
          </w:p>
        </w:tc>
        <w:tc>
          <w:tcPr>
            <w:tcW w:w="493" w:type="dxa"/>
            <w:tcBorders>
              <w:left w:val="single" w:sz="4" w:space="0" w:color="000001"/>
              <w:bottom w:val="single" w:sz="4" w:space="0" w:color="000001"/>
            </w:tcBorders>
            <w:shd w:val="clear" w:color="auto" w:fill="auto"/>
            <w:tcMar>
              <w:left w:w="103" w:type="dxa"/>
            </w:tcMar>
            <w:vAlign w:val="center"/>
          </w:tcPr>
          <w:p w14:paraId="2F467DA4"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3E4EC5C9" w14:textId="77777777" w:rsidR="00FC01FD" w:rsidRPr="00A10CAD" w:rsidRDefault="00FC01FD" w:rsidP="00547AEB">
            <w:pPr>
              <w:jc w:val="center"/>
              <w:rPr>
                <w:sz w:val="22"/>
                <w:szCs w:val="22"/>
                <w:lang w:eastAsia="en-US"/>
              </w:rPr>
            </w:pPr>
            <w:r>
              <w:rPr>
                <w:sz w:val="22"/>
                <w:szCs w:val="22"/>
                <w:lang w:eastAsia="en-US"/>
              </w:rPr>
              <w:t>10</w:t>
            </w:r>
          </w:p>
        </w:tc>
        <w:tc>
          <w:tcPr>
            <w:tcW w:w="546" w:type="dxa"/>
            <w:tcBorders>
              <w:left w:val="single" w:sz="4" w:space="0" w:color="000001"/>
              <w:bottom w:val="single" w:sz="4" w:space="0" w:color="000001"/>
            </w:tcBorders>
            <w:shd w:val="clear" w:color="auto" w:fill="auto"/>
            <w:tcMar>
              <w:left w:w="103" w:type="dxa"/>
            </w:tcMar>
            <w:vAlign w:val="center"/>
          </w:tcPr>
          <w:p w14:paraId="6F067540" w14:textId="77777777" w:rsidR="00FC01FD" w:rsidRPr="00A10CAD" w:rsidRDefault="00FC01FD" w:rsidP="00547AEB">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65CD1228"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73E76C1" w14:textId="77777777" w:rsidR="00FC01FD" w:rsidRPr="00A10CAD" w:rsidRDefault="00FC01FD" w:rsidP="00547AEB">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025E8503"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7F216EB8" w14:textId="77777777" w:rsidR="00FC01FD" w:rsidRPr="00A10CAD" w:rsidRDefault="00FC01FD" w:rsidP="00547AE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40A1969C"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121BC2B4"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4E0939AC" w14:textId="77777777" w:rsidR="00FC01FD" w:rsidRDefault="00FC01FD" w:rsidP="00547AEB">
            <w:pPr>
              <w:jc w:val="center"/>
            </w:pPr>
            <w:r w:rsidRPr="00E8193F">
              <w:rPr>
                <w:lang w:eastAsia="en-US"/>
              </w:rPr>
              <w:t>Устный опрос, доклад</w:t>
            </w:r>
            <w:r>
              <w:rPr>
                <w:lang w:eastAsia="en-US"/>
              </w:rPr>
              <w:t>, групповая дискуссия</w:t>
            </w:r>
          </w:p>
        </w:tc>
      </w:tr>
      <w:tr w:rsidR="00FC01FD" w:rsidRPr="00616963" w14:paraId="55A613F7" w14:textId="77777777" w:rsidTr="00547AEB">
        <w:trPr>
          <w:jc w:val="center"/>
        </w:trPr>
        <w:tc>
          <w:tcPr>
            <w:tcW w:w="798" w:type="dxa"/>
            <w:tcBorders>
              <w:left w:val="single" w:sz="4" w:space="0" w:color="000001"/>
              <w:bottom w:val="single" w:sz="4" w:space="0" w:color="000001"/>
            </w:tcBorders>
            <w:shd w:val="clear" w:color="auto" w:fill="auto"/>
            <w:tcMar>
              <w:left w:w="103" w:type="dxa"/>
            </w:tcMar>
            <w:vAlign w:val="center"/>
          </w:tcPr>
          <w:p w14:paraId="5161C9BC" w14:textId="77777777" w:rsidR="00FC01FD" w:rsidRPr="00A10CAD" w:rsidRDefault="00FC01FD" w:rsidP="00547AEB">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2F8510D5" w14:textId="77777777" w:rsidR="00FC01FD" w:rsidRDefault="00FC01FD" w:rsidP="00547AEB">
            <w:r w:rsidRPr="00896BF9">
              <w:t>Оценка эффективности обеспечения кадровой безопасности</w:t>
            </w:r>
          </w:p>
        </w:tc>
        <w:tc>
          <w:tcPr>
            <w:tcW w:w="493" w:type="dxa"/>
            <w:tcBorders>
              <w:left w:val="single" w:sz="4" w:space="0" w:color="000001"/>
              <w:bottom w:val="single" w:sz="4" w:space="0" w:color="000001"/>
            </w:tcBorders>
            <w:shd w:val="clear" w:color="auto" w:fill="auto"/>
            <w:tcMar>
              <w:left w:w="103" w:type="dxa"/>
            </w:tcMar>
            <w:vAlign w:val="center"/>
          </w:tcPr>
          <w:p w14:paraId="1EE3858F" w14:textId="77777777" w:rsidR="00FC01FD" w:rsidRPr="00A10CAD" w:rsidRDefault="00FC01FD" w:rsidP="00547AEB">
            <w:pPr>
              <w:jc w:val="center"/>
              <w:rPr>
                <w:sz w:val="22"/>
                <w:szCs w:val="22"/>
                <w:lang w:eastAsia="en-US"/>
              </w:rPr>
            </w:pPr>
            <w:r>
              <w:rPr>
                <w:sz w:val="22"/>
                <w:szCs w:val="22"/>
                <w:lang w:eastAsia="en-US"/>
              </w:rPr>
              <w:t>6</w:t>
            </w:r>
          </w:p>
        </w:tc>
        <w:tc>
          <w:tcPr>
            <w:tcW w:w="814" w:type="dxa"/>
            <w:tcBorders>
              <w:left w:val="single" w:sz="4" w:space="0" w:color="000001"/>
              <w:bottom w:val="single" w:sz="4" w:space="0" w:color="000001"/>
            </w:tcBorders>
            <w:shd w:val="clear" w:color="auto" w:fill="auto"/>
            <w:tcMar>
              <w:left w:w="103" w:type="dxa"/>
            </w:tcMar>
            <w:vAlign w:val="center"/>
          </w:tcPr>
          <w:p w14:paraId="1987920C" w14:textId="77777777" w:rsidR="00FC01FD" w:rsidRPr="00A10CAD" w:rsidRDefault="00FC01FD" w:rsidP="00547AEB">
            <w:pPr>
              <w:jc w:val="center"/>
              <w:rPr>
                <w:sz w:val="22"/>
                <w:szCs w:val="22"/>
                <w:lang w:eastAsia="en-US"/>
              </w:rPr>
            </w:pPr>
            <w:r>
              <w:rPr>
                <w:sz w:val="22"/>
                <w:szCs w:val="22"/>
                <w:lang w:eastAsia="en-US"/>
              </w:rPr>
              <w:t>17</w:t>
            </w:r>
          </w:p>
        </w:tc>
        <w:tc>
          <w:tcPr>
            <w:tcW w:w="546" w:type="dxa"/>
            <w:tcBorders>
              <w:left w:val="single" w:sz="4" w:space="0" w:color="000001"/>
              <w:bottom w:val="single" w:sz="4" w:space="0" w:color="000001"/>
            </w:tcBorders>
            <w:shd w:val="clear" w:color="auto" w:fill="auto"/>
            <w:tcMar>
              <w:left w:w="103" w:type="dxa"/>
            </w:tcMar>
            <w:vAlign w:val="center"/>
          </w:tcPr>
          <w:p w14:paraId="00FA9AB3" w14:textId="77777777" w:rsidR="00FC01FD" w:rsidRPr="00A10CAD" w:rsidRDefault="00FC01FD" w:rsidP="00547AEB">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290D6B51" w14:textId="77777777" w:rsidR="00FC01FD" w:rsidRPr="00A10CAD" w:rsidRDefault="00FC01FD" w:rsidP="00547AEB">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02DAD54D" w14:textId="77777777" w:rsidR="00FC01FD" w:rsidRPr="00A10CAD" w:rsidRDefault="00FC01FD" w:rsidP="00547AEB">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2035A5E8" w14:textId="77777777" w:rsidR="00FC01FD" w:rsidRPr="00A10CAD" w:rsidRDefault="00FC01FD" w:rsidP="00547AEB">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452A7695" w14:textId="77777777" w:rsidR="00FC01FD" w:rsidRPr="00A10CAD" w:rsidRDefault="00FC01FD" w:rsidP="00547AEB">
            <w:pPr>
              <w:jc w:val="center"/>
              <w:rPr>
                <w:sz w:val="22"/>
                <w:szCs w:val="22"/>
                <w:lang w:eastAsia="en-US"/>
              </w:rPr>
            </w:pPr>
            <w:r>
              <w:rPr>
                <w:sz w:val="22"/>
                <w:szCs w:val="22"/>
                <w:lang w:eastAsia="en-US"/>
              </w:rPr>
              <w:t>17</w:t>
            </w:r>
          </w:p>
        </w:tc>
        <w:tc>
          <w:tcPr>
            <w:tcW w:w="573" w:type="dxa"/>
            <w:tcBorders>
              <w:left w:val="single" w:sz="4" w:space="0" w:color="000001"/>
              <w:bottom w:val="single" w:sz="4" w:space="0" w:color="000001"/>
            </w:tcBorders>
            <w:shd w:val="clear" w:color="auto" w:fill="auto"/>
            <w:tcMar>
              <w:left w:w="103" w:type="dxa"/>
            </w:tcMar>
            <w:vAlign w:val="center"/>
          </w:tcPr>
          <w:p w14:paraId="09141B4B" w14:textId="77777777" w:rsidR="00FC01FD" w:rsidRPr="00A10CAD" w:rsidRDefault="00FC01FD" w:rsidP="00547AEB">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6367D047" w14:textId="77777777" w:rsidR="00FC01FD" w:rsidRPr="00A10CAD" w:rsidRDefault="00FC01FD" w:rsidP="00547AEB">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tcPr>
          <w:p w14:paraId="20AE314D" w14:textId="77777777" w:rsidR="00FC01FD" w:rsidRDefault="00FC01FD" w:rsidP="00547AEB">
            <w:pPr>
              <w:jc w:val="center"/>
            </w:pPr>
            <w:r w:rsidRPr="00E8193F">
              <w:rPr>
                <w:lang w:eastAsia="en-US"/>
              </w:rPr>
              <w:t>Устный опрос, доклад</w:t>
            </w:r>
          </w:p>
        </w:tc>
      </w:tr>
      <w:tr w:rsidR="00FC01FD" w:rsidRPr="00616963" w14:paraId="3A6FFF77" w14:textId="77777777" w:rsidTr="00547AE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5F58BF06" w14:textId="77777777" w:rsidR="00FC01FD" w:rsidRPr="00A10CAD" w:rsidRDefault="00FC01FD" w:rsidP="00547AEB">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6AA53047" w14:textId="77777777" w:rsidR="00FC01FD" w:rsidRPr="00A10CAD" w:rsidRDefault="00FC01FD" w:rsidP="00547AEB">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5E3A1199" w14:textId="77777777" w:rsidR="00FC01FD" w:rsidRPr="00A10CAD" w:rsidRDefault="00FC01FD" w:rsidP="00547AEB">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74C1F372" w14:textId="77777777" w:rsidR="00FC01FD" w:rsidRPr="00A10CAD" w:rsidRDefault="00FC01FD" w:rsidP="00547AEB">
            <w:pPr>
              <w:jc w:val="center"/>
              <w:rPr>
                <w:b/>
                <w:sz w:val="22"/>
                <w:szCs w:val="22"/>
                <w:lang w:eastAsia="en-US"/>
              </w:rPr>
            </w:pPr>
            <w:r w:rsidRPr="00A10CAD">
              <w:rPr>
                <w:b/>
                <w:sz w:val="22"/>
                <w:szCs w:val="22"/>
                <w:lang w:eastAsia="en-US"/>
              </w:rPr>
              <w:t>108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4FA54696" w14:textId="77777777" w:rsidR="00FC01FD" w:rsidRPr="00A10CAD" w:rsidRDefault="00FC01FD" w:rsidP="00547AEB">
            <w:pPr>
              <w:jc w:val="center"/>
              <w:rPr>
                <w:b/>
                <w:sz w:val="22"/>
                <w:szCs w:val="22"/>
                <w:lang w:eastAsia="en-US"/>
              </w:rPr>
            </w:pPr>
            <w:r>
              <w:rPr>
                <w:b/>
                <w:sz w:val="22"/>
                <w:szCs w:val="22"/>
                <w:lang w:eastAsia="en-US"/>
              </w:rPr>
              <w:t>4</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1291D12C" w14:textId="77777777" w:rsidR="00FC01FD" w:rsidRPr="00A10CAD" w:rsidRDefault="00FC01FD" w:rsidP="00547AEB">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7F122EF1" w14:textId="77777777" w:rsidR="00FC01FD" w:rsidRPr="00A10CAD" w:rsidRDefault="00FC01FD" w:rsidP="00547AEB">
            <w:pPr>
              <w:jc w:val="center"/>
              <w:rPr>
                <w:b/>
                <w:sz w:val="22"/>
                <w:szCs w:val="22"/>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79FC8F6" w14:textId="77777777" w:rsidR="00FC01FD" w:rsidRPr="00A10CAD" w:rsidRDefault="00FC01FD" w:rsidP="00547AEB">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7ED777C" w14:textId="77777777" w:rsidR="00FC01FD" w:rsidRPr="00A10CAD" w:rsidRDefault="00FC01FD" w:rsidP="00547AEB">
            <w:pPr>
              <w:ind w:left="-56" w:right="-126"/>
              <w:jc w:val="center"/>
              <w:rPr>
                <w:b/>
                <w:sz w:val="22"/>
                <w:szCs w:val="22"/>
                <w:lang w:eastAsia="en-US"/>
              </w:rPr>
            </w:pPr>
            <w:r>
              <w:rPr>
                <w:b/>
                <w:sz w:val="22"/>
                <w:szCs w:val="22"/>
                <w:lang w:eastAsia="en-US"/>
              </w:rPr>
              <w:t>87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7C0D9C19" w14:textId="77777777" w:rsidR="00FC01FD" w:rsidRPr="00A10CAD" w:rsidRDefault="00FC01FD" w:rsidP="00547AEB">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312A52EF" w14:textId="77777777" w:rsidR="00FC01FD" w:rsidRPr="00A10CAD" w:rsidRDefault="00FC01FD" w:rsidP="00547AEB">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BC6B5F" w14:textId="77777777" w:rsidR="00FC01FD" w:rsidRPr="00A10CAD" w:rsidRDefault="00FC01FD" w:rsidP="00547AEB">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75A85DE8" w14:textId="77777777" w:rsidR="004725D5" w:rsidRPr="00616963" w:rsidRDefault="004725D5" w:rsidP="00616963">
      <w:pPr>
        <w:ind w:firstLine="567"/>
        <w:jc w:val="both"/>
        <w:rPr>
          <w:b/>
          <w:sz w:val="24"/>
          <w:szCs w:val="24"/>
        </w:rPr>
      </w:pPr>
    </w:p>
    <w:p w14:paraId="572779C7" w14:textId="77777777" w:rsidR="00616963" w:rsidRPr="00616963" w:rsidRDefault="00616963" w:rsidP="00616963">
      <w:pPr>
        <w:ind w:firstLine="540"/>
        <w:jc w:val="both"/>
        <w:rPr>
          <w:b/>
          <w:sz w:val="24"/>
          <w:szCs w:val="24"/>
        </w:rPr>
      </w:pPr>
      <w:r w:rsidRPr="00616963">
        <w:rPr>
          <w:b/>
          <w:sz w:val="24"/>
          <w:szCs w:val="24"/>
        </w:rPr>
        <w:t>4.2 Содержание дисциплины, структурированное по разделам</w:t>
      </w:r>
    </w:p>
    <w:p w14:paraId="2077A1BC"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b/>
          <w:sz w:val="24"/>
          <w:szCs w:val="24"/>
        </w:rPr>
        <w:t xml:space="preserve">Тема 1 </w:t>
      </w:r>
      <w:r w:rsidRPr="00FC01FD">
        <w:rPr>
          <w:rStyle w:val="CharStyle5475"/>
          <w:rFonts w:ascii="Times New Roman" w:hAnsi="Times New Roman" w:cs="Times New Roman"/>
          <w:b/>
          <w:sz w:val="24"/>
          <w:szCs w:val="24"/>
        </w:rPr>
        <w:t>Понятие кадровая безопасность. Введение в кадровую безопасность</w:t>
      </w:r>
    </w:p>
    <w:p w14:paraId="288465FE"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7A4979B1"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Предмет, задачи, место дисциплины в системе экономических наук. Место кадровой безопасности в системе безопасности организации. Обеспечение кадровой безопасности как функция управления персоналом. Основные задачи обеспечения кадровой безопасности организации в разрезе функциональных блоков управления персоналом. Содержание субъектно-объектных отношений кадровой без</w:t>
      </w:r>
      <w:r w:rsidRPr="00FC01FD">
        <w:rPr>
          <w:rFonts w:eastAsia="Consolas"/>
          <w:sz w:val="24"/>
          <w:szCs w:val="24"/>
        </w:rPr>
        <w:t>о</w:t>
      </w:r>
      <w:r w:rsidRPr="00FC01FD">
        <w:rPr>
          <w:rFonts w:eastAsia="Consolas"/>
          <w:spacing w:val="-10"/>
          <w:sz w:val="24"/>
          <w:szCs w:val="24"/>
        </w:rPr>
        <w:t>пасность.</w:t>
      </w:r>
    </w:p>
    <w:p w14:paraId="6FCE72E2"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5E1A4468" w14:textId="77777777" w:rsidR="00FC01FD" w:rsidRPr="00FC01FD" w:rsidRDefault="00FC01FD" w:rsidP="002D7890">
      <w:pPr>
        <w:widowControl/>
        <w:numPr>
          <w:ilvl w:val="0"/>
          <w:numId w:val="12"/>
        </w:numPr>
        <w:autoSpaceDE/>
        <w:ind w:left="0" w:right="-168" w:firstLine="567"/>
        <w:jc w:val="both"/>
        <w:rPr>
          <w:rFonts w:eastAsia="Consolas"/>
          <w:sz w:val="24"/>
          <w:szCs w:val="24"/>
        </w:rPr>
      </w:pPr>
      <w:r w:rsidRPr="00FC01FD">
        <w:rPr>
          <w:rFonts w:eastAsia="Consolas"/>
          <w:spacing w:val="-10"/>
          <w:sz w:val="24"/>
          <w:szCs w:val="24"/>
        </w:rPr>
        <w:t>Предмет, задачи, место дисциплины в управленческих, экономических дисциплин?</w:t>
      </w:r>
    </w:p>
    <w:p w14:paraId="30BF30CF" w14:textId="77777777" w:rsidR="00FC01FD" w:rsidRPr="00FC01FD" w:rsidRDefault="00FC01FD" w:rsidP="002D7890">
      <w:pPr>
        <w:widowControl/>
        <w:numPr>
          <w:ilvl w:val="0"/>
          <w:numId w:val="12"/>
        </w:numPr>
        <w:autoSpaceDE/>
        <w:ind w:left="0" w:right="-168" w:firstLine="567"/>
        <w:jc w:val="both"/>
        <w:rPr>
          <w:rFonts w:eastAsia="Consolas"/>
          <w:sz w:val="24"/>
          <w:szCs w:val="24"/>
        </w:rPr>
      </w:pPr>
      <w:r w:rsidRPr="00FC01FD">
        <w:rPr>
          <w:rFonts w:eastAsia="Consolas"/>
          <w:spacing w:val="-10"/>
          <w:sz w:val="24"/>
          <w:szCs w:val="24"/>
        </w:rPr>
        <w:t xml:space="preserve">Место кадровой безопасности в системе безопасности организации? </w:t>
      </w:r>
    </w:p>
    <w:p w14:paraId="31C045AC" w14:textId="77777777" w:rsidR="00FC01FD" w:rsidRPr="00FC01FD" w:rsidRDefault="00FC01FD" w:rsidP="002D7890">
      <w:pPr>
        <w:widowControl/>
        <w:numPr>
          <w:ilvl w:val="0"/>
          <w:numId w:val="12"/>
        </w:numPr>
        <w:autoSpaceDE/>
        <w:ind w:left="0" w:right="-168" w:firstLine="567"/>
        <w:jc w:val="both"/>
        <w:rPr>
          <w:rFonts w:eastAsia="Consolas"/>
          <w:sz w:val="24"/>
          <w:szCs w:val="24"/>
        </w:rPr>
      </w:pPr>
      <w:r w:rsidRPr="00FC01FD">
        <w:rPr>
          <w:rFonts w:eastAsia="Consolas"/>
          <w:spacing w:val="-10"/>
          <w:sz w:val="24"/>
          <w:szCs w:val="24"/>
        </w:rPr>
        <w:t xml:space="preserve">Кадровая безопасность как функция управления персоналом. </w:t>
      </w:r>
    </w:p>
    <w:p w14:paraId="383DB479" w14:textId="77777777" w:rsidR="00FC01FD" w:rsidRPr="00FC01FD" w:rsidRDefault="00FC01FD" w:rsidP="002D7890">
      <w:pPr>
        <w:pStyle w:val="Style23479"/>
        <w:numPr>
          <w:ilvl w:val="0"/>
          <w:numId w:val="12"/>
        </w:numPr>
        <w:ind w:left="0" w:right="-168" w:firstLine="567"/>
        <w:jc w:val="both"/>
        <w:rPr>
          <w:rStyle w:val="CharStyle5477"/>
          <w:rFonts w:ascii="Times New Roman" w:hAnsi="Times New Roman" w:cs="Times New Roman"/>
          <w:sz w:val="24"/>
          <w:szCs w:val="24"/>
        </w:rPr>
      </w:pPr>
      <w:r w:rsidRPr="00FC01FD">
        <w:rPr>
          <w:rStyle w:val="CharStyle5477"/>
          <w:rFonts w:ascii="Times New Roman" w:hAnsi="Times New Roman" w:cs="Times New Roman"/>
          <w:sz w:val="24"/>
          <w:szCs w:val="24"/>
        </w:rPr>
        <w:t xml:space="preserve">Сущность и содержание кадровой безопасности. </w:t>
      </w:r>
    </w:p>
    <w:p w14:paraId="32414965" w14:textId="77777777" w:rsidR="00FC01FD" w:rsidRPr="00FC01FD" w:rsidRDefault="00FC01FD" w:rsidP="00FC01FD">
      <w:pPr>
        <w:ind w:right="-168" w:firstLine="567"/>
        <w:jc w:val="both"/>
        <w:rPr>
          <w:rFonts w:eastAsia="Consolas"/>
          <w:spacing w:val="-10"/>
          <w:sz w:val="24"/>
          <w:szCs w:val="24"/>
        </w:rPr>
      </w:pPr>
    </w:p>
    <w:p w14:paraId="0DA96D74"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rFonts w:eastAsia="Consolas"/>
          <w:b/>
          <w:spacing w:val="-10"/>
          <w:sz w:val="24"/>
          <w:szCs w:val="24"/>
        </w:rPr>
        <w:t xml:space="preserve">Тема 2 </w:t>
      </w:r>
      <w:r w:rsidRPr="00FC01FD">
        <w:rPr>
          <w:rStyle w:val="CharStyle5475"/>
          <w:rFonts w:ascii="Times New Roman" w:hAnsi="Times New Roman" w:cs="Times New Roman"/>
          <w:b/>
          <w:sz w:val="24"/>
          <w:szCs w:val="24"/>
        </w:rPr>
        <w:t>Кадровая безопасность организации как объект управления</w:t>
      </w:r>
    </w:p>
    <w:p w14:paraId="37D8B2BD"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0F4DCDF6"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Необходимость обеспечения кадровой безопасности. Цели, задачи обеспечения кадровой безопасности. Субъекты, объекты обеспечения кадровой безопасности. Классификация возможных угроз кадровой безопасности и методов противодействия им. Особенности обеспечения кадровой безопасности организаций</w:t>
      </w:r>
    </w:p>
    <w:p w14:paraId="36E30CEA"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3F734FD7" w14:textId="77777777" w:rsidR="00FC01FD" w:rsidRPr="00FC01FD" w:rsidRDefault="00FC01FD" w:rsidP="002D7890">
      <w:pPr>
        <w:widowControl/>
        <w:numPr>
          <w:ilvl w:val="0"/>
          <w:numId w:val="13"/>
        </w:numPr>
        <w:autoSpaceDE/>
        <w:ind w:left="0" w:right="-168" w:firstLine="567"/>
        <w:jc w:val="both"/>
        <w:rPr>
          <w:rFonts w:eastAsia="Consolas"/>
          <w:spacing w:val="-10"/>
          <w:sz w:val="24"/>
          <w:szCs w:val="24"/>
        </w:rPr>
      </w:pPr>
      <w:r w:rsidRPr="00FC01FD">
        <w:rPr>
          <w:rFonts w:eastAsia="Consolas"/>
          <w:spacing w:val="-10"/>
          <w:sz w:val="24"/>
          <w:szCs w:val="24"/>
        </w:rPr>
        <w:t xml:space="preserve">Кто является субъектами и объектами обеспечения кадровой безопасности. </w:t>
      </w:r>
    </w:p>
    <w:p w14:paraId="45CAB4FC" w14:textId="77777777" w:rsidR="00FC01FD" w:rsidRPr="00FC01FD" w:rsidRDefault="00FC01FD" w:rsidP="002D7890">
      <w:pPr>
        <w:widowControl/>
        <w:numPr>
          <w:ilvl w:val="0"/>
          <w:numId w:val="13"/>
        </w:numPr>
        <w:autoSpaceDE/>
        <w:ind w:left="0" w:right="-168" w:firstLine="567"/>
        <w:jc w:val="both"/>
        <w:rPr>
          <w:rFonts w:eastAsia="Consolas"/>
          <w:spacing w:val="-10"/>
          <w:sz w:val="24"/>
          <w:szCs w:val="24"/>
        </w:rPr>
      </w:pPr>
      <w:r w:rsidRPr="00FC01FD">
        <w:rPr>
          <w:rFonts w:eastAsia="Consolas"/>
          <w:spacing w:val="-10"/>
          <w:sz w:val="24"/>
          <w:szCs w:val="24"/>
        </w:rPr>
        <w:t>Классификация возможных угроз</w:t>
      </w:r>
    </w:p>
    <w:p w14:paraId="0C8E0523" w14:textId="77777777" w:rsidR="00FC01FD" w:rsidRPr="00FC01FD" w:rsidRDefault="00FC01FD" w:rsidP="002D7890">
      <w:pPr>
        <w:widowControl/>
        <w:numPr>
          <w:ilvl w:val="0"/>
          <w:numId w:val="13"/>
        </w:numPr>
        <w:autoSpaceDE/>
        <w:ind w:left="0" w:right="-168" w:firstLine="567"/>
        <w:jc w:val="both"/>
        <w:rPr>
          <w:rFonts w:eastAsia="Consolas"/>
          <w:spacing w:val="-10"/>
          <w:sz w:val="24"/>
          <w:szCs w:val="24"/>
        </w:rPr>
      </w:pPr>
      <w:r w:rsidRPr="00FC01FD">
        <w:rPr>
          <w:rFonts w:eastAsia="Consolas"/>
          <w:spacing w:val="-10"/>
          <w:sz w:val="24"/>
          <w:szCs w:val="24"/>
        </w:rPr>
        <w:t>Особенности обеспечения кадровой безопасности организаций</w:t>
      </w:r>
    </w:p>
    <w:p w14:paraId="3F67BE2C" w14:textId="77777777" w:rsidR="00FC01FD" w:rsidRPr="00FC01FD" w:rsidRDefault="00FC01FD" w:rsidP="00FC01FD">
      <w:pPr>
        <w:ind w:right="-168" w:firstLine="567"/>
        <w:jc w:val="both"/>
        <w:rPr>
          <w:rFonts w:eastAsia="Consolas"/>
          <w:spacing w:val="-10"/>
          <w:sz w:val="24"/>
          <w:szCs w:val="24"/>
        </w:rPr>
      </w:pPr>
    </w:p>
    <w:p w14:paraId="09F76924"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rFonts w:eastAsia="Consolas"/>
          <w:b/>
          <w:spacing w:val="-10"/>
          <w:sz w:val="24"/>
          <w:szCs w:val="24"/>
        </w:rPr>
        <w:t xml:space="preserve">Тема 3. </w:t>
      </w:r>
      <w:r w:rsidRPr="00FC01FD">
        <w:rPr>
          <w:rStyle w:val="CharStyle5475"/>
          <w:rFonts w:ascii="Times New Roman" w:hAnsi="Times New Roman" w:cs="Times New Roman"/>
          <w:b/>
          <w:sz w:val="24"/>
          <w:szCs w:val="24"/>
        </w:rPr>
        <w:t>Стратегия и политика обеспечения кадровой безопасности организации</w:t>
      </w:r>
    </w:p>
    <w:p w14:paraId="738944AB"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741C55F8"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Понятие, типы стратегий обеспечения кадровой безопасности. Факторы, влияющие на выбор стратегии. Стратегия упреждающего противодействия угрозам.  Стратегия пассивной защиты от угроз. Стратегия адекватного ответа на угрозы. Стратегические цели и приоритеты, снижающие кадровую безопасность организации. Политика обеспечения кадровой безопасности.</w:t>
      </w:r>
    </w:p>
    <w:p w14:paraId="7E1B030D"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6D510294" w14:textId="77777777" w:rsidR="00FC01FD" w:rsidRPr="00FC01FD" w:rsidRDefault="00FC01FD" w:rsidP="002D7890">
      <w:pPr>
        <w:widowControl/>
        <w:numPr>
          <w:ilvl w:val="0"/>
          <w:numId w:val="14"/>
        </w:numPr>
        <w:autoSpaceDE/>
        <w:ind w:left="0" w:right="-168" w:firstLine="567"/>
        <w:jc w:val="both"/>
        <w:rPr>
          <w:rFonts w:eastAsia="Consolas"/>
          <w:sz w:val="24"/>
          <w:szCs w:val="24"/>
        </w:rPr>
      </w:pPr>
      <w:r w:rsidRPr="00FC01FD">
        <w:rPr>
          <w:rFonts w:eastAsia="Consolas"/>
          <w:spacing w:val="-10"/>
          <w:sz w:val="24"/>
          <w:szCs w:val="24"/>
        </w:rPr>
        <w:t xml:space="preserve">Стратегия упреждающего противодействия угрозам.  </w:t>
      </w:r>
    </w:p>
    <w:p w14:paraId="57DCE784" w14:textId="77777777" w:rsidR="00FC01FD" w:rsidRPr="00FC01FD" w:rsidRDefault="00FC01FD" w:rsidP="002D7890">
      <w:pPr>
        <w:widowControl/>
        <w:numPr>
          <w:ilvl w:val="0"/>
          <w:numId w:val="14"/>
        </w:numPr>
        <w:autoSpaceDE/>
        <w:ind w:left="0" w:right="-168" w:firstLine="567"/>
        <w:jc w:val="both"/>
        <w:rPr>
          <w:rFonts w:eastAsia="Consolas"/>
          <w:sz w:val="24"/>
          <w:szCs w:val="24"/>
        </w:rPr>
      </w:pPr>
      <w:r w:rsidRPr="00FC01FD">
        <w:rPr>
          <w:rFonts w:eastAsia="Consolas"/>
          <w:spacing w:val="-10"/>
          <w:sz w:val="24"/>
          <w:szCs w:val="24"/>
        </w:rPr>
        <w:t>Стратегия пассивной защиты от угроз.</w:t>
      </w:r>
    </w:p>
    <w:p w14:paraId="50AAA79E" w14:textId="77777777" w:rsidR="00FC01FD" w:rsidRPr="00FC01FD" w:rsidRDefault="00FC01FD" w:rsidP="002D7890">
      <w:pPr>
        <w:widowControl/>
        <w:numPr>
          <w:ilvl w:val="0"/>
          <w:numId w:val="14"/>
        </w:numPr>
        <w:autoSpaceDE/>
        <w:ind w:left="0" w:right="-168" w:firstLine="567"/>
        <w:jc w:val="both"/>
        <w:rPr>
          <w:rFonts w:eastAsia="Consolas"/>
          <w:sz w:val="24"/>
          <w:szCs w:val="24"/>
        </w:rPr>
      </w:pPr>
      <w:r w:rsidRPr="00FC01FD">
        <w:rPr>
          <w:rFonts w:eastAsia="Consolas"/>
          <w:spacing w:val="-10"/>
          <w:sz w:val="24"/>
          <w:szCs w:val="24"/>
        </w:rPr>
        <w:t>Какие стратегии снижают кадровую безопасность.</w:t>
      </w:r>
    </w:p>
    <w:p w14:paraId="3DED2B1F" w14:textId="77777777" w:rsidR="00FC01FD" w:rsidRPr="00FC01FD" w:rsidRDefault="00FC01FD" w:rsidP="002D7890">
      <w:pPr>
        <w:widowControl/>
        <w:numPr>
          <w:ilvl w:val="0"/>
          <w:numId w:val="14"/>
        </w:numPr>
        <w:autoSpaceDE/>
        <w:ind w:left="0" w:right="-168" w:firstLine="567"/>
        <w:jc w:val="both"/>
        <w:rPr>
          <w:rFonts w:eastAsia="Consolas"/>
          <w:spacing w:val="-10"/>
          <w:sz w:val="24"/>
          <w:szCs w:val="24"/>
        </w:rPr>
      </w:pPr>
      <w:r w:rsidRPr="00FC01FD">
        <w:rPr>
          <w:rFonts w:eastAsia="Consolas"/>
          <w:spacing w:val="-10"/>
          <w:sz w:val="24"/>
          <w:szCs w:val="24"/>
        </w:rPr>
        <w:t>В чем заключается политика обеспечения кадровой безопасности.</w:t>
      </w:r>
    </w:p>
    <w:p w14:paraId="4E9C0C1E" w14:textId="77777777" w:rsidR="00FC01FD" w:rsidRPr="00FC01FD" w:rsidRDefault="00FC01FD" w:rsidP="00FC01FD">
      <w:pPr>
        <w:ind w:right="-168" w:firstLine="567"/>
        <w:jc w:val="both"/>
        <w:rPr>
          <w:rFonts w:eastAsia="Consolas"/>
          <w:spacing w:val="-10"/>
          <w:sz w:val="24"/>
          <w:szCs w:val="24"/>
        </w:rPr>
      </w:pPr>
    </w:p>
    <w:p w14:paraId="5389BC28"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rFonts w:eastAsia="Consolas"/>
          <w:b/>
          <w:spacing w:val="-10"/>
          <w:sz w:val="24"/>
          <w:szCs w:val="24"/>
        </w:rPr>
        <w:t xml:space="preserve">Тема 4 </w:t>
      </w:r>
      <w:r w:rsidRPr="00FC01FD">
        <w:rPr>
          <w:rStyle w:val="CharStyle5475"/>
          <w:rFonts w:ascii="Times New Roman" w:hAnsi="Times New Roman" w:cs="Times New Roman"/>
          <w:b/>
          <w:sz w:val="24"/>
          <w:szCs w:val="24"/>
        </w:rPr>
        <w:t>Система управления кадровой безопасностью организации: понятие, структура</w:t>
      </w:r>
    </w:p>
    <w:p w14:paraId="66041B87"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46A0F172"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 xml:space="preserve">Структура системы управления кадровой безопасностью в современной организации. Распределение функций, полномочий и ответственности между структурными подразделениями и должностными лицами в системе управления кадровой безопасностью. Методические подходы к </w:t>
      </w:r>
      <w:r w:rsidRPr="00FC01FD">
        <w:rPr>
          <w:rFonts w:eastAsia="Consolas"/>
          <w:spacing w:val="-10"/>
          <w:sz w:val="24"/>
          <w:szCs w:val="24"/>
        </w:rPr>
        <w:lastRenderedPageBreak/>
        <w:t>организации системы управления кадровой безопасностью.</w:t>
      </w:r>
    </w:p>
    <w:p w14:paraId="275B6F5E"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79CC3187" w14:textId="77777777" w:rsidR="00FC01FD" w:rsidRPr="00FC01FD" w:rsidRDefault="00FC01FD" w:rsidP="002D7890">
      <w:pPr>
        <w:widowControl/>
        <w:numPr>
          <w:ilvl w:val="0"/>
          <w:numId w:val="15"/>
        </w:numPr>
        <w:autoSpaceDE/>
        <w:ind w:left="0" w:right="-168" w:firstLine="567"/>
        <w:jc w:val="both"/>
        <w:rPr>
          <w:rFonts w:eastAsia="Consolas"/>
          <w:sz w:val="24"/>
          <w:szCs w:val="24"/>
        </w:rPr>
      </w:pPr>
      <w:r w:rsidRPr="00FC01FD">
        <w:rPr>
          <w:rFonts w:eastAsia="Consolas"/>
          <w:spacing w:val="-10"/>
          <w:sz w:val="24"/>
          <w:szCs w:val="24"/>
        </w:rPr>
        <w:t>В чем заключается распределение функций и полномочий между структурными подразделениями?</w:t>
      </w:r>
    </w:p>
    <w:p w14:paraId="2994F3B7" w14:textId="77777777" w:rsidR="00FC01FD" w:rsidRPr="00FC01FD" w:rsidRDefault="00FC01FD" w:rsidP="002D7890">
      <w:pPr>
        <w:widowControl/>
        <w:numPr>
          <w:ilvl w:val="0"/>
          <w:numId w:val="15"/>
        </w:numPr>
        <w:autoSpaceDE/>
        <w:ind w:left="0" w:right="-168" w:firstLine="567"/>
        <w:jc w:val="both"/>
        <w:rPr>
          <w:rFonts w:eastAsia="Consolas"/>
          <w:spacing w:val="-10"/>
          <w:sz w:val="24"/>
          <w:szCs w:val="24"/>
        </w:rPr>
      </w:pPr>
      <w:r w:rsidRPr="00FC01FD">
        <w:rPr>
          <w:rFonts w:eastAsia="Consolas"/>
          <w:spacing w:val="-10"/>
          <w:sz w:val="24"/>
          <w:szCs w:val="24"/>
        </w:rPr>
        <w:t>Каков уровень ответственности между структурными подразделениями и должностными лицами в системе управления?</w:t>
      </w:r>
    </w:p>
    <w:p w14:paraId="52568E11" w14:textId="77777777" w:rsidR="00FC01FD" w:rsidRPr="00FC01FD" w:rsidRDefault="00FC01FD" w:rsidP="002D7890">
      <w:pPr>
        <w:widowControl/>
        <w:numPr>
          <w:ilvl w:val="0"/>
          <w:numId w:val="15"/>
        </w:numPr>
        <w:autoSpaceDE/>
        <w:ind w:left="0" w:right="-168" w:firstLine="567"/>
        <w:jc w:val="both"/>
        <w:rPr>
          <w:rFonts w:eastAsia="Consolas"/>
          <w:spacing w:val="-10"/>
          <w:sz w:val="24"/>
          <w:szCs w:val="24"/>
        </w:rPr>
      </w:pPr>
      <w:r w:rsidRPr="00FC01FD">
        <w:rPr>
          <w:rFonts w:eastAsia="Consolas"/>
          <w:spacing w:val="-10"/>
          <w:sz w:val="24"/>
          <w:szCs w:val="24"/>
        </w:rPr>
        <w:t>Перечислите методические подходы к организации системы управления?</w:t>
      </w:r>
    </w:p>
    <w:p w14:paraId="5D95132B" w14:textId="77777777" w:rsidR="00FC01FD" w:rsidRPr="00FC01FD" w:rsidRDefault="00FC01FD" w:rsidP="00FC01FD">
      <w:pPr>
        <w:ind w:right="-168" w:firstLine="567"/>
        <w:jc w:val="both"/>
        <w:rPr>
          <w:rFonts w:eastAsia="Consolas"/>
          <w:spacing w:val="-10"/>
          <w:sz w:val="24"/>
          <w:szCs w:val="24"/>
        </w:rPr>
      </w:pPr>
    </w:p>
    <w:p w14:paraId="3B0D2F2A"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rFonts w:eastAsia="Consolas"/>
          <w:b/>
          <w:spacing w:val="-10"/>
          <w:sz w:val="24"/>
          <w:szCs w:val="24"/>
        </w:rPr>
        <w:t xml:space="preserve">Тема 5 </w:t>
      </w:r>
      <w:r w:rsidRPr="00FC01FD">
        <w:rPr>
          <w:rStyle w:val="CharStyle5475"/>
          <w:rFonts w:ascii="Times New Roman" w:hAnsi="Times New Roman" w:cs="Times New Roman"/>
          <w:b/>
          <w:sz w:val="24"/>
          <w:szCs w:val="24"/>
        </w:rPr>
        <w:t>Организация кадровой работы с целью обеспечения безопасности компании</w:t>
      </w:r>
    </w:p>
    <w:p w14:paraId="03D7303C"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71621655"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 xml:space="preserve">Принципы и правила кадровой работы, направленные на обеспечение безопасности компании. Обеспечение безопасности компании по различным направлениям работы с персоналом (при разработке системы целеполагания в компании, при управлении по целям и ключевым показателям эффективности; при поиске и подборе персонала, его адаптации в компании; при оценке персонала; при организации обучения и реализации программ развития; при мотивации и оплате труда; при формировании корпоративной культуры). Различные варианты создания стимулов и мотивированных факторов, направленных на усиление лояльности сотрудников компании. Перечень растровых признаков опасности (возможной нелояльности сотрудников компании). Правила работы с увольняющимися сотрудниками, имевшими доступ к конфиденциальной информации. Создание системы персональной ответственности сотрудников компании. Способы проверки при отборе кандидатов для работы в компании. Применение полиграфа (детектора лжи) в кадровой работе. </w:t>
      </w:r>
    </w:p>
    <w:p w14:paraId="5AFF9EFB"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1B82F6CD" w14:textId="77777777" w:rsidR="00FC01FD" w:rsidRPr="00FC01FD" w:rsidRDefault="00FC01FD" w:rsidP="002D7890">
      <w:pPr>
        <w:widowControl/>
        <w:numPr>
          <w:ilvl w:val="0"/>
          <w:numId w:val="16"/>
        </w:numPr>
        <w:autoSpaceDE/>
        <w:ind w:left="0" w:right="-168" w:firstLine="567"/>
        <w:jc w:val="both"/>
        <w:rPr>
          <w:rFonts w:eastAsia="Consolas"/>
          <w:sz w:val="24"/>
          <w:szCs w:val="24"/>
        </w:rPr>
      </w:pPr>
      <w:r w:rsidRPr="00FC01FD">
        <w:rPr>
          <w:rFonts w:eastAsia="Consolas"/>
          <w:spacing w:val="-10"/>
          <w:sz w:val="24"/>
          <w:szCs w:val="24"/>
        </w:rPr>
        <w:t xml:space="preserve">Перечислите варианты создания стимулов и мотивированных факторов, направленных на усиление лояльности сотрудников компании. </w:t>
      </w:r>
    </w:p>
    <w:p w14:paraId="0A42D45E" w14:textId="77777777" w:rsidR="00FC01FD" w:rsidRPr="00FC01FD" w:rsidRDefault="00FC01FD" w:rsidP="002D7890">
      <w:pPr>
        <w:widowControl/>
        <w:numPr>
          <w:ilvl w:val="0"/>
          <w:numId w:val="16"/>
        </w:numPr>
        <w:autoSpaceDE/>
        <w:ind w:left="0" w:right="-168" w:firstLine="567"/>
        <w:jc w:val="both"/>
        <w:rPr>
          <w:rFonts w:eastAsia="Consolas"/>
          <w:sz w:val="24"/>
          <w:szCs w:val="24"/>
        </w:rPr>
      </w:pPr>
      <w:r w:rsidRPr="00FC01FD">
        <w:rPr>
          <w:rFonts w:eastAsia="Consolas"/>
          <w:spacing w:val="-10"/>
          <w:sz w:val="24"/>
          <w:szCs w:val="24"/>
        </w:rPr>
        <w:t>Дайте определение понятию «растровые признаки опасности», дайте характеристику</w:t>
      </w:r>
    </w:p>
    <w:p w14:paraId="40D9CEF9" w14:textId="77777777" w:rsidR="00FC01FD" w:rsidRPr="00FC01FD" w:rsidRDefault="00FC01FD" w:rsidP="002D7890">
      <w:pPr>
        <w:widowControl/>
        <w:numPr>
          <w:ilvl w:val="0"/>
          <w:numId w:val="16"/>
        </w:numPr>
        <w:autoSpaceDE/>
        <w:ind w:left="0" w:right="-168" w:firstLine="567"/>
        <w:jc w:val="both"/>
        <w:rPr>
          <w:rFonts w:eastAsia="Consolas"/>
          <w:sz w:val="24"/>
          <w:szCs w:val="24"/>
        </w:rPr>
      </w:pPr>
      <w:r w:rsidRPr="00FC01FD">
        <w:rPr>
          <w:rFonts w:eastAsia="Consolas"/>
          <w:spacing w:val="-10"/>
          <w:sz w:val="24"/>
          <w:szCs w:val="24"/>
        </w:rPr>
        <w:t>Каковы правила работы с увольняющимися сотрудниками, имевшими доступ к конфиденциальной информации?</w:t>
      </w:r>
    </w:p>
    <w:p w14:paraId="7EE60277" w14:textId="77777777" w:rsidR="00FC01FD" w:rsidRPr="00FC01FD" w:rsidRDefault="00FC01FD" w:rsidP="002D7890">
      <w:pPr>
        <w:widowControl/>
        <w:numPr>
          <w:ilvl w:val="0"/>
          <w:numId w:val="16"/>
        </w:numPr>
        <w:autoSpaceDE/>
        <w:ind w:left="0" w:right="-168" w:firstLine="567"/>
        <w:jc w:val="both"/>
        <w:rPr>
          <w:rFonts w:eastAsia="Consolas"/>
          <w:sz w:val="24"/>
          <w:szCs w:val="24"/>
        </w:rPr>
      </w:pPr>
      <w:r w:rsidRPr="00FC01FD">
        <w:rPr>
          <w:rFonts w:eastAsia="Consolas"/>
          <w:spacing w:val="-10"/>
          <w:sz w:val="24"/>
          <w:szCs w:val="24"/>
        </w:rPr>
        <w:t>Для каких целей необходимо создание системы персональной ответственности сотрудников компании?</w:t>
      </w:r>
    </w:p>
    <w:p w14:paraId="58F99188" w14:textId="77777777" w:rsidR="00FC01FD" w:rsidRPr="00FC01FD" w:rsidRDefault="00FC01FD" w:rsidP="002D7890">
      <w:pPr>
        <w:widowControl/>
        <w:numPr>
          <w:ilvl w:val="0"/>
          <w:numId w:val="16"/>
        </w:numPr>
        <w:autoSpaceDE/>
        <w:ind w:left="0" w:right="-168" w:firstLine="567"/>
        <w:jc w:val="both"/>
        <w:rPr>
          <w:rFonts w:eastAsia="Consolas"/>
          <w:sz w:val="24"/>
          <w:szCs w:val="24"/>
        </w:rPr>
      </w:pPr>
      <w:r w:rsidRPr="00FC01FD">
        <w:rPr>
          <w:rFonts w:eastAsia="Consolas"/>
          <w:spacing w:val="-10"/>
          <w:sz w:val="24"/>
          <w:szCs w:val="24"/>
        </w:rPr>
        <w:t>Каковы способы проверки при отборе кандидатов для работы в компании?</w:t>
      </w:r>
    </w:p>
    <w:p w14:paraId="7950E372" w14:textId="77777777" w:rsidR="00FC01FD" w:rsidRPr="00FC01FD" w:rsidRDefault="00FC01FD" w:rsidP="00FC01FD">
      <w:pPr>
        <w:ind w:right="-168" w:firstLine="567"/>
        <w:jc w:val="both"/>
        <w:rPr>
          <w:sz w:val="24"/>
          <w:szCs w:val="24"/>
        </w:rPr>
      </w:pPr>
    </w:p>
    <w:p w14:paraId="2F3292D6" w14:textId="77777777" w:rsidR="00FC01FD" w:rsidRPr="00FC01FD" w:rsidRDefault="00FC01FD" w:rsidP="00FC01FD">
      <w:pPr>
        <w:pStyle w:val="Style23355"/>
        <w:ind w:right="-168" w:firstLine="567"/>
        <w:jc w:val="both"/>
        <w:rPr>
          <w:rStyle w:val="CharStyle5475"/>
          <w:rFonts w:ascii="Times New Roman" w:hAnsi="Times New Roman" w:cs="Times New Roman"/>
          <w:b/>
          <w:sz w:val="24"/>
          <w:szCs w:val="24"/>
        </w:rPr>
      </w:pPr>
      <w:r w:rsidRPr="00FC01FD">
        <w:rPr>
          <w:rFonts w:ascii="Times New Roman" w:hAnsi="Times New Roman" w:cs="Times New Roman"/>
          <w:b/>
          <w:sz w:val="24"/>
          <w:szCs w:val="24"/>
        </w:rPr>
        <w:t xml:space="preserve">Тема 6 </w:t>
      </w:r>
      <w:r w:rsidRPr="00FC01FD">
        <w:rPr>
          <w:rStyle w:val="CharStyle5475"/>
          <w:rFonts w:ascii="Times New Roman" w:hAnsi="Times New Roman" w:cs="Times New Roman"/>
          <w:b/>
          <w:sz w:val="24"/>
          <w:szCs w:val="24"/>
        </w:rPr>
        <w:t>Прием персонала. Порядок проведения «проверочных» мероприятий с кандидатами для работы в компании</w:t>
      </w:r>
    </w:p>
    <w:p w14:paraId="4237F07C"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7711AF98"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Сбор и проверка информации о кандидатах на работу в компанию. Оформление «согласия» на сбор персональных данных. Возможность использования субъектов детективной деятельности для сбора информации. Состав проверяемой информации о кандидате. Порядок анализа резюме. Анкеты для кандидатов на работу. Официальные источники по сбору информации. Использование информационных ресурсов Интернет для сбора информации о кандидате на работу в компанию. Юридическое оформление отказа в приеме на работу. «Растровые признаки опасности» у кандидата на работу. Формирование модели потенциального правонарушителя, применительно к различным должностям. Особенности приема отдельных категорий персонала (топ-менеджеры, лица, назначаемые на должности, связанные с мошенническими рисками и т.д.)</w:t>
      </w:r>
    </w:p>
    <w:p w14:paraId="7C8A3F4B" w14:textId="77777777" w:rsidR="00FC01FD" w:rsidRPr="00FC01FD" w:rsidRDefault="00FC01FD" w:rsidP="00FC01FD">
      <w:pPr>
        <w:ind w:right="-168" w:firstLine="567"/>
        <w:jc w:val="both"/>
        <w:rPr>
          <w:sz w:val="24"/>
          <w:szCs w:val="24"/>
        </w:rPr>
      </w:pPr>
    </w:p>
    <w:p w14:paraId="5EAB21CC"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663C6B32" w14:textId="77777777" w:rsidR="00FC01FD" w:rsidRPr="00FC01FD" w:rsidRDefault="00FC01FD" w:rsidP="002D7890">
      <w:pPr>
        <w:widowControl/>
        <w:numPr>
          <w:ilvl w:val="0"/>
          <w:numId w:val="17"/>
        </w:numPr>
        <w:autoSpaceDE/>
        <w:ind w:left="0" w:right="-168" w:firstLine="567"/>
        <w:jc w:val="both"/>
        <w:rPr>
          <w:rFonts w:eastAsia="Consolas"/>
          <w:sz w:val="24"/>
          <w:szCs w:val="24"/>
        </w:rPr>
      </w:pPr>
      <w:r w:rsidRPr="00FC01FD">
        <w:rPr>
          <w:rFonts w:eastAsia="Consolas"/>
          <w:spacing w:val="-10"/>
          <w:sz w:val="24"/>
          <w:szCs w:val="24"/>
        </w:rPr>
        <w:t xml:space="preserve">Что входит в состав официальных источников по сбору информации. </w:t>
      </w:r>
    </w:p>
    <w:p w14:paraId="36E94012" w14:textId="77777777" w:rsidR="00FC01FD" w:rsidRPr="00FC01FD" w:rsidRDefault="00FC01FD" w:rsidP="002D7890">
      <w:pPr>
        <w:widowControl/>
        <w:numPr>
          <w:ilvl w:val="0"/>
          <w:numId w:val="17"/>
        </w:numPr>
        <w:autoSpaceDE/>
        <w:ind w:left="0" w:right="-168" w:firstLine="567"/>
        <w:jc w:val="both"/>
        <w:rPr>
          <w:rFonts w:eastAsia="Consolas"/>
          <w:spacing w:val="-10"/>
          <w:sz w:val="24"/>
          <w:szCs w:val="24"/>
        </w:rPr>
      </w:pPr>
      <w:r w:rsidRPr="00FC01FD">
        <w:rPr>
          <w:rFonts w:eastAsia="Consolas"/>
          <w:spacing w:val="-10"/>
          <w:sz w:val="24"/>
          <w:szCs w:val="24"/>
        </w:rPr>
        <w:t>Как происходит использование информационных ресурсов Интернет для сбора информации о кандидате на работу в компанию?</w:t>
      </w:r>
    </w:p>
    <w:p w14:paraId="2D4BC363" w14:textId="77777777" w:rsidR="00FC01FD" w:rsidRPr="00FC01FD" w:rsidRDefault="00FC01FD" w:rsidP="002D7890">
      <w:pPr>
        <w:widowControl/>
        <w:numPr>
          <w:ilvl w:val="0"/>
          <w:numId w:val="17"/>
        </w:numPr>
        <w:autoSpaceDE/>
        <w:ind w:left="0" w:right="-168" w:firstLine="567"/>
        <w:jc w:val="both"/>
        <w:rPr>
          <w:rFonts w:eastAsia="Consolas"/>
          <w:spacing w:val="-10"/>
          <w:sz w:val="24"/>
          <w:szCs w:val="24"/>
        </w:rPr>
      </w:pPr>
      <w:r w:rsidRPr="00FC01FD">
        <w:rPr>
          <w:rFonts w:eastAsia="Consolas"/>
          <w:spacing w:val="-10"/>
          <w:sz w:val="24"/>
          <w:szCs w:val="24"/>
        </w:rPr>
        <w:t xml:space="preserve">В чем заключается юридическое оформление отказа в приеме на работу. </w:t>
      </w:r>
    </w:p>
    <w:p w14:paraId="4E93866E" w14:textId="77777777" w:rsidR="00FC01FD" w:rsidRPr="00FC01FD" w:rsidRDefault="00FC01FD" w:rsidP="002D7890">
      <w:pPr>
        <w:widowControl/>
        <w:numPr>
          <w:ilvl w:val="0"/>
          <w:numId w:val="17"/>
        </w:numPr>
        <w:autoSpaceDE/>
        <w:ind w:left="0" w:right="-168" w:firstLine="567"/>
        <w:jc w:val="both"/>
        <w:rPr>
          <w:rFonts w:eastAsia="Consolas"/>
          <w:sz w:val="24"/>
          <w:szCs w:val="24"/>
        </w:rPr>
      </w:pPr>
      <w:r w:rsidRPr="00FC01FD">
        <w:rPr>
          <w:rFonts w:eastAsia="Consolas"/>
          <w:spacing w:val="-10"/>
          <w:sz w:val="24"/>
          <w:szCs w:val="24"/>
        </w:rPr>
        <w:t>Как происходит формирование модели потенциального правонарушителя, применительно к различным должностям.</w:t>
      </w:r>
    </w:p>
    <w:p w14:paraId="0C98FF28" w14:textId="77777777" w:rsidR="00FC01FD" w:rsidRPr="00FC01FD" w:rsidRDefault="00FC01FD" w:rsidP="00FC01FD">
      <w:pPr>
        <w:ind w:right="-168" w:firstLine="567"/>
        <w:jc w:val="both"/>
        <w:rPr>
          <w:sz w:val="24"/>
          <w:szCs w:val="24"/>
        </w:rPr>
      </w:pPr>
    </w:p>
    <w:p w14:paraId="64816929"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b/>
          <w:sz w:val="24"/>
          <w:szCs w:val="24"/>
        </w:rPr>
        <w:t xml:space="preserve">Тема 7 </w:t>
      </w:r>
      <w:r w:rsidRPr="00FC01FD">
        <w:rPr>
          <w:rStyle w:val="CharStyle5475"/>
          <w:rFonts w:ascii="Times New Roman" w:hAnsi="Times New Roman" w:cs="Times New Roman"/>
          <w:b/>
          <w:sz w:val="24"/>
          <w:szCs w:val="24"/>
        </w:rPr>
        <w:t>Противодействие угрозам кадровой безопасности организации</w:t>
      </w:r>
    </w:p>
    <w:p w14:paraId="53AC3C9C" w14:textId="77777777" w:rsidR="00FC01FD" w:rsidRPr="00FC01FD" w:rsidRDefault="00FC01FD" w:rsidP="00FC01FD">
      <w:pPr>
        <w:ind w:right="-168" w:firstLine="567"/>
        <w:jc w:val="both"/>
        <w:rPr>
          <w:i/>
          <w:color w:val="000000"/>
          <w:sz w:val="24"/>
          <w:szCs w:val="24"/>
        </w:rPr>
      </w:pPr>
      <w:r w:rsidRPr="00FC01FD">
        <w:rPr>
          <w:i/>
          <w:color w:val="000000"/>
          <w:sz w:val="24"/>
          <w:szCs w:val="24"/>
        </w:rPr>
        <w:lastRenderedPageBreak/>
        <w:t>Содержание лекционных занятий</w:t>
      </w:r>
    </w:p>
    <w:p w14:paraId="119E0A09"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Методы противодействия угрозе переманивания сотрудников организации. Методы противодействия угрозам склонения сотрудников к нарушению своих обязательств перед работодателем. Противодействие угрозам покушений на собственников и топ-менеджеров организации. Методы противодействия угрозам имущественной и информационной безопасности организации со стороны собственного персонала. Мошенничество. Типы мошенничества сотрудников организации. Элементы мошенничества. Способы выявления и предотвращения мошенничества. Воровство. Способы выявления и предотвращения воровства со стороны персонала организации</w:t>
      </w:r>
    </w:p>
    <w:p w14:paraId="76F3BB2E"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7F60D196" w14:textId="77777777" w:rsidR="00FC01FD" w:rsidRPr="00FC01FD" w:rsidRDefault="00FC01FD" w:rsidP="002D7890">
      <w:pPr>
        <w:widowControl/>
        <w:numPr>
          <w:ilvl w:val="0"/>
          <w:numId w:val="18"/>
        </w:numPr>
        <w:autoSpaceDE/>
        <w:ind w:left="0" w:right="-168" w:firstLine="567"/>
        <w:jc w:val="both"/>
        <w:rPr>
          <w:rFonts w:eastAsia="Consolas"/>
          <w:sz w:val="24"/>
          <w:szCs w:val="24"/>
        </w:rPr>
      </w:pPr>
      <w:r w:rsidRPr="00FC01FD">
        <w:rPr>
          <w:rFonts w:eastAsia="Consolas"/>
          <w:spacing w:val="-10"/>
          <w:sz w:val="24"/>
          <w:szCs w:val="24"/>
        </w:rPr>
        <w:t xml:space="preserve">В чем заключается противодействие угрозам покушений на собственников и топ-менеджеров </w:t>
      </w:r>
    </w:p>
    <w:p w14:paraId="40556DB0" w14:textId="77777777" w:rsidR="00FC01FD" w:rsidRPr="00FC01FD" w:rsidRDefault="00FC01FD" w:rsidP="002D7890">
      <w:pPr>
        <w:widowControl/>
        <w:numPr>
          <w:ilvl w:val="0"/>
          <w:numId w:val="18"/>
        </w:numPr>
        <w:autoSpaceDE/>
        <w:ind w:left="0" w:right="-168" w:firstLine="567"/>
        <w:jc w:val="both"/>
        <w:rPr>
          <w:rFonts w:eastAsia="Consolas"/>
          <w:sz w:val="24"/>
          <w:szCs w:val="24"/>
        </w:rPr>
      </w:pPr>
      <w:r w:rsidRPr="00FC01FD">
        <w:rPr>
          <w:rFonts w:eastAsia="Consolas"/>
          <w:spacing w:val="-10"/>
          <w:sz w:val="24"/>
          <w:szCs w:val="24"/>
        </w:rPr>
        <w:t>Каковы методы противодействия угрозам имущественной и информационной безопасности организации со стороны собственного персонала.</w:t>
      </w:r>
    </w:p>
    <w:p w14:paraId="285DDF11" w14:textId="77777777" w:rsidR="00FC01FD" w:rsidRPr="00FC01FD" w:rsidRDefault="00FC01FD" w:rsidP="002D7890">
      <w:pPr>
        <w:widowControl/>
        <w:numPr>
          <w:ilvl w:val="0"/>
          <w:numId w:val="18"/>
        </w:numPr>
        <w:autoSpaceDE/>
        <w:ind w:left="0" w:right="-168" w:firstLine="567"/>
        <w:jc w:val="both"/>
        <w:rPr>
          <w:rFonts w:eastAsia="Consolas"/>
          <w:sz w:val="24"/>
          <w:szCs w:val="24"/>
        </w:rPr>
      </w:pPr>
      <w:r w:rsidRPr="00FC01FD">
        <w:rPr>
          <w:rFonts w:eastAsia="Consolas"/>
          <w:spacing w:val="-10"/>
          <w:sz w:val="24"/>
          <w:szCs w:val="24"/>
        </w:rPr>
        <w:t>Дайте определение понятие «Мошенничество», перечислите типы мошенничества сотрудников организации.</w:t>
      </w:r>
    </w:p>
    <w:p w14:paraId="344358C2" w14:textId="77777777" w:rsidR="00FC01FD" w:rsidRPr="00FC01FD" w:rsidRDefault="00FC01FD" w:rsidP="002D7890">
      <w:pPr>
        <w:widowControl/>
        <w:numPr>
          <w:ilvl w:val="0"/>
          <w:numId w:val="18"/>
        </w:numPr>
        <w:autoSpaceDE/>
        <w:ind w:left="0" w:right="-168" w:firstLine="567"/>
        <w:jc w:val="both"/>
        <w:rPr>
          <w:rFonts w:eastAsia="Consolas"/>
          <w:sz w:val="24"/>
          <w:szCs w:val="24"/>
        </w:rPr>
      </w:pPr>
      <w:r w:rsidRPr="00FC01FD">
        <w:rPr>
          <w:rFonts w:eastAsia="Consolas"/>
          <w:spacing w:val="-10"/>
          <w:sz w:val="24"/>
          <w:szCs w:val="24"/>
        </w:rPr>
        <w:t xml:space="preserve"> Перечислите элементы мошенничества, способы выявления и предотвращения мошенничества.</w:t>
      </w:r>
    </w:p>
    <w:p w14:paraId="16B0CC31" w14:textId="77777777" w:rsidR="00FC01FD" w:rsidRPr="00FC01FD" w:rsidRDefault="00FC01FD" w:rsidP="00FC01FD">
      <w:pPr>
        <w:ind w:right="-168" w:firstLine="567"/>
        <w:jc w:val="both"/>
        <w:rPr>
          <w:sz w:val="24"/>
          <w:szCs w:val="24"/>
        </w:rPr>
      </w:pPr>
    </w:p>
    <w:p w14:paraId="179632BE" w14:textId="77777777" w:rsidR="00FC01FD" w:rsidRPr="00FC01FD" w:rsidRDefault="00FC01FD" w:rsidP="00FC01FD">
      <w:pPr>
        <w:ind w:right="-168" w:firstLine="567"/>
        <w:jc w:val="both"/>
        <w:rPr>
          <w:rStyle w:val="CharStyle5475"/>
          <w:rFonts w:ascii="Times New Roman" w:hAnsi="Times New Roman" w:cs="Times New Roman"/>
          <w:b/>
          <w:sz w:val="24"/>
          <w:szCs w:val="24"/>
        </w:rPr>
      </w:pPr>
      <w:r w:rsidRPr="00FC01FD">
        <w:rPr>
          <w:b/>
          <w:sz w:val="24"/>
          <w:szCs w:val="24"/>
        </w:rPr>
        <w:t xml:space="preserve">Тема 8 </w:t>
      </w:r>
      <w:r w:rsidRPr="00FC01FD">
        <w:rPr>
          <w:rStyle w:val="CharStyle5475"/>
          <w:rFonts w:ascii="Times New Roman" w:hAnsi="Times New Roman" w:cs="Times New Roman"/>
          <w:b/>
          <w:sz w:val="24"/>
          <w:szCs w:val="24"/>
        </w:rPr>
        <w:t>Оценка эффективности обеспечения кадровой безопасности</w:t>
      </w:r>
    </w:p>
    <w:p w14:paraId="78256CAD"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лекционных занятий</w:t>
      </w:r>
    </w:p>
    <w:p w14:paraId="4EC717E4" w14:textId="77777777" w:rsidR="00FC01FD" w:rsidRPr="00FC01FD" w:rsidRDefault="00FC01FD" w:rsidP="00FC01FD">
      <w:pPr>
        <w:ind w:right="-168" w:firstLine="567"/>
        <w:jc w:val="both"/>
        <w:rPr>
          <w:rFonts w:eastAsia="Consolas"/>
          <w:spacing w:val="-10"/>
          <w:sz w:val="24"/>
          <w:szCs w:val="24"/>
        </w:rPr>
      </w:pPr>
      <w:r w:rsidRPr="00FC01FD">
        <w:rPr>
          <w:rFonts w:eastAsia="Consolas"/>
          <w:spacing w:val="-10"/>
          <w:sz w:val="24"/>
          <w:szCs w:val="24"/>
        </w:rPr>
        <w:t>Подходы к формированию оценочных критериев безопасности персонала организации. Показатели, характеризующие состояние кадровой безопасности на региональном, корпоративном и индивидуальном уровне.</w:t>
      </w:r>
    </w:p>
    <w:p w14:paraId="46EC6729" w14:textId="77777777" w:rsidR="00FC01FD" w:rsidRPr="00FC01FD" w:rsidRDefault="00FC01FD" w:rsidP="00FC01FD">
      <w:pPr>
        <w:ind w:right="-168" w:firstLine="567"/>
        <w:jc w:val="both"/>
        <w:rPr>
          <w:i/>
          <w:color w:val="000000"/>
          <w:sz w:val="24"/>
          <w:szCs w:val="24"/>
        </w:rPr>
      </w:pPr>
      <w:r w:rsidRPr="00FC01FD">
        <w:rPr>
          <w:i/>
          <w:color w:val="000000"/>
          <w:sz w:val="24"/>
          <w:szCs w:val="24"/>
        </w:rPr>
        <w:t>Содержание практических занятий</w:t>
      </w:r>
    </w:p>
    <w:p w14:paraId="763E67DB" w14:textId="77777777" w:rsidR="00FC01FD" w:rsidRPr="00FC01FD" w:rsidRDefault="00FC01FD" w:rsidP="002D7890">
      <w:pPr>
        <w:widowControl/>
        <w:numPr>
          <w:ilvl w:val="0"/>
          <w:numId w:val="19"/>
        </w:numPr>
        <w:autoSpaceDE/>
        <w:ind w:left="0" w:right="-168" w:firstLine="567"/>
        <w:jc w:val="both"/>
        <w:rPr>
          <w:sz w:val="24"/>
          <w:szCs w:val="24"/>
        </w:rPr>
      </w:pPr>
      <w:r w:rsidRPr="00FC01FD">
        <w:rPr>
          <w:rFonts w:eastAsia="Consolas"/>
          <w:spacing w:val="-10"/>
          <w:sz w:val="24"/>
          <w:szCs w:val="24"/>
        </w:rPr>
        <w:t>Перечислите показатели, характеризующие состояние кадровой безопасности на региональном, корпоративном и индивидуальном уровне.</w:t>
      </w:r>
    </w:p>
    <w:p w14:paraId="53234633" w14:textId="77777777" w:rsidR="00FC01FD" w:rsidRPr="00FC01FD" w:rsidRDefault="00FC01FD" w:rsidP="002D7890">
      <w:pPr>
        <w:widowControl/>
        <w:numPr>
          <w:ilvl w:val="0"/>
          <w:numId w:val="19"/>
        </w:numPr>
        <w:autoSpaceDE/>
        <w:ind w:left="0" w:right="-168" w:firstLine="567"/>
        <w:jc w:val="both"/>
        <w:rPr>
          <w:sz w:val="24"/>
          <w:szCs w:val="24"/>
        </w:rPr>
      </w:pPr>
      <w:r w:rsidRPr="00FC01FD">
        <w:rPr>
          <w:sz w:val="24"/>
          <w:szCs w:val="24"/>
        </w:rPr>
        <w:t>В чем заключается эффективность обеспечения кадровой безопасности</w:t>
      </w:r>
    </w:p>
    <w:p w14:paraId="0B49064C" w14:textId="77777777" w:rsidR="00FC01FD" w:rsidRPr="00FC01FD" w:rsidRDefault="00FC01FD" w:rsidP="002D7890">
      <w:pPr>
        <w:widowControl/>
        <w:numPr>
          <w:ilvl w:val="0"/>
          <w:numId w:val="19"/>
        </w:numPr>
        <w:autoSpaceDE/>
        <w:ind w:left="0" w:right="-168" w:firstLine="567"/>
        <w:jc w:val="both"/>
        <w:rPr>
          <w:sz w:val="24"/>
          <w:szCs w:val="24"/>
        </w:rPr>
      </w:pPr>
      <w:r w:rsidRPr="00FC01FD">
        <w:rPr>
          <w:sz w:val="24"/>
          <w:szCs w:val="24"/>
        </w:rPr>
        <w:t>Какова оценка эффективности обеспечения кадровой безопасности.</w:t>
      </w:r>
    </w:p>
    <w:p w14:paraId="0B833714" w14:textId="77777777" w:rsidR="006A0700" w:rsidRDefault="006A0700" w:rsidP="00A10CAD">
      <w:pPr>
        <w:ind w:firstLine="567"/>
        <w:jc w:val="both"/>
        <w:rPr>
          <w:b/>
          <w:sz w:val="24"/>
          <w:szCs w:val="24"/>
        </w:rPr>
      </w:pPr>
    </w:p>
    <w:p w14:paraId="43E4A6D9"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35E1AF98"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2B7BD8">
        <w:rPr>
          <w:rFonts w:eastAsia="Calibri"/>
          <w:sz w:val="24"/>
          <w:szCs w:val="24"/>
        </w:rPr>
        <w:t>Кадровая безопасность организации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2E1A2F1D"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3D8E3DA8"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Pr="00BB5366">
        <w:t>«</w:t>
      </w:r>
      <w:r w:rsidR="002B7BD8">
        <w:rPr>
          <w:rFonts w:eastAsia="Calibri"/>
        </w:rPr>
        <w:t>Кадровая безопасность организации</w:t>
      </w:r>
      <w:r w:rsidR="00AE6EEA">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14E032DF" w14:textId="77777777" w:rsidR="000E4E3A" w:rsidRDefault="000E4E3A">
      <w:pPr>
        <w:pStyle w:val="a1"/>
        <w:ind w:firstLine="709"/>
        <w:jc w:val="both"/>
        <w:rPr>
          <w:lang w:val="ru-RU"/>
        </w:rPr>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2125"/>
        <w:gridCol w:w="1922"/>
        <w:gridCol w:w="1780"/>
        <w:gridCol w:w="1689"/>
      </w:tblGrid>
      <w:tr w:rsidR="00E63D95" w:rsidRPr="000F338B" w14:paraId="2E023B68" w14:textId="77777777" w:rsidTr="00AA6779">
        <w:tc>
          <w:tcPr>
            <w:tcW w:w="2169" w:type="dxa"/>
          </w:tcPr>
          <w:p w14:paraId="780C4A82"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lastRenderedPageBreak/>
              <w:t>Наименование темы</w:t>
            </w:r>
          </w:p>
        </w:tc>
        <w:tc>
          <w:tcPr>
            <w:tcW w:w="2146" w:type="dxa"/>
          </w:tcPr>
          <w:p w14:paraId="0A935198"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45" w:type="dxa"/>
          </w:tcPr>
          <w:p w14:paraId="50ADEB2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850" w:type="dxa"/>
          </w:tcPr>
          <w:p w14:paraId="3B22A363"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45" w:type="dxa"/>
          </w:tcPr>
          <w:p w14:paraId="3AE2E89A"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E63D95" w:rsidRPr="000F338B" w14:paraId="10854E81" w14:textId="77777777" w:rsidTr="00AA6779">
        <w:tc>
          <w:tcPr>
            <w:tcW w:w="2169" w:type="dxa"/>
          </w:tcPr>
          <w:p w14:paraId="26ADC7FE" w14:textId="77777777" w:rsidR="00E63D95" w:rsidRPr="00A10CAD" w:rsidRDefault="000F338B" w:rsidP="00C84A39">
            <w:pPr>
              <w:keepNext/>
              <w:tabs>
                <w:tab w:val="left" w:pos="161"/>
                <w:tab w:val="left" w:pos="191"/>
              </w:tabs>
              <w:rPr>
                <w:sz w:val="22"/>
                <w:szCs w:val="22"/>
              </w:rPr>
            </w:pPr>
            <w:r w:rsidRPr="00A10CAD">
              <w:rPr>
                <w:sz w:val="22"/>
                <w:szCs w:val="22"/>
              </w:rPr>
              <w:t xml:space="preserve">Тема 1. </w:t>
            </w:r>
            <w:r w:rsidR="002B7BD8" w:rsidRPr="002B7BD8">
              <w:rPr>
                <w:sz w:val="22"/>
                <w:szCs w:val="22"/>
              </w:rPr>
              <w:t>Понятие кадровая безопасность. Введение в кадровую безопасность</w:t>
            </w:r>
          </w:p>
        </w:tc>
        <w:tc>
          <w:tcPr>
            <w:tcW w:w="2146" w:type="dxa"/>
          </w:tcPr>
          <w:p w14:paraId="73DE327D" w14:textId="77777777" w:rsidR="00E63D95" w:rsidRPr="00A10CAD" w:rsidRDefault="002B7BD8" w:rsidP="000F338B">
            <w:pPr>
              <w:keepNext/>
              <w:tabs>
                <w:tab w:val="left" w:pos="161"/>
              </w:tabs>
              <w:rPr>
                <w:sz w:val="22"/>
                <w:szCs w:val="22"/>
              </w:rPr>
            </w:pPr>
            <w:r w:rsidRPr="002B7BD8">
              <w:rPr>
                <w:sz w:val="22"/>
                <w:szCs w:val="22"/>
              </w:rPr>
              <w:t>Обеспечение кадровой безопасности как функция управления персоналом. Основные задачи обеспечения кадровой безопасности организации в разрезе функциональных блоков управления персоналом.</w:t>
            </w:r>
          </w:p>
        </w:tc>
        <w:tc>
          <w:tcPr>
            <w:tcW w:w="1945" w:type="dxa"/>
          </w:tcPr>
          <w:p w14:paraId="2E43CFBC" w14:textId="77777777" w:rsidR="00E63D95" w:rsidRPr="00A10CAD" w:rsidRDefault="00E63D95" w:rsidP="00C84A39">
            <w:pPr>
              <w:keepNext/>
              <w:rPr>
                <w:sz w:val="22"/>
                <w:szCs w:val="22"/>
              </w:rPr>
            </w:pPr>
            <w:r w:rsidRPr="00A10CAD">
              <w:rPr>
                <w:sz w:val="22"/>
                <w:szCs w:val="22"/>
              </w:rPr>
              <w:t>Работа в библиотеке, включая ЭБС.</w:t>
            </w:r>
            <w:r w:rsidR="00C84A39" w:rsidRPr="00A10CAD">
              <w:rPr>
                <w:sz w:val="22"/>
                <w:szCs w:val="22"/>
              </w:rPr>
              <w:t xml:space="preserve"> </w:t>
            </w:r>
            <w:r w:rsidRPr="00A10CAD">
              <w:rPr>
                <w:sz w:val="22"/>
                <w:szCs w:val="22"/>
              </w:rPr>
              <w:t>Подготовка доклада- презентации.</w:t>
            </w:r>
          </w:p>
        </w:tc>
        <w:tc>
          <w:tcPr>
            <w:tcW w:w="1850" w:type="dxa"/>
          </w:tcPr>
          <w:p w14:paraId="7A852F8B" w14:textId="77777777" w:rsidR="00E63D95" w:rsidRPr="00A10CAD" w:rsidRDefault="00E63D95"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627DD5F0" w14:textId="77777777" w:rsidR="00E63D95" w:rsidRPr="00A10CAD" w:rsidRDefault="00A23150" w:rsidP="00A23150">
            <w:pPr>
              <w:keepNext/>
              <w:rPr>
                <w:sz w:val="22"/>
                <w:szCs w:val="22"/>
              </w:rPr>
            </w:pPr>
            <w:r w:rsidRPr="00A10CAD">
              <w:rPr>
                <w:sz w:val="22"/>
                <w:szCs w:val="22"/>
              </w:rPr>
              <w:t>Опрос, д</w:t>
            </w:r>
            <w:r w:rsidR="00E63D95" w:rsidRPr="00A10CAD">
              <w:rPr>
                <w:sz w:val="22"/>
                <w:szCs w:val="22"/>
              </w:rPr>
              <w:t>оклад</w:t>
            </w:r>
          </w:p>
        </w:tc>
      </w:tr>
      <w:tr w:rsidR="00C84A39" w:rsidRPr="000F338B" w14:paraId="45EAD5C6" w14:textId="77777777" w:rsidTr="00AA6779">
        <w:tc>
          <w:tcPr>
            <w:tcW w:w="2169" w:type="dxa"/>
          </w:tcPr>
          <w:p w14:paraId="65215712" w14:textId="77777777" w:rsidR="00C84A39" w:rsidRPr="00A10CAD" w:rsidRDefault="006A0700" w:rsidP="00C84A39">
            <w:pPr>
              <w:keepNext/>
              <w:tabs>
                <w:tab w:val="left" w:pos="161"/>
                <w:tab w:val="left" w:pos="191"/>
              </w:tabs>
              <w:rPr>
                <w:sz w:val="22"/>
                <w:szCs w:val="22"/>
              </w:rPr>
            </w:pPr>
            <w:r w:rsidRPr="006A0700">
              <w:rPr>
                <w:sz w:val="22"/>
                <w:szCs w:val="22"/>
              </w:rPr>
              <w:t xml:space="preserve">Тема 2. </w:t>
            </w:r>
            <w:r w:rsidR="002B7BD8" w:rsidRPr="002B7BD8">
              <w:rPr>
                <w:sz w:val="22"/>
                <w:szCs w:val="22"/>
              </w:rPr>
              <w:t>Кадровая безопасность организации как объект управления</w:t>
            </w:r>
          </w:p>
        </w:tc>
        <w:tc>
          <w:tcPr>
            <w:tcW w:w="2146" w:type="dxa"/>
          </w:tcPr>
          <w:p w14:paraId="4B162DD2" w14:textId="77777777" w:rsidR="00C84A39" w:rsidRPr="00A10CAD" w:rsidRDefault="002B7BD8" w:rsidP="00C84A39">
            <w:pPr>
              <w:keepNext/>
              <w:tabs>
                <w:tab w:val="left" w:pos="161"/>
                <w:tab w:val="left" w:pos="191"/>
              </w:tabs>
              <w:rPr>
                <w:bCs/>
                <w:iCs/>
                <w:sz w:val="22"/>
                <w:szCs w:val="22"/>
              </w:rPr>
            </w:pPr>
            <w:r w:rsidRPr="002B7BD8">
              <w:rPr>
                <w:sz w:val="22"/>
                <w:szCs w:val="22"/>
              </w:rPr>
              <w:t>Классификация возможных угроз кадровой безопасности и методов противодействия им. Особенности обеспечения кадровой безопасности организаций</w:t>
            </w:r>
          </w:p>
        </w:tc>
        <w:tc>
          <w:tcPr>
            <w:tcW w:w="1945" w:type="dxa"/>
          </w:tcPr>
          <w:p w14:paraId="2CE8BACA" w14:textId="77777777" w:rsidR="00C84A39" w:rsidRPr="00A10CAD" w:rsidRDefault="00C84A39" w:rsidP="00C84A39">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7752A7A1" w14:textId="77777777" w:rsidR="00C84A39" w:rsidRPr="00A10CAD" w:rsidRDefault="00C84A39" w:rsidP="00C84A39">
            <w:pPr>
              <w:keepNext/>
              <w:rPr>
                <w:sz w:val="22"/>
                <w:szCs w:val="22"/>
                <w:u w:val="single"/>
              </w:rPr>
            </w:pPr>
            <w:r w:rsidRPr="00A10CAD">
              <w:rPr>
                <w:sz w:val="22"/>
                <w:szCs w:val="22"/>
              </w:rPr>
              <w:t>Литература к теме, работа с интернет источниками</w:t>
            </w:r>
          </w:p>
        </w:tc>
        <w:tc>
          <w:tcPr>
            <w:tcW w:w="1745" w:type="dxa"/>
          </w:tcPr>
          <w:p w14:paraId="38F5B9EF" w14:textId="77777777" w:rsidR="00C84A39" w:rsidRPr="00A10CAD" w:rsidRDefault="00A23150" w:rsidP="00A23150">
            <w:pPr>
              <w:keepNext/>
              <w:rPr>
                <w:sz w:val="22"/>
                <w:szCs w:val="22"/>
              </w:rPr>
            </w:pPr>
            <w:r w:rsidRPr="00A10CAD">
              <w:rPr>
                <w:sz w:val="22"/>
                <w:szCs w:val="22"/>
              </w:rPr>
              <w:t>Коллоквиум, доклад</w:t>
            </w:r>
          </w:p>
        </w:tc>
      </w:tr>
      <w:tr w:rsidR="00A23150" w:rsidRPr="000F338B" w14:paraId="0A1BEB76" w14:textId="77777777" w:rsidTr="00AA6779">
        <w:tc>
          <w:tcPr>
            <w:tcW w:w="2169" w:type="dxa"/>
          </w:tcPr>
          <w:p w14:paraId="5D17DF80" w14:textId="77777777" w:rsidR="00A23150" w:rsidRPr="00A10CAD" w:rsidRDefault="00A23150" w:rsidP="00A23150">
            <w:pPr>
              <w:keepNext/>
              <w:tabs>
                <w:tab w:val="left" w:pos="161"/>
                <w:tab w:val="left" w:pos="191"/>
              </w:tabs>
              <w:rPr>
                <w:sz w:val="22"/>
                <w:szCs w:val="22"/>
              </w:rPr>
            </w:pPr>
            <w:r w:rsidRPr="00A10CAD">
              <w:rPr>
                <w:sz w:val="22"/>
                <w:szCs w:val="22"/>
              </w:rPr>
              <w:t xml:space="preserve">Тема 3. </w:t>
            </w:r>
            <w:r w:rsidR="002B7BD8" w:rsidRPr="002B7BD8">
              <w:rPr>
                <w:sz w:val="22"/>
                <w:szCs w:val="22"/>
              </w:rPr>
              <w:t>Стратегия и политика обеспечения кадровой безопасности организации</w:t>
            </w:r>
          </w:p>
        </w:tc>
        <w:tc>
          <w:tcPr>
            <w:tcW w:w="2146" w:type="dxa"/>
          </w:tcPr>
          <w:p w14:paraId="77E611C8" w14:textId="77777777" w:rsidR="00A23150" w:rsidRPr="00A10CAD" w:rsidRDefault="002B7BD8" w:rsidP="00A23150">
            <w:pPr>
              <w:keepNext/>
              <w:tabs>
                <w:tab w:val="left" w:pos="161"/>
                <w:tab w:val="left" w:pos="191"/>
              </w:tabs>
              <w:rPr>
                <w:bCs/>
                <w:iCs/>
                <w:sz w:val="22"/>
                <w:szCs w:val="22"/>
              </w:rPr>
            </w:pPr>
            <w:r w:rsidRPr="002B7BD8">
              <w:rPr>
                <w:sz w:val="22"/>
                <w:szCs w:val="22"/>
              </w:rPr>
              <w:t>Стратегия адекватного ответа на угрозы. Стратегические цели и приоритеты, снижающие кадровую безопасность организации. Политика обеспечения кадровой безопасности.</w:t>
            </w:r>
          </w:p>
        </w:tc>
        <w:tc>
          <w:tcPr>
            <w:tcW w:w="1945" w:type="dxa"/>
          </w:tcPr>
          <w:p w14:paraId="50450F28"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46341C9"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6EDF5DBC"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47156FB2" w14:textId="77777777" w:rsidTr="00AA6779">
        <w:tc>
          <w:tcPr>
            <w:tcW w:w="2169" w:type="dxa"/>
          </w:tcPr>
          <w:p w14:paraId="6C24D293" w14:textId="77777777" w:rsidR="00A23150" w:rsidRPr="00A10CAD" w:rsidRDefault="00A23150" w:rsidP="00A23150">
            <w:pPr>
              <w:keepNext/>
              <w:tabs>
                <w:tab w:val="left" w:pos="161"/>
                <w:tab w:val="left" w:pos="191"/>
              </w:tabs>
              <w:rPr>
                <w:sz w:val="22"/>
                <w:szCs w:val="22"/>
              </w:rPr>
            </w:pPr>
            <w:r w:rsidRPr="00A10CAD">
              <w:rPr>
                <w:sz w:val="22"/>
                <w:szCs w:val="22"/>
              </w:rPr>
              <w:lastRenderedPageBreak/>
              <w:t xml:space="preserve">Тема 4. </w:t>
            </w:r>
            <w:r w:rsidR="002B7BD8" w:rsidRPr="002B7BD8">
              <w:rPr>
                <w:sz w:val="22"/>
                <w:szCs w:val="22"/>
              </w:rPr>
              <w:t>Система управления кадровой безопасностью организации: понятие, структура</w:t>
            </w:r>
          </w:p>
        </w:tc>
        <w:tc>
          <w:tcPr>
            <w:tcW w:w="2146" w:type="dxa"/>
          </w:tcPr>
          <w:p w14:paraId="5BAF40E5" w14:textId="77777777" w:rsidR="00A23150" w:rsidRPr="00A10CAD" w:rsidRDefault="002B7BD8" w:rsidP="00A23150">
            <w:pPr>
              <w:keepNext/>
              <w:tabs>
                <w:tab w:val="left" w:pos="161"/>
                <w:tab w:val="left" w:pos="191"/>
              </w:tabs>
              <w:rPr>
                <w:bCs/>
                <w:iCs/>
                <w:sz w:val="22"/>
                <w:szCs w:val="22"/>
              </w:rPr>
            </w:pPr>
            <w:r w:rsidRPr="002B7BD8">
              <w:rPr>
                <w:sz w:val="22"/>
                <w:szCs w:val="22"/>
              </w:rPr>
              <w:t>Распределение функций, полномочий и ответственности между структурными подразделениями и должностными лицами в системе управления кадровой безопасностью. Методические подходы к организации системы управления кадровой безопасностью.</w:t>
            </w:r>
          </w:p>
        </w:tc>
        <w:tc>
          <w:tcPr>
            <w:tcW w:w="1945" w:type="dxa"/>
          </w:tcPr>
          <w:p w14:paraId="6D5975D1"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1C09D0F5"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FA20E90"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136EB5F7" w14:textId="77777777" w:rsidTr="00AA6779">
        <w:tc>
          <w:tcPr>
            <w:tcW w:w="2169" w:type="dxa"/>
          </w:tcPr>
          <w:p w14:paraId="1C6AE126" w14:textId="77777777" w:rsidR="00A23150" w:rsidRPr="00A10CAD" w:rsidRDefault="00A23150" w:rsidP="006A0700">
            <w:pPr>
              <w:keepNext/>
              <w:tabs>
                <w:tab w:val="left" w:pos="161"/>
                <w:tab w:val="left" w:pos="191"/>
              </w:tabs>
              <w:rPr>
                <w:sz w:val="22"/>
                <w:szCs w:val="22"/>
              </w:rPr>
            </w:pPr>
            <w:r w:rsidRPr="00A10CAD">
              <w:rPr>
                <w:sz w:val="22"/>
                <w:szCs w:val="22"/>
              </w:rPr>
              <w:t xml:space="preserve">Тема 5. </w:t>
            </w:r>
            <w:r w:rsidR="002B7BD8" w:rsidRPr="002B7BD8">
              <w:rPr>
                <w:sz w:val="22"/>
                <w:szCs w:val="22"/>
              </w:rPr>
              <w:t>Организация кадровой работы с целью обеспечения безопасности компании</w:t>
            </w:r>
          </w:p>
        </w:tc>
        <w:tc>
          <w:tcPr>
            <w:tcW w:w="2146" w:type="dxa"/>
          </w:tcPr>
          <w:p w14:paraId="4B4C2E58" w14:textId="77777777" w:rsidR="00A23150" w:rsidRPr="00A10CAD" w:rsidRDefault="002B7BD8" w:rsidP="00A23150">
            <w:pPr>
              <w:keepNext/>
              <w:tabs>
                <w:tab w:val="left" w:pos="161"/>
                <w:tab w:val="left" w:pos="191"/>
              </w:tabs>
              <w:rPr>
                <w:bCs/>
                <w:iCs/>
                <w:sz w:val="22"/>
                <w:szCs w:val="22"/>
              </w:rPr>
            </w:pPr>
            <w:r w:rsidRPr="002B7BD8">
              <w:rPr>
                <w:sz w:val="22"/>
                <w:szCs w:val="22"/>
              </w:rPr>
              <w:t>Правила работы с увольняющимися сотрудниками, имевшими доступ к конфиденциальной информации. Создание системы персональной ответственности сотрудников компании. Способы проверки при отборе кандидатов для работы в компании. Применение полиграфа (детектора лжи) в кадровой работе</w:t>
            </w:r>
          </w:p>
        </w:tc>
        <w:tc>
          <w:tcPr>
            <w:tcW w:w="1945" w:type="dxa"/>
          </w:tcPr>
          <w:p w14:paraId="449AC102"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7FEB37CC"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7DC897A6" w14:textId="77777777" w:rsidR="00A23150" w:rsidRPr="00A10CAD" w:rsidRDefault="00A23150" w:rsidP="00A23150">
            <w:pPr>
              <w:keepNext/>
              <w:rPr>
                <w:sz w:val="22"/>
                <w:szCs w:val="22"/>
              </w:rPr>
            </w:pPr>
            <w:r w:rsidRPr="00A10CAD">
              <w:rPr>
                <w:sz w:val="22"/>
                <w:szCs w:val="22"/>
              </w:rPr>
              <w:t>Опрос, доклад</w:t>
            </w:r>
          </w:p>
        </w:tc>
      </w:tr>
      <w:tr w:rsidR="00A23150" w:rsidRPr="000F338B" w14:paraId="40EDAF6B" w14:textId="77777777" w:rsidTr="00AA6779">
        <w:tc>
          <w:tcPr>
            <w:tcW w:w="2169" w:type="dxa"/>
          </w:tcPr>
          <w:p w14:paraId="1947858C" w14:textId="77777777" w:rsidR="00A23150" w:rsidRPr="00A10CAD" w:rsidRDefault="00A23150" w:rsidP="00A23150">
            <w:pPr>
              <w:keepNext/>
              <w:tabs>
                <w:tab w:val="left" w:pos="161"/>
                <w:tab w:val="left" w:pos="191"/>
              </w:tabs>
              <w:rPr>
                <w:sz w:val="22"/>
                <w:szCs w:val="22"/>
              </w:rPr>
            </w:pPr>
            <w:r w:rsidRPr="00A10CAD">
              <w:rPr>
                <w:sz w:val="22"/>
                <w:szCs w:val="22"/>
              </w:rPr>
              <w:lastRenderedPageBreak/>
              <w:t xml:space="preserve">Тема 6. </w:t>
            </w:r>
            <w:r w:rsidR="002B7BD8" w:rsidRPr="002B7BD8">
              <w:rPr>
                <w:sz w:val="22"/>
                <w:szCs w:val="22"/>
              </w:rPr>
              <w:t>Прием персонала. Порядок проведения «проверочных» мероприятий с кандидатами для работы в компании</w:t>
            </w:r>
          </w:p>
        </w:tc>
        <w:tc>
          <w:tcPr>
            <w:tcW w:w="2146" w:type="dxa"/>
          </w:tcPr>
          <w:p w14:paraId="67DB03E7" w14:textId="77777777" w:rsidR="00A23150" w:rsidRPr="00A10CAD" w:rsidRDefault="002B7BD8" w:rsidP="00A23150">
            <w:pPr>
              <w:keepNext/>
              <w:tabs>
                <w:tab w:val="left" w:pos="161"/>
                <w:tab w:val="left" w:pos="191"/>
              </w:tabs>
              <w:rPr>
                <w:bCs/>
                <w:iCs/>
                <w:sz w:val="22"/>
                <w:szCs w:val="22"/>
              </w:rPr>
            </w:pPr>
            <w:r w:rsidRPr="002B7BD8">
              <w:rPr>
                <w:sz w:val="22"/>
                <w:szCs w:val="22"/>
              </w:rPr>
              <w:t>Использование информационных ресурсов Интернет для сбора информации о кандидате на работу в компанию. Юридическое оформление отказа в приеме на работу. «Растровые признаки опасности» у кандидата на работу. Формирование модели потенциального правонарушителя, применительно к различным должностям. Особенности приема отдельных категорий персонала (топ-менеджеры, лица, назначаемые на должности, связанные с мошенническими рисками и т.д.)</w:t>
            </w:r>
          </w:p>
        </w:tc>
        <w:tc>
          <w:tcPr>
            <w:tcW w:w="1945" w:type="dxa"/>
          </w:tcPr>
          <w:p w14:paraId="5831B006"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53AC0BB"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3A0084A6" w14:textId="77777777" w:rsidR="00A23150" w:rsidRPr="00A10CAD" w:rsidRDefault="00A23150" w:rsidP="00A23150">
            <w:pPr>
              <w:keepNext/>
              <w:rPr>
                <w:sz w:val="22"/>
                <w:szCs w:val="22"/>
              </w:rPr>
            </w:pPr>
            <w:r w:rsidRPr="00A10CAD">
              <w:rPr>
                <w:sz w:val="22"/>
                <w:szCs w:val="22"/>
              </w:rPr>
              <w:t>Коллоквиум, доклад</w:t>
            </w:r>
          </w:p>
        </w:tc>
      </w:tr>
      <w:tr w:rsidR="00A23150" w:rsidRPr="000F338B" w14:paraId="48B97CE4" w14:textId="77777777" w:rsidTr="00AA6779">
        <w:tc>
          <w:tcPr>
            <w:tcW w:w="2169" w:type="dxa"/>
          </w:tcPr>
          <w:p w14:paraId="796F70E9" w14:textId="77777777" w:rsidR="00A23150" w:rsidRPr="00A10CAD" w:rsidRDefault="00A23150" w:rsidP="002B7BD8">
            <w:pPr>
              <w:keepNext/>
              <w:tabs>
                <w:tab w:val="left" w:pos="161"/>
                <w:tab w:val="left" w:pos="191"/>
              </w:tabs>
              <w:rPr>
                <w:sz w:val="22"/>
                <w:szCs w:val="22"/>
              </w:rPr>
            </w:pPr>
            <w:r w:rsidRPr="00A10CAD">
              <w:rPr>
                <w:sz w:val="22"/>
                <w:szCs w:val="22"/>
              </w:rPr>
              <w:t xml:space="preserve">Тема 7. </w:t>
            </w:r>
            <w:r w:rsidR="002B7BD8" w:rsidRPr="002B7BD8">
              <w:rPr>
                <w:sz w:val="22"/>
                <w:szCs w:val="22"/>
              </w:rPr>
              <w:t>Противодействие угрозам кадровой безопасности организации</w:t>
            </w:r>
          </w:p>
        </w:tc>
        <w:tc>
          <w:tcPr>
            <w:tcW w:w="2146" w:type="dxa"/>
          </w:tcPr>
          <w:p w14:paraId="434BA111" w14:textId="77777777" w:rsidR="00A23150" w:rsidRPr="00A10CAD" w:rsidRDefault="002B7BD8" w:rsidP="00A23150">
            <w:pPr>
              <w:keepNext/>
              <w:tabs>
                <w:tab w:val="left" w:pos="161"/>
                <w:tab w:val="left" w:pos="191"/>
              </w:tabs>
              <w:rPr>
                <w:bCs/>
                <w:iCs/>
                <w:sz w:val="22"/>
                <w:szCs w:val="22"/>
              </w:rPr>
            </w:pPr>
            <w:r w:rsidRPr="002B7BD8">
              <w:rPr>
                <w:bCs/>
                <w:iCs/>
                <w:sz w:val="22"/>
                <w:szCs w:val="22"/>
              </w:rPr>
              <w:t>Методы противодействия угрозам имущественной и информационной безопасности организации со стороны собственного персонала. Мошенничество. Типы мошенничества сотрудников организации. Элементы мошенничества. Способы выявления и предотвращения мошенничества. Воровство. Способы выявления и предотвращения воровства со стороны персонала организации</w:t>
            </w:r>
          </w:p>
        </w:tc>
        <w:tc>
          <w:tcPr>
            <w:tcW w:w="1945" w:type="dxa"/>
          </w:tcPr>
          <w:p w14:paraId="476EDDEB" w14:textId="77777777" w:rsidR="00A23150" w:rsidRPr="00A10CAD" w:rsidRDefault="00A23150" w:rsidP="00A23150">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3446AEC" w14:textId="77777777" w:rsidR="00A23150" w:rsidRPr="00A10CAD" w:rsidRDefault="00A23150" w:rsidP="00A23150">
            <w:pPr>
              <w:keepNext/>
              <w:rPr>
                <w:sz w:val="22"/>
                <w:szCs w:val="22"/>
                <w:u w:val="single"/>
              </w:rPr>
            </w:pPr>
            <w:r w:rsidRPr="00A10CAD">
              <w:rPr>
                <w:sz w:val="22"/>
                <w:szCs w:val="22"/>
              </w:rPr>
              <w:t>Литература к теме, работа с интернет источниками</w:t>
            </w:r>
          </w:p>
        </w:tc>
        <w:tc>
          <w:tcPr>
            <w:tcW w:w="1745" w:type="dxa"/>
          </w:tcPr>
          <w:p w14:paraId="72C69E72" w14:textId="77777777" w:rsidR="00A23150" w:rsidRPr="00A10CAD" w:rsidRDefault="00A23150" w:rsidP="00A23150">
            <w:pPr>
              <w:keepNext/>
              <w:rPr>
                <w:sz w:val="22"/>
                <w:szCs w:val="22"/>
              </w:rPr>
            </w:pPr>
            <w:r w:rsidRPr="00A10CAD">
              <w:rPr>
                <w:sz w:val="22"/>
                <w:szCs w:val="22"/>
              </w:rPr>
              <w:t>Опрос, доклад</w:t>
            </w:r>
          </w:p>
        </w:tc>
      </w:tr>
      <w:tr w:rsidR="002B7BD8" w:rsidRPr="000F338B" w14:paraId="62DFBC7C" w14:textId="77777777" w:rsidTr="00AA6779">
        <w:tc>
          <w:tcPr>
            <w:tcW w:w="2169" w:type="dxa"/>
          </w:tcPr>
          <w:p w14:paraId="0EF922F4" w14:textId="77777777" w:rsidR="002B7BD8" w:rsidRPr="00A10CAD" w:rsidRDefault="002B7BD8" w:rsidP="002B7BD8">
            <w:pPr>
              <w:keepNext/>
              <w:tabs>
                <w:tab w:val="left" w:pos="161"/>
                <w:tab w:val="left" w:pos="191"/>
              </w:tabs>
              <w:rPr>
                <w:sz w:val="22"/>
                <w:szCs w:val="22"/>
              </w:rPr>
            </w:pPr>
            <w:r>
              <w:rPr>
                <w:sz w:val="22"/>
                <w:szCs w:val="22"/>
              </w:rPr>
              <w:lastRenderedPageBreak/>
              <w:t xml:space="preserve">Тема 8. </w:t>
            </w:r>
            <w:r w:rsidRPr="002B7BD8">
              <w:rPr>
                <w:sz w:val="22"/>
                <w:szCs w:val="22"/>
              </w:rPr>
              <w:t>Оценка эффективности обеспечения кадровой безопасности</w:t>
            </w:r>
          </w:p>
        </w:tc>
        <w:tc>
          <w:tcPr>
            <w:tcW w:w="2146" w:type="dxa"/>
          </w:tcPr>
          <w:p w14:paraId="06BEA23E" w14:textId="77777777" w:rsidR="002B7BD8" w:rsidRPr="002B7BD8" w:rsidRDefault="002B7BD8" w:rsidP="002B7BD8">
            <w:pPr>
              <w:keepNext/>
              <w:tabs>
                <w:tab w:val="left" w:pos="161"/>
                <w:tab w:val="left" w:pos="191"/>
              </w:tabs>
              <w:rPr>
                <w:bCs/>
                <w:iCs/>
                <w:sz w:val="22"/>
                <w:szCs w:val="22"/>
              </w:rPr>
            </w:pPr>
            <w:r w:rsidRPr="002B7BD8">
              <w:rPr>
                <w:bCs/>
                <w:iCs/>
                <w:sz w:val="22"/>
                <w:szCs w:val="22"/>
              </w:rPr>
              <w:t>Подходы к формированию оценочных критериев безопасности персонала организации. Показатели, характеризующие состояние кадровой безопасности на региональном, корпоративном и индивидуальном уровне.</w:t>
            </w:r>
          </w:p>
        </w:tc>
        <w:tc>
          <w:tcPr>
            <w:tcW w:w="1945" w:type="dxa"/>
          </w:tcPr>
          <w:p w14:paraId="5A62CF75" w14:textId="77777777" w:rsidR="002B7BD8" w:rsidRPr="00A10CAD" w:rsidRDefault="002B7BD8" w:rsidP="002B7BD8">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1BBD986B" w14:textId="77777777" w:rsidR="002B7BD8" w:rsidRPr="00A10CAD" w:rsidRDefault="002B7BD8" w:rsidP="002B7BD8">
            <w:pPr>
              <w:keepNext/>
              <w:rPr>
                <w:sz w:val="22"/>
                <w:szCs w:val="22"/>
                <w:u w:val="single"/>
              </w:rPr>
            </w:pPr>
            <w:r w:rsidRPr="00A10CAD">
              <w:rPr>
                <w:sz w:val="22"/>
                <w:szCs w:val="22"/>
              </w:rPr>
              <w:t>Литература к теме, работа с интернет источниками</w:t>
            </w:r>
          </w:p>
        </w:tc>
        <w:tc>
          <w:tcPr>
            <w:tcW w:w="1745" w:type="dxa"/>
          </w:tcPr>
          <w:p w14:paraId="538CFD56" w14:textId="77777777" w:rsidR="002B7BD8" w:rsidRPr="00A10CAD" w:rsidRDefault="002B7BD8" w:rsidP="002B7BD8">
            <w:pPr>
              <w:keepNext/>
              <w:rPr>
                <w:sz w:val="22"/>
                <w:szCs w:val="22"/>
              </w:rPr>
            </w:pPr>
            <w:r w:rsidRPr="00A10CAD">
              <w:rPr>
                <w:sz w:val="22"/>
                <w:szCs w:val="22"/>
              </w:rPr>
              <w:t>Опрос, доклад</w:t>
            </w:r>
          </w:p>
        </w:tc>
      </w:tr>
    </w:tbl>
    <w:p w14:paraId="3C4EBEA2" w14:textId="77777777" w:rsidR="001E0F2B" w:rsidRDefault="001E0F2B" w:rsidP="000E0CEB">
      <w:pPr>
        <w:spacing w:line="276" w:lineRule="auto"/>
        <w:ind w:firstLine="567"/>
        <w:jc w:val="both"/>
        <w:rPr>
          <w:sz w:val="24"/>
          <w:szCs w:val="24"/>
        </w:rPr>
      </w:pPr>
    </w:p>
    <w:p w14:paraId="33F421AC" w14:textId="77777777"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2B7BD8" w:rsidRPr="002B7BD8">
        <w:rPr>
          <w:b/>
          <w:sz w:val="24"/>
          <w:szCs w:val="24"/>
          <w:lang w:eastAsia="ar-SA"/>
        </w:rPr>
        <w:t>Кадровая безопасность организации</w:t>
      </w:r>
      <w:r w:rsidR="0076117F">
        <w:rPr>
          <w:b/>
          <w:sz w:val="24"/>
          <w:szCs w:val="24"/>
          <w:lang w:eastAsia="ar-SA"/>
        </w:rPr>
        <w:t>»</w:t>
      </w:r>
    </w:p>
    <w:p w14:paraId="37BC8EA3" w14:textId="77777777" w:rsidR="00C55E68" w:rsidRPr="000E0CEB" w:rsidRDefault="007734ED" w:rsidP="00A10CAD">
      <w:pPr>
        <w:pStyle w:val="1"/>
        <w:keepNext w:val="0"/>
        <w:tabs>
          <w:tab w:val="left" w:pos="1134"/>
        </w:tabs>
        <w:spacing w:before="0" w:after="0"/>
        <w:ind w:firstLine="567"/>
        <w:jc w:val="both"/>
        <w:rPr>
          <w:rFonts w:ascii="Times New Roman" w:hAnsi="Times New Roman" w:cs="Times New Roman"/>
          <w:sz w:val="24"/>
          <w:szCs w:val="24"/>
          <w:lang w:val="ru-RU"/>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595"/>
        <w:gridCol w:w="2812"/>
        <w:gridCol w:w="3093"/>
        <w:gridCol w:w="1507"/>
      </w:tblGrid>
      <w:tr w:rsidR="00BB5366" w:rsidRPr="00BB5366" w14:paraId="014DB715" w14:textId="77777777" w:rsidTr="00FE7293">
        <w:tc>
          <w:tcPr>
            <w:tcW w:w="959" w:type="dxa"/>
          </w:tcPr>
          <w:p w14:paraId="57B8E42C" w14:textId="77777777" w:rsidR="00BB5366" w:rsidRPr="009D6701" w:rsidRDefault="00BB5366" w:rsidP="00292983">
            <w:pPr>
              <w:keepNext/>
              <w:autoSpaceDN w:val="0"/>
              <w:adjustRightInd w:val="0"/>
              <w:ind w:left="-142" w:right="-149"/>
              <w:jc w:val="center"/>
              <w:rPr>
                <w:bCs/>
                <w:color w:val="000000"/>
              </w:rPr>
            </w:pPr>
            <w:r w:rsidRPr="009D6701">
              <w:rPr>
                <w:b/>
                <w:bCs/>
                <w:color w:val="000000"/>
              </w:rPr>
              <w:lastRenderedPageBreak/>
              <w:t>№</w:t>
            </w:r>
            <w:r w:rsidR="00292983">
              <w:rPr>
                <w:b/>
                <w:bCs/>
                <w:color w:val="000000"/>
              </w:rPr>
              <w:t xml:space="preserve"> </w:t>
            </w:r>
            <w:r w:rsidRPr="009D6701">
              <w:rPr>
                <w:b/>
                <w:bCs/>
                <w:color w:val="000000"/>
              </w:rPr>
              <w:t>п/п</w:t>
            </w:r>
          </w:p>
        </w:tc>
        <w:tc>
          <w:tcPr>
            <w:tcW w:w="1701" w:type="dxa"/>
          </w:tcPr>
          <w:p w14:paraId="6B164778"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Наименование оценочного средства</w:t>
            </w:r>
          </w:p>
        </w:tc>
        <w:tc>
          <w:tcPr>
            <w:tcW w:w="1843" w:type="dxa"/>
          </w:tcPr>
          <w:p w14:paraId="50C0BE7A" w14:textId="77777777" w:rsidR="00BB5366" w:rsidRPr="009D6701" w:rsidRDefault="00BB5366" w:rsidP="00292983">
            <w:pPr>
              <w:keepNext/>
              <w:autoSpaceDN w:val="0"/>
              <w:adjustRightInd w:val="0"/>
              <w:ind w:left="-142"/>
              <w:jc w:val="center"/>
              <w:rPr>
                <w:b/>
                <w:bCs/>
                <w:color w:val="000000"/>
              </w:rPr>
            </w:pPr>
            <w:r w:rsidRPr="009D6701">
              <w:rPr>
                <w:b/>
                <w:bCs/>
                <w:color w:val="000000"/>
              </w:rPr>
              <w:t>Краткая характеристика оценочного средства</w:t>
            </w:r>
          </w:p>
        </w:tc>
        <w:tc>
          <w:tcPr>
            <w:tcW w:w="3605" w:type="dxa"/>
          </w:tcPr>
          <w:p w14:paraId="0D584024"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Шкала и критерии оценки, балл</w:t>
            </w:r>
          </w:p>
        </w:tc>
        <w:tc>
          <w:tcPr>
            <w:tcW w:w="1639" w:type="dxa"/>
          </w:tcPr>
          <w:p w14:paraId="0DA1552F"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Критерии оценивания компетенции</w:t>
            </w:r>
          </w:p>
        </w:tc>
      </w:tr>
      <w:tr w:rsidR="00292983" w:rsidRPr="00BB5366" w14:paraId="0E12BBBD" w14:textId="77777777" w:rsidTr="00FE7293">
        <w:trPr>
          <w:trHeight w:val="4742"/>
        </w:trPr>
        <w:tc>
          <w:tcPr>
            <w:tcW w:w="959" w:type="dxa"/>
          </w:tcPr>
          <w:p w14:paraId="1D754D4A" w14:textId="77777777" w:rsidR="00292983" w:rsidRPr="009D6701" w:rsidRDefault="00292983" w:rsidP="00292983">
            <w:pPr>
              <w:keepNext/>
              <w:autoSpaceDN w:val="0"/>
              <w:adjustRightInd w:val="0"/>
              <w:ind w:left="-142" w:right="-149"/>
              <w:jc w:val="center"/>
              <w:rPr>
                <w:bCs/>
                <w:color w:val="000000"/>
              </w:rPr>
            </w:pPr>
            <w:r w:rsidRPr="009D6701">
              <w:rPr>
                <w:bCs/>
                <w:color w:val="000000"/>
              </w:rPr>
              <w:t>1.</w:t>
            </w:r>
          </w:p>
        </w:tc>
        <w:tc>
          <w:tcPr>
            <w:tcW w:w="1701" w:type="dxa"/>
          </w:tcPr>
          <w:p w14:paraId="3822CD40" w14:textId="77777777" w:rsidR="00292983" w:rsidRPr="009D6701" w:rsidRDefault="00292983" w:rsidP="00292983">
            <w:pPr>
              <w:keepNext/>
              <w:autoSpaceDN w:val="0"/>
              <w:adjustRightInd w:val="0"/>
              <w:ind w:left="5" w:right="-6"/>
              <w:rPr>
                <w:bCs/>
                <w:color w:val="000000"/>
              </w:rPr>
            </w:pPr>
            <w:r>
              <w:rPr>
                <w:bCs/>
                <w:color w:val="000000"/>
              </w:rPr>
              <w:t>Опрос</w:t>
            </w:r>
          </w:p>
        </w:tc>
        <w:tc>
          <w:tcPr>
            <w:tcW w:w="1843" w:type="dxa"/>
          </w:tcPr>
          <w:p w14:paraId="2A28EC87" w14:textId="77777777" w:rsidR="00292983" w:rsidRPr="009D6701" w:rsidRDefault="00292983" w:rsidP="00292983">
            <w:pPr>
              <w:keepNext/>
              <w:autoSpaceDN w:val="0"/>
              <w:adjustRightInd w:val="0"/>
              <w:ind w:left="4"/>
              <w:rPr>
                <w:bCs/>
                <w:color w:val="000000"/>
              </w:rPr>
            </w:pPr>
            <w:r>
              <w:rPr>
                <w:bCs/>
                <w:color w:val="000000"/>
              </w:rPr>
              <w:t>Сбор первичной информации по выяснению уровня усвоения пройденного материала</w:t>
            </w:r>
          </w:p>
        </w:tc>
        <w:tc>
          <w:tcPr>
            <w:tcW w:w="3605" w:type="dxa"/>
          </w:tcPr>
          <w:p w14:paraId="7F06B1C9" w14:textId="77777777" w:rsidR="00292983" w:rsidRPr="00292983" w:rsidRDefault="00292983" w:rsidP="00FE7293">
            <w:pPr>
              <w:keepNext/>
              <w:autoSpaceDN w:val="0"/>
              <w:adjustRightInd w:val="0"/>
              <w:ind w:left="4" w:right="-1"/>
              <w:jc w:val="both"/>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3EDF5572" w14:textId="77777777" w:rsidR="00292983" w:rsidRPr="00D47F7F" w:rsidRDefault="00292983" w:rsidP="00292983">
            <w:pPr>
              <w:keepNext/>
              <w:autoSpaceDN w:val="0"/>
              <w:adjustRightInd w:val="0"/>
              <w:ind w:left="4" w:right="-1"/>
              <w:rPr>
                <w:sz w:val="24"/>
                <w:lang w:eastAsia="ru-RU"/>
              </w:rPr>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14:paraId="18DDBFC6" w14:textId="77777777" w:rsidR="00292983" w:rsidRPr="00292983" w:rsidRDefault="00292983" w:rsidP="002B7BD8">
            <w:pPr>
              <w:keepNext/>
              <w:autoSpaceDN w:val="0"/>
              <w:adjustRightInd w:val="0"/>
              <w:ind w:left="4" w:right="-1"/>
              <w:jc w:val="both"/>
              <w:rPr>
                <w:bCs/>
                <w:color w:val="000000"/>
              </w:rPr>
            </w:pPr>
            <w:r w:rsidRPr="00292983">
              <w:rPr>
                <w:bCs/>
                <w:color w:val="000000"/>
              </w:rPr>
              <w:t>ПК-</w:t>
            </w:r>
            <w:r w:rsidR="002B7BD8">
              <w:rPr>
                <w:bCs/>
                <w:color w:val="000000"/>
              </w:rPr>
              <w:t>2</w:t>
            </w:r>
            <w:r>
              <w:rPr>
                <w:bCs/>
                <w:color w:val="000000"/>
              </w:rPr>
              <w:t>.1, ПК-</w:t>
            </w:r>
            <w:r w:rsidR="002B7BD8">
              <w:rPr>
                <w:bCs/>
                <w:color w:val="000000"/>
              </w:rPr>
              <w:t>2</w:t>
            </w:r>
            <w:r>
              <w:rPr>
                <w:bCs/>
                <w:color w:val="000000"/>
              </w:rPr>
              <w:t>.2, ПК-</w:t>
            </w:r>
            <w:r w:rsidR="002B7BD8">
              <w:rPr>
                <w:bCs/>
                <w:color w:val="000000"/>
              </w:rPr>
              <w:t>2.3, ПК-2</w:t>
            </w:r>
            <w:r>
              <w:rPr>
                <w:bCs/>
                <w:color w:val="000000"/>
              </w:rPr>
              <w:t>.4, ПК-</w:t>
            </w:r>
            <w:r w:rsidR="002B7BD8">
              <w:rPr>
                <w:bCs/>
                <w:color w:val="000000"/>
              </w:rPr>
              <w:t>2</w:t>
            </w:r>
            <w:r w:rsidR="00AA6779">
              <w:rPr>
                <w:bCs/>
                <w:color w:val="000000"/>
              </w:rPr>
              <w:t>.5</w:t>
            </w:r>
          </w:p>
        </w:tc>
      </w:tr>
      <w:tr w:rsidR="00292983" w:rsidRPr="00BB5366" w14:paraId="52292E0D" w14:textId="77777777" w:rsidTr="00FE7293">
        <w:tc>
          <w:tcPr>
            <w:tcW w:w="959" w:type="dxa"/>
          </w:tcPr>
          <w:p w14:paraId="7FB90CF6" w14:textId="77777777" w:rsidR="00292983" w:rsidRPr="009D6701" w:rsidRDefault="00292983" w:rsidP="00292983">
            <w:pPr>
              <w:keepNext/>
              <w:autoSpaceDN w:val="0"/>
              <w:adjustRightInd w:val="0"/>
              <w:ind w:left="-142" w:right="-149"/>
              <w:jc w:val="center"/>
              <w:rPr>
                <w:bCs/>
                <w:color w:val="000000"/>
              </w:rPr>
            </w:pPr>
            <w:r>
              <w:rPr>
                <w:bCs/>
                <w:color w:val="000000"/>
              </w:rPr>
              <w:t>2</w:t>
            </w:r>
          </w:p>
        </w:tc>
        <w:tc>
          <w:tcPr>
            <w:tcW w:w="1701" w:type="dxa"/>
          </w:tcPr>
          <w:p w14:paraId="79332842" w14:textId="77777777" w:rsidR="00292983" w:rsidRPr="009D6701" w:rsidRDefault="00292983" w:rsidP="00292983">
            <w:pPr>
              <w:keepNext/>
              <w:autoSpaceDN w:val="0"/>
              <w:adjustRightInd w:val="0"/>
              <w:ind w:left="5" w:right="-6"/>
              <w:rPr>
                <w:bCs/>
                <w:color w:val="000000"/>
              </w:rPr>
            </w:pPr>
            <w:r>
              <w:rPr>
                <w:bCs/>
                <w:color w:val="000000"/>
              </w:rPr>
              <w:t>Доклад-</w:t>
            </w:r>
            <w:r w:rsidRPr="009D6701">
              <w:rPr>
                <w:bCs/>
                <w:color w:val="000000"/>
              </w:rPr>
              <w:t>презентация</w:t>
            </w:r>
          </w:p>
        </w:tc>
        <w:tc>
          <w:tcPr>
            <w:tcW w:w="1843" w:type="dxa"/>
          </w:tcPr>
          <w:p w14:paraId="3A9C6596" w14:textId="77777777" w:rsidR="00292983" w:rsidRPr="009D6701" w:rsidRDefault="00292983" w:rsidP="00292983">
            <w:pPr>
              <w:keepNext/>
              <w:autoSpaceDN w:val="0"/>
              <w:adjustRightInd w:val="0"/>
              <w:ind w:left="4"/>
              <w:rPr>
                <w:spacing w:val="-2"/>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605" w:type="dxa"/>
          </w:tcPr>
          <w:p w14:paraId="1CF1FDD7"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0AA3EC7D"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DB4208C" w14:textId="77777777" w:rsidR="00292983" w:rsidRDefault="00292983" w:rsidP="00292983">
            <w:pPr>
              <w:keepNext/>
              <w:tabs>
                <w:tab w:val="left" w:pos="373"/>
              </w:tabs>
              <w:autoSpaceDN w:val="0"/>
              <w:adjustRightInd w:val="0"/>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14:paraId="125169FD" w14:textId="77777777" w:rsidR="00292983" w:rsidRPr="009D6701" w:rsidRDefault="00292983" w:rsidP="00292983">
            <w:pPr>
              <w:keepNext/>
              <w:tabs>
                <w:tab w:val="left" w:pos="373"/>
              </w:tabs>
              <w:autoSpaceDN w:val="0"/>
              <w:adjustRightInd w:val="0"/>
              <w:ind w:left="90" w:hanging="142"/>
              <w:rPr>
                <w:bCs/>
                <w:color w:val="000000"/>
              </w:rPr>
            </w:pPr>
            <w:r>
              <w:rPr>
                <w:bCs/>
                <w:color w:val="000000"/>
              </w:rPr>
              <w:t>«2» - докладчик не раскрыл тему</w:t>
            </w:r>
          </w:p>
        </w:tc>
        <w:tc>
          <w:tcPr>
            <w:tcW w:w="1639" w:type="dxa"/>
          </w:tcPr>
          <w:p w14:paraId="585BBB31" w14:textId="77777777" w:rsidR="00292983" w:rsidRPr="00292983" w:rsidRDefault="002B7BD8" w:rsidP="00292983">
            <w:pPr>
              <w:keepNext/>
              <w:autoSpaceDN w:val="0"/>
              <w:adjustRightInd w:val="0"/>
              <w:ind w:left="4" w:right="-1"/>
              <w:rPr>
                <w:bCs/>
                <w:color w:val="000000"/>
              </w:rPr>
            </w:pPr>
            <w:r w:rsidRPr="00292983">
              <w:rPr>
                <w:bCs/>
                <w:color w:val="000000"/>
              </w:rPr>
              <w:t>ПК-</w:t>
            </w:r>
            <w:r>
              <w:rPr>
                <w:bCs/>
                <w:color w:val="000000"/>
              </w:rPr>
              <w:t>2.1, ПК-2.2, ПК-2.3, ПК-2.4, ПК-2.5</w:t>
            </w:r>
          </w:p>
        </w:tc>
      </w:tr>
      <w:tr w:rsidR="00D227E5" w:rsidRPr="00BB5366" w14:paraId="36E533E0" w14:textId="77777777" w:rsidTr="00FE7293">
        <w:tc>
          <w:tcPr>
            <w:tcW w:w="959" w:type="dxa"/>
            <w:tcBorders>
              <w:top w:val="single" w:sz="4" w:space="0" w:color="000000"/>
              <w:left w:val="single" w:sz="4" w:space="0" w:color="000000"/>
              <w:bottom w:val="single" w:sz="4" w:space="0" w:color="000000"/>
              <w:right w:val="single" w:sz="4" w:space="0" w:color="000000"/>
            </w:tcBorders>
          </w:tcPr>
          <w:p w14:paraId="10D88E1B" w14:textId="77777777" w:rsidR="00D227E5" w:rsidRPr="009D6701" w:rsidRDefault="00D227E5" w:rsidP="00D227E5">
            <w:pPr>
              <w:keepNext/>
              <w:autoSpaceDN w:val="0"/>
              <w:adjustRightInd w:val="0"/>
              <w:ind w:left="-142" w:right="-149"/>
              <w:jc w:val="center"/>
              <w:rPr>
                <w:bCs/>
                <w:color w:val="000000"/>
              </w:rPr>
            </w:pPr>
            <w:r>
              <w:rPr>
                <w:bCs/>
                <w:color w:val="000000"/>
              </w:rPr>
              <w:lastRenderedPageBreak/>
              <w:t>3</w:t>
            </w:r>
          </w:p>
        </w:tc>
        <w:tc>
          <w:tcPr>
            <w:tcW w:w="1701" w:type="dxa"/>
            <w:tcBorders>
              <w:top w:val="single" w:sz="4" w:space="0" w:color="000000"/>
              <w:left w:val="single" w:sz="4" w:space="0" w:color="000000"/>
              <w:bottom w:val="single" w:sz="4" w:space="0" w:color="000000"/>
              <w:right w:val="single" w:sz="4" w:space="0" w:color="000000"/>
            </w:tcBorders>
          </w:tcPr>
          <w:p w14:paraId="5ED04C11" w14:textId="77777777" w:rsidR="00D227E5" w:rsidRPr="009D6701" w:rsidRDefault="00D227E5" w:rsidP="00D227E5">
            <w:pPr>
              <w:keepNext/>
              <w:autoSpaceDN w:val="0"/>
              <w:adjustRightInd w:val="0"/>
              <w:ind w:left="5" w:right="-6"/>
              <w:rPr>
                <w:bCs/>
                <w:color w:val="000000"/>
              </w:rPr>
            </w:pPr>
            <w:r>
              <w:rPr>
                <w:bCs/>
                <w:color w:val="000000"/>
              </w:rPr>
              <w:t>Коллоквиум</w:t>
            </w:r>
          </w:p>
        </w:tc>
        <w:tc>
          <w:tcPr>
            <w:tcW w:w="1843" w:type="dxa"/>
            <w:tcBorders>
              <w:top w:val="single" w:sz="4" w:space="0" w:color="000000"/>
              <w:left w:val="single" w:sz="4" w:space="0" w:color="000000"/>
              <w:bottom w:val="single" w:sz="4" w:space="0" w:color="000000"/>
              <w:right w:val="single" w:sz="4" w:space="0" w:color="000000"/>
            </w:tcBorders>
          </w:tcPr>
          <w:p w14:paraId="78031318" w14:textId="77777777" w:rsidR="00D227E5" w:rsidRPr="00292983" w:rsidRDefault="00D227E5" w:rsidP="00D227E5">
            <w:pPr>
              <w:keepNext/>
              <w:autoSpaceDN w:val="0"/>
              <w:adjustRightInd w:val="0"/>
              <w:ind w:left="4"/>
            </w:pPr>
            <w:r>
              <w:t>Б</w:t>
            </w:r>
            <w:r w:rsidRPr="000A33A7">
              <w:t>еседа преподавателя с учащимися на определ</w:t>
            </w:r>
            <w:r>
              <w:t>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14:paraId="290087A4"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460653D" w14:textId="2AAF8722" w:rsidR="00D227E5" w:rsidRPr="00D227E5" w:rsidRDefault="00D227E5" w:rsidP="00D227E5">
            <w:pPr>
              <w:keepNext/>
              <w:tabs>
                <w:tab w:val="left" w:pos="373"/>
              </w:tabs>
              <w:autoSpaceDN w:val="0"/>
              <w:adjustRightInd w:val="0"/>
              <w:ind w:left="90" w:hanging="142"/>
              <w:rPr>
                <w:bCs/>
                <w:color w:val="000000"/>
              </w:rPr>
            </w:pPr>
            <w:r w:rsidRPr="00D227E5">
              <w:rPr>
                <w:bCs/>
                <w:color w:val="000000"/>
              </w:rPr>
              <w:t>«</w:t>
            </w:r>
            <w:r w:rsidR="00CC2FD4" w:rsidRPr="00D227E5">
              <w:rPr>
                <w:bCs/>
                <w:color w:val="000000"/>
              </w:rPr>
              <w:t>Не зачтено</w:t>
            </w:r>
            <w:r w:rsidRPr="00D227E5">
              <w:rPr>
                <w:bCs/>
                <w:color w:val="000000"/>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14:paraId="511893A6" w14:textId="77777777" w:rsidR="00D227E5" w:rsidRPr="00292983" w:rsidRDefault="002B7BD8" w:rsidP="00D227E5">
            <w:pPr>
              <w:keepNext/>
              <w:autoSpaceDN w:val="0"/>
              <w:adjustRightInd w:val="0"/>
              <w:ind w:left="4" w:right="-1"/>
              <w:rPr>
                <w:bCs/>
                <w:color w:val="000000"/>
              </w:rPr>
            </w:pPr>
            <w:r w:rsidRPr="00292983">
              <w:rPr>
                <w:bCs/>
                <w:color w:val="000000"/>
              </w:rPr>
              <w:t>ПК-</w:t>
            </w:r>
            <w:r>
              <w:rPr>
                <w:bCs/>
                <w:color w:val="000000"/>
              </w:rPr>
              <w:t>2.1, ПК-2.2, ПК-2.3, ПК-2.4, ПК-2.5</w:t>
            </w:r>
          </w:p>
        </w:tc>
      </w:tr>
      <w:tr w:rsidR="009D5A7E" w:rsidRPr="00BB5366" w14:paraId="1815F605" w14:textId="77777777" w:rsidTr="00FE7293">
        <w:tc>
          <w:tcPr>
            <w:tcW w:w="959" w:type="dxa"/>
            <w:tcBorders>
              <w:top w:val="single" w:sz="4" w:space="0" w:color="000000"/>
              <w:left w:val="single" w:sz="4" w:space="0" w:color="000000"/>
              <w:bottom w:val="single" w:sz="4" w:space="0" w:color="000000"/>
              <w:right w:val="single" w:sz="4" w:space="0" w:color="000000"/>
            </w:tcBorders>
          </w:tcPr>
          <w:p w14:paraId="1203F9C9" w14:textId="77777777" w:rsidR="009D5A7E" w:rsidRPr="009D6701" w:rsidRDefault="009D5A7E" w:rsidP="009D5A7E">
            <w:pPr>
              <w:keepNext/>
              <w:autoSpaceDN w:val="0"/>
              <w:adjustRightInd w:val="0"/>
              <w:ind w:left="-142" w:right="-149"/>
              <w:jc w:val="center"/>
              <w:rPr>
                <w:bCs/>
                <w:color w:val="000000"/>
              </w:rPr>
            </w:pPr>
            <w:r>
              <w:rPr>
                <w:bCs/>
                <w:color w:val="000000"/>
              </w:rPr>
              <w:t>4</w:t>
            </w:r>
          </w:p>
        </w:tc>
        <w:tc>
          <w:tcPr>
            <w:tcW w:w="1701" w:type="dxa"/>
            <w:tcBorders>
              <w:top w:val="single" w:sz="4" w:space="0" w:color="000000"/>
              <w:left w:val="single" w:sz="4" w:space="0" w:color="000000"/>
              <w:bottom w:val="single" w:sz="4" w:space="0" w:color="000000"/>
              <w:right w:val="single" w:sz="4" w:space="0" w:color="000000"/>
            </w:tcBorders>
          </w:tcPr>
          <w:p w14:paraId="3D924C97" w14:textId="77777777" w:rsidR="009D5A7E" w:rsidRPr="009D6701" w:rsidRDefault="009D5A7E" w:rsidP="009D5A7E">
            <w:pPr>
              <w:keepNext/>
              <w:autoSpaceDN w:val="0"/>
              <w:adjustRightInd w:val="0"/>
              <w:ind w:left="5" w:right="-6"/>
              <w:rPr>
                <w:bCs/>
                <w:color w:val="000000"/>
              </w:rPr>
            </w:pPr>
            <w:r>
              <w:rPr>
                <w:bCs/>
                <w:color w:val="000000"/>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14:paraId="30911C04" w14:textId="77777777" w:rsidR="009D5A7E" w:rsidRPr="000A33A7" w:rsidRDefault="009D5A7E" w:rsidP="009D5A7E">
            <w:pPr>
              <w:keepNext/>
              <w:autoSpaceDN w:val="0"/>
              <w:adjustRightInd w:val="0"/>
              <w:ind w:left="4"/>
            </w:pPr>
            <w:r>
              <w:t>Т</w:t>
            </w:r>
            <w:r w:rsidRPr="000A33A7">
              <w:t xml:space="preserve">естирование можно проводить в форме: </w:t>
            </w:r>
          </w:p>
          <w:p w14:paraId="49EC9327" w14:textId="77777777" w:rsidR="009D5A7E" w:rsidRPr="000A33A7" w:rsidRDefault="009D5A7E" w:rsidP="002D7890">
            <w:pPr>
              <w:keepNext/>
              <w:widowControl/>
              <w:numPr>
                <w:ilvl w:val="0"/>
                <w:numId w:val="6"/>
              </w:numPr>
              <w:suppressAutoHyphens w:val="0"/>
              <w:autoSpaceDE/>
              <w:autoSpaceDN w:val="0"/>
              <w:adjustRightInd w:val="0"/>
              <w:ind w:left="4" w:firstLine="0"/>
            </w:pPr>
            <w:r w:rsidRPr="000A33A7">
              <w:t>компьютерного тестирования, т.е. компьютер произвольно выбирает вопросы из базы данных по степени сложности;</w:t>
            </w:r>
          </w:p>
          <w:p w14:paraId="13D626DF" w14:textId="77777777" w:rsidR="009D5A7E" w:rsidRPr="00292983" w:rsidRDefault="009D5A7E" w:rsidP="002D7890">
            <w:pPr>
              <w:keepNext/>
              <w:widowControl/>
              <w:numPr>
                <w:ilvl w:val="0"/>
                <w:numId w:val="6"/>
              </w:numPr>
              <w:suppressAutoHyphens w:val="0"/>
              <w:autoSpaceDE/>
              <w:autoSpaceDN w:val="0"/>
              <w:adjustRightInd w:val="0"/>
              <w:ind w:left="4" w:firstLine="0"/>
            </w:pPr>
            <w:r w:rsidRPr="000A33A7">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14:paraId="199DFB7A"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«отлично» - процент правильных ответов 80-100%;</w:t>
            </w:r>
          </w:p>
          <w:p w14:paraId="5CC52F37"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 xml:space="preserve"> «хорошо» - процент правильных ответов 65-79,9%;</w:t>
            </w:r>
          </w:p>
          <w:p w14:paraId="13B13E27"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«удовлетворительно» - процент правильных ответов 50-64,9%;</w:t>
            </w:r>
          </w:p>
          <w:p w14:paraId="11AA2A99"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14:paraId="4830ED8C" w14:textId="77777777" w:rsidR="009D5A7E" w:rsidRPr="00292983" w:rsidRDefault="002B7BD8" w:rsidP="009D5A7E">
            <w:pPr>
              <w:keepNext/>
              <w:autoSpaceDN w:val="0"/>
              <w:adjustRightInd w:val="0"/>
              <w:ind w:left="4" w:right="-1"/>
              <w:rPr>
                <w:bCs/>
                <w:color w:val="000000"/>
              </w:rPr>
            </w:pPr>
            <w:r w:rsidRPr="00292983">
              <w:rPr>
                <w:bCs/>
                <w:color w:val="000000"/>
              </w:rPr>
              <w:t>ПК-</w:t>
            </w:r>
            <w:r>
              <w:rPr>
                <w:bCs/>
                <w:color w:val="000000"/>
              </w:rPr>
              <w:t>2.1, ПК-2.2, ПК-2.3, ПК-2.4, ПК-2.5</w:t>
            </w:r>
          </w:p>
        </w:tc>
      </w:tr>
    </w:tbl>
    <w:p w14:paraId="1D8BCF59" w14:textId="77777777" w:rsidR="00BB5366" w:rsidRPr="00BB5366" w:rsidRDefault="00BB5366" w:rsidP="00BB5366"/>
    <w:p w14:paraId="179E3F48" w14:textId="77777777" w:rsidR="00C55E68" w:rsidRPr="00BB5366"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 xml:space="preserve">образовательной </w:t>
      </w:r>
      <w:r w:rsidR="00C55E68" w:rsidRPr="00BB5366">
        <w:rPr>
          <w:b/>
          <w:sz w:val="24"/>
          <w:szCs w:val="24"/>
        </w:rPr>
        <w:lastRenderedPageBreak/>
        <w:t>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BB5366" w:rsidRPr="009D6701" w14:paraId="2862E48E" w14:textId="77777777" w:rsidTr="009D6701">
        <w:tc>
          <w:tcPr>
            <w:tcW w:w="817" w:type="dxa"/>
          </w:tcPr>
          <w:p w14:paraId="2CEE7E9B"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47BC4CB"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14:paraId="2B397A56"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14:paraId="5716FFDF"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6BB67D24" w14:textId="77777777" w:rsidTr="009D6701">
        <w:tc>
          <w:tcPr>
            <w:tcW w:w="817" w:type="dxa"/>
          </w:tcPr>
          <w:p w14:paraId="74E6ED8E"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5A3455D9" w14:textId="77777777"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2B7BD8" w:rsidRPr="002B7BD8">
              <w:rPr>
                <w:bCs/>
                <w:color w:val="000000"/>
                <w:sz w:val="22"/>
                <w:szCs w:val="22"/>
              </w:rPr>
              <w:t>ПК-2.1, ПК-2.2, ПК-2.3, ПК-2.4, ПК-2.5</w:t>
            </w:r>
          </w:p>
        </w:tc>
        <w:tc>
          <w:tcPr>
            <w:tcW w:w="2835" w:type="dxa"/>
          </w:tcPr>
          <w:p w14:paraId="24CE4A03"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18FA2950"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500F9BD5"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01DA15F2"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2688970B"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61174854"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553EAC5C"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536" w:type="dxa"/>
          </w:tcPr>
          <w:p w14:paraId="60672A33" w14:textId="77777777" w:rsidR="00706B6D" w:rsidRPr="00706B6D" w:rsidRDefault="00706B6D" w:rsidP="002D7890">
            <w:pPr>
              <w:numPr>
                <w:ilvl w:val="0"/>
                <w:numId w:val="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70CACC21" w14:textId="77777777" w:rsidR="00706B6D" w:rsidRPr="00706B6D" w:rsidRDefault="00706B6D" w:rsidP="002D7890">
            <w:pPr>
              <w:numPr>
                <w:ilvl w:val="0"/>
                <w:numId w:val="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2F05F384" w14:textId="77777777" w:rsidR="00706B6D" w:rsidRPr="00706B6D" w:rsidRDefault="00706B6D" w:rsidP="002D7890">
            <w:pPr>
              <w:numPr>
                <w:ilvl w:val="0"/>
                <w:numId w:val="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2B7BD8">
              <w:rPr>
                <w:sz w:val="22"/>
                <w:szCs w:val="22"/>
              </w:rPr>
              <w:t>Кадровая безопасность организации</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125BED97" w14:textId="77777777" w:rsidR="00706B6D" w:rsidRPr="00706B6D" w:rsidRDefault="00706B6D" w:rsidP="002D7890">
            <w:pPr>
              <w:numPr>
                <w:ilvl w:val="0"/>
                <w:numId w:val="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1A6E77" w:rsidRPr="009D6701" w14:paraId="75386660" w14:textId="77777777" w:rsidTr="001A6E77">
        <w:tc>
          <w:tcPr>
            <w:tcW w:w="817" w:type="dxa"/>
            <w:tcBorders>
              <w:top w:val="single" w:sz="4" w:space="0" w:color="000000"/>
              <w:left w:val="single" w:sz="4" w:space="0" w:color="000000"/>
              <w:bottom w:val="single" w:sz="4" w:space="0" w:color="000000"/>
              <w:right w:val="single" w:sz="4" w:space="0" w:color="000000"/>
            </w:tcBorders>
          </w:tcPr>
          <w:p w14:paraId="52EBAC43" w14:textId="77777777" w:rsidR="001A6E77" w:rsidRPr="009D5A7E" w:rsidRDefault="00A523ED" w:rsidP="001A6E77">
            <w:pPr>
              <w:keepNext/>
              <w:autoSpaceDN w:val="0"/>
              <w:adjustRightInd w:val="0"/>
              <w:jc w:val="both"/>
              <w:rPr>
                <w:bCs/>
                <w:color w:val="000000"/>
                <w:sz w:val="22"/>
                <w:szCs w:val="22"/>
              </w:rPr>
            </w:pPr>
            <w:r>
              <w:rPr>
                <w:bCs/>
                <w:color w:val="000000"/>
                <w:sz w:val="22"/>
                <w:szCs w:val="22"/>
              </w:rPr>
              <w:t>2</w:t>
            </w:r>
            <w:r w:rsidR="001A6E77" w:rsidRPr="009D5A7E">
              <w:rPr>
                <w:bCs/>
                <w:color w:val="000000"/>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14:paraId="363C6C9E" w14:textId="77777777" w:rsidR="001A6E77" w:rsidRPr="001A6E77" w:rsidRDefault="001A6E77" w:rsidP="001A6E77">
            <w:pPr>
              <w:keepNext/>
              <w:autoSpaceDN w:val="0"/>
              <w:adjustRightInd w:val="0"/>
              <w:ind w:left="79"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002B7BD8" w:rsidRPr="002B7BD8">
              <w:rPr>
                <w:bCs/>
                <w:color w:val="000000"/>
                <w:sz w:val="22"/>
                <w:szCs w:val="22"/>
              </w:rPr>
              <w:t>ПК-2.1, ПК-2.2, ПК-2.3, ПК-2.4, ПК-2.5</w:t>
            </w:r>
          </w:p>
        </w:tc>
        <w:tc>
          <w:tcPr>
            <w:tcW w:w="2835" w:type="dxa"/>
            <w:tcBorders>
              <w:top w:val="single" w:sz="4" w:space="0" w:color="000000"/>
              <w:left w:val="single" w:sz="4" w:space="0" w:color="000000"/>
              <w:bottom w:val="single" w:sz="4" w:space="0" w:color="000000"/>
              <w:right w:val="single" w:sz="4" w:space="0" w:color="000000"/>
            </w:tcBorders>
          </w:tcPr>
          <w:p w14:paraId="471FC0EA" w14:textId="77777777" w:rsidR="001A6E77" w:rsidRPr="001A6E77" w:rsidRDefault="001A6E77" w:rsidP="001A6E77">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14:paraId="2838B0D8"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«отлично» - процент правильных ответов 80-100%;</w:t>
            </w:r>
          </w:p>
          <w:p w14:paraId="21E50E29"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 xml:space="preserve"> «хорошо» - процент правильных ответов 65-79,9%;</w:t>
            </w:r>
          </w:p>
          <w:p w14:paraId="6B5CFD81" w14:textId="77777777" w:rsidR="001A6E77" w:rsidRPr="009D5A7E" w:rsidRDefault="001A6E77" w:rsidP="001A6E77">
            <w:pPr>
              <w:keepNext/>
              <w:tabs>
                <w:tab w:val="left" w:pos="373"/>
              </w:tabs>
              <w:autoSpaceDN w:val="0"/>
              <w:adjustRightInd w:val="0"/>
              <w:ind w:left="90" w:hanging="142"/>
              <w:jc w:val="both"/>
              <w:rPr>
                <w:bCs/>
                <w:color w:val="000000"/>
              </w:rPr>
            </w:pPr>
            <w:r w:rsidRPr="009D5A7E">
              <w:rPr>
                <w:bCs/>
                <w:color w:val="000000"/>
              </w:rPr>
              <w:t>«удовлетворительно» - процент правильных ответов 50-64,9%;</w:t>
            </w:r>
          </w:p>
          <w:p w14:paraId="69762A0F" w14:textId="77777777" w:rsidR="001A6E77" w:rsidRPr="00706B6D" w:rsidRDefault="001A6E77" w:rsidP="001A6E77">
            <w:pPr>
              <w:keepNext/>
              <w:tabs>
                <w:tab w:val="left" w:pos="373"/>
              </w:tabs>
              <w:autoSpaceDN w:val="0"/>
              <w:adjustRightInd w:val="0"/>
              <w:ind w:left="90" w:hanging="142"/>
              <w:jc w:val="both"/>
              <w:rPr>
                <w:sz w:val="22"/>
                <w:szCs w:val="22"/>
              </w:rPr>
            </w:pPr>
            <w:r w:rsidRPr="009D5A7E">
              <w:rPr>
                <w:bCs/>
                <w:color w:val="000000"/>
              </w:rPr>
              <w:t>«неудовлетворительно» - процент правильных ответов менее 50%.</w:t>
            </w:r>
          </w:p>
        </w:tc>
      </w:tr>
    </w:tbl>
    <w:p w14:paraId="0FBC646B" w14:textId="77777777" w:rsidR="00AA6779" w:rsidRDefault="00AA6779" w:rsidP="00BC669F">
      <w:pPr>
        <w:keepNext/>
        <w:autoSpaceDN w:val="0"/>
        <w:adjustRightInd w:val="0"/>
        <w:ind w:firstLine="567"/>
        <w:jc w:val="both"/>
        <w:rPr>
          <w:b/>
          <w:sz w:val="24"/>
          <w:szCs w:val="24"/>
        </w:rPr>
      </w:pPr>
    </w:p>
    <w:p w14:paraId="496513F1"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w:t>
      </w:r>
      <w:r w:rsidR="001A6E77">
        <w:rPr>
          <w:b/>
          <w:sz w:val="24"/>
          <w:szCs w:val="24"/>
        </w:rPr>
        <w:lastRenderedPageBreak/>
        <w:t xml:space="preserve">профессиональной </w:t>
      </w:r>
      <w:r w:rsidR="00C55E68" w:rsidRPr="00BB5366">
        <w:rPr>
          <w:b/>
          <w:sz w:val="24"/>
          <w:szCs w:val="24"/>
        </w:rPr>
        <w:t>образовательной программы</w:t>
      </w:r>
    </w:p>
    <w:p w14:paraId="45BAF1CC"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2FDAF282" w14:textId="77777777" w:rsidR="00BC669F" w:rsidRPr="00BC669F" w:rsidRDefault="00BC669F" w:rsidP="00BC669F">
      <w:pPr>
        <w:pStyle w:val="a1"/>
        <w:tabs>
          <w:tab w:val="left" w:pos="709"/>
        </w:tabs>
        <w:spacing w:before="10"/>
        <w:ind w:firstLine="567"/>
        <w:jc w:val="both"/>
        <w:rPr>
          <w:b/>
          <w:lang w:val="ru-RU"/>
        </w:rPr>
      </w:pPr>
      <w:r w:rsidRPr="00BC669F">
        <w:rPr>
          <w:b/>
          <w:lang w:val="ru-RU"/>
        </w:rPr>
        <w:t xml:space="preserve">6.3.1.1. </w:t>
      </w:r>
      <w:r w:rsidR="002B7BD8">
        <w:rPr>
          <w:b/>
          <w:lang w:val="ru-RU"/>
        </w:rPr>
        <w:t>Беседа</w:t>
      </w:r>
      <w:r w:rsidRPr="00BC669F">
        <w:rPr>
          <w:b/>
          <w:lang w:val="ru-RU"/>
        </w:rPr>
        <w:t xml:space="preserve"> по темам </w:t>
      </w:r>
      <w:r w:rsidR="00AA6779">
        <w:rPr>
          <w:b/>
          <w:lang w:val="ru-RU"/>
        </w:rPr>
        <w:t>курса.</w:t>
      </w:r>
    </w:p>
    <w:p w14:paraId="7D961F11" w14:textId="77777777" w:rsidR="002B7BD8" w:rsidRPr="002B7BD8" w:rsidRDefault="002B7BD8" w:rsidP="002B7BD8">
      <w:pPr>
        <w:jc w:val="both"/>
        <w:rPr>
          <w:b/>
          <w:color w:val="000000"/>
          <w:sz w:val="24"/>
          <w:szCs w:val="24"/>
        </w:rPr>
      </w:pPr>
      <w:r w:rsidRPr="002B7BD8">
        <w:rPr>
          <w:b/>
          <w:color w:val="000000"/>
          <w:sz w:val="24"/>
          <w:szCs w:val="24"/>
        </w:rPr>
        <w:t xml:space="preserve">Тема 1. </w:t>
      </w:r>
      <w:r w:rsidRPr="002B7BD8">
        <w:rPr>
          <w:rStyle w:val="CharStyle5475"/>
          <w:rFonts w:ascii="Times New Roman" w:hAnsi="Times New Roman" w:cs="Times New Roman"/>
          <w:b/>
          <w:sz w:val="24"/>
          <w:szCs w:val="24"/>
        </w:rPr>
        <w:t>Понятие кадровая безопасность. Введение в кадровую безопасность</w:t>
      </w:r>
      <w:r w:rsidRPr="002B7BD8">
        <w:rPr>
          <w:b/>
          <w:color w:val="000000"/>
          <w:sz w:val="24"/>
          <w:szCs w:val="24"/>
        </w:rPr>
        <w:t>.</w:t>
      </w:r>
    </w:p>
    <w:p w14:paraId="0332D813" w14:textId="77777777" w:rsidR="002B7BD8" w:rsidRPr="002B7BD8" w:rsidRDefault="002B7BD8" w:rsidP="002D7890">
      <w:pPr>
        <w:widowControl/>
        <w:numPr>
          <w:ilvl w:val="0"/>
          <w:numId w:val="20"/>
        </w:numPr>
        <w:autoSpaceDE/>
        <w:jc w:val="both"/>
        <w:rPr>
          <w:color w:val="000000"/>
          <w:sz w:val="24"/>
          <w:szCs w:val="24"/>
        </w:rPr>
      </w:pPr>
      <w:r w:rsidRPr="002B7BD8">
        <w:rPr>
          <w:color w:val="000000"/>
          <w:sz w:val="24"/>
          <w:szCs w:val="24"/>
        </w:rPr>
        <w:t>Дайте определение понятию «кадровая безопасность»?</w:t>
      </w:r>
    </w:p>
    <w:p w14:paraId="5097FEFC" w14:textId="77777777" w:rsidR="002B7BD8" w:rsidRPr="002B7BD8" w:rsidRDefault="002B7BD8" w:rsidP="002D7890">
      <w:pPr>
        <w:widowControl/>
        <w:numPr>
          <w:ilvl w:val="0"/>
          <w:numId w:val="20"/>
        </w:numPr>
        <w:autoSpaceDE/>
        <w:jc w:val="both"/>
        <w:rPr>
          <w:color w:val="000000"/>
          <w:sz w:val="24"/>
          <w:szCs w:val="24"/>
        </w:rPr>
      </w:pPr>
      <w:r w:rsidRPr="002B7BD8">
        <w:rPr>
          <w:color w:val="000000"/>
          <w:sz w:val="24"/>
          <w:szCs w:val="24"/>
        </w:rPr>
        <w:t>Виды кадровой безопасности?</w:t>
      </w:r>
    </w:p>
    <w:p w14:paraId="721DD839" w14:textId="77777777" w:rsidR="002B7BD8" w:rsidRPr="002B7BD8" w:rsidRDefault="002B7BD8" w:rsidP="002D7890">
      <w:pPr>
        <w:widowControl/>
        <w:numPr>
          <w:ilvl w:val="0"/>
          <w:numId w:val="20"/>
        </w:numPr>
        <w:autoSpaceDE/>
        <w:ind w:left="0" w:firstLine="0"/>
        <w:jc w:val="both"/>
        <w:rPr>
          <w:rFonts w:eastAsia="Consolas"/>
          <w:sz w:val="24"/>
          <w:szCs w:val="24"/>
        </w:rPr>
      </w:pPr>
      <w:r w:rsidRPr="002B7BD8">
        <w:rPr>
          <w:rFonts w:eastAsia="Consolas"/>
          <w:spacing w:val="-10"/>
          <w:sz w:val="24"/>
          <w:szCs w:val="24"/>
        </w:rPr>
        <w:t>Предмет, задачи, место дисциплины в управленческих, экономических дисциплин?</w:t>
      </w:r>
    </w:p>
    <w:p w14:paraId="7DFCE8E8" w14:textId="77777777" w:rsidR="002B7BD8" w:rsidRPr="002B7BD8" w:rsidRDefault="002B7BD8" w:rsidP="002D7890">
      <w:pPr>
        <w:widowControl/>
        <w:numPr>
          <w:ilvl w:val="0"/>
          <w:numId w:val="20"/>
        </w:numPr>
        <w:autoSpaceDE/>
        <w:ind w:left="0" w:firstLine="0"/>
        <w:jc w:val="both"/>
        <w:rPr>
          <w:rFonts w:eastAsia="Consolas"/>
          <w:sz w:val="24"/>
          <w:szCs w:val="24"/>
        </w:rPr>
      </w:pPr>
      <w:r w:rsidRPr="002B7BD8">
        <w:rPr>
          <w:rFonts w:eastAsia="Consolas"/>
          <w:spacing w:val="-10"/>
          <w:sz w:val="24"/>
          <w:szCs w:val="24"/>
        </w:rPr>
        <w:t xml:space="preserve">Место кадровой безопасности в системе безопасности организации? </w:t>
      </w:r>
    </w:p>
    <w:p w14:paraId="6A800331" w14:textId="77777777" w:rsidR="002B7BD8" w:rsidRPr="002B7BD8" w:rsidRDefault="002B7BD8" w:rsidP="002D7890">
      <w:pPr>
        <w:widowControl/>
        <w:numPr>
          <w:ilvl w:val="0"/>
          <w:numId w:val="20"/>
        </w:numPr>
        <w:autoSpaceDE/>
        <w:ind w:left="0" w:firstLine="0"/>
        <w:jc w:val="both"/>
        <w:rPr>
          <w:rFonts w:eastAsia="Consolas"/>
          <w:sz w:val="24"/>
          <w:szCs w:val="24"/>
        </w:rPr>
      </w:pPr>
      <w:r w:rsidRPr="002B7BD8">
        <w:rPr>
          <w:rFonts w:eastAsia="Consolas"/>
          <w:spacing w:val="-10"/>
          <w:sz w:val="24"/>
          <w:szCs w:val="24"/>
        </w:rPr>
        <w:t xml:space="preserve">Кадровая безопасность как функция управления персоналом. </w:t>
      </w:r>
    </w:p>
    <w:p w14:paraId="4C0752D4" w14:textId="77777777" w:rsidR="002B7BD8" w:rsidRPr="002B7BD8" w:rsidRDefault="002B7BD8" w:rsidP="002D7890">
      <w:pPr>
        <w:pStyle w:val="Style23479"/>
        <w:numPr>
          <w:ilvl w:val="0"/>
          <w:numId w:val="20"/>
        </w:numPr>
        <w:ind w:left="0" w:firstLine="0"/>
        <w:jc w:val="both"/>
        <w:rPr>
          <w:rStyle w:val="CharStyle5477"/>
          <w:rFonts w:ascii="Times New Roman" w:hAnsi="Times New Roman" w:cs="Times New Roman"/>
          <w:sz w:val="24"/>
          <w:szCs w:val="24"/>
        </w:rPr>
      </w:pPr>
      <w:r w:rsidRPr="002B7BD8">
        <w:rPr>
          <w:rStyle w:val="CharStyle5477"/>
          <w:rFonts w:ascii="Times New Roman" w:hAnsi="Times New Roman" w:cs="Times New Roman"/>
          <w:sz w:val="24"/>
          <w:szCs w:val="24"/>
        </w:rPr>
        <w:t xml:space="preserve">Сущность и содержание кадровой безопасности. </w:t>
      </w:r>
    </w:p>
    <w:p w14:paraId="50017BA9" w14:textId="77777777" w:rsidR="002B7BD8" w:rsidRPr="002B7BD8" w:rsidRDefault="002B7BD8" w:rsidP="002D7890">
      <w:pPr>
        <w:pStyle w:val="Style23355"/>
        <w:numPr>
          <w:ilvl w:val="0"/>
          <w:numId w:val="20"/>
        </w:numPr>
        <w:ind w:left="0" w:firstLine="0"/>
        <w:jc w:val="both"/>
        <w:rPr>
          <w:rFonts w:ascii="Times New Roman" w:hAnsi="Times New Roman" w:cs="Times New Roman"/>
          <w:sz w:val="24"/>
          <w:szCs w:val="24"/>
        </w:rPr>
      </w:pPr>
      <w:r w:rsidRPr="002B7BD8">
        <w:rPr>
          <w:rStyle w:val="CharStyle5475"/>
          <w:rFonts w:ascii="Times New Roman" w:hAnsi="Times New Roman" w:cs="Times New Roman"/>
          <w:sz w:val="24"/>
          <w:szCs w:val="24"/>
        </w:rPr>
        <w:t>Персонал организации как основной инструмент получения прибыли и как</w:t>
      </w:r>
    </w:p>
    <w:p w14:paraId="63F1EAC5" w14:textId="77777777" w:rsidR="002B7BD8" w:rsidRPr="002B7BD8" w:rsidRDefault="002B7BD8" w:rsidP="002B7BD8">
      <w:pPr>
        <w:jc w:val="both"/>
        <w:rPr>
          <w:b/>
          <w:color w:val="000000"/>
          <w:sz w:val="24"/>
          <w:szCs w:val="24"/>
        </w:rPr>
      </w:pPr>
      <w:r w:rsidRPr="002B7BD8">
        <w:rPr>
          <w:rStyle w:val="CharStyle5475"/>
          <w:rFonts w:ascii="Times New Roman" w:hAnsi="Times New Roman" w:cs="Times New Roman"/>
          <w:sz w:val="24"/>
          <w:szCs w:val="24"/>
        </w:rPr>
        <w:t>основная проблема внутренней безопасности организации</w:t>
      </w:r>
    </w:p>
    <w:p w14:paraId="52C86261" w14:textId="77777777" w:rsidR="002B7BD8" w:rsidRPr="002B7BD8" w:rsidRDefault="002B7BD8" w:rsidP="002B7BD8">
      <w:pPr>
        <w:jc w:val="both"/>
        <w:rPr>
          <w:b/>
          <w:color w:val="000000"/>
          <w:sz w:val="24"/>
          <w:szCs w:val="24"/>
        </w:rPr>
      </w:pPr>
    </w:p>
    <w:p w14:paraId="6C7302C5" w14:textId="77777777" w:rsidR="002B7BD8" w:rsidRPr="002B7BD8" w:rsidRDefault="002B7BD8" w:rsidP="002B7BD8">
      <w:pPr>
        <w:pStyle w:val="Style23355"/>
        <w:jc w:val="both"/>
        <w:rPr>
          <w:rFonts w:ascii="Times New Roman" w:hAnsi="Times New Roman" w:cs="Times New Roman"/>
          <w:b/>
          <w:sz w:val="24"/>
          <w:szCs w:val="24"/>
        </w:rPr>
      </w:pPr>
      <w:r w:rsidRPr="002B7BD8">
        <w:rPr>
          <w:rFonts w:ascii="Times New Roman" w:hAnsi="Times New Roman" w:cs="Times New Roman"/>
          <w:b/>
          <w:color w:val="000000"/>
          <w:sz w:val="24"/>
          <w:szCs w:val="24"/>
        </w:rPr>
        <w:t xml:space="preserve">Тема 2. </w:t>
      </w:r>
      <w:r w:rsidRPr="002B7BD8">
        <w:rPr>
          <w:rStyle w:val="CharStyle5475"/>
          <w:rFonts w:ascii="Times New Roman" w:hAnsi="Times New Roman" w:cs="Times New Roman"/>
          <w:b/>
          <w:sz w:val="24"/>
          <w:szCs w:val="24"/>
        </w:rPr>
        <w:t>Кадровая безопасность организации как объект управления</w:t>
      </w:r>
      <w:r w:rsidRPr="002B7BD8">
        <w:rPr>
          <w:rFonts w:ascii="Times New Roman" w:hAnsi="Times New Roman" w:cs="Times New Roman"/>
          <w:b/>
          <w:sz w:val="24"/>
          <w:szCs w:val="24"/>
        </w:rPr>
        <w:t xml:space="preserve"> </w:t>
      </w:r>
    </w:p>
    <w:p w14:paraId="133E301D" w14:textId="77777777" w:rsidR="002B7BD8" w:rsidRPr="002B7BD8" w:rsidRDefault="002B7BD8" w:rsidP="002D7890">
      <w:pPr>
        <w:widowControl/>
        <w:numPr>
          <w:ilvl w:val="0"/>
          <w:numId w:val="21"/>
        </w:numPr>
        <w:autoSpaceDE/>
        <w:jc w:val="both"/>
        <w:rPr>
          <w:rFonts w:eastAsia="Consolas"/>
          <w:spacing w:val="-10"/>
          <w:sz w:val="24"/>
          <w:szCs w:val="24"/>
        </w:rPr>
      </w:pPr>
      <w:r w:rsidRPr="002B7BD8">
        <w:rPr>
          <w:rFonts w:eastAsia="Consolas"/>
          <w:spacing w:val="-10"/>
          <w:sz w:val="24"/>
          <w:szCs w:val="24"/>
        </w:rPr>
        <w:t xml:space="preserve">Цели, задачи обеспечения кадровой безопасности. </w:t>
      </w:r>
    </w:p>
    <w:p w14:paraId="53C8756B" w14:textId="77777777" w:rsidR="002B7BD8" w:rsidRPr="002B7BD8" w:rsidRDefault="002B7BD8" w:rsidP="002D7890">
      <w:pPr>
        <w:widowControl/>
        <w:numPr>
          <w:ilvl w:val="0"/>
          <w:numId w:val="21"/>
        </w:numPr>
        <w:autoSpaceDE/>
        <w:jc w:val="both"/>
        <w:rPr>
          <w:rFonts w:eastAsia="Consolas"/>
          <w:spacing w:val="-10"/>
          <w:sz w:val="24"/>
          <w:szCs w:val="24"/>
        </w:rPr>
      </w:pPr>
      <w:r w:rsidRPr="002B7BD8">
        <w:rPr>
          <w:rFonts w:eastAsia="Consolas"/>
          <w:spacing w:val="-10"/>
          <w:sz w:val="24"/>
          <w:szCs w:val="24"/>
        </w:rPr>
        <w:t xml:space="preserve">Кто является субъектами и объектами обеспечения кадровой безопасности. </w:t>
      </w:r>
    </w:p>
    <w:p w14:paraId="4C4D5C24" w14:textId="77777777" w:rsidR="002B7BD8" w:rsidRPr="002B7BD8" w:rsidRDefault="002B7BD8" w:rsidP="002D7890">
      <w:pPr>
        <w:widowControl/>
        <w:numPr>
          <w:ilvl w:val="0"/>
          <w:numId w:val="21"/>
        </w:numPr>
        <w:autoSpaceDE/>
        <w:ind w:left="0" w:firstLine="0"/>
        <w:jc w:val="both"/>
        <w:rPr>
          <w:rFonts w:eastAsia="Consolas"/>
          <w:spacing w:val="-10"/>
          <w:sz w:val="24"/>
          <w:szCs w:val="24"/>
        </w:rPr>
      </w:pPr>
      <w:r w:rsidRPr="002B7BD8">
        <w:rPr>
          <w:rFonts w:eastAsia="Consolas"/>
          <w:spacing w:val="-10"/>
          <w:sz w:val="24"/>
          <w:szCs w:val="24"/>
        </w:rPr>
        <w:t>Классификация возможных угроз</w:t>
      </w:r>
    </w:p>
    <w:p w14:paraId="4ED4BBDA" w14:textId="77777777" w:rsidR="002B7BD8" w:rsidRPr="002B7BD8" w:rsidRDefault="002B7BD8" w:rsidP="002D7890">
      <w:pPr>
        <w:widowControl/>
        <w:numPr>
          <w:ilvl w:val="0"/>
          <w:numId w:val="21"/>
        </w:numPr>
        <w:autoSpaceDE/>
        <w:ind w:left="0" w:firstLine="0"/>
        <w:jc w:val="both"/>
        <w:rPr>
          <w:rFonts w:eastAsia="Consolas"/>
          <w:spacing w:val="-10"/>
          <w:sz w:val="24"/>
          <w:szCs w:val="24"/>
        </w:rPr>
      </w:pPr>
      <w:r w:rsidRPr="002B7BD8">
        <w:rPr>
          <w:rFonts w:eastAsia="Consolas"/>
          <w:spacing w:val="-10"/>
          <w:sz w:val="24"/>
          <w:szCs w:val="24"/>
        </w:rPr>
        <w:t>Особенности обеспечения кадровой безопасности организаций</w:t>
      </w:r>
    </w:p>
    <w:p w14:paraId="52376DD1" w14:textId="77777777" w:rsidR="002B7BD8" w:rsidRPr="002B7BD8" w:rsidRDefault="002B7BD8" w:rsidP="002B7BD8">
      <w:pPr>
        <w:pStyle w:val="Style23355"/>
        <w:jc w:val="both"/>
        <w:rPr>
          <w:rFonts w:ascii="Times New Roman" w:hAnsi="Times New Roman" w:cs="Times New Roman"/>
          <w:b/>
          <w:color w:val="000000"/>
          <w:sz w:val="24"/>
          <w:szCs w:val="24"/>
        </w:rPr>
      </w:pPr>
    </w:p>
    <w:p w14:paraId="337CB9AD" w14:textId="77777777" w:rsidR="002B7BD8" w:rsidRPr="002B7BD8" w:rsidRDefault="002B7BD8" w:rsidP="002B7BD8">
      <w:pPr>
        <w:pStyle w:val="Style23355"/>
        <w:jc w:val="both"/>
        <w:rPr>
          <w:rFonts w:ascii="Times New Roman" w:hAnsi="Times New Roman" w:cs="Times New Roman"/>
          <w:b/>
          <w:sz w:val="24"/>
          <w:szCs w:val="24"/>
        </w:rPr>
      </w:pPr>
      <w:r w:rsidRPr="002B7BD8">
        <w:rPr>
          <w:rFonts w:ascii="Times New Roman" w:hAnsi="Times New Roman" w:cs="Times New Roman"/>
          <w:b/>
          <w:color w:val="000000"/>
          <w:sz w:val="24"/>
          <w:szCs w:val="24"/>
        </w:rPr>
        <w:t xml:space="preserve">Тема 3. </w:t>
      </w:r>
      <w:r w:rsidRPr="002B7BD8">
        <w:rPr>
          <w:rStyle w:val="CharStyle5475"/>
          <w:rFonts w:ascii="Times New Roman" w:hAnsi="Times New Roman" w:cs="Times New Roman"/>
          <w:b/>
          <w:sz w:val="24"/>
          <w:szCs w:val="24"/>
        </w:rPr>
        <w:t>Стратегия и политика обеспечения кадровой безопасности организации</w:t>
      </w:r>
      <w:r w:rsidRPr="002B7BD8">
        <w:rPr>
          <w:rFonts w:ascii="Times New Roman" w:hAnsi="Times New Roman" w:cs="Times New Roman"/>
          <w:b/>
          <w:sz w:val="24"/>
          <w:szCs w:val="24"/>
        </w:rPr>
        <w:t xml:space="preserve"> </w:t>
      </w:r>
    </w:p>
    <w:p w14:paraId="52EBF804" w14:textId="77777777" w:rsidR="002B7BD8" w:rsidRPr="002B7BD8" w:rsidRDefault="002B7BD8" w:rsidP="002D7890">
      <w:pPr>
        <w:widowControl/>
        <w:numPr>
          <w:ilvl w:val="0"/>
          <w:numId w:val="22"/>
        </w:numPr>
        <w:autoSpaceDE/>
        <w:jc w:val="both"/>
        <w:rPr>
          <w:rFonts w:eastAsia="Consolas"/>
          <w:sz w:val="24"/>
          <w:szCs w:val="24"/>
        </w:rPr>
      </w:pPr>
      <w:r w:rsidRPr="002B7BD8">
        <w:rPr>
          <w:rFonts w:eastAsia="Consolas"/>
          <w:spacing w:val="-10"/>
          <w:sz w:val="24"/>
          <w:szCs w:val="24"/>
        </w:rPr>
        <w:t xml:space="preserve">Понятие стратегий обеспечения кадровой безопасности. </w:t>
      </w:r>
    </w:p>
    <w:p w14:paraId="419686F2" w14:textId="77777777" w:rsidR="002B7BD8" w:rsidRPr="002B7BD8" w:rsidRDefault="002B7BD8" w:rsidP="002D7890">
      <w:pPr>
        <w:widowControl/>
        <w:numPr>
          <w:ilvl w:val="0"/>
          <w:numId w:val="22"/>
        </w:numPr>
        <w:autoSpaceDE/>
        <w:jc w:val="both"/>
        <w:rPr>
          <w:rFonts w:eastAsia="Consolas"/>
          <w:sz w:val="24"/>
          <w:szCs w:val="24"/>
        </w:rPr>
      </w:pPr>
      <w:r w:rsidRPr="002B7BD8">
        <w:rPr>
          <w:rFonts w:eastAsia="Consolas"/>
          <w:spacing w:val="-10"/>
          <w:sz w:val="24"/>
          <w:szCs w:val="24"/>
        </w:rPr>
        <w:t xml:space="preserve">Какие факторы влияют на выбор стратегии. </w:t>
      </w:r>
    </w:p>
    <w:p w14:paraId="46C3D56B" w14:textId="77777777" w:rsidR="002B7BD8" w:rsidRPr="002B7BD8" w:rsidRDefault="002B7BD8" w:rsidP="002D7890">
      <w:pPr>
        <w:widowControl/>
        <w:numPr>
          <w:ilvl w:val="0"/>
          <w:numId w:val="22"/>
        </w:numPr>
        <w:autoSpaceDE/>
        <w:ind w:left="0" w:firstLine="0"/>
        <w:jc w:val="both"/>
        <w:rPr>
          <w:rFonts w:eastAsia="Consolas"/>
          <w:sz w:val="24"/>
          <w:szCs w:val="24"/>
        </w:rPr>
      </w:pPr>
      <w:r w:rsidRPr="002B7BD8">
        <w:rPr>
          <w:rFonts w:eastAsia="Consolas"/>
          <w:spacing w:val="-10"/>
          <w:sz w:val="24"/>
          <w:szCs w:val="24"/>
        </w:rPr>
        <w:t xml:space="preserve">Стратегия упреждающего противодействия угрозам.  </w:t>
      </w:r>
    </w:p>
    <w:p w14:paraId="61DF4C1A" w14:textId="77777777" w:rsidR="002B7BD8" w:rsidRPr="002B7BD8" w:rsidRDefault="002B7BD8" w:rsidP="002D7890">
      <w:pPr>
        <w:widowControl/>
        <w:numPr>
          <w:ilvl w:val="0"/>
          <w:numId w:val="22"/>
        </w:numPr>
        <w:autoSpaceDE/>
        <w:ind w:left="0" w:firstLine="0"/>
        <w:jc w:val="both"/>
        <w:rPr>
          <w:rFonts w:eastAsia="Consolas"/>
          <w:sz w:val="24"/>
          <w:szCs w:val="24"/>
        </w:rPr>
      </w:pPr>
      <w:r w:rsidRPr="002B7BD8">
        <w:rPr>
          <w:rFonts w:eastAsia="Consolas"/>
          <w:spacing w:val="-10"/>
          <w:sz w:val="24"/>
          <w:szCs w:val="24"/>
        </w:rPr>
        <w:t>Стратегия пассивной защиты от угроз.</w:t>
      </w:r>
    </w:p>
    <w:p w14:paraId="4E77604E" w14:textId="77777777" w:rsidR="002B7BD8" w:rsidRPr="002B7BD8" w:rsidRDefault="002B7BD8" w:rsidP="002D7890">
      <w:pPr>
        <w:widowControl/>
        <w:numPr>
          <w:ilvl w:val="0"/>
          <w:numId w:val="22"/>
        </w:numPr>
        <w:autoSpaceDE/>
        <w:ind w:left="0" w:firstLine="0"/>
        <w:jc w:val="both"/>
        <w:rPr>
          <w:rFonts w:eastAsia="Consolas"/>
          <w:sz w:val="24"/>
          <w:szCs w:val="24"/>
        </w:rPr>
      </w:pPr>
      <w:r w:rsidRPr="002B7BD8">
        <w:rPr>
          <w:rFonts w:eastAsia="Consolas"/>
          <w:spacing w:val="-10"/>
          <w:sz w:val="24"/>
          <w:szCs w:val="24"/>
        </w:rPr>
        <w:t>Какие стратегии снижают кадровую безопасность.</w:t>
      </w:r>
    </w:p>
    <w:p w14:paraId="54B66887" w14:textId="77777777" w:rsidR="002B7BD8" w:rsidRPr="002B7BD8" w:rsidRDefault="002B7BD8" w:rsidP="002D7890">
      <w:pPr>
        <w:widowControl/>
        <w:numPr>
          <w:ilvl w:val="0"/>
          <w:numId w:val="22"/>
        </w:numPr>
        <w:autoSpaceDE/>
        <w:ind w:left="0" w:firstLine="0"/>
        <w:jc w:val="both"/>
        <w:rPr>
          <w:rFonts w:eastAsia="Consolas"/>
          <w:spacing w:val="-10"/>
          <w:sz w:val="24"/>
          <w:szCs w:val="24"/>
        </w:rPr>
      </w:pPr>
      <w:r w:rsidRPr="002B7BD8">
        <w:rPr>
          <w:rFonts w:eastAsia="Consolas"/>
          <w:spacing w:val="-10"/>
          <w:sz w:val="24"/>
          <w:szCs w:val="24"/>
        </w:rPr>
        <w:t>В чем заключается политика обеспечения кадровой безопасности.</w:t>
      </w:r>
    </w:p>
    <w:p w14:paraId="74D4D4DD" w14:textId="77777777" w:rsidR="002B7BD8" w:rsidRPr="002B7BD8" w:rsidRDefault="002B7BD8" w:rsidP="002B7BD8">
      <w:pPr>
        <w:jc w:val="both"/>
        <w:rPr>
          <w:color w:val="000000"/>
          <w:sz w:val="24"/>
          <w:szCs w:val="24"/>
        </w:rPr>
      </w:pPr>
    </w:p>
    <w:p w14:paraId="23F7099D" w14:textId="77777777" w:rsidR="002B7BD8" w:rsidRPr="002B7BD8" w:rsidRDefault="002B7BD8" w:rsidP="002B7BD8">
      <w:pPr>
        <w:jc w:val="both"/>
        <w:rPr>
          <w:b/>
          <w:color w:val="000000"/>
          <w:sz w:val="24"/>
          <w:szCs w:val="24"/>
        </w:rPr>
      </w:pPr>
      <w:r w:rsidRPr="002B7BD8">
        <w:rPr>
          <w:b/>
          <w:color w:val="000000"/>
          <w:sz w:val="24"/>
          <w:szCs w:val="24"/>
        </w:rPr>
        <w:t xml:space="preserve">Тема 4. </w:t>
      </w:r>
      <w:r w:rsidRPr="002B7BD8">
        <w:rPr>
          <w:rStyle w:val="CharStyle5475"/>
          <w:rFonts w:ascii="Times New Roman" w:hAnsi="Times New Roman" w:cs="Times New Roman"/>
          <w:b/>
          <w:sz w:val="24"/>
          <w:szCs w:val="24"/>
        </w:rPr>
        <w:t>Система управления кадровой безопасностью организации: понятие, структура</w:t>
      </w:r>
      <w:r w:rsidRPr="002B7BD8">
        <w:rPr>
          <w:b/>
          <w:color w:val="000000"/>
          <w:sz w:val="24"/>
          <w:szCs w:val="24"/>
        </w:rPr>
        <w:t>.</w:t>
      </w:r>
    </w:p>
    <w:p w14:paraId="57389218" w14:textId="77777777" w:rsidR="002B7BD8" w:rsidRPr="002B7BD8" w:rsidRDefault="002B7BD8" w:rsidP="002D7890">
      <w:pPr>
        <w:widowControl/>
        <w:numPr>
          <w:ilvl w:val="0"/>
          <w:numId w:val="23"/>
        </w:numPr>
        <w:autoSpaceDE/>
        <w:jc w:val="both"/>
        <w:rPr>
          <w:rFonts w:eastAsia="Consolas"/>
          <w:sz w:val="24"/>
          <w:szCs w:val="24"/>
        </w:rPr>
      </w:pPr>
      <w:r w:rsidRPr="002B7BD8">
        <w:rPr>
          <w:rFonts w:eastAsia="Consolas"/>
          <w:spacing w:val="-10"/>
          <w:sz w:val="24"/>
          <w:szCs w:val="24"/>
        </w:rPr>
        <w:t>Какова структура системы управления?</w:t>
      </w:r>
    </w:p>
    <w:p w14:paraId="30497631" w14:textId="77777777" w:rsidR="002B7BD8" w:rsidRPr="002B7BD8" w:rsidRDefault="002B7BD8" w:rsidP="002D7890">
      <w:pPr>
        <w:widowControl/>
        <w:numPr>
          <w:ilvl w:val="0"/>
          <w:numId w:val="23"/>
        </w:numPr>
        <w:autoSpaceDE/>
        <w:jc w:val="both"/>
        <w:rPr>
          <w:rFonts w:eastAsia="Consolas"/>
          <w:sz w:val="24"/>
          <w:szCs w:val="24"/>
        </w:rPr>
      </w:pPr>
      <w:r w:rsidRPr="002B7BD8">
        <w:rPr>
          <w:rFonts w:eastAsia="Consolas"/>
          <w:spacing w:val="-10"/>
          <w:sz w:val="24"/>
          <w:szCs w:val="24"/>
        </w:rPr>
        <w:t>В чем заключается распределение функций и полномочий между структурными подразделениями?</w:t>
      </w:r>
    </w:p>
    <w:p w14:paraId="0D47F69E" w14:textId="77777777" w:rsidR="002B7BD8" w:rsidRPr="002B7BD8" w:rsidRDefault="002B7BD8" w:rsidP="002D7890">
      <w:pPr>
        <w:widowControl/>
        <w:numPr>
          <w:ilvl w:val="0"/>
          <w:numId w:val="23"/>
        </w:numPr>
        <w:autoSpaceDE/>
        <w:ind w:left="0" w:firstLine="0"/>
        <w:jc w:val="both"/>
        <w:rPr>
          <w:rFonts w:eastAsia="Consolas"/>
          <w:spacing w:val="-10"/>
          <w:sz w:val="24"/>
          <w:szCs w:val="24"/>
        </w:rPr>
      </w:pPr>
      <w:r w:rsidRPr="002B7BD8">
        <w:rPr>
          <w:rFonts w:eastAsia="Consolas"/>
          <w:spacing w:val="-10"/>
          <w:sz w:val="24"/>
          <w:szCs w:val="24"/>
        </w:rPr>
        <w:t>Каков уровень ответственности между структурными подразделениями и должностными лицами в системе управления?</w:t>
      </w:r>
    </w:p>
    <w:p w14:paraId="1CCCC373" w14:textId="77777777" w:rsidR="002B7BD8" w:rsidRPr="002B7BD8" w:rsidRDefault="002B7BD8" w:rsidP="002D7890">
      <w:pPr>
        <w:widowControl/>
        <w:numPr>
          <w:ilvl w:val="0"/>
          <w:numId w:val="23"/>
        </w:numPr>
        <w:autoSpaceDE/>
        <w:ind w:left="0" w:firstLine="0"/>
        <w:jc w:val="both"/>
        <w:rPr>
          <w:rFonts w:eastAsia="Consolas"/>
          <w:spacing w:val="-10"/>
          <w:sz w:val="24"/>
          <w:szCs w:val="24"/>
        </w:rPr>
      </w:pPr>
      <w:r w:rsidRPr="002B7BD8">
        <w:rPr>
          <w:rFonts w:eastAsia="Consolas"/>
          <w:spacing w:val="-10"/>
          <w:sz w:val="24"/>
          <w:szCs w:val="24"/>
        </w:rPr>
        <w:t>Перечислите методические подходы к организации системы управления?</w:t>
      </w:r>
    </w:p>
    <w:p w14:paraId="7672C128" w14:textId="77777777" w:rsidR="002B7BD8" w:rsidRPr="002B7BD8" w:rsidRDefault="002B7BD8" w:rsidP="002B7BD8">
      <w:pPr>
        <w:jc w:val="both"/>
        <w:rPr>
          <w:rFonts w:eastAsia="Consolas"/>
          <w:spacing w:val="-10"/>
          <w:sz w:val="24"/>
          <w:szCs w:val="24"/>
        </w:rPr>
      </w:pPr>
    </w:p>
    <w:p w14:paraId="2B690615" w14:textId="77777777" w:rsidR="002B7BD8" w:rsidRPr="002B7BD8" w:rsidRDefault="002B7BD8" w:rsidP="002B7BD8">
      <w:pPr>
        <w:ind w:firstLine="540"/>
        <w:jc w:val="both"/>
        <w:rPr>
          <w:b/>
          <w:color w:val="000000"/>
          <w:sz w:val="24"/>
          <w:szCs w:val="24"/>
        </w:rPr>
      </w:pPr>
      <w:r w:rsidRPr="002B7BD8">
        <w:rPr>
          <w:b/>
          <w:color w:val="000000"/>
          <w:sz w:val="24"/>
          <w:szCs w:val="24"/>
        </w:rPr>
        <w:t xml:space="preserve">Тема 5. </w:t>
      </w:r>
      <w:r w:rsidRPr="002B7BD8">
        <w:rPr>
          <w:rStyle w:val="CharStyle5475"/>
          <w:rFonts w:ascii="Times New Roman" w:hAnsi="Times New Roman" w:cs="Times New Roman"/>
          <w:b/>
          <w:sz w:val="24"/>
          <w:szCs w:val="24"/>
        </w:rPr>
        <w:t>Организация кадровой работы с целью обеспечения безопасности компании</w:t>
      </w:r>
    </w:p>
    <w:p w14:paraId="771B127E" w14:textId="77777777" w:rsidR="002B7BD8" w:rsidRPr="002B7BD8" w:rsidRDefault="002B7BD8" w:rsidP="002D7890">
      <w:pPr>
        <w:widowControl/>
        <w:numPr>
          <w:ilvl w:val="0"/>
          <w:numId w:val="24"/>
        </w:numPr>
        <w:autoSpaceDE/>
        <w:jc w:val="both"/>
        <w:rPr>
          <w:rFonts w:eastAsia="Consolas"/>
          <w:sz w:val="24"/>
          <w:szCs w:val="24"/>
        </w:rPr>
      </w:pPr>
      <w:r w:rsidRPr="002B7BD8">
        <w:rPr>
          <w:rFonts w:eastAsia="Consolas"/>
          <w:spacing w:val="-10"/>
          <w:sz w:val="24"/>
          <w:szCs w:val="24"/>
        </w:rPr>
        <w:t>В чем заключаются принципы и правила кадровой работы, направленные на обеспечение безопасности компании?</w:t>
      </w:r>
    </w:p>
    <w:p w14:paraId="64A154D2" w14:textId="77777777" w:rsidR="002B7BD8" w:rsidRPr="002B7BD8" w:rsidRDefault="002B7BD8" w:rsidP="002D7890">
      <w:pPr>
        <w:widowControl/>
        <w:numPr>
          <w:ilvl w:val="0"/>
          <w:numId w:val="24"/>
        </w:numPr>
        <w:autoSpaceDE/>
        <w:jc w:val="both"/>
        <w:rPr>
          <w:rFonts w:eastAsia="Consolas"/>
          <w:sz w:val="24"/>
          <w:szCs w:val="24"/>
        </w:rPr>
      </w:pPr>
      <w:r w:rsidRPr="002B7BD8">
        <w:rPr>
          <w:rFonts w:eastAsia="Consolas"/>
          <w:spacing w:val="-10"/>
          <w:sz w:val="24"/>
          <w:szCs w:val="24"/>
        </w:rPr>
        <w:t xml:space="preserve">Перечислите варианты создания стимулов и мотивированных факторов, направленных на усиление лояльности сотрудников компании. </w:t>
      </w:r>
    </w:p>
    <w:p w14:paraId="1C3FEF9B" w14:textId="77777777" w:rsidR="002B7BD8" w:rsidRPr="002B7BD8" w:rsidRDefault="002B7BD8" w:rsidP="002D7890">
      <w:pPr>
        <w:widowControl/>
        <w:numPr>
          <w:ilvl w:val="0"/>
          <w:numId w:val="24"/>
        </w:numPr>
        <w:autoSpaceDE/>
        <w:ind w:left="0" w:firstLine="0"/>
        <w:jc w:val="both"/>
        <w:rPr>
          <w:rFonts w:eastAsia="Consolas"/>
          <w:sz w:val="24"/>
          <w:szCs w:val="24"/>
        </w:rPr>
      </w:pPr>
      <w:r w:rsidRPr="002B7BD8">
        <w:rPr>
          <w:rFonts w:eastAsia="Consolas"/>
          <w:spacing w:val="-10"/>
          <w:sz w:val="24"/>
          <w:szCs w:val="24"/>
        </w:rPr>
        <w:t>Дайте определение понятию «растровые признаки опасности», дайте характеристику</w:t>
      </w:r>
    </w:p>
    <w:p w14:paraId="5BD7D5B0" w14:textId="77777777" w:rsidR="002B7BD8" w:rsidRPr="002B7BD8" w:rsidRDefault="002B7BD8" w:rsidP="002D7890">
      <w:pPr>
        <w:widowControl/>
        <w:numPr>
          <w:ilvl w:val="0"/>
          <w:numId w:val="24"/>
        </w:numPr>
        <w:autoSpaceDE/>
        <w:ind w:left="0" w:firstLine="0"/>
        <w:jc w:val="both"/>
        <w:rPr>
          <w:rFonts w:eastAsia="Consolas"/>
          <w:sz w:val="24"/>
          <w:szCs w:val="24"/>
        </w:rPr>
      </w:pPr>
      <w:r w:rsidRPr="002B7BD8">
        <w:rPr>
          <w:rFonts w:eastAsia="Consolas"/>
          <w:spacing w:val="-10"/>
          <w:sz w:val="24"/>
          <w:szCs w:val="24"/>
        </w:rPr>
        <w:t>Каковы правила работы с увольняющимися сотрудниками, имевшими доступ к конфиденциальной информации?</w:t>
      </w:r>
    </w:p>
    <w:p w14:paraId="022DAC9D" w14:textId="77777777" w:rsidR="002B7BD8" w:rsidRPr="002B7BD8" w:rsidRDefault="002B7BD8" w:rsidP="002D7890">
      <w:pPr>
        <w:widowControl/>
        <w:numPr>
          <w:ilvl w:val="0"/>
          <w:numId w:val="24"/>
        </w:numPr>
        <w:autoSpaceDE/>
        <w:ind w:left="0" w:firstLine="0"/>
        <w:jc w:val="both"/>
        <w:rPr>
          <w:rFonts w:eastAsia="Consolas"/>
          <w:sz w:val="24"/>
          <w:szCs w:val="24"/>
        </w:rPr>
      </w:pPr>
      <w:r w:rsidRPr="002B7BD8">
        <w:rPr>
          <w:rFonts w:eastAsia="Consolas"/>
          <w:spacing w:val="-10"/>
          <w:sz w:val="24"/>
          <w:szCs w:val="24"/>
        </w:rPr>
        <w:t>Для каких целей необходимо создание системы персональной ответственности сотрудников компании?</w:t>
      </w:r>
    </w:p>
    <w:p w14:paraId="2D43B730" w14:textId="77777777" w:rsidR="002B7BD8" w:rsidRPr="002B7BD8" w:rsidRDefault="002B7BD8" w:rsidP="002D7890">
      <w:pPr>
        <w:widowControl/>
        <w:numPr>
          <w:ilvl w:val="0"/>
          <w:numId w:val="24"/>
        </w:numPr>
        <w:autoSpaceDE/>
        <w:ind w:left="0" w:firstLine="0"/>
        <w:jc w:val="both"/>
        <w:rPr>
          <w:rFonts w:eastAsia="Consolas"/>
          <w:sz w:val="24"/>
          <w:szCs w:val="24"/>
        </w:rPr>
      </w:pPr>
      <w:r w:rsidRPr="002B7BD8">
        <w:rPr>
          <w:rFonts w:eastAsia="Consolas"/>
          <w:spacing w:val="-10"/>
          <w:sz w:val="24"/>
          <w:szCs w:val="24"/>
        </w:rPr>
        <w:t>Каковы способы проверки при отборе кандидатов для работы в компании?</w:t>
      </w:r>
    </w:p>
    <w:p w14:paraId="19D7701A" w14:textId="77777777" w:rsidR="002B7BD8" w:rsidRPr="002B7BD8" w:rsidRDefault="002B7BD8" w:rsidP="002D7890">
      <w:pPr>
        <w:widowControl/>
        <w:numPr>
          <w:ilvl w:val="0"/>
          <w:numId w:val="24"/>
        </w:numPr>
        <w:autoSpaceDE/>
        <w:ind w:left="0" w:firstLine="0"/>
        <w:jc w:val="both"/>
        <w:rPr>
          <w:color w:val="000000"/>
          <w:sz w:val="24"/>
          <w:szCs w:val="24"/>
        </w:rPr>
      </w:pPr>
      <w:r w:rsidRPr="002B7BD8">
        <w:rPr>
          <w:rFonts w:eastAsia="Consolas"/>
          <w:spacing w:val="-10"/>
          <w:sz w:val="24"/>
          <w:szCs w:val="24"/>
        </w:rPr>
        <w:t xml:space="preserve"> Применение полиграфа (детектора лжи) в кадровой работе.</w:t>
      </w:r>
    </w:p>
    <w:p w14:paraId="78F460BF" w14:textId="77777777" w:rsidR="002B7BD8" w:rsidRPr="002B7BD8" w:rsidRDefault="002B7BD8" w:rsidP="002B7BD8">
      <w:pPr>
        <w:jc w:val="both"/>
        <w:rPr>
          <w:color w:val="000000"/>
          <w:sz w:val="24"/>
          <w:szCs w:val="24"/>
        </w:rPr>
      </w:pPr>
    </w:p>
    <w:p w14:paraId="52306E48" w14:textId="77777777" w:rsidR="002B7BD8" w:rsidRPr="002B7BD8" w:rsidRDefault="002B7BD8" w:rsidP="002B7BD8">
      <w:pPr>
        <w:jc w:val="both"/>
        <w:rPr>
          <w:b/>
          <w:color w:val="000000"/>
          <w:sz w:val="24"/>
          <w:szCs w:val="24"/>
        </w:rPr>
      </w:pPr>
      <w:r w:rsidRPr="002B7BD8">
        <w:rPr>
          <w:b/>
          <w:color w:val="000000"/>
          <w:sz w:val="24"/>
          <w:szCs w:val="24"/>
        </w:rPr>
        <w:t xml:space="preserve">Тема 6. </w:t>
      </w:r>
      <w:r w:rsidRPr="002B7BD8">
        <w:rPr>
          <w:rStyle w:val="CharStyle5475"/>
          <w:rFonts w:ascii="Times New Roman" w:hAnsi="Times New Roman" w:cs="Times New Roman"/>
          <w:b/>
          <w:sz w:val="24"/>
          <w:szCs w:val="24"/>
        </w:rPr>
        <w:t>Прием персонала. Порядок проведения «проверочных» мероприятий с кандидатами для работы в компании</w:t>
      </w:r>
    </w:p>
    <w:p w14:paraId="27039367" w14:textId="77777777" w:rsidR="002B7BD8" w:rsidRPr="002B7BD8" w:rsidRDefault="002B7BD8" w:rsidP="002D7890">
      <w:pPr>
        <w:widowControl/>
        <w:numPr>
          <w:ilvl w:val="0"/>
          <w:numId w:val="25"/>
        </w:numPr>
        <w:autoSpaceDE/>
        <w:jc w:val="both"/>
        <w:rPr>
          <w:rFonts w:eastAsia="Consolas"/>
          <w:sz w:val="24"/>
          <w:szCs w:val="24"/>
        </w:rPr>
      </w:pPr>
      <w:r w:rsidRPr="002B7BD8">
        <w:rPr>
          <w:rFonts w:eastAsia="Consolas"/>
          <w:spacing w:val="-10"/>
          <w:sz w:val="24"/>
          <w:szCs w:val="24"/>
        </w:rPr>
        <w:t>В чем заключается сбор и проверка информации о кандидатах на работу в компанию?</w:t>
      </w:r>
    </w:p>
    <w:p w14:paraId="4F3AA8B0" w14:textId="77777777" w:rsidR="002B7BD8" w:rsidRPr="002B7BD8" w:rsidRDefault="002B7BD8" w:rsidP="002D7890">
      <w:pPr>
        <w:widowControl/>
        <w:numPr>
          <w:ilvl w:val="0"/>
          <w:numId w:val="25"/>
        </w:numPr>
        <w:autoSpaceDE/>
        <w:jc w:val="both"/>
        <w:rPr>
          <w:rFonts w:eastAsia="Consolas"/>
          <w:sz w:val="24"/>
          <w:szCs w:val="24"/>
        </w:rPr>
      </w:pPr>
      <w:r w:rsidRPr="002B7BD8">
        <w:rPr>
          <w:rFonts w:eastAsia="Consolas"/>
          <w:spacing w:val="-10"/>
          <w:sz w:val="24"/>
          <w:szCs w:val="24"/>
        </w:rPr>
        <w:t>Во всех ли случаях происходит оформление «согласия» на сбор персональных данных?</w:t>
      </w:r>
    </w:p>
    <w:p w14:paraId="186652B7" w14:textId="77777777" w:rsidR="002B7BD8" w:rsidRPr="002B7BD8" w:rsidRDefault="002B7BD8" w:rsidP="002D7890">
      <w:pPr>
        <w:widowControl/>
        <w:numPr>
          <w:ilvl w:val="0"/>
          <w:numId w:val="25"/>
        </w:numPr>
        <w:autoSpaceDE/>
        <w:ind w:left="0" w:firstLine="0"/>
        <w:jc w:val="both"/>
        <w:rPr>
          <w:rFonts w:eastAsia="Consolas"/>
          <w:sz w:val="24"/>
          <w:szCs w:val="24"/>
        </w:rPr>
      </w:pPr>
      <w:r w:rsidRPr="002B7BD8">
        <w:rPr>
          <w:rFonts w:eastAsia="Consolas"/>
          <w:spacing w:val="-10"/>
          <w:sz w:val="24"/>
          <w:szCs w:val="24"/>
        </w:rPr>
        <w:t xml:space="preserve"> Что входит в состав проверяемой информации о кандидате, кто проводит данную проверку?</w:t>
      </w:r>
    </w:p>
    <w:p w14:paraId="287FE3BD" w14:textId="77777777" w:rsidR="002B7BD8" w:rsidRPr="002B7BD8" w:rsidRDefault="002B7BD8" w:rsidP="002D7890">
      <w:pPr>
        <w:widowControl/>
        <w:numPr>
          <w:ilvl w:val="0"/>
          <w:numId w:val="25"/>
        </w:numPr>
        <w:autoSpaceDE/>
        <w:ind w:left="0" w:firstLine="0"/>
        <w:jc w:val="both"/>
        <w:rPr>
          <w:rFonts w:eastAsia="Consolas"/>
          <w:sz w:val="24"/>
          <w:szCs w:val="24"/>
        </w:rPr>
      </w:pPr>
      <w:r w:rsidRPr="002B7BD8">
        <w:rPr>
          <w:rFonts w:eastAsia="Consolas"/>
          <w:spacing w:val="-10"/>
          <w:sz w:val="24"/>
          <w:szCs w:val="24"/>
        </w:rPr>
        <w:lastRenderedPageBreak/>
        <w:t xml:space="preserve">Что входит в состав официальных источников по сбору информации. </w:t>
      </w:r>
    </w:p>
    <w:p w14:paraId="4D509869" w14:textId="77777777" w:rsidR="002B7BD8" w:rsidRPr="002B7BD8" w:rsidRDefault="002B7BD8" w:rsidP="002D7890">
      <w:pPr>
        <w:widowControl/>
        <w:numPr>
          <w:ilvl w:val="0"/>
          <w:numId w:val="25"/>
        </w:numPr>
        <w:autoSpaceDE/>
        <w:ind w:left="0" w:firstLine="0"/>
        <w:jc w:val="both"/>
        <w:rPr>
          <w:rFonts w:eastAsia="Consolas"/>
          <w:spacing w:val="-10"/>
          <w:sz w:val="24"/>
          <w:szCs w:val="24"/>
        </w:rPr>
      </w:pPr>
      <w:r w:rsidRPr="002B7BD8">
        <w:rPr>
          <w:rFonts w:eastAsia="Consolas"/>
          <w:spacing w:val="-10"/>
          <w:sz w:val="24"/>
          <w:szCs w:val="24"/>
        </w:rPr>
        <w:t>Как происходит использование информационных ресурсов Интернет для сбора информации о кандидате на работу в компанию?</w:t>
      </w:r>
    </w:p>
    <w:p w14:paraId="27F3CA50" w14:textId="77777777" w:rsidR="002B7BD8" w:rsidRPr="002B7BD8" w:rsidRDefault="002B7BD8" w:rsidP="002D7890">
      <w:pPr>
        <w:widowControl/>
        <w:numPr>
          <w:ilvl w:val="0"/>
          <w:numId w:val="25"/>
        </w:numPr>
        <w:autoSpaceDE/>
        <w:ind w:left="0" w:firstLine="0"/>
        <w:jc w:val="both"/>
        <w:rPr>
          <w:rFonts w:eastAsia="Consolas"/>
          <w:spacing w:val="-10"/>
          <w:sz w:val="24"/>
          <w:szCs w:val="24"/>
        </w:rPr>
      </w:pPr>
      <w:r w:rsidRPr="002B7BD8">
        <w:rPr>
          <w:rFonts w:eastAsia="Consolas"/>
          <w:spacing w:val="-10"/>
          <w:sz w:val="24"/>
          <w:szCs w:val="24"/>
        </w:rPr>
        <w:t xml:space="preserve">В чем заключается юридическое оформление отказа в приеме на работу. </w:t>
      </w:r>
    </w:p>
    <w:p w14:paraId="4EA5348E" w14:textId="77777777" w:rsidR="002B7BD8" w:rsidRPr="002B7BD8" w:rsidRDefault="002B7BD8" w:rsidP="002D7890">
      <w:pPr>
        <w:widowControl/>
        <w:numPr>
          <w:ilvl w:val="0"/>
          <w:numId w:val="25"/>
        </w:numPr>
        <w:autoSpaceDE/>
        <w:ind w:left="0" w:firstLine="0"/>
        <w:jc w:val="both"/>
        <w:rPr>
          <w:rFonts w:eastAsia="Consolas"/>
          <w:sz w:val="24"/>
          <w:szCs w:val="24"/>
        </w:rPr>
      </w:pPr>
      <w:r w:rsidRPr="002B7BD8">
        <w:rPr>
          <w:rFonts w:eastAsia="Consolas"/>
          <w:spacing w:val="-10"/>
          <w:sz w:val="24"/>
          <w:szCs w:val="24"/>
        </w:rPr>
        <w:t>Как происходит формирование модели потенциального правонарушителя, применительно к различным должностям.</w:t>
      </w:r>
    </w:p>
    <w:p w14:paraId="32DE0F18" w14:textId="77777777" w:rsidR="002B7BD8" w:rsidRPr="002B7BD8" w:rsidRDefault="002B7BD8" w:rsidP="002D7890">
      <w:pPr>
        <w:widowControl/>
        <w:numPr>
          <w:ilvl w:val="0"/>
          <w:numId w:val="25"/>
        </w:numPr>
        <w:autoSpaceDE/>
        <w:ind w:left="0" w:firstLine="0"/>
        <w:jc w:val="both"/>
        <w:rPr>
          <w:rFonts w:eastAsia="Consolas"/>
          <w:spacing w:val="-10"/>
          <w:sz w:val="24"/>
          <w:szCs w:val="24"/>
        </w:rPr>
      </w:pPr>
      <w:r w:rsidRPr="002B7BD8">
        <w:rPr>
          <w:rFonts w:eastAsia="Consolas"/>
          <w:spacing w:val="-10"/>
          <w:sz w:val="24"/>
          <w:szCs w:val="24"/>
        </w:rPr>
        <w:t>Особенности приема отдельных категорий персонала (топ-менеджеры, лица, назначаемые на должности, связанные с мошенническими рисками и т.д.)</w:t>
      </w:r>
    </w:p>
    <w:p w14:paraId="0BF5C797" w14:textId="77777777" w:rsidR="002B7BD8" w:rsidRPr="002B7BD8" w:rsidRDefault="002B7BD8" w:rsidP="002D7890">
      <w:pPr>
        <w:widowControl/>
        <w:numPr>
          <w:ilvl w:val="0"/>
          <w:numId w:val="25"/>
        </w:numPr>
        <w:autoSpaceDE/>
        <w:ind w:left="0" w:firstLine="0"/>
        <w:jc w:val="both"/>
        <w:rPr>
          <w:rFonts w:eastAsia="Consolas"/>
          <w:spacing w:val="-10"/>
          <w:sz w:val="24"/>
          <w:szCs w:val="24"/>
        </w:rPr>
      </w:pPr>
      <w:r w:rsidRPr="002B7BD8">
        <w:rPr>
          <w:rFonts w:eastAsia="Consolas"/>
          <w:spacing w:val="-10"/>
          <w:sz w:val="24"/>
          <w:szCs w:val="24"/>
        </w:rPr>
        <w:t>Кто входит в состав «группы риска» при найме на работы, по каким критериям происходит отбор кандидатов.</w:t>
      </w:r>
    </w:p>
    <w:p w14:paraId="6EF6A459" w14:textId="77777777" w:rsidR="002B7BD8" w:rsidRPr="002B7BD8" w:rsidRDefault="002B7BD8" w:rsidP="002B7BD8">
      <w:pPr>
        <w:ind w:firstLine="540"/>
        <w:jc w:val="both"/>
        <w:rPr>
          <w:rFonts w:eastAsia="Consolas"/>
          <w:spacing w:val="-10"/>
          <w:sz w:val="24"/>
          <w:szCs w:val="24"/>
        </w:rPr>
      </w:pPr>
    </w:p>
    <w:p w14:paraId="070BE8E4" w14:textId="77777777" w:rsidR="002B7BD8" w:rsidRPr="002B7BD8" w:rsidRDefault="002B7BD8" w:rsidP="002B7BD8">
      <w:pPr>
        <w:ind w:firstLine="540"/>
        <w:jc w:val="both"/>
        <w:rPr>
          <w:b/>
          <w:color w:val="000000"/>
          <w:sz w:val="24"/>
          <w:szCs w:val="24"/>
        </w:rPr>
      </w:pPr>
      <w:r w:rsidRPr="002B7BD8">
        <w:rPr>
          <w:b/>
          <w:color w:val="000000"/>
          <w:sz w:val="24"/>
          <w:szCs w:val="24"/>
        </w:rPr>
        <w:t xml:space="preserve">Тема 7. </w:t>
      </w:r>
      <w:r w:rsidRPr="002B7BD8">
        <w:rPr>
          <w:rStyle w:val="CharStyle5475"/>
          <w:rFonts w:ascii="Times New Roman" w:hAnsi="Times New Roman" w:cs="Times New Roman"/>
          <w:b/>
          <w:sz w:val="24"/>
          <w:szCs w:val="24"/>
        </w:rPr>
        <w:t>Противодействие угрозам кадровой безопасности организации</w:t>
      </w:r>
      <w:r w:rsidRPr="002B7BD8">
        <w:rPr>
          <w:b/>
          <w:color w:val="000000"/>
          <w:sz w:val="24"/>
          <w:szCs w:val="24"/>
        </w:rPr>
        <w:t xml:space="preserve">. </w:t>
      </w:r>
    </w:p>
    <w:p w14:paraId="6EF21E5C" w14:textId="77777777" w:rsidR="002B7BD8" w:rsidRPr="002B7BD8" w:rsidRDefault="002B7BD8" w:rsidP="002D7890">
      <w:pPr>
        <w:widowControl/>
        <w:numPr>
          <w:ilvl w:val="0"/>
          <w:numId w:val="26"/>
        </w:numPr>
        <w:autoSpaceDE/>
        <w:jc w:val="both"/>
        <w:rPr>
          <w:rFonts w:eastAsia="Consolas"/>
          <w:sz w:val="24"/>
          <w:szCs w:val="24"/>
        </w:rPr>
      </w:pPr>
      <w:r w:rsidRPr="002B7BD8">
        <w:rPr>
          <w:rFonts w:eastAsia="Consolas"/>
          <w:spacing w:val="-10"/>
          <w:sz w:val="24"/>
          <w:szCs w:val="24"/>
        </w:rPr>
        <w:t xml:space="preserve">В чем заключаются методы противодействия угрозе переманивания сотрудников организации. </w:t>
      </w:r>
    </w:p>
    <w:p w14:paraId="59839DB7" w14:textId="77777777" w:rsidR="002B7BD8" w:rsidRPr="002B7BD8" w:rsidRDefault="002B7BD8" w:rsidP="002D7890">
      <w:pPr>
        <w:widowControl/>
        <w:numPr>
          <w:ilvl w:val="0"/>
          <w:numId w:val="26"/>
        </w:numPr>
        <w:autoSpaceDE/>
        <w:jc w:val="both"/>
        <w:rPr>
          <w:rFonts w:eastAsia="Consolas"/>
          <w:sz w:val="24"/>
          <w:szCs w:val="24"/>
        </w:rPr>
      </w:pPr>
      <w:r w:rsidRPr="002B7BD8">
        <w:rPr>
          <w:rFonts w:eastAsia="Consolas"/>
          <w:spacing w:val="-10"/>
          <w:sz w:val="24"/>
          <w:szCs w:val="24"/>
        </w:rPr>
        <w:t xml:space="preserve">Каковы методы противодействия угрозам склонения сотрудников к нарушению своих обязательств перед работодателем. </w:t>
      </w:r>
    </w:p>
    <w:p w14:paraId="29465DB5" w14:textId="77777777" w:rsidR="002B7BD8" w:rsidRPr="002B7BD8" w:rsidRDefault="002B7BD8" w:rsidP="002D7890">
      <w:pPr>
        <w:widowControl/>
        <w:numPr>
          <w:ilvl w:val="0"/>
          <w:numId w:val="26"/>
        </w:numPr>
        <w:autoSpaceDE/>
        <w:ind w:left="0" w:firstLine="0"/>
        <w:jc w:val="both"/>
        <w:rPr>
          <w:rFonts w:eastAsia="Consolas"/>
          <w:sz w:val="24"/>
          <w:szCs w:val="24"/>
        </w:rPr>
      </w:pPr>
      <w:r w:rsidRPr="002B7BD8">
        <w:rPr>
          <w:rFonts w:eastAsia="Consolas"/>
          <w:spacing w:val="-10"/>
          <w:sz w:val="24"/>
          <w:szCs w:val="24"/>
        </w:rPr>
        <w:t xml:space="preserve">В чем заключается противодействие угрозам покушений на собственников и топ-менеджеров </w:t>
      </w:r>
    </w:p>
    <w:p w14:paraId="0B85B5A2" w14:textId="77777777" w:rsidR="002B7BD8" w:rsidRPr="002B7BD8" w:rsidRDefault="002B7BD8" w:rsidP="002D7890">
      <w:pPr>
        <w:widowControl/>
        <w:numPr>
          <w:ilvl w:val="0"/>
          <w:numId w:val="26"/>
        </w:numPr>
        <w:autoSpaceDE/>
        <w:ind w:left="0" w:firstLine="0"/>
        <w:jc w:val="both"/>
        <w:rPr>
          <w:rFonts w:eastAsia="Consolas"/>
          <w:sz w:val="24"/>
          <w:szCs w:val="24"/>
        </w:rPr>
      </w:pPr>
      <w:r w:rsidRPr="002B7BD8">
        <w:rPr>
          <w:rFonts w:eastAsia="Consolas"/>
          <w:spacing w:val="-10"/>
          <w:sz w:val="24"/>
          <w:szCs w:val="24"/>
        </w:rPr>
        <w:t>Каковы методы противодействия угрозам имущественной и информационной безопасности организации со стороны собственного персонала.</w:t>
      </w:r>
    </w:p>
    <w:p w14:paraId="2395C944" w14:textId="77777777" w:rsidR="002B7BD8" w:rsidRPr="002B7BD8" w:rsidRDefault="002B7BD8" w:rsidP="002D7890">
      <w:pPr>
        <w:widowControl/>
        <w:numPr>
          <w:ilvl w:val="0"/>
          <w:numId w:val="26"/>
        </w:numPr>
        <w:autoSpaceDE/>
        <w:ind w:left="0" w:firstLine="0"/>
        <w:jc w:val="both"/>
        <w:rPr>
          <w:rFonts w:eastAsia="Consolas"/>
          <w:sz w:val="24"/>
          <w:szCs w:val="24"/>
        </w:rPr>
      </w:pPr>
      <w:r w:rsidRPr="002B7BD8">
        <w:rPr>
          <w:rFonts w:eastAsia="Consolas"/>
          <w:spacing w:val="-10"/>
          <w:sz w:val="24"/>
          <w:szCs w:val="24"/>
        </w:rPr>
        <w:t>Дайте определение понятие «Мошенничество», перечислите типы мошенничества сотрудников организации.</w:t>
      </w:r>
    </w:p>
    <w:p w14:paraId="4456FF22" w14:textId="77777777" w:rsidR="002B7BD8" w:rsidRPr="002B7BD8" w:rsidRDefault="002B7BD8" w:rsidP="002D7890">
      <w:pPr>
        <w:widowControl/>
        <w:numPr>
          <w:ilvl w:val="0"/>
          <w:numId w:val="26"/>
        </w:numPr>
        <w:autoSpaceDE/>
        <w:ind w:left="0" w:firstLine="0"/>
        <w:jc w:val="both"/>
        <w:rPr>
          <w:rFonts w:eastAsia="Consolas"/>
          <w:sz w:val="24"/>
          <w:szCs w:val="24"/>
        </w:rPr>
      </w:pPr>
      <w:r w:rsidRPr="002B7BD8">
        <w:rPr>
          <w:rFonts w:eastAsia="Consolas"/>
          <w:spacing w:val="-10"/>
          <w:sz w:val="24"/>
          <w:szCs w:val="24"/>
        </w:rPr>
        <w:t xml:space="preserve"> Перечислите элементы мошенничества, способы выявления и предотвращения мошенничества.</w:t>
      </w:r>
    </w:p>
    <w:p w14:paraId="5886957D" w14:textId="77777777" w:rsidR="002B7BD8" w:rsidRPr="002B7BD8" w:rsidRDefault="002B7BD8" w:rsidP="002D7890">
      <w:pPr>
        <w:widowControl/>
        <w:numPr>
          <w:ilvl w:val="0"/>
          <w:numId w:val="26"/>
        </w:numPr>
        <w:autoSpaceDE/>
        <w:ind w:left="0" w:firstLine="0"/>
        <w:jc w:val="both"/>
        <w:rPr>
          <w:sz w:val="24"/>
          <w:szCs w:val="24"/>
        </w:rPr>
      </w:pPr>
      <w:r w:rsidRPr="002B7BD8">
        <w:rPr>
          <w:rFonts w:eastAsia="Consolas"/>
          <w:spacing w:val="-10"/>
          <w:sz w:val="24"/>
          <w:szCs w:val="24"/>
        </w:rPr>
        <w:t>Дайте характеристику понятию «Воровство», каковы способы выявления и предотвращения воровства со стороны персонала организации</w:t>
      </w:r>
    </w:p>
    <w:p w14:paraId="3E21C9F5" w14:textId="77777777" w:rsidR="002B7BD8" w:rsidRPr="002B7BD8" w:rsidRDefault="002B7BD8" w:rsidP="002B7BD8">
      <w:pPr>
        <w:ind w:firstLine="540"/>
        <w:jc w:val="both"/>
        <w:rPr>
          <w:color w:val="000000"/>
          <w:sz w:val="24"/>
          <w:szCs w:val="24"/>
        </w:rPr>
      </w:pPr>
    </w:p>
    <w:p w14:paraId="314D84E9" w14:textId="77777777" w:rsidR="002B7BD8" w:rsidRPr="002B7BD8" w:rsidRDefault="002B7BD8" w:rsidP="002B7BD8">
      <w:pPr>
        <w:ind w:firstLine="540"/>
        <w:jc w:val="both"/>
        <w:rPr>
          <w:b/>
          <w:bCs/>
          <w:kern w:val="36"/>
          <w:sz w:val="24"/>
          <w:szCs w:val="24"/>
          <w:lang w:eastAsia="ru-RU"/>
        </w:rPr>
      </w:pPr>
      <w:r w:rsidRPr="002B7BD8">
        <w:rPr>
          <w:b/>
          <w:sz w:val="24"/>
          <w:szCs w:val="24"/>
        </w:rPr>
        <w:t xml:space="preserve">Тема 8. </w:t>
      </w:r>
      <w:r w:rsidRPr="002B7BD8">
        <w:rPr>
          <w:rStyle w:val="CharStyle5475"/>
          <w:rFonts w:ascii="Times New Roman" w:hAnsi="Times New Roman" w:cs="Times New Roman"/>
          <w:b/>
          <w:sz w:val="24"/>
          <w:szCs w:val="24"/>
        </w:rPr>
        <w:t>Оценка эффективности обеспечения кадровой безопасности</w:t>
      </w:r>
    </w:p>
    <w:p w14:paraId="05F0AE5F" w14:textId="77777777" w:rsidR="002B7BD8" w:rsidRPr="002B7BD8" w:rsidRDefault="002B7BD8" w:rsidP="002D7890">
      <w:pPr>
        <w:widowControl/>
        <w:numPr>
          <w:ilvl w:val="0"/>
          <w:numId w:val="27"/>
        </w:numPr>
        <w:autoSpaceDE/>
        <w:jc w:val="both"/>
        <w:rPr>
          <w:rFonts w:eastAsia="Consolas"/>
          <w:sz w:val="24"/>
          <w:szCs w:val="24"/>
        </w:rPr>
      </w:pPr>
      <w:r w:rsidRPr="002B7BD8">
        <w:rPr>
          <w:rFonts w:eastAsia="Consolas"/>
          <w:spacing w:val="-10"/>
          <w:sz w:val="24"/>
          <w:szCs w:val="24"/>
        </w:rPr>
        <w:t>Перечислите подходы к формированию оценочных критериев?</w:t>
      </w:r>
    </w:p>
    <w:p w14:paraId="7D5E302D" w14:textId="77777777" w:rsidR="002B7BD8" w:rsidRPr="002B7BD8" w:rsidRDefault="002B7BD8" w:rsidP="002D7890">
      <w:pPr>
        <w:widowControl/>
        <w:numPr>
          <w:ilvl w:val="0"/>
          <w:numId w:val="27"/>
        </w:numPr>
        <w:autoSpaceDE/>
        <w:jc w:val="both"/>
        <w:rPr>
          <w:sz w:val="24"/>
          <w:szCs w:val="24"/>
        </w:rPr>
      </w:pPr>
      <w:r w:rsidRPr="002B7BD8">
        <w:rPr>
          <w:rFonts w:eastAsia="Consolas"/>
          <w:spacing w:val="-10"/>
          <w:sz w:val="24"/>
          <w:szCs w:val="24"/>
        </w:rPr>
        <w:t>Перечислите показатели, характеризующие состояние кадровой безопасности на региональном, корпоративном и индивидуальном уровне.</w:t>
      </w:r>
    </w:p>
    <w:p w14:paraId="216B1AFF" w14:textId="77777777" w:rsidR="002B7BD8" w:rsidRPr="002B7BD8" w:rsidRDefault="002B7BD8" w:rsidP="002D7890">
      <w:pPr>
        <w:widowControl/>
        <w:numPr>
          <w:ilvl w:val="0"/>
          <w:numId w:val="27"/>
        </w:numPr>
        <w:autoSpaceDE/>
        <w:ind w:left="0" w:firstLine="0"/>
        <w:jc w:val="both"/>
        <w:rPr>
          <w:sz w:val="24"/>
          <w:szCs w:val="24"/>
        </w:rPr>
      </w:pPr>
      <w:r w:rsidRPr="002B7BD8">
        <w:rPr>
          <w:sz w:val="24"/>
          <w:szCs w:val="24"/>
        </w:rPr>
        <w:t>В чем заключается эффективность обеспечения кадровой безопасности</w:t>
      </w:r>
    </w:p>
    <w:p w14:paraId="24F76ACD" w14:textId="77777777" w:rsidR="002B7BD8" w:rsidRPr="002B7BD8" w:rsidRDefault="002B7BD8" w:rsidP="002D7890">
      <w:pPr>
        <w:widowControl/>
        <w:numPr>
          <w:ilvl w:val="0"/>
          <w:numId w:val="27"/>
        </w:numPr>
        <w:autoSpaceDE/>
        <w:ind w:left="0" w:firstLine="0"/>
        <w:jc w:val="both"/>
        <w:rPr>
          <w:sz w:val="24"/>
          <w:szCs w:val="24"/>
        </w:rPr>
      </w:pPr>
      <w:r w:rsidRPr="002B7BD8">
        <w:rPr>
          <w:sz w:val="24"/>
          <w:szCs w:val="24"/>
        </w:rPr>
        <w:t>Какова оценка эффективности обеспечения кадровой безопасности.</w:t>
      </w:r>
    </w:p>
    <w:p w14:paraId="42C8FCDC" w14:textId="77777777" w:rsidR="002B7BD8" w:rsidRDefault="002B7BD8" w:rsidP="00BC669F">
      <w:pPr>
        <w:ind w:firstLine="567"/>
        <w:jc w:val="both"/>
        <w:rPr>
          <w:sz w:val="24"/>
        </w:rPr>
      </w:pPr>
    </w:p>
    <w:p w14:paraId="33995B37" w14:textId="77777777" w:rsidR="00BC669F" w:rsidRPr="00D47F7F" w:rsidRDefault="00BC669F" w:rsidP="00BC669F">
      <w:pPr>
        <w:ind w:firstLine="567"/>
        <w:jc w:val="both"/>
        <w:rPr>
          <w:b/>
          <w:sz w:val="24"/>
        </w:rPr>
      </w:pPr>
      <w:r>
        <w:rPr>
          <w:b/>
          <w:sz w:val="24"/>
        </w:rPr>
        <w:t>6.</w:t>
      </w:r>
      <w:r w:rsidRPr="00D47F7F">
        <w:rPr>
          <w:b/>
          <w:sz w:val="24"/>
        </w:rPr>
        <w:t xml:space="preserve">3.1.2. Тест по </w:t>
      </w:r>
      <w:r w:rsidR="00044E63">
        <w:rPr>
          <w:b/>
          <w:sz w:val="24"/>
        </w:rPr>
        <w:t>текущему контролю</w:t>
      </w:r>
      <w:r w:rsidRPr="00D47F7F">
        <w:rPr>
          <w:b/>
          <w:sz w:val="24"/>
        </w:rPr>
        <w:t xml:space="preserve"> </w:t>
      </w:r>
    </w:p>
    <w:p w14:paraId="1D4D17E9" w14:textId="77777777" w:rsidR="002B7BD8" w:rsidRPr="002B7BD8" w:rsidRDefault="002B7BD8" w:rsidP="002B7BD8">
      <w:pPr>
        <w:jc w:val="both"/>
        <w:rPr>
          <w:b/>
          <w:sz w:val="24"/>
          <w:szCs w:val="24"/>
        </w:rPr>
      </w:pPr>
      <w:r w:rsidRPr="002B7BD8">
        <w:rPr>
          <w:b/>
          <w:sz w:val="24"/>
          <w:szCs w:val="24"/>
        </w:rPr>
        <w:t>Вариант 1</w:t>
      </w:r>
    </w:p>
    <w:p w14:paraId="319B11B3"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1. Какие угрозы безопасности организации выделяют</w:t>
      </w:r>
    </w:p>
    <w:p w14:paraId="2502C184"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sz w:val="24"/>
          <w:szCs w:val="24"/>
          <w:lang w:eastAsia="ru-RU"/>
        </w:rPr>
        <w:t>внешние;</w:t>
      </w:r>
    </w:p>
    <w:p w14:paraId="75C6B559"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 xml:space="preserve">внутренние; </w:t>
      </w:r>
    </w:p>
    <w:p w14:paraId="632813B6"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sz w:val="24"/>
          <w:szCs w:val="24"/>
          <w:lang w:eastAsia="ru-RU"/>
        </w:rPr>
        <w:t>исходящие и входящие.</w:t>
      </w:r>
    </w:p>
    <w:p w14:paraId="13891B0A" w14:textId="77777777" w:rsidR="002B7BD8" w:rsidRPr="002B7BD8" w:rsidRDefault="002B7BD8" w:rsidP="002B7BD8">
      <w:pPr>
        <w:ind w:firstLine="708"/>
        <w:jc w:val="both"/>
        <w:rPr>
          <w:bCs/>
          <w:iCs/>
          <w:sz w:val="24"/>
          <w:szCs w:val="24"/>
          <w:lang w:eastAsia="ru-RU"/>
        </w:rPr>
      </w:pPr>
      <w:r w:rsidRPr="002B7BD8">
        <w:rPr>
          <w:bCs/>
          <w:sz w:val="24"/>
          <w:szCs w:val="24"/>
          <w:lang w:eastAsia="ru-RU"/>
        </w:rPr>
        <w:t>2. Под к</w:t>
      </w:r>
      <w:r w:rsidRPr="002B7BD8">
        <w:rPr>
          <w:bCs/>
          <w:iCs/>
          <w:sz w:val="24"/>
          <w:szCs w:val="24"/>
          <w:lang w:eastAsia="ru-RU"/>
        </w:rPr>
        <w:t xml:space="preserve">онтролем над сотрудниками организации понимают: </w:t>
      </w:r>
    </w:p>
    <w:p w14:paraId="0DDF1405"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bCs/>
          <w:sz w:val="24"/>
          <w:szCs w:val="24"/>
          <w:lang w:eastAsia="ru-RU"/>
        </w:rPr>
        <w:t>Субъекты контроля;</w:t>
      </w:r>
    </w:p>
    <w:p w14:paraId="420FBEEF"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bCs/>
          <w:sz w:val="24"/>
          <w:szCs w:val="24"/>
          <w:lang w:eastAsia="ru-RU"/>
        </w:rPr>
        <w:t>Объекты контроля;</w:t>
      </w:r>
    </w:p>
    <w:p w14:paraId="711CBCB9"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bCs/>
          <w:sz w:val="24"/>
          <w:szCs w:val="24"/>
          <w:lang w:eastAsia="ru-RU"/>
        </w:rPr>
        <w:t>Формы контроля;</w:t>
      </w:r>
    </w:p>
    <w:p w14:paraId="7681069B" w14:textId="77777777" w:rsidR="002B7BD8" w:rsidRPr="002B7BD8" w:rsidRDefault="002B7BD8" w:rsidP="002B7BD8">
      <w:pPr>
        <w:jc w:val="both"/>
        <w:rPr>
          <w:sz w:val="24"/>
          <w:szCs w:val="24"/>
        </w:rPr>
      </w:pPr>
      <w:r w:rsidRPr="002B7BD8">
        <w:rPr>
          <w:sz w:val="24"/>
          <w:szCs w:val="24"/>
          <w:lang w:val="en-US"/>
        </w:rPr>
        <w:t>D</w:t>
      </w:r>
      <w:r w:rsidRPr="002B7BD8">
        <w:rPr>
          <w:sz w:val="24"/>
          <w:szCs w:val="24"/>
        </w:rPr>
        <w:t xml:space="preserve"> - </w:t>
      </w:r>
      <w:r w:rsidRPr="002B7BD8">
        <w:rPr>
          <w:sz w:val="24"/>
          <w:szCs w:val="24"/>
          <w:lang w:eastAsia="ru-RU"/>
        </w:rPr>
        <w:t>Технологии контроля</w:t>
      </w:r>
    </w:p>
    <w:p w14:paraId="4EE75CD2"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 xml:space="preserve">3. </w:t>
      </w:r>
      <w:r w:rsidRPr="002B7BD8">
        <w:rPr>
          <w:bCs/>
          <w:sz w:val="24"/>
          <w:szCs w:val="24"/>
        </w:rPr>
        <w:t>По экономическому характеру угрозы</w:t>
      </w:r>
      <w:r w:rsidRPr="002B7BD8">
        <w:rPr>
          <w:sz w:val="24"/>
          <w:szCs w:val="24"/>
        </w:rPr>
        <w:t xml:space="preserve"> выделяются: </w:t>
      </w:r>
      <w:r w:rsidRPr="002B7BD8">
        <w:rPr>
          <w:bCs/>
          <w:sz w:val="24"/>
          <w:szCs w:val="24"/>
        </w:rPr>
        <w:t>на угрозы:</w:t>
      </w:r>
    </w:p>
    <w:p w14:paraId="1CE0CF84"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sz w:val="24"/>
          <w:szCs w:val="24"/>
          <w:lang w:eastAsia="ru-RU"/>
        </w:rPr>
        <w:t>материальные</w:t>
      </w:r>
    </w:p>
    <w:p w14:paraId="7785ABA7"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нематериальные</w:t>
      </w:r>
    </w:p>
    <w:p w14:paraId="5E17286B"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sz w:val="24"/>
          <w:szCs w:val="24"/>
          <w:lang w:eastAsia="ru-RU"/>
        </w:rPr>
        <w:t>финансовые</w:t>
      </w:r>
    </w:p>
    <w:p w14:paraId="3976695D" w14:textId="77777777" w:rsidR="002B7BD8" w:rsidRPr="002B7BD8" w:rsidRDefault="002B7BD8" w:rsidP="002B7BD8">
      <w:pPr>
        <w:pStyle w:val="a1"/>
        <w:ind w:firstLine="709"/>
        <w:jc w:val="both"/>
      </w:pPr>
      <w:r w:rsidRPr="002B7BD8">
        <w:rPr>
          <w:bCs/>
        </w:rPr>
        <w:t xml:space="preserve">4. Классификация имущества организации </w:t>
      </w:r>
      <w:r w:rsidRPr="002B7BD8">
        <w:t>как объекта угроз не осуществляется по нескольким признакам:</w:t>
      </w:r>
    </w:p>
    <w:p w14:paraId="0EB4DC1F"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bCs/>
          <w:iCs/>
          <w:sz w:val="24"/>
          <w:szCs w:val="24"/>
          <w:lang w:eastAsia="ru-RU"/>
        </w:rPr>
        <w:t>По виду имущества;</w:t>
      </w:r>
    </w:p>
    <w:p w14:paraId="4B6D41BD"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bCs/>
          <w:iCs/>
          <w:sz w:val="24"/>
          <w:szCs w:val="24"/>
          <w:lang w:eastAsia="ru-RU"/>
        </w:rPr>
        <w:t>По степени ликвидности;</w:t>
      </w:r>
    </w:p>
    <w:p w14:paraId="397FDD81" w14:textId="77777777" w:rsidR="002B7BD8" w:rsidRPr="002B7BD8" w:rsidRDefault="002B7BD8" w:rsidP="002B7BD8">
      <w:pPr>
        <w:jc w:val="both"/>
        <w:rPr>
          <w:bCs/>
          <w:iCs/>
          <w:sz w:val="24"/>
          <w:szCs w:val="24"/>
          <w:lang w:eastAsia="ru-RU"/>
        </w:rPr>
      </w:pPr>
      <w:r w:rsidRPr="002B7BD8">
        <w:rPr>
          <w:sz w:val="24"/>
          <w:szCs w:val="24"/>
          <w:lang w:val="en-US"/>
        </w:rPr>
        <w:t>C</w:t>
      </w:r>
      <w:r w:rsidRPr="002B7BD8">
        <w:rPr>
          <w:sz w:val="24"/>
          <w:szCs w:val="24"/>
        </w:rPr>
        <w:t xml:space="preserve"> - </w:t>
      </w:r>
      <w:r w:rsidRPr="002B7BD8">
        <w:rPr>
          <w:bCs/>
          <w:iCs/>
          <w:sz w:val="24"/>
          <w:szCs w:val="24"/>
          <w:lang w:eastAsia="ru-RU"/>
        </w:rPr>
        <w:t>По праву собственности;</w:t>
      </w:r>
    </w:p>
    <w:p w14:paraId="796182A3" w14:textId="77777777" w:rsidR="002B7BD8" w:rsidRPr="002B7BD8" w:rsidRDefault="002B7BD8" w:rsidP="002B7BD8">
      <w:pPr>
        <w:jc w:val="both"/>
        <w:rPr>
          <w:bCs/>
          <w:iCs/>
          <w:sz w:val="24"/>
          <w:szCs w:val="24"/>
          <w:lang w:eastAsia="ru-RU"/>
        </w:rPr>
      </w:pPr>
      <w:r w:rsidRPr="002B7BD8">
        <w:rPr>
          <w:bCs/>
          <w:iCs/>
          <w:sz w:val="24"/>
          <w:szCs w:val="24"/>
          <w:lang w:val="en-US" w:eastAsia="ru-RU"/>
        </w:rPr>
        <w:t>D</w:t>
      </w:r>
      <w:r w:rsidRPr="002B7BD8">
        <w:rPr>
          <w:bCs/>
          <w:iCs/>
          <w:sz w:val="24"/>
          <w:szCs w:val="24"/>
          <w:lang w:eastAsia="ru-RU"/>
        </w:rPr>
        <w:t xml:space="preserve"> - По стоимости;</w:t>
      </w:r>
    </w:p>
    <w:p w14:paraId="2CDDB32F" w14:textId="77777777" w:rsidR="002B7BD8" w:rsidRPr="002B7BD8" w:rsidRDefault="002B7BD8" w:rsidP="002B7BD8">
      <w:pPr>
        <w:jc w:val="both"/>
        <w:rPr>
          <w:sz w:val="24"/>
          <w:szCs w:val="24"/>
        </w:rPr>
      </w:pPr>
      <w:r w:rsidRPr="002B7BD8">
        <w:rPr>
          <w:sz w:val="24"/>
          <w:szCs w:val="24"/>
          <w:lang w:val="en-US"/>
        </w:rPr>
        <w:lastRenderedPageBreak/>
        <w:t>E</w:t>
      </w:r>
      <w:r w:rsidRPr="002B7BD8">
        <w:rPr>
          <w:sz w:val="24"/>
          <w:szCs w:val="24"/>
        </w:rPr>
        <w:t xml:space="preserve"> – По праву наследования;</w:t>
      </w:r>
    </w:p>
    <w:p w14:paraId="502FD13D"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 xml:space="preserve">5. В деятельность служб персонала не входит: </w:t>
      </w:r>
    </w:p>
    <w:p w14:paraId="557AEFB8" w14:textId="77777777" w:rsidR="002B7BD8" w:rsidRPr="002B7BD8" w:rsidRDefault="002B7BD8" w:rsidP="002B7BD8">
      <w:pPr>
        <w:jc w:val="both"/>
        <w:rPr>
          <w:bCs/>
          <w:sz w:val="24"/>
          <w:szCs w:val="24"/>
          <w:lang w:eastAsia="ru-RU"/>
        </w:rPr>
      </w:pPr>
      <w:r w:rsidRPr="002B7BD8">
        <w:rPr>
          <w:sz w:val="24"/>
          <w:szCs w:val="24"/>
          <w:lang w:val="en-US"/>
        </w:rPr>
        <w:t>A</w:t>
      </w:r>
      <w:r w:rsidRPr="002B7BD8">
        <w:rPr>
          <w:sz w:val="24"/>
          <w:szCs w:val="24"/>
        </w:rPr>
        <w:t xml:space="preserve"> – </w:t>
      </w:r>
      <w:r w:rsidRPr="002B7BD8">
        <w:rPr>
          <w:bCs/>
          <w:sz w:val="24"/>
          <w:szCs w:val="24"/>
          <w:lang w:eastAsia="ru-RU"/>
        </w:rPr>
        <w:t>поиск;</w:t>
      </w:r>
    </w:p>
    <w:p w14:paraId="684B4886" w14:textId="77777777" w:rsidR="002B7BD8" w:rsidRPr="002B7BD8" w:rsidRDefault="002B7BD8" w:rsidP="002B7BD8">
      <w:pPr>
        <w:jc w:val="both"/>
        <w:rPr>
          <w:sz w:val="24"/>
          <w:szCs w:val="24"/>
        </w:rPr>
      </w:pPr>
      <w:r w:rsidRPr="002B7BD8">
        <w:rPr>
          <w:sz w:val="24"/>
          <w:szCs w:val="24"/>
        </w:rPr>
        <w:t xml:space="preserve"> </w:t>
      </w:r>
      <w:r w:rsidRPr="002B7BD8">
        <w:rPr>
          <w:sz w:val="24"/>
          <w:szCs w:val="24"/>
          <w:lang w:val="en-US"/>
        </w:rPr>
        <w:t>B</w:t>
      </w:r>
      <w:r w:rsidRPr="002B7BD8">
        <w:rPr>
          <w:sz w:val="24"/>
          <w:szCs w:val="24"/>
        </w:rPr>
        <w:t xml:space="preserve"> – </w:t>
      </w:r>
      <w:r w:rsidRPr="002B7BD8">
        <w:rPr>
          <w:bCs/>
          <w:sz w:val="24"/>
          <w:szCs w:val="24"/>
          <w:lang w:eastAsia="ru-RU"/>
        </w:rPr>
        <w:t>подбор;</w:t>
      </w:r>
    </w:p>
    <w:p w14:paraId="2B2A1EFD"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bCs/>
          <w:sz w:val="24"/>
          <w:szCs w:val="24"/>
          <w:lang w:eastAsia="ru-RU"/>
        </w:rPr>
        <w:t>отбор;</w:t>
      </w:r>
    </w:p>
    <w:p w14:paraId="09F38F61" w14:textId="77777777" w:rsidR="002B7BD8" w:rsidRPr="002B7BD8" w:rsidRDefault="002B7BD8" w:rsidP="002B7BD8">
      <w:pPr>
        <w:jc w:val="both"/>
        <w:rPr>
          <w:sz w:val="24"/>
          <w:szCs w:val="24"/>
        </w:rPr>
      </w:pPr>
      <w:r w:rsidRPr="002B7BD8">
        <w:rPr>
          <w:sz w:val="24"/>
          <w:szCs w:val="24"/>
          <w:lang w:val="en-US"/>
        </w:rPr>
        <w:t>D</w:t>
      </w:r>
      <w:r w:rsidRPr="002B7BD8">
        <w:rPr>
          <w:sz w:val="24"/>
          <w:szCs w:val="24"/>
        </w:rPr>
        <w:t xml:space="preserve"> - </w:t>
      </w:r>
      <w:r w:rsidRPr="002B7BD8">
        <w:rPr>
          <w:bCs/>
          <w:sz w:val="24"/>
          <w:szCs w:val="24"/>
          <w:lang w:eastAsia="ru-RU"/>
        </w:rPr>
        <w:t>оформление персонала;</w:t>
      </w:r>
    </w:p>
    <w:p w14:paraId="5FD029F1" w14:textId="77777777" w:rsidR="002B7BD8" w:rsidRPr="002B7BD8" w:rsidRDefault="002B7BD8" w:rsidP="002B7BD8">
      <w:pPr>
        <w:jc w:val="both"/>
        <w:rPr>
          <w:bCs/>
          <w:sz w:val="24"/>
          <w:szCs w:val="24"/>
          <w:lang w:eastAsia="ru-RU"/>
        </w:rPr>
      </w:pPr>
      <w:r w:rsidRPr="002B7BD8">
        <w:rPr>
          <w:sz w:val="24"/>
          <w:szCs w:val="24"/>
          <w:lang w:val="en-US"/>
        </w:rPr>
        <w:t>E</w:t>
      </w:r>
      <w:r w:rsidRPr="002B7BD8">
        <w:rPr>
          <w:sz w:val="24"/>
          <w:szCs w:val="24"/>
        </w:rPr>
        <w:t xml:space="preserve"> – </w:t>
      </w:r>
      <w:r w:rsidRPr="002B7BD8">
        <w:rPr>
          <w:bCs/>
          <w:sz w:val="24"/>
          <w:szCs w:val="24"/>
          <w:lang w:eastAsia="ru-RU"/>
        </w:rPr>
        <w:t>адаптация;</w:t>
      </w:r>
    </w:p>
    <w:p w14:paraId="4FE5FB1C" w14:textId="77777777" w:rsidR="002B7BD8" w:rsidRPr="002B7BD8" w:rsidRDefault="002B7BD8" w:rsidP="002B7BD8">
      <w:pPr>
        <w:jc w:val="both"/>
        <w:rPr>
          <w:bCs/>
          <w:sz w:val="24"/>
          <w:szCs w:val="24"/>
          <w:lang w:eastAsia="ru-RU"/>
        </w:rPr>
      </w:pPr>
      <w:r w:rsidRPr="002B7BD8">
        <w:rPr>
          <w:bCs/>
          <w:sz w:val="24"/>
          <w:szCs w:val="24"/>
          <w:lang w:val="en-US" w:eastAsia="ru-RU"/>
        </w:rPr>
        <w:t>F</w:t>
      </w:r>
      <w:r w:rsidRPr="002B7BD8">
        <w:rPr>
          <w:bCs/>
          <w:sz w:val="24"/>
          <w:szCs w:val="24"/>
          <w:lang w:eastAsia="ru-RU"/>
        </w:rPr>
        <w:t xml:space="preserve"> – работа с кадрами;</w:t>
      </w:r>
    </w:p>
    <w:p w14:paraId="44DF44FA" w14:textId="77777777" w:rsidR="002B7BD8" w:rsidRPr="002B7BD8" w:rsidRDefault="002B7BD8" w:rsidP="002B7BD8">
      <w:pPr>
        <w:jc w:val="both"/>
        <w:rPr>
          <w:bCs/>
          <w:sz w:val="24"/>
          <w:szCs w:val="24"/>
          <w:lang w:eastAsia="ru-RU"/>
        </w:rPr>
      </w:pPr>
      <w:r w:rsidRPr="002B7BD8">
        <w:rPr>
          <w:bCs/>
          <w:sz w:val="24"/>
          <w:szCs w:val="24"/>
          <w:lang w:val="en-US" w:eastAsia="ru-RU"/>
        </w:rPr>
        <w:t>G</w:t>
      </w:r>
      <w:r w:rsidRPr="002B7BD8">
        <w:rPr>
          <w:bCs/>
          <w:sz w:val="24"/>
          <w:szCs w:val="24"/>
          <w:lang w:eastAsia="ru-RU"/>
        </w:rPr>
        <w:t xml:space="preserve"> – расторжение трудовых отношений;</w:t>
      </w:r>
    </w:p>
    <w:p w14:paraId="44660290" w14:textId="77777777" w:rsidR="002B7BD8" w:rsidRPr="002B7BD8" w:rsidRDefault="002B7BD8" w:rsidP="002B7BD8">
      <w:pPr>
        <w:jc w:val="both"/>
        <w:rPr>
          <w:bCs/>
          <w:sz w:val="24"/>
          <w:szCs w:val="24"/>
          <w:lang w:eastAsia="ru-RU"/>
        </w:rPr>
      </w:pPr>
      <w:r w:rsidRPr="002B7BD8">
        <w:rPr>
          <w:bCs/>
          <w:sz w:val="24"/>
          <w:szCs w:val="24"/>
          <w:lang w:val="en-US" w:eastAsia="ru-RU"/>
        </w:rPr>
        <w:t>H</w:t>
      </w:r>
      <w:r w:rsidRPr="002B7BD8">
        <w:rPr>
          <w:bCs/>
          <w:sz w:val="24"/>
          <w:szCs w:val="24"/>
          <w:lang w:eastAsia="ru-RU"/>
        </w:rPr>
        <w:t xml:space="preserve"> – проведение профориентационной работы с персоналом</w:t>
      </w:r>
    </w:p>
    <w:p w14:paraId="187D1CB1" w14:textId="77777777" w:rsidR="002B7BD8" w:rsidRPr="002B7BD8" w:rsidRDefault="002B7BD8" w:rsidP="002B7BD8">
      <w:pPr>
        <w:jc w:val="both"/>
        <w:rPr>
          <w:b/>
          <w:sz w:val="24"/>
          <w:szCs w:val="24"/>
          <w:lang w:eastAsia="en-US"/>
        </w:rPr>
      </w:pPr>
      <w:r w:rsidRPr="002B7BD8">
        <w:rPr>
          <w:b/>
          <w:sz w:val="24"/>
          <w:szCs w:val="24"/>
        </w:rPr>
        <w:t>Вариант 2</w:t>
      </w:r>
    </w:p>
    <w:p w14:paraId="12C265A1" w14:textId="77777777" w:rsidR="002B7BD8" w:rsidRPr="002B7BD8" w:rsidRDefault="002B7BD8" w:rsidP="002D7890">
      <w:pPr>
        <w:widowControl/>
        <w:numPr>
          <w:ilvl w:val="0"/>
          <w:numId w:val="28"/>
        </w:numPr>
        <w:suppressAutoHyphens w:val="0"/>
        <w:autoSpaceDE/>
        <w:jc w:val="both"/>
        <w:outlineLvl w:val="2"/>
        <w:rPr>
          <w:bCs/>
          <w:sz w:val="24"/>
          <w:szCs w:val="24"/>
          <w:lang w:eastAsia="ru-RU"/>
        </w:rPr>
      </w:pPr>
      <w:r w:rsidRPr="002B7BD8">
        <w:rPr>
          <w:bCs/>
          <w:sz w:val="24"/>
          <w:szCs w:val="24"/>
          <w:lang w:eastAsia="ru-RU"/>
        </w:rPr>
        <w:t>Что не входит в угрозы по признаку целевой направленности</w:t>
      </w:r>
    </w:p>
    <w:p w14:paraId="46C19539"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sz w:val="24"/>
          <w:szCs w:val="24"/>
          <w:lang w:eastAsia="ru-RU"/>
        </w:rPr>
        <w:t>безопасность сотрудников организации</w:t>
      </w:r>
    </w:p>
    <w:p w14:paraId="0B868D58"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bCs/>
          <w:iCs/>
          <w:sz w:val="24"/>
          <w:szCs w:val="24"/>
        </w:rPr>
        <w:t>безопасности организации со стороны ее собственных сотрудников</w:t>
      </w:r>
    </w:p>
    <w:p w14:paraId="43E91015"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sz w:val="24"/>
          <w:szCs w:val="24"/>
          <w:lang w:eastAsia="ru-RU"/>
        </w:rPr>
        <w:t xml:space="preserve">кадровая политика организации </w:t>
      </w:r>
    </w:p>
    <w:p w14:paraId="5F1AC86C" w14:textId="77777777" w:rsidR="002B7BD8" w:rsidRPr="002B7BD8" w:rsidRDefault="002B7BD8" w:rsidP="002B7BD8">
      <w:pPr>
        <w:pStyle w:val="a1"/>
        <w:ind w:firstLine="709"/>
        <w:jc w:val="both"/>
        <w:rPr>
          <w:lang w:eastAsia="ru-RU"/>
        </w:rPr>
      </w:pPr>
      <w:r w:rsidRPr="002B7BD8">
        <w:rPr>
          <w:bCs/>
        </w:rPr>
        <w:t>2. Субъектом угрозы имущественной безопасности</w:t>
      </w:r>
      <w:r w:rsidRPr="002B7BD8">
        <w:t xml:space="preserve"> организации не является:  </w:t>
      </w:r>
    </w:p>
    <w:p w14:paraId="2187CC6D"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iCs/>
          <w:sz w:val="24"/>
          <w:szCs w:val="24"/>
          <w:lang w:eastAsia="ru-RU"/>
        </w:rPr>
        <w:t>конкуренты</w:t>
      </w:r>
      <w:r w:rsidRPr="002B7BD8">
        <w:rPr>
          <w:sz w:val="24"/>
          <w:szCs w:val="24"/>
          <w:lang w:eastAsia="ru-RU"/>
        </w:rPr>
        <w:t xml:space="preserve"> </w:t>
      </w:r>
      <w:r w:rsidRPr="002B7BD8">
        <w:rPr>
          <w:iCs/>
          <w:sz w:val="24"/>
          <w:szCs w:val="24"/>
          <w:lang w:eastAsia="ru-RU"/>
        </w:rPr>
        <w:t>криминальные структуры;</w:t>
      </w:r>
    </w:p>
    <w:p w14:paraId="71BA285E"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iCs/>
          <w:sz w:val="24"/>
          <w:szCs w:val="24"/>
          <w:lang w:eastAsia="ru-RU"/>
        </w:rPr>
        <w:t>индивидуальные злоумышленники;</w:t>
      </w:r>
    </w:p>
    <w:p w14:paraId="0DAB95E3"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sz w:val="24"/>
          <w:szCs w:val="24"/>
          <w:lang w:eastAsia="ru-RU"/>
        </w:rPr>
        <w:t>доходы предприятия;</w:t>
      </w:r>
    </w:p>
    <w:p w14:paraId="0AA1E322" w14:textId="77777777" w:rsidR="002B7BD8" w:rsidRPr="002B7BD8" w:rsidRDefault="002B7BD8" w:rsidP="002B7BD8">
      <w:pPr>
        <w:jc w:val="both"/>
        <w:rPr>
          <w:sz w:val="24"/>
          <w:szCs w:val="24"/>
          <w:lang w:eastAsia="ru-RU"/>
        </w:rPr>
      </w:pPr>
      <w:r w:rsidRPr="002B7BD8">
        <w:rPr>
          <w:sz w:val="24"/>
          <w:szCs w:val="24"/>
          <w:lang w:val="en-US" w:eastAsia="ru-RU"/>
        </w:rPr>
        <w:t>D</w:t>
      </w:r>
      <w:r w:rsidRPr="002B7BD8">
        <w:rPr>
          <w:sz w:val="24"/>
          <w:szCs w:val="24"/>
          <w:lang w:eastAsia="ru-RU"/>
        </w:rPr>
        <w:t xml:space="preserve"> - </w:t>
      </w:r>
      <w:r w:rsidRPr="002B7BD8">
        <w:rPr>
          <w:iCs/>
          <w:sz w:val="24"/>
          <w:szCs w:val="24"/>
          <w:lang w:eastAsia="ru-RU"/>
        </w:rPr>
        <w:t>клиенты или партнеры</w:t>
      </w:r>
      <w:r w:rsidRPr="002B7BD8">
        <w:rPr>
          <w:sz w:val="24"/>
          <w:szCs w:val="24"/>
          <w:lang w:eastAsia="ru-RU"/>
        </w:rPr>
        <w:t xml:space="preserve">; </w:t>
      </w:r>
    </w:p>
    <w:p w14:paraId="7F9355A1" w14:textId="409DE02E" w:rsidR="002B7BD8" w:rsidRPr="002B7BD8" w:rsidRDefault="002B7BD8" w:rsidP="002B7BD8">
      <w:pPr>
        <w:jc w:val="both"/>
        <w:rPr>
          <w:rFonts w:eastAsia="Calibri"/>
          <w:sz w:val="24"/>
          <w:szCs w:val="24"/>
          <w:lang w:eastAsia="en-US"/>
        </w:rPr>
      </w:pPr>
      <w:r w:rsidRPr="002B7BD8">
        <w:rPr>
          <w:sz w:val="24"/>
          <w:szCs w:val="24"/>
          <w:lang w:eastAsia="ru-RU"/>
        </w:rPr>
        <w:t xml:space="preserve">Е </w:t>
      </w:r>
      <w:r w:rsidR="00CC2FD4" w:rsidRPr="002B7BD8">
        <w:rPr>
          <w:sz w:val="24"/>
          <w:szCs w:val="24"/>
          <w:lang w:eastAsia="ru-RU"/>
        </w:rPr>
        <w:t>- собственные</w:t>
      </w:r>
      <w:r w:rsidRPr="002B7BD8">
        <w:rPr>
          <w:iCs/>
          <w:sz w:val="24"/>
          <w:szCs w:val="24"/>
          <w:lang w:eastAsia="ru-RU"/>
        </w:rPr>
        <w:t xml:space="preserve"> сотрудники;</w:t>
      </w:r>
    </w:p>
    <w:p w14:paraId="5249103A"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 xml:space="preserve">3. Угрозы по </w:t>
      </w:r>
      <w:r w:rsidRPr="002B7BD8">
        <w:rPr>
          <w:bCs/>
          <w:sz w:val="24"/>
          <w:szCs w:val="24"/>
        </w:rPr>
        <w:t xml:space="preserve">вероятности практической реализации не </w:t>
      </w:r>
      <w:r w:rsidRPr="002B7BD8">
        <w:rPr>
          <w:sz w:val="24"/>
          <w:szCs w:val="24"/>
        </w:rPr>
        <w:t xml:space="preserve">выделяются: </w:t>
      </w:r>
    </w:p>
    <w:p w14:paraId="58005BF5"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sz w:val="24"/>
          <w:szCs w:val="24"/>
          <w:lang w:eastAsia="ru-RU"/>
        </w:rPr>
        <w:t>потенциальные</w:t>
      </w:r>
    </w:p>
    <w:p w14:paraId="20D4AC82"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реализуемые</w:t>
      </w:r>
    </w:p>
    <w:p w14:paraId="19EABD4A"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sz w:val="24"/>
          <w:szCs w:val="24"/>
          <w:lang w:eastAsia="ru-RU"/>
        </w:rPr>
        <w:t>реализованные</w:t>
      </w:r>
    </w:p>
    <w:p w14:paraId="5D6C6CFD" w14:textId="77777777" w:rsidR="002B7BD8" w:rsidRPr="002B7BD8" w:rsidRDefault="002B7BD8" w:rsidP="002B7BD8">
      <w:pPr>
        <w:jc w:val="both"/>
        <w:rPr>
          <w:rFonts w:eastAsia="Calibri"/>
          <w:sz w:val="24"/>
          <w:szCs w:val="24"/>
          <w:lang w:eastAsia="en-US"/>
        </w:rPr>
      </w:pPr>
      <w:r w:rsidRPr="002B7BD8">
        <w:rPr>
          <w:sz w:val="24"/>
          <w:szCs w:val="24"/>
          <w:lang w:val="en-US" w:eastAsia="ru-RU"/>
        </w:rPr>
        <w:t>D</w:t>
      </w:r>
      <w:r w:rsidRPr="002B7BD8">
        <w:rPr>
          <w:sz w:val="24"/>
          <w:szCs w:val="24"/>
          <w:lang w:eastAsia="ru-RU"/>
        </w:rPr>
        <w:t xml:space="preserve"> - фактические</w:t>
      </w:r>
    </w:p>
    <w:p w14:paraId="239E0D17"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 xml:space="preserve">4. Основная ответственность за эффективное противодействие угрозам переманивания сотрудников лежит на </w:t>
      </w:r>
    </w:p>
    <w:p w14:paraId="0168E368"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bCs/>
          <w:sz w:val="24"/>
          <w:szCs w:val="24"/>
          <w:lang w:eastAsia="ru-RU"/>
        </w:rPr>
        <w:t>Топ-менеджерах (руководителях организации);</w:t>
      </w:r>
    </w:p>
    <w:p w14:paraId="2FE8BB2A"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кадровой службе;</w:t>
      </w:r>
    </w:p>
    <w:p w14:paraId="0E60FE72"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sz w:val="24"/>
          <w:szCs w:val="24"/>
          <w:lang w:eastAsia="ru-RU"/>
        </w:rPr>
        <w:t>руководителях структурных подразделений;</w:t>
      </w:r>
    </w:p>
    <w:p w14:paraId="3A0E25A2" w14:textId="77777777" w:rsidR="002B7BD8" w:rsidRPr="002B7BD8" w:rsidRDefault="002B7BD8" w:rsidP="002B7BD8">
      <w:pPr>
        <w:jc w:val="both"/>
        <w:rPr>
          <w:sz w:val="24"/>
          <w:szCs w:val="24"/>
          <w:lang w:eastAsia="ru-RU"/>
        </w:rPr>
      </w:pPr>
      <w:r w:rsidRPr="002B7BD8">
        <w:rPr>
          <w:sz w:val="24"/>
          <w:szCs w:val="24"/>
          <w:lang w:val="en-US" w:eastAsia="ru-RU"/>
        </w:rPr>
        <w:t>D</w:t>
      </w:r>
      <w:r w:rsidRPr="002B7BD8">
        <w:rPr>
          <w:sz w:val="24"/>
          <w:szCs w:val="24"/>
          <w:lang w:eastAsia="ru-RU"/>
        </w:rPr>
        <w:t xml:space="preserve"> – все вышеперечисленное</w:t>
      </w:r>
    </w:p>
    <w:p w14:paraId="4BC67B40" w14:textId="77777777" w:rsidR="002B7BD8" w:rsidRPr="002B7BD8" w:rsidRDefault="002B7BD8" w:rsidP="002B7BD8">
      <w:pPr>
        <w:ind w:firstLine="709"/>
        <w:jc w:val="both"/>
        <w:rPr>
          <w:sz w:val="24"/>
          <w:szCs w:val="24"/>
          <w:lang w:eastAsia="ru-RU"/>
        </w:rPr>
      </w:pPr>
      <w:r w:rsidRPr="002B7BD8">
        <w:rPr>
          <w:bCs/>
          <w:sz w:val="24"/>
          <w:szCs w:val="24"/>
          <w:lang w:eastAsia="ru-RU"/>
        </w:rPr>
        <w:t>5. Контроль над деятельностью службы безопасности</w:t>
      </w:r>
      <w:r w:rsidRPr="002B7BD8">
        <w:rPr>
          <w:sz w:val="24"/>
          <w:szCs w:val="24"/>
          <w:lang w:eastAsia="ru-RU"/>
        </w:rPr>
        <w:t xml:space="preserve"> не осуществляется</w:t>
      </w:r>
    </w:p>
    <w:p w14:paraId="18731BAC"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sz w:val="24"/>
          <w:szCs w:val="24"/>
          <w:lang w:eastAsia="ru-RU"/>
        </w:rPr>
        <w:t>со стороны правоохранительных органов;</w:t>
      </w:r>
    </w:p>
    <w:p w14:paraId="12F94BA9"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со стороны руководства организации;</w:t>
      </w:r>
    </w:p>
    <w:p w14:paraId="00D85263"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sz w:val="24"/>
          <w:szCs w:val="24"/>
          <w:lang w:eastAsia="ru-RU"/>
        </w:rPr>
        <w:t>со стороны сотрудников организации;</w:t>
      </w:r>
    </w:p>
    <w:p w14:paraId="05DD5817" w14:textId="77777777" w:rsidR="002B7BD8" w:rsidRPr="002B7BD8" w:rsidRDefault="002B7BD8" w:rsidP="002B7BD8">
      <w:pPr>
        <w:jc w:val="both"/>
        <w:rPr>
          <w:rFonts w:eastAsia="Calibri"/>
          <w:sz w:val="24"/>
          <w:szCs w:val="24"/>
          <w:lang w:eastAsia="en-US"/>
        </w:rPr>
      </w:pPr>
      <w:r w:rsidRPr="002B7BD8">
        <w:rPr>
          <w:sz w:val="24"/>
          <w:szCs w:val="24"/>
          <w:lang w:val="en-US" w:eastAsia="ru-RU"/>
        </w:rPr>
        <w:t>D</w:t>
      </w:r>
      <w:r w:rsidRPr="002B7BD8">
        <w:rPr>
          <w:sz w:val="24"/>
          <w:szCs w:val="24"/>
          <w:lang w:eastAsia="ru-RU"/>
        </w:rPr>
        <w:t xml:space="preserve"> - в режиме внутреннего контроля в рамках самой службы</w:t>
      </w:r>
    </w:p>
    <w:p w14:paraId="17891FB5" w14:textId="77777777" w:rsidR="002B7BD8" w:rsidRPr="002B7BD8" w:rsidRDefault="002B7BD8" w:rsidP="002B7BD8">
      <w:pPr>
        <w:jc w:val="both"/>
        <w:rPr>
          <w:b/>
          <w:sz w:val="24"/>
          <w:szCs w:val="24"/>
          <w:lang w:eastAsia="en-US"/>
        </w:rPr>
      </w:pPr>
      <w:r w:rsidRPr="002B7BD8">
        <w:rPr>
          <w:b/>
          <w:sz w:val="24"/>
          <w:szCs w:val="24"/>
        </w:rPr>
        <w:t>Вариант 3</w:t>
      </w:r>
    </w:p>
    <w:p w14:paraId="02922E52" w14:textId="77777777" w:rsidR="002B7BD8" w:rsidRPr="002B7BD8" w:rsidRDefault="002B7BD8" w:rsidP="002B7BD8">
      <w:pPr>
        <w:ind w:firstLine="708"/>
        <w:jc w:val="both"/>
        <w:outlineLvl w:val="2"/>
        <w:rPr>
          <w:bCs/>
          <w:sz w:val="24"/>
          <w:szCs w:val="24"/>
          <w:lang w:eastAsia="ru-RU"/>
        </w:rPr>
      </w:pPr>
      <w:r w:rsidRPr="002B7BD8">
        <w:rPr>
          <w:bCs/>
          <w:sz w:val="24"/>
          <w:szCs w:val="24"/>
          <w:lang w:eastAsia="ru-RU"/>
        </w:rPr>
        <w:t xml:space="preserve">1. </w:t>
      </w:r>
      <w:r w:rsidRPr="002B7BD8">
        <w:rPr>
          <w:bCs/>
          <w:sz w:val="24"/>
          <w:szCs w:val="24"/>
        </w:rPr>
        <w:t>По признаку характера потерь от реализованных угроз</w:t>
      </w:r>
      <w:r w:rsidRPr="002B7BD8">
        <w:rPr>
          <w:sz w:val="24"/>
          <w:szCs w:val="24"/>
        </w:rPr>
        <w:t xml:space="preserve"> выделяются: </w:t>
      </w:r>
      <w:r w:rsidRPr="002B7BD8">
        <w:rPr>
          <w:bCs/>
          <w:sz w:val="24"/>
          <w:szCs w:val="24"/>
        </w:rPr>
        <w:t>угрозы:</w:t>
      </w:r>
    </w:p>
    <w:p w14:paraId="3D079F8A"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sz w:val="24"/>
          <w:szCs w:val="24"/>
          <w:lang w:eastAsia="ru-RU"/>
        </w:rPr>
        <w:t>имущественная безопасность</w:t>
      </w:r>
    </w:p>
    <w:p w14:paraId="6880536C"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информационная безопасность</w:t>
      </w:r>
    </w:p>
    <w:p w14:paraId="1E0D3492"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sz w:val="24"/>
          <w:szCs w:val="24"/>
          <w:lang w:eastAsia="ru-RU"/>
        </w:rPr>
        <w:t>бухгалтерская безопасность</w:t>
      </w:r>
    </w:p>
    <w:p w14:paraId="7BA692D0" w14:textId="77777777" w:rsidR="002B7BD8" w:rsidRPr="002B7BD8" w:rsidRDefault="002B7BD8" w:rsidP="002B7BD8">
      <w:pPr>
        <w:pStyle w:val="a1"/>
        <w:ind w:firstLine="709"/>
        <w:jc w:val="both"/>
        <w:rPr>
          <w:lang w:eastAsia="ru-RU"/>
        </w:rPr>
      </w:pPr>
      <w:r w:rsidRPr="002B7BD8">
        <w:rPr>
          <w:bCs/>
        </w:rPr>
        <w:t>2. Типовые формы угроз имущественной безопасности не является:</w:t>
      </w:r>
    </w:p>
    <w:p w14:paraId="405B243B"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перехват прав собственности на имущество организации;</w:t>
      </w:r>
    </w:p>
    <w:p w14:paraId="0389D037"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хищение имущества организации;</w:t>
      </w:r>
    </w:p>
    <w:p w14:paraId="59058D38"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повреждение или уничтожение имущества организации;</w:t>
      </w:r>
    </w:p>
    <w:p w14:paraId="450782DF" w14:textId="77777777" w:rsidR="002B7BD8" w:rsidRPr="002B7BD8" w:rsidRDefault="002B7BD8" w:rsidP="002B7BD8">
      <w:pPr>
        <w:jc w:val="both"/>
        <w:rPr>
          <w:rFonts w:eastAsia="Calibri"/>
          <w:sz w:val="24"/>
          <w:szCs w:val="24"/>
          <w:lang w:eastAsia="en-US"/>
        </w:rPr>
      </w:pPr>
      <w:r w:rsidRPr="002B7BD8">
        <w:rPr>
          <w:sz w:val="24"/>
          <w:szCs w:val="24"/>
          <w:lang w:val="en-US"/>
        </w:rPr>
        <w:t>D</w:t>
      </w:r>
      <w:r w:rsidRPr="002B7BD8">
        <w:rPr>
          <w:sz w:val="24"/>
          <w:szCs w:val="24"/>
        </w:rPr>
        <w:t xml:space="preserve"> - нанесение организации ущерба в форме реализации невыгодных или прямо убыточных для нее хозяйственных операций;</w:t>
      </w:r>
    </w:p>
    <w:p w14:paraId="4C348392" w14:textId="77777777" w:rsidR="002B7BD8" w:rsidRPr="002B7BD8" w:rsidRDefault="002B7BD8" w:rsidP="002B7BD8">
      <w:pPr>
        <w:jc w:val="both"/>
        <w:rPr>
          <w:sz w:val="24"/>
          <w:szCs w:val="24"/>
        </w:rPr>
      </w:pPr>
      <w:r w:rsidRPr="002B7BD8">
        <w:rPr>
          <w:sz w:val="24"/>
          <w:szCs w:val="24"/>
          <w:lang w:val="en-US"/>
        </w:rPr>
        <w:t>E</w:t>
      </w:r>
      <w:r w:rsidRPr="002B7BD8">
        <w:rPr>
          <w:sz w:val="24"/>
          <w:szCs w:val="24"/>
        </w:rPr>
        <w:t xml:space="preserve"> – финансовые хищения в организации</w:t>
      </w:r>
    </w:p>
    <w:p w14:paraId="15A85AB9" w14:textId="77777777" w:rsidR="002B7BD8" w:rsidRPr="002B7BD8" w:rsidRDefault="002B7BD8" w:rsidP="002B7BD8">
      <w:pPr>
        <w:ind w:firstLine="709"/>
        <w:jc w:val="both"/>
        <w:rPr>
          <w:sz w:val="24"/>
          <w:szCs w:val="24"/>
          <w:lang w:eastAsia="ru-RU"/>
        </w:rPr>
      </w:pPr>
      <w:r w:rsidRPr="002B7BD8">
        <w:rPr>
          <w:bCs/>
          <w:sz w:val="24"/>
          <w:szCs w:val="24"/>
          <w:lang w:eastAsia="ru-RU"/>
        </w:rPr>
        <w:t xml:space="preserve">3. В предметную классификацию методов противодействия угрозам </w:t>
      </w:r>
      <w:r w:rsidRPr="002B7BD8">
        <w:rPr>
          <w:sz w:val="24"/>
          <w:szCs w:val="24"/>
          <w:lang w:eastAsia="ru-RU"/>
        </w:rPr>
        <w:t>кадровой безопасности работодателя не входит:</w:t>
      </w:r>
    </w:p>
    <w:p w14:paraId="76AD2726"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bCs/>
          <w:sz w:val="24"/>
          <w:szCs w:val="24"/>
        </w:rPr>
        <w:t>признак времени реализации</w:t>
      </w:r>
    </w:p>
    <w:p w14:paraId="6BC3C2A1" w14:textId="77777777" w:rsidR="002B7BD8" w:rsidRPr="002B7BD8" w:rsidRDefault="002B7BD8" w:rsidP="002B7BD8">
      <w:pPr>
        <w:jc w:val="both"/>
        <w:outlineLvl w:val="2"/>
        <w:rPr>
          <w:bCs/>
          <w:sz w:val="24"/>
          <w:szCs w:val="24"/>
        </w:rPr>
      </w:pPr>
      <w:r w:rsidRPr="002B7BD8">
        <w:rPr>
          <w:sz w:val="24"/>
          <w:szCs w:val="24"/>
          <w:lang w:val="en-US"/>
        </w:rPr>
        <w:t>B</w:t>
      </w:r>
      <w:r w:rsidRPr="002B7BD8">
        <w:rPr>
          <w:sz w:val="24"/>
          <w:szCs w:val="24"/>
        </w:rPr>
        <w:t xml:space="preserve"> - </w:t>
      </w:r>
      <w:r w:rsidRPr="002B7BD8">
        <w:rPr>
          <w:bCs/>
          <w:sz w:val="24"/>
          <w:szCs w:val="24"/>
        </w:rPr>
        <w:t>признак характера действия</w:t>
      </w:r>
    </w:p>
    <w:p w14:paraId="500E94FF" w14:textId="77777777" w:rsidR="002B7BD8" w:rsidRPr="002B7BD8" w:rsidRDefault="002B7BD8" w:rsidP="002B7BD8">
      <w:pPr>
        <w:jc w:val="both"/>
        <w:outlineLvl w:val="2"/>
        <w:rPr>
          <w:bCs/>
          <w:sz w:val="24"/>
          <w:szCs w:val="24"/>
          <w:lang w:eastAsia="ru-RU"/>
        </w:rPr>
      </w:pPr>
      <w:r w:rsidRPr="002B7BD8">
        <w:rPr>
          <w:sz w:val="24"/>
          <w:szCs w:val="24"/>
          <w:lang w:val="en-US"/>
        </w:rPr>
        <w:lastRenderedPageBreak/>
        <w:t>C</w:t>
      </w:r>
      <w:r w:rsidRPr="002B7BD8">
        <w:rPr>
          <w:sz w:val="24"/>
          <w:szCs w:val="24"/>
        </w:rPr>
        <w:t xml:space="preserve"> - </w:t>
      </w:r>
      <w:r w:rsidRPr="002B7BD8">
        <w:rPr>
          <w:bCs/>
          <w:sz w:val="24"/>
          <w:szCs w:val="24"/>
        </w:rPr>
        <w:t>признак реализации</w:t>
      </w:r>
    </w:p>
    <w:p w14:paraId="5A76D3E0" w14:textId="77777777" w:rsidR="002B7BD8" w:rsidRPr="002B7BD8" w:rsidRDefault="002B7BD8" w:rsidP="002B7BD8">
      <w:pPr>
        <w:jc w:val="both"/>
        <w:rPr>
          <w:rFonts w:eastAsia="Calibri"/>
          <w:sz w:val="24"/>
          <w:szCs w:val="24"/>
          <w:lang w:eastAsia="en-US"/>
        </w:rPr>
      </w:pPr>
      <w:r w:rsidRPr="002B7BD8">
        <w:rPr>
          <w:sz w:val="24"/>
          <w:szCs w:val="24"/>
          <w:lang w:val="en-US"/>
        </w:rPr>
        <w:t>D</w:t>
      </w:r>
      <w:r w:rsidRPr="002B7BD8">
        <w:rPr>
          <w:sz w:val="24"/>
          <w:szCs w:val="24"/>
        </w:rPr>
        <w:t xml:space="preserve"> - </w:t>
      </w:r>
      <w:r w:rsidRPr="002B7BD8">
        <w:rPr>
          <w:bCs/>
          <w:sz w:val="24"/>
          <w:szCs w:val="24"/>
        </w:rPr>
        <w:t>признак степени легитимности</w:t>
      </w:r>
    </w:p>
    <w:p w14:paraId="1BAB1F08" w14:textId="77777777" w:rsidR="002B7BD8" w:rsidRPr="002B7BD8" w:rsidRDefault="002B7BD8" w:rsidP="002B7BD8">
      <w:pPr>
        <w:pStyle w:val="2"/>
        <w:keepNext w:val="0"/>
        <w:widowControl/>
        <w:autoSpaceDE/>
        <w:spacing w:before="0" w:after="0"/>
        <w:jc w:val="both"/>
        <w:rPr>
          <w:rFonts w:ascii="Times New Roman" w:hAnsi="Times New Roman" w:cs="Times New Roman"/>
          <w:b w:val="0"/>
          <w:sz w:val="24"/>
          <w:szCs w:val="24"/>
          <w:lang w:eastAsia="en-US"/>
        </w:rPr>
      </w:pPr>
      <w:r w:rsidRPr="002B7BD8">
        <w:rPr>
          <w:rFonts w:ascii="Times New Roman" w:hAnsi="Times New Roman" w:cs="Times New Roman"/>
          <w:b w:val="0"/>
          <w:bCs w:val="0"/>
          <w:sz w:val="24"/>
          <w:szCs w:val="24"/>
          <w:lang w:eastAsia="ru-RU"/>
        </w:rPr>
        <w:t xml:space="preserve">4. </w:t>
      </w:r>
      <w:bookmarkStart w:id="8" w:name="_Toc197936557"/>
      <w:r w:rsidRPr="002B7BD8">
        <w:rPr>
          <w:rFonts w:ascii="Times New Roman" w:hAnsi="Times New Roman" w:cs="Times New Roman"/>
          <w:b w:val="0"/>
          <w:iCs w:val="0"/>
          <w:sz w:val="24"/>
          <w:szCs w:val="24"/>
        </w:rPr>
        <w:t>Сколько существует этапов противодействия угрозам имущественной безопасности организации со стороны ее персонала.</w:t>
      </w:r>
      <w:bookmarkEnd w:id="8"/>
    </w:p>
    <w:p w14:paraId="0ED2238A"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sz w:val="24"/>
          <w:szCs w:val="24"/>
          <w:lang w:eastAsia="ru-RU"/>
        </w:rPr>
        <w:t>2</w:t>
      </w:r>
    </w:p>
    <w:p w14:paraId="2EAA305D"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sz w:val="24"/>
          <w:szCs w:val="24"/>
          <w:lang w:eastAsia="ru-RU"/>
        </w:rPr>
        <w:t>4</w:t>
      </w:r>
    </w:p>
    <w:p w14:paraId="520E2159"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sz w:val="24"/>
          <w:szCs w:val="24"/>
          <w:lang w:eastAsia="ru-RU"/>
        </w:rPr>
        <w:t>5</w:t>
      </w:r>
    </w:p>
    <w:p w14:paraId="03222AB4" w14:textId="77777777" w:rsidR="002B7BD8" w:rsidRPr="002B7BD8" w:rsidRDefault="002B7BD8" w:rsidP="002B7BD8">
      <w:pPr>
        <w:ind w:firstLine="708"/>
        <w:jc w:val="both"/>
        <w:outlineLvl w:val="2"/>
        <w:rPr>
          <w:bCs/>
          <w:sz w:val="24"/>
          <w:szCs w:val="24"/>
        </w:rPr>
      </w:pPr>
      <w:r w:rsidRPr="002B7BD8">
        <w:rPr>
          <w:bCs/>
          <w:sz w:val="24"/>
          <w:szCs w:val="24"/>
          <w:lang w:eastAsia="ru-RU"/>
        </w:rPr>
        <w:t xml:space="preserve">5. </w:t>
      </w:r>
      <w:r w:rsidRPr="002B7BD8">
        <w:rPr>
          <w:bCs/>
          <w:sz w:val="24"/>
          <w:szCs w:val="24"/>
        </w:rPr>
        <w:t xml:space="preserve">По признаку степени легитимности </w:t>
      </w:r>
    </w:p>
    <w:p w14:paraId="50CCE6EC" w14:textId="77777777" w:rsidR="002B7BD8" w:rsidRPr="002B7BD8" w:rsidRDefault="002B7BD8" w:rsidP="002B7BD8">
      <w:pPr>
        <w:jc w:val="both"/>
        <w:rPr>
          <w:sz w:val="24"/>
          <w:szCs w:val="24"/>
        </w:rPr>
      </w:pPr>
      <w:r w:rsidRPr="002B7BD8">
        <w:rPr>
          <w:sz w:val="24"/>
          <w:szCs w:val="24"/>
          <w:lang w:val="en-US"/>
        </w:rPr>
        <w:t>A</w:t>
      </w:r>
      <w:r w:rsidRPr="002B7BD8">
        <w:rPr>
          <w:sz w:val="24"/>
          <w:szCs w:val="24"/>
        </w:rPr>
        <w:t xml:space="preserve"> - </w:t>
      </w:r>
      <w:r w:rsidRPr="002B7BD8">
        <w:rPr>
          <w:bCs/>
          <w:iCs/>
          <w:sz w:val="24"/>
          <w:szCs w:val="24"/>
        </w:rPr>
        <w:t>методы легитимного характера</w:t>
      </w:r>
    </w:p>
    <w:p w14:paraId="5FC3DA08"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bCs/>
          <w:iCs/>
          <w:sz w:val="24"/>
          <w:szCs w:val="24"/>
        </w:rPr>
        <w:t>методы нелегитимного характера</w:t>
      </w:r>
    </w:p>
    <w:p w14:paraId="77903DC5" w14:textId="77777777" w:rsidR="002B7BD8" w:rsidRPr="002B7BD8" w:rsidRDefault="002B7BD8" w:rsidP="002B7BD8">
      <w:pPr>
        <w:jc w:val="both"/>
        <w:rPr>
          <w:sz w:val="24"/>
          <w:szCs w:val="24"/>
          <w:lang w:eastAsia="ru-RU"/>
        </w:rPr>
      </w:pPr>
      <w:r w:rsidRPr="002B7BD8">
        <w:rPr>
          <w:sz w:val="24"/>
          <w:szCs w:val="24"/>
          <w:lang w:val="en-US"/>
        </w:rPr>
        <w:t>C</w:t>
      </w:r>
      <w:r w:rsidRPr="002B7BD8">
        <w:rPr>
          <w:sz w:val="24"/>
          <w:szCs w:val="24"/>
        </w:rPr>
        <w:t xml:space="preserve"> - </w:t>
      </w:r>
      <w:r w:rsidRPr="002B7BD8">
        <w:rPr>
          <w:bCs/>
          <w:iCs/>
          <w:sz w:val="24"/>
          <w:szCs w:val="24"/>
        </w:rPr>
        <w:t>законодательные меры</w:t>
      </w:r>
    </w:p>
    <w:p w14:paraId="739E98BD" w14:textId="77777777" w:rsidR="002B7BD8" w:rsidRPr="002B7BD8" w:rsidRDefault="002B7BD8" w:rsidP="002B7BD8">
      <w:pPr>
        <w:jc w:val="both"/>
        <w:rPr>
          <w:rFonts w:eastAsia="Calibri"/>
          <w:sz w:val="24"/>
          <w:szCs w:val="24"/>
          <w:lang w:eastAsia="en-US"/>
        </w:rPr>
      </w:pPr>
      <w:r w:rsidRPr="002B7BD8">
        <w:rPr>
          <w:sz w:val="24"/>
          <w:szCs w:val="24"/>
          <w:lang w:val="en-US"/>
        </w:rPr>
        <w:t>D</w:t>
      </w:r>
      <w:r w:rsidRPr="002B7BD8">
        <w:rPr>
          <w:sz w:val="24"/>
          <w:szCs w:val="24"/>
        </w:rPr>
        <w:t xml:space="preserve"> - </w:t>
      </w:r>
      <w:r w:rsidRPr="002B7BD8">
        <w:rPr>
          <w:bCs/>
          <w:iCs/>
          <w:sz w:val="24"/>
          <w:szCs w:val="24"/>
        </w:rPr>
        <w:t>криминальные методы</w:t>
      </w:r>
    </w:p>
    <w:p w14:paraId="26567356" w14:textId="77777777" w:rsidR="002B7BD8" w:rsidRPr="002B7BD8" w:rsidRDefault="002B7BD8" w:rsidP="002B7BD8">
      <w:pPr>
        <w:jc w:val="both"/>
        <w:rPr>
          <w:b/>
          <w:sz w:val="24"/>
          <w:szCs w:val="24"/>
          <w:lang w:eastAsia="en-US"/>
        </w:rPr>
      </w:pPr>
      <w:r w:rsidRPr="002B7BD8">
        <w:rPr>
          <w:b/>
          <w:sz w:val="24"/>
          <w:szCs w:val="24"/>
        </w:rPr>
        <w:t>Вар</w:t>
      </w:r>
      <w:r>
        <w:rPr>
          <w:b/>
          <w:sz w:val="24"/>
          <w:szCs w:val="24"/>
        </w:rPr>
        <w:t>и</w:t>
      </w:r>
      <w:r w:rsidRPr="002B7BD8">
        <w:rPr>
          <w:b/>
          <w:sz w:val="24"/>
          <w:szCs w:val="24"/>
        </w:rPr>
        <w:t>ант 4</w:t>
      </w:r>
    </w:p>
    <w:p w14:paraId="5D937AA4" w14:textId="77777777" w:rsidR="002B7BD8" w:rsidRPr="002B7BD8" w:rsidRDefault="002B7BD8" w:rsidP="002D7890">
      <w:pPr>
        <w:widowControl/>
        <w:numPr>
          <w:ilvl w:val="0"/>
          <w:numId w:val="29"/>
        </w:numPr>
        <w:suppressAutoHyphens w:val="0"/>
        <w:autoSpaceDE/>
        <w:jc w:val="both"/>
        <w:outlineLvl w:val="2"/>
        <w:rPr>
          <w:bCs/>
          <w:sz w:val="24"/>
          <w:szCs w:val="24"/>
          <w:lang w:eastAsia="ru-RU"/>
        </w:rPr>
      </w:pPr>
      <w:r w:rsidRPr="002B7BD8">
        <w:rPr>
          <w:bCs/>
          <w:sz w:val="24"/>
          <w:szCs w:val="24"/>
        </w:rPr>
        <w:t>По признаку источника угрозы (субъекта)</w:t>
      </w:r>
      <w:r w:rsidRPr="002B7BD8">
        <w:rPr>
          <w:sz w:val="24"/>
          <w:szCs w:val="24"/>
        </w:rPr>
        <w:t xml:space="preserve"> выделяются: </w:t>
      </w:r>
      <w:r w:rsidRPr="002B7BD8">
        <w:rPr>
          <w:bCs/>
          <w:iCs/>
          <w:sz w:val="24"/>
          <w:szCs w:val="24"/>
        </w:rPr>
        <w:t>угрозы со стороны</w:t>
      </w:r>
    </w:p>
    <w:p w14:paraId="7DD4BB98"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конкурентов;</w:t>
      </w:r>
    </w:p>
    <w:p w14:paraId="652DA423"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w:t>
      </w:r>
      <w:r w:rsidRPr="002B7BD8">
        <w:rPr>
          <w:bCs/>
          <w:iCs/>
          <w:sz w:val="24"/>
          <w:szCs w:val="24"/>
        </w:rPr>
        <w:t>криминальных структур и отдельных злоумышленников</w:t>
      </w:r>
      <w:r w:rsidRPr="002B7BD8">
        <w:rPr>
          <w:sz w:val="24"/>
          <w:szCs w:val="24"/>
        </w:rPr>
        <w:t>;</w:t>
      </w:r>
    </w:p>
    <w:p w14:paraId="22FEBE8A"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w:t>
      </w:r>
      <w:r w:rsidRPr="002B7BD8">
        <w:rPr>
          <w:bCs/>
          <w:iCs/>
          <w:sz w:val="24"/>
          <w:szCs w:val="24"/>
        </w:rPr>
        <w:t>угрозы со стороны государства</w:t>
      </w:r>
      <w:r w:rsidRPr="002B7BD8">
        <w:rPr>
          <w:sz w:val="24"/>
          <w:szCs w:val="24"/>
        </w:rPr>
        <w:t>;</w:t>
      </w:r>
    </w:p>
    <w:p w14:paraId="21E07639" w14:textId="77777777" w:rsidR="002B7BD8" w:rsidRPr="002B7BD8" w:rsidRDefault="002B7BD8" w:rsidP="002B7BD8">
      <w:pPr>
        <w:jc w:val="both"/>
        <w:rPr>
          <w:bCs/>
          <w:iCs/>
          <w:sz w:val="24"/>
          <w:szCs w:val="24"/>
        </w:rPr>
      </w:pPr>
      <w:r w:rsidRPr="002B7BD8">
        <w:rPr>
          <w:sz w:val="24"/>
          <w:szCs w:val="24"/>
          <w:lang w:val="en-US"/>
        </w:rPr>
        <w:t>D</w:t>
      </w:r>
      <w:r w:rsidRPr="002B7BD8">
        <w:rPr>
          <w:sz w:val="24"/>
          <w:szCs w:val="24"/>
        </w:rPr>
        <w:t xml:space="preserve"> - </w:t>
      </w:r>
      <w:r w:rsidRPr="002B7BD8">
        <w:rPr>
          <w:bCs/>
          <w:iCs/>
          <w:sz w:val="24"/>
          <w:szCs w:val="24"/>
        </w:rPr>
        <w:t>сотрудников организации</w:t>
      </w:r>
    </w:p>
    <w:p w14:paraId="3B242420" w14:textId="77777777" w:rsidR="002B7BD8" w:rsidRPr="002B7BD8" w:rsidRDefault="002B7BD8" w:rsidP="002B7BD8">
      <w:pPr>
        <w:jc w:val="both"/>
        <w:rPr>
          <w:sz w:val="24"/>
          <w:szCs w:val="24"/>
        </w:rPr>
      </w:pPr>
      <w:r w:rsidRPr="002B7BD8">
        <w:rPr>
          <w:bCs/>
          <w:iCs/>
          <w:sz w:val="24"/>
          <w:szCs w:val="24"/>
        </w:rPr>
        <w:t>Е - все вышеперечисленное</w:t>
      </w:r>
    </w:p>
    <w:p w14:paraId="748ABB09" w14:textId="77777777" w:rsidR="002B7BD8" w:rsidRPr="002B7BD8" w:rsidRDefault="002B7BD8" w:rsidP="002D7890">
      <w:pPr>
        <w:widowControl/>
        <w:numPr>
          <w:ilvl w:val="0"/>
          <w:numId w:val="29"/>
        </w:numPr>
        <w:suppressAutoHyphens w:val="0"/>
        <w:autoSpaceDE/>
        <w:jc w:val="both"/>
        <w:rPr>
          <w:sz w:val="24"/>
          <w:szCs w:val="24"/>
          <w:lang w:eastAsia="ru-RU"/>
        </w:rPr>
      </w:pPr>
      <w:r w:rsidRPr="002B7BD8">
        <w:rPr>
          <w:bCs/>
          <w:iCs/>
          <w:sz w:val="24"/>
          <w:szCs w:val="24"/>
          <w:lang w:eastAsia="ru-RU"/>
        </w:rPr>
        <w:t>Методами программно-математического характера не является:</w:t>
      </w:r>
    </w:p>
    <w:p w14:paraId="09363931" w14:textId="77777777" w:rsidR="002B7BD8" w:rsidRPr="002B7BD8" w:rsidRDefault="002B7BD8" w:rsidP="002B7BD8">
      <w:pPr>
        <w:jc w:val="both"/>
        <w:rPr>
          <w:rFonts w:eastAsia="Calibri"/>
          <w:sz w:val="24"/>
          <w:szCs w:val="24"/>
          <w:lang w:eastAsia="en-US"/>
        </w:rPr>
      </w:pPr>
      <w:r w:rsidRPr="002B7BD8">
        <w:rPr>
          <w:sz w:val="24"/>
          <w:szCs w:val="24"/>
          <w:lang w:val="en-US"/>
        </w:rPr>
        <w:t>A</w:t>
      </w:r>
      <w:r w:rsidRPr="002B7BD8">
        <w:rPr>
          <w:sz w:val="24"/>
          <w:szCs w:val="24"/>
        </w:rPr>
        <w:t xml:space="preserve"> - </w:t>
      </w:r>
      <w:r w:rsidRPr="002B7BD8">
        <w:rPr>
          <w:sz w:val="24"/>
          <w:szCs w:val="24"/>
          <w:lang w:eastAsia="ru-RU"/>
        </w:rPr>
        <w:t>программы, ограничивающие доступ в компьютерные сети и отдельные компьютеры организации;</w:t>
      </w:r>
    </w:p>
    <w:p w14:paraId="003CB617" w14:textId="77777777" w:rsidR="002B7BD8" w:rsidRPr="002B7BD8" w:rsidRDefault="002B7BD8" w:rsidP="002B7BD8">
      <w:pPr>
        <w:jc w:val="both"/>
        <w:rPr>
          <w:sz w:val="24"/>
          <w:szCs w:val="24"/>
          <w:lang w:eastAsia="ru-RU"/>
        </w:rPr>
      </w:pPr>
      <w:r w:rsidRPr="002B7BD8">
        <w:rPr>
          <w:sz w:val="24"/>
          <w:szCs w:val="24"/>
          <w:lang w:val="en-US"/>
        </w:rPr>
        <w:t>B</w:t>
      </w:r>
      <w:r w:rsidRPr="002B7BD8">
        <w:rPr>
          <w:sz w:val="24"/>
          <w:szCs w:val="24"/>
        </w:rPr>
        <w:t xml:space="preserve"> - </w:t>
      </w:r>
      <w:r w:rsidRPr="002B7BD8">
        <w:rPr>
          <w:sz w:val="24"/>
          <w:szCs w:val="24"/>
          <w:lang w:eastAsia="ru-RU"/>
        </w:rPr>
        <w:t>программы, защищающие информацию от повреждения умышленно или случайно занесенными вирусами (автоматическое тестирование при включении компьютера, при использовании СД - дисков или дискет);</w:t>
      </w:r>
    </w:p>
    <w:p w14:paraId="3422470E" w14:textId="77777777" w:rsidR="002B7BD8" w:rsidRPr="002B7BD8" w:rsidRDefault="002B7BD8" w:rsidP="002B7BD8">
      <w:pPr>
        <w:jc w:val="both"/>
        <w:rPr>
          <w:rFonts w:eastAsia="Calibri"/>
          <w:sz w:val="24"/>
          <w:szCs w:val="24"/>
          <w:lang w:eastAsia="en-US"/>
        </w:rPr>
      </w:pPr>
      <w:r w:rsidRPr="002B7BD8">
        <w:rPr>
          <w:sz w:val="24"/>
          <w:szCs w:val="24"/>
          <w:lang w:val="en-US"/>
        </w:rPr>
        <w:t>C</w:t>
      </w:r>
      <w:r w:rsidRPr="002B7BD8">
        <w:rPr>
          <w:sz w:val="24"/>
          <w:szCs w:val="24"/>
        </w:rPr>
        <w:t xml:space="preserve"> - программ, предназначенные для сбор информации о пользователях, а также с компьютера;</w:t>
      </w:r>
    </w:p>
    <w:p w14:paraId="220CAE7E" w14:textId="77777777" w:rsidR="002B7BD8" w:rsidRPr="002B7BD8" w:rsidRDefault="002B7BD8" w:rsidP="002B7BD8">
      <w:pPr>
        <w:jc w:val="both"/>
        <w:rPr>
          <w:sz w:val="24"/>
          <w:szCs w:val="24"/>
          <w:lang w:eastAsia="ru-RU"/>
        </w:rPr>
      </w:pPr>
      <w:r w:rsidRPr="002B7BD8">
        <w:rPr>
          <w:sz w:val="24"/>
          <w:szCs w:val="24"/>
          <w:lang w:val="en-US"/>
        </w:rPr>
        <w:t>D</w:t>
      </w:r>
      <w:r w:rsidRPr="002B7BD8">
        <w:rPr>
          <w:sz w:val="24"/>
          <w:szCs w:val="24"/>
        </w:rPr>
        <w:t xml:space="preserve"> - </w:t>
      </w:r>
      <w:r w:rsidRPr="002B7BD8">
        <w:rPr>
          <w:sz w:val="24"/>
          <w:szCs w:val="24"/>
          <w:lang w:eastAsia="ru-RU"/>
        </w:rPr>
        <w:t>программы, автоматически кодирующие (шифрующие) информацию;</w:t>
      </w:r>
    </w:p>
    <w:p w14:paraId="5B8EE7CC" w14:textId="77777777" w:rsidR="002B7BD8" w:rsidRPr="002B7BD8" w:rsidRDefault="002B7BD8" w:rsidP="002B7BD8">
      <w:pPr>
        <w:jc w:val="both"/>
        <w:rPr>
          <w:sz w:val="24"/>
          <w:szCs w:val="24"/>
          <w:lang w:eastAsia="ru-RU"/>
        </w:rPr>
      </w:pPr>
      <w:r w:rsidRPr="002B7BD8">
        <w:rPr>
          <w:sz w:val="24"/>
          <w:szCs w:val="24"/>
          <w:lang w:eastAsia="ru-RU"/>
        </w:rPr>
        <w:t>Е - программы, препятствующие перезаписи информации, находящейся в памяти компьютера, на внешние носители или через сеть;</w:t>
      </w:r>
    </w:p>
    <w:p w14:paraId="145F56A7" w14:textId="77777777" w:rsidR="002B7BD8" w:rsidRPr="002B7BD8" w:rsidRDefault="002B7BD8" w:rsidP="002B7BD8">
      <w:pPr>
        <w:jc w:val="both"/>
        <w:rPr>
          <w:sz w:val="24"/>
          <w:szCs w:val="24"/>
          <w:lang w:eastAsia="ru-RU"/>
        </w:rPr>
      </w:pPr>
      <w:r w:rsidRPr="002B7BD8">
        <w:rPr>
          <w:sz w:val="24"/>
          <w:szCs w:val="24"/>
          <w:lang w:val="en-US" w:eastAsia="ru-RU"/>
        </w:rPr>
        <w:t>F</w:t>
      </w:r>
      <w:r w:rsidRPr="002B7BD8">
        <w:rPr>
          <w:sz w:val="24"/>
          <w:szCs w:val="24"/>
          <w:lang w:eastAsia="ru-RU"/>
        </w:rPr>
        <w:t xml:space="preserve"> - программы, автоматически стирающие определенные данные с ограниченным для конкретного пользователя временем доступа</w:t>
      </w:r>
    </w:p>
    <w:p w14:paraId="288BFA78" w14:textId="77777777" w:rsidR="002B7BD8" w:rsidRPr="002B7BD8" w:rsidRDefault="002B7BD8" w:rsidP="002B7BD8">
      <w:pPr>
        <w:jc w:val="both"/>
        <w:rPr>
          <w:rFonts w:eastAsia="Calibri"/>
          <w:sz w:val="24"/>
          <w:szCs w:val="24"/>
          <w:lang w:eastAsia="en-US"/>
        </w:rPr>
      </w:pPr>
      <w:r w:rsidRPr="002B7BD8">
        <w:rPr>
          <w:sz w:val="24"/>
          <w:szCs w:val="24"/>
          <w:lang w:val="en-US"/>
        </w:rPr>
        <w:t>G</w:t>
      </w:r>
      <w:r w:rsidRPr="002B7BD8">
        <w:rPr>
          <w:sz w:val="24"/>
          <w:szCs w:val="24"/>
        </w:rPr>
        <w:t xml:space="preserve"> - </w:t>
      </w:r>
      <w:r w:rsidRPr="002B7BD8">
        <w:rPr>
          <w:sz w:val="24"/>
          <w:szCs w:val="24"/>
          <w:lang w:eastAsia="ru-RU"/>
        </w:rPr>
        <w:t>использование средств подавления работы устройств перехвата информации;</w:t>
      </w:r>
    </w:p>
    <w:p w14:paraId="1D14911B" w14:textId="77777777" w:rsidR="002B7BD8" w:rsidRPr="002B7BD8" w:rsidRDefault="002B7BD8" w:rsidP="002B7BD8">
      <w:pPr>
        <w:ind w:left="708"/>
        <w:jc w:val="both"/>
        <w:rPr>
          <w:bCs/>
          <w:iCs/>
          <w:sz w:val="24"/>
          <w:szCs w:val="24"/>
        </w:rPr>
      </w:pPr>
      <w:r w:rsidRPr="002B7BD8">
        <w:rPr>
          <w:sz w:val="24"/>
          <w:szCs w:val="24"/>
        </w:rPr>
        <w:t xml:space="preserve">3. </w:t>
      </w:r>
      <w:r w:rsidRPr="002B7BD8">
        <w:rPr>
          <w:bCs/>
          <w:sz w:val="24"/>
          <w:szCs w:val="24"/>
        </w:rPr>
        <w:t xml:space="preserve">По признаку времени </w:t>
      </w:r>
      <w:proofErr w:type="gramStart"/>
      <w:r w:rsidRPr="002B7BD8">
        <w:rPr>
          <w:bCs/>
          <w:sz w:val="24"/>
          <w:szCs w:val="24"/>
        </w:rPr>
        <w:t>реализации</w:t>
      </w:r>
      <w:r w:rsidRPr="002B7BD8">
        <w:rPr>
          <w:sz w:val="24"/>
          <w:szCs w:val="24"/>
        </w:rPr>
        <w:t xml:space="preserve">  не</w:t>
      </w:r>
      <w:proofErr w:type="gramEnd"/>
      <w:r w:rsidRPr="002B7BD8">
        <w:rPr>
          <w:sz w:val="24"/>
          <w:szCs w:val="24"/>
        </w:rPr>
        <w:t xml:space="preserve"> выделяется </w:t>
      </w:r>
      <w:r w:rsidRPr="002B7BD8">
        <w:rPr>
          <w:bCs/>
          <w:iCs/>
          <w:sz w:val="24"/>
          <w:szCs w:val="24"/>
        </w:rPr>
        <w:t>метод</w:t>
      </w:r>
    </w:p>
    <w:p w14:paraId="390F8589" w14:textId="77777777" w:rsidR="002B7BD8" w:rsidRPr="002B7BD8" w:rsidRDefault="002B7BD8" w:rsidP="00CC2FD4">
      <w:pPr>
        <w:rPr>
          <w:sz w:val="24"/>
          <w:szCs w:val="24"/>
        </w:rPr>
      </w:pPr>
      <w:r w:rsidRPr="002B7BD8">
        <w:rPr>
          <w:sz w:val="24"/>
          <w:szCs w:val="24"/>
          <w:lang w:val="en-US"/>
        </w:rPr>
        <w:t>A</w:t>
      </w:r>
      <w:r w:rsidRPr="002B7BD8">
        <w:rPr>
          <w:sz w:val="24"/>
          <w:szCs w:val="24"/>
        </w:rPr>
        <w:t xml:space="preserve"> - </w:t>
      </w:r>
      <w:r w:rsidRPr="002B7BD8">
        <w:rPr>
          <w:bCs/>
          <w:iCs/>
          <w:sz w:val="24"/>
          <w:szCs w:val="24"/>
        </w:rPr>
        <w:t>профилактические или превентивные</w:t>
      </w:r>
      <w:r w:rsidRPr="002B7BD8">
        <w:rPr>
          <w:sz w:val="24"/>
          <w:szCs w:val="24"/>
        </w:rPr>
        <w:t xml:space="preserve">; </w:t>
      </w:r>
      <w:r w:rsidRPr="002B7BD8">
        <w:rPr>
          <w:sz w:val="24"/>
          <w:szCs w:val="24"/>
        </w:rPr>
        <w:br/>
      </w:r>
      <w:r w:rsidRPr="002B7BD8">
        <w:rPr>
          <w:sz w:val="24"/>
          <w:szCs w:val="24"/>
          <w:lang w:val="en-US"/>
        </w:rPr>
        <w:t>B</w:t>
      </w:r>
      <w:r w:rsidRPr="002B7BD8">
        <w:rPr>
          <w:sz w:val="24"/>
          <w:szCs w:val="24"/>
        </w:rPr>
        <w:t xml:space="preserve"> -  </w:t>
      </w:r>
      <w:r w:rsidRPr="002B7BD8">
        <w:rPr>
          <w:bCs/>
          <w:iCs/>
          <w:sz w:val="24"/>
          <w:szCs w:val="24"/>
        </w:rPr>
        <w:t>профилактические или отражающие</w:t>
      </w:r>
      <w:r w:rsidRPr="002B7BD8">
        <w:rPr>
          <w:sz w:val="24"/>
          <w:szCs w:val="24"/>
        </w:rPr>
        <w:t xml:space="preserve">; </w:t>
      </w:r>
      <w:r w:rsidRPr="002B7BD8">
        <w:rPr>
          <w:sz w:val="24"/>
          <w:szCs w:val="24"/>
        </w:rPr>
        <w:br/>
      </w:r>
      <w:r w:rsidRPr="002B7BD8">
        <w:rPr>
          <w:sz w:val="24"/>
          <w:szCs w:val="24"/>
          <w:lang w:val="en-US"/>
        </w:rPr>
        <w:t>C</w:t>
      </w:r>
      <w:r w:rsidRPr="002B7BD8">
        <w:rPr>
          <w:sz w:val="24"/>
          <w:szCs w:val="24"/>
        </w:rPr>
        <w:t xml:space="preserve"> - </w:t>
      </w:r>
      <w:r w:rsidRPr="002B7BD8">
        <w:rPr>
          <w:bCs/>
          <w:iCs/>
          <w:sz w:val="24"/>
          <w:szCs w:val="24"/>
        </w:rPr>
        <w:t>пресекающие или отражающие</w:t>
      </w:r>
      <w:r w:rsidRPr="002B7BD8">
        <w:rPr>
          <w:sz w:val="24"/>
          <w:szCs w:val="24"/>
        </w:rPr>
        <w:t xml:space="preserve">; </w:t>
      </w:r>
      <w:r w:rsidRPr="002B7BD8">
        <w:rPr>
          <w:sz w:val="24"/>
          <w:szCs w:val="24"/>
        </w:rPr>
        <w:br/>
      </w:r>
      <w:r w:rsidRPr="002B7BD8">
        <w:rPr>
          <w:sz w:val="24"/>
          <w:szCs w:val="24"/>
          <w:lang w:val="en-US"/>
        </w:rPr>
        <w:t>D</w:t>
      </w:r>
      <w:r w:rsidRPr="002B7BD8">
        <w:rPr>
          <w:sz w:val="24"/>
          <w:szCs w:val="24"/>
        </w:rPr>
        <w:t xml:space="preserve"> - </w:t>
      </w:r>
      <w:r w:rsidRPr="002B7BD8">
        <w:rPr>
          <w:bCs/>
          <w:iCs/>
          <w:sz w:val="24"/>
          <w:szCs w:val="24"/>
        </w:rPr>
        <w:t>карающие или репрессивные</w:t>
      </w:r>
      <w:r w:rsidRPr="002B7BD8">
        <w:rPr>
          <w:sz w:val="24"/>
          <w:szCs w:val="24"/>
        </w:rPr>
        <w:t>.</w:t>
      </w:r>
      <w:r w:rsidRPr="002B7BD8">
        <w:rPr>
          <w:sz w:val="24"/>
          <w:szCs w:val="24"/>
        </w:rPr>
        <w:br/>
        <w:t xml:space="preserve">4. </w:t>
      </w:r>
      <w:r w:rsidRPr="002B7BD8">
        <w:rPr>
          <w:bCs/>
          <w:sz w:val="24"/>
          <w:szCs w:val="24"/>
        </w:rPr>
        <w:t>Специальные санкции</w:t>
      </w:r>
      <w:r w:rsidRPr="002B7BD8">
        <w:rPr>
          <w:sz w:val="24"/>
          <w:szCs w:val="24"/>
        </w:rPr>
        <w:t xml:space="preserve"> к конкретным сотрудникам и трудовым коллективам за допущенные ими нарушения в области соблюдения установленных правил обеспечения информационной безопасности не относятся:</w:t>
      </w:r>
    </w:p>
    <w:p w14:paraId="2382B29C" w14:textId="77777777" w:rsidR="002B7BD8" w:rsidRPr="002B7BD8" w:rsidRDefault="002B7BD8" w:rsidP="00CC2FD4">
      <w:pPr>
        <w:rPr>
          <w:sz w:val="24"/>
          <w:szCs w:val="24"/>
        </w:rPr>
      </w:pPr>
      <w:r w:rsidRPr="002B7BD8">
        <w:rPr>
          <w:sz w:val="24"/>
          <w:szCs w:val="24"/>
          <w:lang w:val="en-US"/>
        </w:rPr>
        <w:t>A</w:t>
      </w:r>
      <w:r w:rsidRPr="002B7BD8">
        <w:rPr>
          <w:sz w:val="24"/>
          <w:szCs w:val="24"/>
        </w:rPr>
        <w:t xml:space="preserve"> - </w:t>
      </w:r>
      <w:r w:rsidRPr="002B7BD8">
        <w:rPr>
          <w:bCs/>
          <w:iCs/>
          <w:sz w:val="24"/>
          <w:szCs w:val="24"/>
        </w:rPr>
        <w:t>Административного характера</w:t>
      </w:r>
      <w:r w:rsidRPr="002B7BD8">
        <w:rPr>
          <w:sz w:val="24"/>
          <w:szCs w:val="24"/>
        </w:rPr>
        <w:t xml:space="preserve">; </w:t>
      </w:r>
      <w:r w:rsidRPr="002B7BD8">
        <w:rPr>
          <w:sz w:val="24"/>
          <w:szCs w:val="24"/>
        </w:rPr>
        <w:br/>
      </w:r>
      <w:r w:rsidRPr="002B7BD8">
        <w:rPr>
          <w:sz w:val="24"/>
          <w:szCs w:val="24"/>
          <w:lang w:val="en-US"/>
        </w:rPr>
        <w:t>B</w:t>
      </w:r>
      <w:r w:rsidRPr="002B7BD8">
        <w:rPr>
          <w:sz w:val="24"/>
          <w:szCs w:val="24"/>
        </w:rPr>
        <w:t xml:space="preserve"> -  </w:t>
      </w:r>
      <w:r w:rsidRPr="002B7BD8">
        <w:rPr>
          <w:bCs/>
          <w:iCs/>
          <w:sz w:val="24"/>
          <w:szCs w:val="24"/>
        </w:rPr>
        <w:t>Экономического характера</w:t>
      </w:r>
      <w:r w:rsidRPr="002B7BD8">
        <w:rPr>
          <w:sz w:val="24"/>
          <w:szCs w:val="24"/>
        </w:rPr>
        <w:t xml:space="preserve">; </w:t>
      </w:r>
      <w:r w:rsidRPr="002B7BD8">
        <w:rPr>
          <w:sz w:val="24"/>
          <w:szCs w:val="24"/>
        </w:rPr>
        <w:br/>
      </w:r>
      <w:r w:rsidRPr="002B7BD8">
        <w:rPr>
          <w:sz w:val="24"/>
          <w:szCs w:val="24"/>
          <w:lang w:val="en-US"/>
        </w:rPr>
        <w:t>C</w:t>
      </w:r>
      <w:r w:rsidRPr="002B7BD8">
        <w:rPr>
          <w:sz w:val="24"/>
          <w:szCs w:val="24"/>
        </w:rPr>
        <w:t xml:space="preserve"> – Уголовного характера; </w:t>
      </w:r>
      <w:r w:rsidRPr="002B7BD8">
        <w:rPr>
          <w:sz w:val="24"/>
          <w:szCs w:val="24"/>
        </w:rPr>
        <w:br/>
      </w:r>
      <w:r w:rsidRPr="002B7BD8">
        <w:rPr>
          <w:sz w:val="24"/>
          <w:szCs w:val="24"/>
          <w:lang w:val="en-US"/>
        </w:rPr>
        <w:t>D</w:t>
      </w:r>
      <w:r w:rsidRPr="002B7BD8">
        <w:rPr>
          <w:sz w:val="24"/>
          <w:szCs w:val="24"/>
        </w:rPr>
        <w:t xml:space="preserve"> – </w:t>
      </w:r>
      <w:r w:rsidRPr="002B7BD8">
        <w:rPr>
          <w:bCs/>
          <w:iCs/>
          <w:sz w:val="24"/>
          <w:szCs w:val="24"/>
        </w:rPr>
        <w:t>Психологического характера</w:t>
      </w:r>
      <w:r w:rsidRPr="002B7BD8">
        <w:rPr>
          <w:sz w:val="24"/>
          <w:szCs w:val="24"/>
        </w:rPr>
        <w:t>.</w:t>
      </w:r>
      <w:r w:rsidRPr="002B7BD8">
        <w:rPr>
          <w:sz w:val="24"/>
          <w:szCs w:val="24"/>
        </w:rPr>
        <w:br/>
        <w:t xml:space="preserve">5. К характеристики </w:t>
      </w:r>
      <w:r w:rsidRPr="002B7BD8">
        <w:rPr>
          <w:bCs/>
          <w:sz w:val="24"/>
          <w:szCs w:val="24"/>
        </w:rPr>
        <w:t>отечественной специфики</w:t>
      </w:r>
      <w:r w:rsidRPr="002B7BD8">
        <w:rPr>
          <w:sz w:val="24"/>
          <w:szCs w:val="24"/>
        </w:rPr>
        <w:t xml:space="preserve"> вероятности реализации угроз по кадровому направлению относятся 2 фактора:</w:t>
      </w:r>
    </w:p>
    <w:p w14:paraId="680ADC57" w14:textId="77777777" w:rsidR="002B7BD8" w:rsidRPr="002B7BD8" w:rsidRDefault="002B7BD8" w:rsidP="00CC2FD4">
      <w:pPr>
        <w:rPr>
          <w:sz w:val="24"/>
          <w:szCs w:val="24"/>
        </w:rPr>
      </w:pPr>
      <w:r w:rsidRPr="002B7BD8">
        <w:rPr>
          <w:sz w:val="24"/>
          <w:szCs w:val="24"/>
          <w:lang w:val="en-US"/>
        </w:rPr>
        <w:t>A</w:t>
      </w:r>
      <w:r w:rsidRPr="002B7BD8">
        <w:rPr>
          <w:sz w:val="24"/>
          <w:szCs w:val="24"/>
        </w:rPr>
        <w:t xml:space="preserve"> - </w:t>
      </w:r>
      <w:r w:rsidRPr="002B7BD8">
        <w:rPr>
          <w:bCs/>
          <w:iCs/>
          <w:sz w:val="24"/>
          <w:szCs w:val="24"/>
        </w:rPr>
        <w:t>трудовая ментальность россиян и «философия» отечественного предпринимательства</w:t>
      </w:r>
      <w:r w:rsidRPr="002B7BD8">
        <w:rPr>
          <w:sz w:val="24"/>
          <w:szCs w:val="24"/>
        </w:rPr>
        <w:t>;</w:t>
      </w:r>
    </w:p>
    <w:p w14:paraId="03B3F55D" w14:textId="77777777" w:rsidR="002B7BD8" w:rsidRPr="002B7BD8" w:rsidRDefault="002B7BD8" w:rsidP="002B7BD8">
      <w:pPr>
        <w:jc w:val="both"/>
        <w:rPr>
          <w:sz w:val="24"/>
          <w:szCs w:val="24"/>
        </w:rPr>
      </w:pPr>
      <w:r w:rsidRPr="002B7BD8">
        <w:rPr>
          <w:sz w:val="24"/>
          <w:szCs w:val="24"/>
          <w:lang w:val="en-US"/>
        </w:rPr>
        <w:t>B</w:t>
      </w:r>
      <w:r w:rsidRPr="002B7BD8">
        <w:rPr>
          <w:sz w:val="24"/>
          <w:szCs w:val="24"/>
        </w:rPr>
        <w:t xml:space="preserve"> - развитое чувство коллективизма и солидарность с коллегами по работе;</w:t>
      </w:r>
    </w:p>
    <w:p w14:paraId="29D898A6" w14:textId="77777777" w:rsidR="002B7BD8" w:rsidRPr="002B7BD8" w:rsidRDefault="002B7BD8" w:rsidP="002B7BD8">
      <w:pPr>
        <w:jc w:val="both"/>
        <w:rPr>
          <w:sz w:val="24"/>
          <w:szCs w:val="24"/>
        </w:rPr>
      </w:pPr>
      <w:r w:rsidRPr="002B7BD8">
        <w:rPr>
          <w:sz w:val="24"/>
          <w:szCs w:val="24"/>
          <w:lang w:val="en-US"/>
        </w:rPr>
        <w:t>C</w:t>
      </w:r>
      <w:r w:rsidRPr="002B7BD8">
        <w:rPr>
          <w:sz w:val="24"/>
          <w:szCs w:val="24"/>
        </w:rPr>
        <w:t xml:space="preserve"> - позиционирование персонала в качестве одного из многих видов ресурсов и стремление минимизировать собственные издержки по кадровому направлению деятельности.</w:t>
      </w:r>
    </w:p>
    <w:p w14:paraId="7564E40E" w14:textId="77777777" w:rsidR="002B7BD8" w:rsidRDefault="002B7BD8" w:rsidP="00C55E68">
      <w:pPr>
        <w:pStyle w:val="af8"/>
        <w:keepNext/>
        <w:spacing w:before="0" w:after="0"/>
        <w:jc w:val="center"/>
        <w:rPr>
          <w:b/>
        </w:rPr>
      </w:pPr>
    </w:p>
    <w:p w14:paraId="3A8DDF6D" w14:textId="77777777" w:rsidR="00C55E68" w:rsidRDefault="002A7231" w:rsidP="00C55E68">
      <w:pPr>
        <w:pStyle w:val="af8"/>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6FC139A1"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2B7BD8">
        <w:rPr>
          <w:bCs/>
          <w:color w:val="000000"/>
          <w:sz w:val="24"/>
          <w:szCs w:val="24"/>
        </w:rPr>
        <w:t>Кадровая безопасность организации</w:t>
      </w:r>
      <w:r w:rsidR="00044E63">
        <w:rPr>
          <w:bCs/>
          <w:color w:val="000000"/>
          <w:sz w:val="24"/>
          <w:szCs w:val="24"/>
        </w:rPr>
        <w:t xml:space="preserve">» </w:t>
      </w:r>
      <w:r w:rsidR="00044E63">
        <w:rPr>
          <w:bCs/>
          <w:color w:val="000000"/>
          <w:sz w:val="24"/>
          <w:szCs w:val="24"/>
        </w:rPr>
        <w:lastRenderedPageBreak/>
        <w:t>проводится в форме экзамена</w:t>
      </w:r>
      <w:r w:rsidRPr="00BB5366">
        <w:rPr>
          <w:bCs/>
          <w:color w:val="000000"/>
          <w:sz w:val="24"/>
          <w:szCs w:val="24"/>
        </w:rPr>
        <w:t>.</w:t>
      </w:r>
    </w:p>
    <w:p w14:paraId="62CCB7F1" w14:textId="77777777" w:rsidR="007734ED" w:rsidRPr="00BB5366" w:rsidRDefault="007734ED" w:rsidP="00C55E68">
      <w:pPr>
        <w:keepNext/>
        <w:tabs>
          <w:tab w:val="left" w:pos="851"/>
          <w:tab w:val="left" w:pos="993"/>
          <w:tab w:val="left" w:pos="1276"/>
        </w:tabs>
        <w:ind w:firstLine="567"/>
        <w:jc w:val="both"/>
        <w:rPr>
          <w:sz w:val="24"/>
          <w:szCs w:val="24"/>
        </w:rPr>
      </w:pPr>
    </w:p>
    <w:p w14:paraId="62B98C77" w14:textId="77777777" w:rsidR="00296999" w:rsidRPr="00D47F7F" w:rsidRDefault="00296999" w:rsidP="00296999">
      <w:pPr>
        <w:ind w:firstLine="540"/>
        <w:jc w:val="both"/>
        <w:rPr>
          <w:b/>
          <w:sz w:val="24"/>
        </w:rPr>
      </w:pPr>
      <w:r>
        <w:rPr>
          <w:b/>
          <w:sz w:val="24"/>
        </w:rPr>
        <w:t>6.</w:t>
      </w:r>
      <w:r w:rsidR="00A171EA">
        <w:rPr>
          <w:b/>
          <w:sz w:val="24"/>
        </w:rPr>
        <w:t>3.2.1</w:t>
      </w:r>
      <w:r w:rsidRPr="00D47F7F">
        <w:rPr>
          <w:b/>
          <w:sz w:val="24"/>
        </w:rPr>
        <w:t>. Типовые вопросы к экзамену</w:t>
      </w:r>
    </w:p>
    <w:p w14:paraId="034E8B00"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Понятие кадровой безопасности, задачи ее обеспечения</w:t>
      </w:r>
    </w:p>
    <w:p w14:paraId="77372356"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Концепция кадровой безопасности</w:t>
      </w:r>
    </w:p>
    <w:p w14:paraId="19539E1F"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Классификация угроз кадровой безопасности</w:t>
      </w:r>
    </w:p>
    <w:p w14:paraId="37E5C9D4"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противодействия угрозам кадровой безопасности организации</w:t>
      </w:r>
    </w:p>
    <w:p w14:paraId="057C9732"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Отраслевая специфика обеспечения кадровой безопасности</w:t>
      </w:r>
    </w:p>
    <w:p w14:paraId="17C1101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Структура системы обеспечения кадровой безопасности</w:t>
      </w:r>
    </w:p>
    <w:p w14:paraId="6492FB4D"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Служба безопасности организации, ее задачи и функции в области обеспечения кадровой безопасности</w:t>
      </w:r>
    </w:p>
    <w:p w14:paraId="75BF949B"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Кадровая служба, ее задачи и функции в области обеспечения кадровой безопасности</w:t>
      </w:r>
    </w:p>
    <w:p w14:paraId="51B50421"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Стратегия обеспечения кадровой безопасности: понятие, разновидности, особенности реализации</w:t>
      </w:r>
    </w:p>
    <w:p w14:paraId="286C4FB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Распределение функций, полномочий и ответственности между различными должностными лицами организации за обеспечение кадровой безопасности</w:t>
      </w:r>
    </w:p>
    <w:p w14:paraId="5E3ADE45"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противодействия угрозе переманивания сотрудников</w:t>
      </w:r>
    </w:p>
    <w:p w14:paraId="136DDF2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противодействия угрозе склонения сотрудников к нарушению обязательств перед работодателем</w:t>
      </w:r>
    </w:p>
    <w:p w14:paraId="791685B9"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противодействия угрозе покушений на сотрудников организации</w:t>
      </w:r>
    </w:p>
    <w:p w14:paraId="70151100"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Кадровые риски организации</w:t>
      </w:r>
    </w:p>
    <w:p w14:paraId="733A2482"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управления кадровыми рисками организации</w:t>
      </w:r>
    </w:p>
    <w:p w14:paraId="189784A4"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pacing w:val="-10"/>
          <w:sz w:val="24"/>
        </w:rPr>
        <w:t>Методы отсева потенциально нелояльных сотрудников на стадии их отбора в процессе трудоустройства и во время прохождения испытательного срока</w:t>
      </w:r>
    </w:p>
    <w:p w14:paraId="07C85356"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Внутренние и внешние источники привлечения кандидатов.</w:t>
      </w:r>
    </w:p>
    <w:p w14:paraId="2B31AFDC"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Методика отбора кадров.</w:t>
      </w:r>
    </w:p>
    <w:p w14:paraId="2C344571"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Процедура проведения отбора кадров.</w:t>
      </w:r>
    </w:p>
    <w:p w14:paraId="6C58D491"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Высвобождение персонала.</w:t>
      </w:r>
    </w:p>
    <w:p w14:paraId="26DFBAAF"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Адаптация кадров: виды, формы, сроки. Основные цели адаптации.</w:t>
      </w:r>
    </w:p>
    <w:p w14:paraId="700996BA"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Аттестация кадров, оплата труда и стимулирование.</w:t>
      </w:r>
    </w:p>
    <w:p w14:paraId="3AE83E8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Основные модели подготовки кадров.</w:t>
      </w:r>
    </w:p>
    <w:p w14:paraId="7AB39CAD"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Современные процессуальные теории мотивации.</w:t>
      </w:r>
    </w:p>
    <w:p w14:paraId="578E9EAB"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Понятие команды. Основные характеристики эффективной команды.</w:t>
      </w:r>
    </w:p>
    <w:p w14:paraId="1569EFD9"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Природа организационного лидерства. Функции лидеров.</w:t>
      </w:r>
    </w:p>
    <w:p w14:paraId="1C2316A0"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Понятие кадровой безопасности.</w:t>
      </w:r>
    </w:p>
    <w:p w14:paraId="0927B3D9"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Безопасность найма сотрудников.</w:t>
      </w:r>
    </w:p>
    <w:p w14:paraId="532B3664"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Административные методы обеспечения кадровой безопасности.</w:t>
      </w:r>
    </w:p>
    <w:p w14:paraId="3BD27AC3"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Безопасность служебной деятельности.</w:t>
      </w:r>
    </w:p>
    <w:p w14:paraId="14BC5BEA"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Последствия кадровых угроз групп риска.</w:t>
      </w:r>
    </w:p>
    <w:p w14:paraId="191EE804"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Основные меры предотвращения кадровых рисков.</w:t>
      </w:r>
    </w:p>
    <w:p w14:paraId="51B7AA48"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Безопасность труда и здоровья сотрудника.</w:t>
      </w:r>
    </w:p>
    <w:p w14:paraId="0E0C7B4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Функции учета, хранения, обработки и анализа кадровой информации, функции информирования по вопросам управления и обеспечения эффективных коммуникаций.</w:t>
      </w:r>
    </w:p>
    <w:p w14:paraId="0FE21495"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Защита персональных данных сотрудника.</w:t>
      </w:r>
    </w:p>
    <w:p w14:paraId="6F3C5E09"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Роль современной корпоративной идеологии, этики и корпоративной безопасности в решении стратегических проблем и формировании корпоративной культуры.</w:t>
      </w:r>
    </w:p>
    <w:p w14:paraId="79F06B2A"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Системы корпоративных отношений и социальной защиты сотрудников.</w:t>
      </w:r>
    </w:p>
    <w:p w14:paraId="174C19AE"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Хартия корпоративной и деловой этики и Кодекс корпоративного управления (2002 г.).</w:t>
      </w:r>
    </w:p>
    <w:p w14:paraId="5D81DF95"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Внешние угрозы безопасности организации</w:t>
      </w:r>
    </w:p>
    <w:p w14:paraId="5A6B39E2"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Внешние угрозы безопасности организации</w:t>
      </w:r>
    </w:p>
    <w:p w14:paraId="5E987C60"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Концептуальные подходы к обеспечению безопасности</w:t>
      </w:r>
    </w:p>
    <w:p w14:paraId="1AE85096"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Роль персонала в обеспечении безопасности коммерческих структур</w:t>
      </w:r>
    </w:p>
    <w:p w14:paraId="5D683892"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Основные этапы и процедуры профотбора персонала</w:t>
      </w:r>
    </w:p>
    <w:p w14:paraId="024F2E15"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lastRenderedPageBreak/>
        <w:t>Особенности проверки руководящих кадров</w:t>
      </w:r>
    </w:p>
    <w:p w14:paraId="32A78477"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Проблемы защиты коммерческой тайны при увольнении персонала</w:t>
      </w:r>
    </w:p>
    <w:p w14:paraId="5F91A2D8" w14:textId="77777777" w:rsidR="002B7BD8" w:rsidRPr="002B7BD8" w:rsidRDefault="002B7BD8" w:rsidP="002D7890">
      <w:pPr>
        <w:widowControl/>
        <w:numPr>
          <w:ilvl w:val="0"/>
          <w:numId w:val="30"/>
        </w:numPr>
        <w:autoSpaceDE/>
        <w:ind w:left="0" w:firstLine="0"/>
        <w:jc w:val="both"/>
        <w:rPr>
          <w:rFonts w:eastAsia="Consolas"/>
          <w:sz w:val="24"/>
        </w:rPr>
      </w:pPr>
      <w:r w:rsidRPr="002B7BD8">
        <w:rPr>
          <w:rFonts w:eastAsia="Consolas"/>
          <w:sz w:val="24"/>
        </w:rPr>
        <w:t>Сохранение психологического климата с увольняемыми сотрудниками</w:t>
      </w:r>
    </w:p>
    <w:p w14:paraId="71213299" w14:textId="77777777" w:rsidR="00223D6F" w:rsidRPr="00905717" w:rsidRDefault="00223D6F" w:rsidP="00223D6F">
      <w:pPr>
        <w:autoSpaceDN w:val="0"/>
        <w:adjustRightInd w:val="0"/>
        <w:ind w:firstLine="567"/>
        <w:jc w:val="both"/>
        <w:rPr>
          <w:b/>
          <w:bCs/>
          <w:sz w:val="24"/>
        </w:rPr>
      </w:pPr>
    </w:p>
    <w:p w14:paraId="219F1AA2" w14:textId="77777777" w:rsidR="00C55E68" w:rsidRDefault="00950DB8" w:rsidP="00AA6779">
      <w:pPr>
        <w:pStyle w:val="af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A171EA">
        <w:rPr>
          <w:b/>
          <w:sz w:val="24"/>
          <w:szCs w:val="24"/>
        </w:rPr>
        <w:t xml:space="preserve"> этапы формирования </w:t>
      </w:r>
      <w:proofErr w:type="spellStart"/>
      <w:r w:rsidR="00A171EA">
        <w:rPr>
          <w:b/>
          <w:sz w:val="24"/>
          <w:szCs w:val="24"/>
        </w:rPr>
        <w:t>компе</w:t>
      </w:r>
      <w:r w:rsidR="00FE7293">
        <w:rPr>
          <w:b/>
          <w:sz w:val="24"/>
          <w:szCs w:val="24"/>
          <w:lang w:val="ru-RU"/>
        </w:rPr>
        <w:t>тен</w:t>
      </w:r>
      <w:r w:rsidR="00A171EA">
        <w:rPr>
          <w:b/>
          <w:sz w:val="24"/>
          <w:szCs w:val="24"/>
        </w:rPr>
        <w:t>ций</w:t>
      </w:r>
      <w:proofErr w:type="spellEnd"/>
    </w:p>
    <w:p w14:paraId="6FCD86D9" w14:textId="77777777" w:rsidR="00C55E68" w:rsidRPr="00BB5366" w:rsidRDefault="00C55E68" w:rsidP="00AA6779">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3ABB3668"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3B230C1F"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4A94E105"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C895BE6"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C9773A6"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693C9320" w14:textId="49A47829"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8A2149" w:rsidRPr="008A2149">
        <w:rPr>
          <w:sz w:val="24"/>
          <w:szCs w:val="24"/>
          <w:lang w:eastAsia="ru-RU"/>
        </w:rPr>
        <w:t>Кадровая безопасность организации</w:t>
      </w:r>
      <w:r w:rsidRPr="00BB5366">
        <w:rPr>
          <w:sz w:val="24"/>
          <w:szCs w:val="24"/>
          <w:lang w:eastAsia="ru-RU"/>
        </w:rPr>
        <w:t xml:space="preserve">» проводится в соответствии с локальными нормативными актами ОАНО ВО </w:t>
      </w:r>
      <w:r w:rsidR="00CC2FD4">
        <w:rPr>
          <w:sz w:val="24"/>
          <w:szCs w:val="24"/>
          <w:lang w:eastAsia="ru-RU"/>
        </w:rPr>
        <w:t>«</w:t>
      </w:r>
      <w:r w:rsidRPr="00BB5366">
        <w:rPr>
          <w:sz w:val="24"/>
          <w:szCs w:val="24"/>
          <w:lang w:eastAsia="ru-RU"/>
        </w:rPr>
        <w:t>МПСУ</w:t>
      </w:r>
      <w:r w:rsidR="00CC2FD4">
        <w:rPr>
          <w:sz w:val="24"/>
          <w:szCs w:val="24"/>
          <w:lang w:eastAsia="ru-RU"/>
        </w:rPr>
        <w:t>»</w:t>
      </w:r>
      <w:r w:rsidRPr="00BB5366">
        <w:rPr>
          <w:sz w:val="24"/>
          <w:szCs w:val="24"/>
          <w:lang w:eastAsia="ru-RU"/>
        </w:rPr>
        <w:t xml:space="preserve"> и является обязательной.</w:t>
      </w:r>
    </w:p>
    <w:p w14:paraId="53E51B13"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8A2149" w:rsidRPr="008A2149">
        <w:rPr>
          <w:sz w:val="24"/>
          <w:szCs w:val="24"/>
          <w:lang w:eastAsia="ru-RU"/>
        </w:rPr>
        <w:t>Кадровая безопасность организации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174C89B0"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6E4AD9FC" w14:textId="77777777" w:rsidR="00C55E68" w:rsidRPr="00BB5366" w:rsidRDefault="00C55E68" w:rsidP="002D7890">
      <w:pPr>
        <w:widowControl/>
        <w:numPr>
          <w:ilvl w:val="0"/>
          <w:numId w:val="4"/>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8998977" w14:textId="77777777" w:rsidR="00C55E68" w:rsidRPr="00BB5366" w:rsidRDefault="00C55E68" w:rsidP="002D7890">
      <w:pPr>
        <w:widowControl/>
        <w:numPr>
          <w:ilvl w:val="0"/>
          <w:numId w:val="4"/>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453B69E1" w14:textId="77777777" w:rsidR="00C55E68" w:rsidRPr="00BB5366" w:rsidRDefault="00C55E68" w:rsidP="002D7890">
      <w:pPr>
        <w:widowControl/>
        <w:numPr>
          <w:ilvl w:val="0"/>
          <w:numId w:val="4"/>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1359B9CD" w14:textId="77777777" w:rsidR="00C55E68" w:rsidRPr="00BB5366" w:rsidRDefault="00C55E68" w:rsidP="002D7890">
      <w:pPr>
        <w:widowControl/>
        <w:numPr>
          <w:ilvl w:val="0"/>
          <w:numId w:val="4"/>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7439B7E0"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654FF460"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75EE536"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E8C1665"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8A2149" w:rsidRPr="008A2149">
        <w:rPr>
          <w:sz w:val="24"/>
          <w:szCs w:val="24"/>
          <w:lang w:eastAsia="ru-RU"/>
        </w:rPr>
        <w:t>Кадровая безопасность организации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7F43E8FE" w14:textId="77777777" w:rsidR="00C55E68" w:rsidRDefault="00C55E68" w:rsidP="00363E98">
      <w:pPr>
        <w:ind w:firstLine="567"/>
        <w:jc w:val="both"/>
        <w:rPr>
          <w:sz w:val="24"/>
          <w:szCs w:val="24"/>
          <w:lang w:eastAsia="ru-RU"/>
        </w:rPr>
      </w:pPr>
      <w:r w:rsidRPr="00BB5366">
        <w:rPr>
          <w:sz w:val="24"/>
          <w:szCs w:val="24"/>
          <w:lang w:eastAsia="ru-RU"/>
        </w:rPr>
        <w:t xml:space="preserve">Промежуточная аттестация по дисциплине </w:t>
      </w:r>
      <w:r w:rsidR="00363E98" w:rsidRPr="00BB5366">
        <w:rPr>
          <w:sz w:val="24"/>
          <w:szCs w:val="24"/>
          <w:lang w:eastAsia="ru-RU"/>
        </w:rPr>
        <w:t>«</w:t>
      </w:r>
      <w:r w:rsidR="008A2149" w:rsidRPr="008A2149">
        <w:rPr>
          <w:sz w:val="24"/>
          <w:szCs w:val="24"/>
          <w:lang w:eastAsia="ru-RU"/>
        </w:rPr>
        <w:t>Кадровая безопасность организации</w:t>
      </w:r>
      <w:r w:rsidR="00363E98" w:rsidRPr="00BB5366">
        <w:rPr>
          <w:sz w:val="24"/>
          <w:szCs w:val="24"/>
          <w:lang w:eastAsia="ru-RU"/>
        </w:rPr>
        <w:t xml:space="preserve">» </w:t>
      </w:r>
      <w:r w:rsidRPr="00BB5366">
        <w:rPr>
          <w:sz w:val="24"/>
          <w:szCs w:val="24"/>
          <w:lang w:eastAsia="ru-RU"/>
        </w:rPr>
        <w:t>проводится в соответс</w:t>
      </w:r>
      <w:r w:rsidR="00363E98">
        <w:rPr>
          <w:sz w:val="24"/>
          <w:szCs w:val="24"/>
          <w:lang w:eastAsia="ru-RU"/>
        </w:rPr>
        <w:t xml:space="preserve">твии с учебным планом в </w:t>
      </w:r>
      <w:r w:rsidR="00AA6779">
        <w:rPr>
          <w:sz w:val="24"/>
          <w:szCs w:val="24"/>
          <w:lang w:eastAsia="ru-RU"/>
        </w:rPr>
        <w:t>6</w:t>
      </w:r>
      <w:r w:rsidRPr="00BB5366">
        <w:rPr>
          <w:sz w:val="24"/>
          <w:szCs w:val="24"/>
          <w:lang w:eastAsia="ru-RU"/>
        </w:rPr>
        <w:t xml:space="preserve">-м семестре </w:t>
      </w:r>
      <w:r w:rsidR="008A2149" w:rsidRPr="008A2149">
        <w:rPr>
          <w:sz w:val="24"/>
          <w:szCs w:val="24"/>
        </w:rPr>
        <w:t>для очной формы обучения</w:t>
      </w:r>
      <w:r w:rsidR="008A2149">
        <w:rPr>
          <w:sz w:val="24"/>
          <w:szCs w:val="24"/>
        </w:rPr>
        <w:t>,</w:t>
      </w:r>
      <w:r w:rsidR="008A2149" w:rsidRPr="008A2149">
        <w:rPr>
          <w:sz w:val="24"/>
          <w:szCs w:val="24"/>
        </w:rPr>
        <w:t xml:space="preserve"> в 7 семестре для очно-заочной формы обучения</w:t>
      </w:r>
      <w:r w:rsidR="008A2149">
        <w:rPr>
          <w:sz w:val="24"/>
          <w:szCs w:val="24"/>
        </w:rPr>
        <w:t>,</w:t>
      </w:r>
      <w:r w:rsidR="008A2149" w:rsidRPr="008A2149">
        <w:rPr>
          <w:sz w:val="24"/>
          <w:szCs w:val="24"/>
        </w:rPr>
        <w:t xml:space="preserve"> в 6 семестре для заочной формы обучения</w:t>
      </w:r>
      <w:r w:rsidR="008A2149">
        <w:rPr>
          <w:sz w:val="24"/>
          <w:szCs w:val="24"/>
        </w:rPr>
        <w:t xml:space="preserve">; </w:t>
      </w:r>
      <w:r w:rsidRPr="00BB5366">
        <w:rPr>
          <w:sz w:val="24"/>
          <w:szCs w:val="24"/>
          <w:lang w:eastAsia="ru-RU"/>
        </w:rPr>
        <w:t xml:space="preserve">для </w:t>
      </w:r>
      <w:r w:rsidR="00363E98">
        <w:rPr>
          <w:sz w:val="24"/>
          <w:szCs w:val="24"/>
          <w:lang w:eastAsia="ru-RU"/>
        </w:rPr>
        <w:lastRenderedPageBreak/>
        <w:t>всех форм обучения 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14:paraId="6B4E6357"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3945DF3E"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489210E2"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269E9342"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2C8406B2" w14:textId="77777777" w:rsidR="00C55E68" w:rsidRPr="00BB5366" w:rsidRDefault="00C55E68" w:rsidP="00363E98">
      <w:pPr>
        <w:pStyle w:val="af0"/>
        <w:tabs>
          <w:tab w:val="left" w:pos="1134"/>
        </w:tabs>
        <w:ind w:left="0" w:firstLine="567"/>
        <w:jc w:val="both"/>
        <w:rPr>
          <w:b/>
          <w:sz w:val="24"/>
          <w:szCs w:val="24"/>
          <w:lang w:eastAsia="ru-RU"/>
        </w:rPr>
      </w:pPr>
    </w:p>
    <w:p w14:paraId="6001AB96"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3B2079ED"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67F24A2B" w14:textId="77777777" w:rsidR="008A2149" w:rsidRPr="002979A1" w:rsidRDefault="008A2149" w:rsidP="002D7890">
      <w:pPr>
        <w:widowControl/>
        <w:numPr>
          <w:ilvl w:val="0"/>
          <w:numId w:val="31"/>
        </w:numPr>
        <w:suppressAutoHyphens w:val="0"/>
        <w:autoSpaceDE/>
        <w:ind w:left="0" w:right="-168" w:firstLine="0"/>
        <w:jc w:val="both"/>
        <w:rPr>
          <w:sz w:val="24"/>
          <w:szCs w:val="24"/>
        </w:rPr>
      </w:pPr>
      <w:r w:rsidRPr="002979A1">
        <w:rPr>
          <w:sz w:val="24"/>
          <w:szCs w:val="24"/>
        </w:rPr>
        <w:t xml:space="preserve">Алешин А.П. Техническое обеспечение безопасности бизнеса (2-е издание) [Электронный ресурс]/ Алешин А.П.— Электрон. текстовые </w:t>
      </w:r>
      <w:proofErr w:type="gramStart"/>
      <w:r w:rsidRPr="002979A1">
        <w:rPr>
          <w:sz w:val="24"/>
          <w:szCs w:val="24"/>
        </w:rPr>
        <w:t>данные.—</w:t>
      </w:r>
      <w:proofErr w:type="gramEnd"/>
      <w:r w:rsidRPr="002979A1">
        <w:rPr>
          <w:sz w:val="24"/>
          <w:szCs w:val="24"/>
        </w:rPr>
        <w:t xml:space="preserve"> М.: Дашков и К, Ай Пи Эр Медиа, 2017.— 160 c.— Режим доступа: http://www.iprbookshop.ru/57143.— ЭБС «</w:t>
      </w:r>
      <w:proofErr w:type="spellStart"/>
      <w:r w:rsidRPr="002979A1">
        <w:rPr>
          <w:sz w:val="24"/>
          <w:szCs w:val="24"/>
        </w:rPr>
        <w:t>IPRbooks</w:t>
      </w:r>
      <w:proofErr w:type="spellEnd"/>
      <w:r w:rsidRPr="002979A1">
        <w:rPr>
          <w:sz w:val="24"/>
          <w:szCs w:val="24"/>
        </w:rPr>
        <w:t>»</w:t>
      </w:r>
    </w:p>
    <w:p w14:paraId="551441FD" w14:textId="77777777" w:rsidR="008A2149" w:rsidRPr="008E0B21" w:rsidRDefault="008A2149" w:rsidP="002D7890">
      <w:pPr>
        <w:widowControl/>
        <w:numPr>
          <w:ilvl w:val="0"/>
          <w:numId w:val="31"/>
        </w:numPr>
        <w:suppressAutoHyphens w:val="0"/>
        <w:autoSpaceDE/>
        <w:ind w:left="0" w:right="-168" w:firstLine="0"/>
        <w:jc w:val="both"/>
        <w:rPr>
          <w:sz w:val="24"/>
          <w:szCs w:val="24"/>
        </w:rPr>
      </w:pPr>
      <w:proofErr w:type="spellStart"/>
      <w:r w:rsidRPr="008E0B21">
        <w:rPr>
          <w:sz w:val="24"/>
          <w:szCs w:val="24"/>
        </w:rPr>
        <w:t>Андруник</w:t>
      </w:r>
      <w:proofErr w:type="spellEnd"/>
      <w:r w:rsidRPr="008E0B21">
        <w:rPr>
          <w:sz w:val="24"/>
          <w:szCs w:val="24"/>
        </w:rPr>
        <w:t xml:space="preserve"> А.П. Кадровая безопасность: инновационные технологии управления персоналом [Электронный ресурс]: учебное пособие/ </w:t>
      </w:r>
      <w:proofErr w:type="spellStart"/>
      <w:r w:rsidRPr="008E0B21">
        <w:rPr>
          <w:sz w:val="24"/>
          <w:szCs w:val="24"/>
        </w:rPr>
        <w:t>Андруник</w:t>
      </w:r>
      <w:proofErr w:type="spellEnd"/>
      <w:r w:rsidRPr="008E0B21">
        <w:rPr>
          <w:sz w:val="24"/>
          <w:szCs w:val="24"/>
        </w:rPr>
        <w:t xml:space="preserve"> А.П., Руденко М.Н., </w:t>
      </w:r>
      <w:proofErr w:type="spellStart"/>
      <w:r w:rsidRPr="008E0B21">
        <w:rPr>
          <w:sz w:val="24"/>
          <w:szCs w:val="24"/>
        </w:rPr>
        <w:t>Суглобов</w:t>
      </w:r>
      <w:proofErr w:type="spellEnd"/>
      <w:r w:rsidRPr="008E0B21">
        <w:rPr>
          <w:sz w:val="24"/>
          <w:szCs w:val="24"/>
        </w:rPr>
        <w:t xml:space="preserve"> А.Е.— Электрон. текстовые </w:t>
      </w:r>
      <w:proofErr w:type="gramStart"/>
      <w:r w:rsidRPr="008E0B21">
        <w:rPr>
          <w:sz w:val="24"/>
          <w:szCs w:val="24"/>
        </w:rPr>
        <w:t>данные.—</w:t>
      </w:r>
      <w:proofErr w:type="gramEnd"/>
      <w:r w:rsidRPr="008E0B21">
        <w:rPr>
          <w:sz w:val="24"/>
          <w:szCs w:val="24"/>
        </w:rPr>
        <w:t xml:space="preserve"> Москва: Дашков и К, 2019.— 508 c.— Режим доступа: http://www.iprbookshop.ru/85372.html.— ЭБС «</w:t>
      </w:r>
      <w:proofErr w:type="spellStart"/>
      <w:r w:rsidRPr="008E0B21">
        <w:rPr>
          <w:sz w:val="24"/>
          <w:szCs w:val="24"/>
        </w:rPr>
        <w:t>IPRbooks</w:t>
      </w:r>
      <w:proofErr w:type="spellEnd"/>
      <w:r w:rsidRPr="008E0B21">
        <w:rPr>
          <w:sz w:val="24"/>
          <w:szCs w:val="24"/>
        </w:rPr>
        <w:t>»</w:t>
      </w:r>
    </w:p>
    <w:p w14:paraId="0534761C" w14:textId="77777777" w:rsidR="008A2149" w:rsidRDefault="008A2149" w:rsidP="002D7890">
      <w:pPr>
        <w:widowControl/>
        <w:numPr>
          <w:ilvl w:val="0"/>
          <w:numId w:val="31"/>
        </w:numPr>
        <w:suppressAutoHyphens w:val="0"/>
        <w:autoSpaceDE/>
        <w:ind w:left="0" w:right="-168" w:firstLine="0"/>
        <w:jc w:val="both"/>
        <w:rPr>
          <w:sz w:val="24"/>
          <w:szCs w:val="24"/>
        </w:rPr>
      </w:pPr>
      <w:proofErr w:type="spellStart"/>
      <w:r w:rsidRPr="008E0B21">
        <w:rPr>
          <w:sz w:val="24"/>
          <w:szCs w:val="24"/>
        </w:rPr>
        <w:t>Кургаева</w:t>
      </w:r>
      <w:proofErr w:type="spellEnd"/>
      <w:r w:rsidRPr="008E0B21">
        <w:rPr>
          <w:sz w:val="24"/>
          <w:szCs w:val="24"/>
        </w:rPr>
        <w:t xml:space="preserve"> Ж.Ю. Кадровая политика и кадровый аудит организации [Электронный ресурс]: учебно-методическое пособие/ </w:t>
      </w:r>
      <w:proofErr w:type="spellStart"/>
      <w:r w:rsidRPr="008E0B21">
        <w:rPr>
          <w:sz w:val="24"/>
          <w:szCs w:val="24"/>
        </w:rPr>
        <w:t>Кургаева</w:t>
      </w:r>
      <w:proofErr w:type="spellEnd"/>
      <w:r w:rsidRPr="008E0B21">
        <w:rPr>
          <w:sz w:val="24"/>
          <w:szCs w:val="24"/>
        </w:rPr>
        <w:t xml:space="preserve"> Ж.Ю.— Электрон. текстовые </w:t>
      </w:r>
      <w:proofErr w:type="gramStart"/>
      <w:r w:rsidRPr="008E0B21">
        <w:rPr>
          <w:sz w:val="24"/>
          <w:szCs w:val="24"/>
        </w:rPr>
        <w:t>данные.—</w:t>
      </w:r>
      <w:proofErr w:type="gramEnd"/>
      <w:r w:rsidRPr="008E0B21">
        <w:rPr>
          <w:sz w:val="24"/>
          <w:szCs w:val="24"/>
        </w:rPr>
        <w:t xml:space="preserve"> Казань: Казанский национальный исследовательский технологический университет, 2017.— 96 c.— Режим доступа: http://www.iprbookshop.ru/79298.html.— ЭБС «</w:t>
      </w:r>
      <w:proofErr w:type="spellStart"/>
      <w:r w:rsidRPr="008E0B21">
        <w:rPr>
          <w:sz w:val="24"/>
          <w:szCs w:val="24"/>
        </w:rPr>
        <w:t>IPRbooks</w:t>
      </w:r>
      <w:proofErr w:type="spellEnd"/>
      <w:r w:rsidRPr="008E0B21">
        <w:rPr>
          <w:sz w:val="24"/>
          <w:szCs w:val="24"/>
        </w:rPr>
        <w:t>»</w:t>
      </w:r>
    </w:p>
    <w:p w14:paraId="48A3B290"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4B062676" w14:textId="77777777" w:rsidR="008A2149" w:rsidRDefault="008A2149" w:rsidP="002D7890">
      <w:pPr>
        <w:widowControl/>
        <w:numPr>
          <w:ilvl w:val="0"/>
          <w:numId w:val="32"/>
        </w:numPr>
        <w:suppressAutoHyphens w:val="0"/>
        <w:autoSpaceDE/>
        <w:ind w:left="0" w:right="-168" w:firstLine="0"/>
        <w:jc w:val="both"/>
        <w:rPr>
          <w:sz w:val="24"/>
          <w:szCs w:val="24"/>
        </w:rPr>
      </w:pPr>
      <w:proofErr w:type="spellStart"/>
      <w:r w:rsidRPr="008A2149">
        <w:rPr>
          <w:sz w:val="24"/>
          <w:szCs w:val="24"/>
        </w:rPr>
        <w:t>Кургаева</w:t>
      </w:r>
      <w:proofErr w:type="spellEnd"/>
      <w:r w:rsidRPr="008A2149">
        <w:rPr>
          <w:sz w:val="24"/>
          <w:szCs w:val="24"/>
        </w:rPr>
        <w:t xml:space="preserve"> Ж.Ю. Кадровая политика и кадровый аудит организации [Электронный ресурс]: учебно-методическое пособие/ </w:t>
      </w:r>
      <w:proofErr w:type="spellStart"/>
      <w:r w:rsidRPr="008A2149">
        <w:rPr>
          <w:sz w:val="24"/>
          <w:szCs w:val="24"/>
        </w:rPr>
        <w:t>Кургаева</w:t>
      </w:r>
      <w:proofErr w:type="spellEnd"/>
      <w:r w:rsidRPr="008A2149">
        <w:rPr>
          <w:sz w:val="24"/>
          <w:szCs w:val="24"/>
        </w:rPr>
        <w:t xml:space="preserve"> Ж.Ю.— Электрон. текстовые </w:t>
      </w:r>
      <w:proofErr w:type="gramStart"/>
      <w:r w:rsidRPr="008A2149">
        <w:rPr>
          <w:sz w:val="24"/>
          <w:szCs w:val="24"/>
        </w:rPr>
        <w:t>данные.—</w:t>
      </w:r>
      <w:proofErr w:type="gramEnd"/>
      <w:r w:rsidRPr="008A2149">
        <w:rPr>
          <w:sz w:val="24"/>
          <w:szCs w:val="24"/>
        </w:rPr>
        <w:t xml:space="preserve"> Казань: Казанский национальный исследовательский технологический университет, 2017.— 96 c.— Режим доступа: http://www.iprbookshop.ru/79298.html.— ЭБС «</w:t>
      </w:r>
      <w:proofErr w:type="spellStart"/>
      <w:r w:rsidRPr="008A2149">
        <w:rPr>
          <w:sz w:val="24"/>
          <w:szCs w:val="24"/>
        </w:rPr>
        <w:t>IPRbooks</w:t>
      </w:r>
      <w:proofErr w:type="spellEnd"/>
      <w:r w:rsidRPr="008A2149">
        <w:rPr>
          <w:sz w:val="24"/>
          <w:szCs w:val="24"/>
        </w:rPr>
        <w:t>»</w:t>
      </w:r>
    </w:p>
    <w:p w14:paraId="45FE6923" w14:textId="77777777" w:rsidR="008A2149" w:rsidRPr="005E684F" w:rsidRDefault="008A2149" w:rsidP="002D7890">
      <w:pPr>
        <w:widowControl/>
        <w:numPr>
          <w:ilvl w:val="0"/>
          <w:numId w:val="32"/>
        </w:numPr>
        <w:suppressAutoHyphens w:val="0"/>
        <w:autoSpaceDE/>
        <w:ind w:left="0" w:right="-168" w:firstLine="0"/>
        <w:jc w:val="both"/>
        <w:rPr>
          <w:sz w:val="24"/>
          <w:szCs w:val="24"/>
        </w:rPr>
      </w:pPr>
      <w:r w:rsidRPr="005E684F">
        <w:rPr>
          <w:sz w:val="24"/>
          <w:szCs w:val="24"/>
        </w:rPr>
        <w:t xml:space="preserve">Пичугин В.Г. Безопасность бизнеса [Электронный ресурс]: защита от уголовного преследования/ Пичугин В.Г.— Электрон. текстовые </w:t>
      </w:r>
      <w:proofErr w:type="gramStart"/>
      <w:r w:rsidRPr="005E684F">
        <w:rPr>
          <w:sz w:val="24"/>
          <w:szCs w:val="24"/>
        </w:rPr>
        <w:t>данные.—</w:t>
      </w:r>
      <w:proofErr w:type="gramEnd"/>
      <w:r w:rsidRPr="005E684F">
        <w:rPr>
          <w:sz w:val="24"/>
          <w:szCs w:val="24"/>
        </w:rPr>
        <w:t xml:space="preserve"> М.: Альпина </w:t>
      </w:r>
      <w:proofErr w:type="spellStart"/>
      <w:r w:rsidRPr="005E684F">
        <w:rPr>
          <w:sz w:val="24"/>
          <w:szCs w:val="24"/>
        </w:rPr>
        <w:t>Паблишер</w:t>
      </w:r>
      <w:proofErr w:type="spellEnd"/>
      <w:r w:rsidRPr="005E684F">
        <w:rPr>
          <w:sz w:val="24"/>
          <w:szCs w:val="24"/>
        </w:rPr>
        <w:t>, 2016.— 175 c.— Режим доступа: http://www.iprbookshop.ru/42026.— ЭБС «</w:t>
      </w:r>
      <w:proofErr w:type="spellStart"/>
      <w:r w:rsidRPr="005E684F">
        <w:rPr>
          <w:sz w:val="24"/>
          <w:szCs w:val="24"/>
        </w:rPr>
        <w:t>IPRbooks</w:t>
      </w:r>
      <w:proofErr w:type="spellEnd"/>
      <w:r w:rsidRPr="005E684F">
        <w:rPr>
          <w:sz w:val="24"/>
          <w:szCs w:val="24"/>
        </w:rPr>
        <w:t>»</w:t>
      </w:r>
    </w:p>
    <w:p w14:paraId="4C144F9C" w14:textId="77777777" w:rsidR="008A2149" w:rsidRPr="002979A1" w:rsidRDefault="008A2149" w:rsidP="002D7890">
      <w:pPr>
        <w:widowControl/>
        <w:numPr>
          <w:ilvl w:val="0"/>
          <w:numId w:val="32"/>
        </w:numPr>
        <w:suppressAutoHyphens w:val="0"/>
        <w:autoSpaceDE/>
        <w:ind w:left="0" w:right="-168" w:firstLine="0"/>
        <w:jc w:val="both"/>
        <w:rPr>
          <w:sz w:val="24"/>
          <w:szCs w:val="24"/>
        </w:rPr>
      </w:pPr>
      <w:proofErr w:type="spellStart"/>
      <w:r w:rsidRPr="008A2149">
        <w:rPr>
          <w:sz w:val="24"/>
          <w:szCs w:val="24"/>
        </w:rPr>
        <w:t>Унижаев</w:t>
      </w:r>
      <w:proofErr w:type="spellEnd"/>
      <w:r w:rsidRPr="008A2149">
        <w:rPr>
          <w:sz w:val="24"/>
          <w:szCs w:val="24"/>
        </w:rPr>
        <w:t xml:space="preserve"> Н.В. Информационно-аналитическое обеспечение безопасности организации [Электронный ресурс]: учебное пособие для вузов и для дополнительного образования/ </w:t>
      </w:r>
      <w:proofErr w:type="spellStart"/>
      <w:r w:rsidRPr="008A2149">
        <w:rPr>
          <w:sz w:val="24"/>
          <w:szCs w:val="24"/>
        </w:rPr>
        <w:t>Унижаев</w:t>
      </w:r>
      <w:proofErr w:type="spellEnd"/>
      <w:r w:rsidRPr="008A2149">
        <w:rPr>
          <w:sz w:val="24"/>
          <w:szCs w:val="24"/>
        </w:rPr>
        <w:t xml:space="preserve"> Н.В.— Электрон. текстовые </w:t>
      </w:r>
      <w:proofErr w:type="gramStart"/>
      <w:r w:rsidRPr="008A2149">
        <w:rPr>
          <w:sz w:val="24"/>
          <w:szCs w:val="24"/>
        </w:rPr>
        <w:t>данные.—</w:t>
      </w:r>
      <w:proofErr w:type="gramEnd"/>
      <w:r w:rsidRPr="008A2149">
        <w:rPr>
          <w:sz w:val="24"/>
          <w:szCs w:val="24"/>
        </w:rPr>
        <w:t xml:space="preserve"> Санкт-Петербург: Интермедия, 2018.— 408 c.— Режим доступа: http://www.iprbookshop.ru/73642.html.— ЭБС «</w:t>
      </w:r>
      <w:proofErr w:type="spellStart"/>
      <w:r w:rsidRPr="008A2149">
        <w:rPr>
          <w:sz w:val="24"/>
          <w:szCs w:val="24"/>
        </w:rPr>
        <w:t>IPRbooks</w:t>
      </w:r>
      <w:proofErr w:type="spellEnd"/>
      <w:r w:rsidRPr="008A2149">
        <w:rPr>
          <w:sz w:val="24"/>
          <w:szCs w:val="24"/>
        </w:rPr>
        <w:t>»</w:t>
      </w:r>
    </w:p>
    <w:p w14:paraId="423F0317" w14:textId="77777777" w:rsidR="008A2149" w:rsidRDefault="008A2149" w:rsidP="002D7890">
      <w:pPr>
        <w:widowControl/>
        <w:numPr>
          <w:ilvl w:val="0"/>
          <w:numId w:val="32"/>
        </w:numPr>
        <w:suppressAutoHyphens w:val="0"/>
        <w:autoSpaceDE/>
        <w:ind w:left="0" w:right="-168" w:firstLine="0"/>
        <w:jc w:val="both"/>
        <w:rPr>
          <w:sz w:val="24"/>
          <w:szCs w:val="24"/>
        </w:rPr>
      </w:pPr>
      <w:r w:rsidRPr="002979A1">
        <w:rPr>
          <w:sz w:val="24"/>
          <w:szCs w:val="24"/>
        </w:rPr>
        <w:t xml:space="preserve">Финоченко В.А. Аттестация рабочих мест по условиям труда [Электронный ресурс]: учебное пособие/ Финоченко В.А., Финоченко Т.А.— Электрон. текстовые </w:t>
      </w:r>
      <w:proofErr w:type="gramStart"/>
      <w:r w:rsidRPr="002979A1">
        <w:rPr>
          <w:sz w:val="24"/>
          <w:szCs w:val="24"/>
        </w:rPr>
        <w:t>данные.—</w:t>
      </w:r>
      <w:proofErr w:type="gramEnd"/>
      <w:r w:rsidRPr="002979A1">
        <w:rPr>
          <w:sz w:val="24"/>
          <w:szCs w:val="24"/>
        </w:rPr>
        <w:t xml:space="preserve"> М.: Учебно-методический центр по образованию на железнодорожном транспорте, 2016.— 160 c.— Режим доступа: http://www.iprbookshop.ru/57977.— ЭБС «</w:t>
      </w:r>
      <w:proofErr w:type="spellStart"/>
      <w:r w:rsidRPr="002979A1">
        <w:rPr>
          <w:sz w:val="24"/>
          <w:szCs w:val="24"/>
        </w:rPr>
        <w:t>IPRbooks</w:t>
      </w:r>
      <w:proofErr w:type="spellEnd"/>
      <w:r w:rsidRPr="002979A1">
        <w:rPr>
          <w:sz w:val="24"/>
          <w:szCs w:val="24"/>
        </w:rPr>
        <w:t>»</w:t>
      </w:r>
    </w:p>
    <w:p w14:paraId="06666705" w14:textId="77777777" w:rsidR="008A2149" w:rsidRDefault="008A2149">
      <w:pPr>
        <w:pStyle w:val="af0"/>
        <w:tabs>
          <w:tab w:val="left" w:pos="0"/>
        </w:tabs>
        <w:ind w:left="0" w:right="227" w:firstLine="709"/>
        <w:jc w:val="both"/>
        <w:rPr>
          <w:b/>
          <w:bCs/>
          <w:sz w:val="24"/>
          <w:szCs w:val="24"/>
        </w:rPr>
      </w:pPr>
    </w:p>
    <w:p w14:paraId="218AE03E" w14:textId="77777777" w:rsidR="008A2149" w:rsidRDefault="008A2149">
      <w:pPr>
        <w:pStyle w:val="af0"/>
        <w:tabs>
          <w:tab w:val="left" w:pos="0"/>
        </w:tabs>
        <w:ind w:left="0" w:right="227" w:firstLine="709"/>
        <w:jc w:val="both"/>
        <w:rPr>
          <w:b/>
          <w:bCs/>
          <w:sz w:val="24"/>
          <w:szCs w:val="24"/>
        </w:rPr>
      </w:pPr>
    </w:p>
    <w:p w14:paraId="67C9718E" w14:textId="77777777" w:rsidR="008A2149" w:rsidRDefault="008A2149">
      <w:pPr>
        <w:pStyle w:val="af0"/>
        <w:tabs>
          <w:tab w:val="left" w:pos="0"/>
        </w:tabs>
        <w:ind w:left="0" w:right="227" w:firstLine="709"/>
        <w:jc w:val="both"/>
        <w:rPr>
          <w:b/>
          <w:bCs/>
          <w:sz w:val="24"/>
          <w:szCs w:val="24"/>
        </w:rPr>
      </w:pPr>
    </w:p>
    <w:p w14:paraId="361635EB" w14:textId="77777777" w:rsidR="000E4E3A" w:rsidRPr="00BB5366" w:rsidRDefault="008B5EB3">
      <w:pPr>
        <w:pStyle w:val="af0"/>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6287A001" w14:textId="77777777" w:rsidTr="00FE7293">
        <w:tc>
          <w:tcPr>
            <w:tcW w:w="2618" w:type="dxa"/>
            <w:shd w:val="clear" w:color="auto" w:fill="auto"/>
            <w:tcMar>
              <w:left w:w="108" w:type="dxa"/>
            </w:tcMar>
          </w:tcPr>
          <w:p w14:paraId="0D1F5057"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0559D687"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08723057" w14:textId="77777777" w:rsidTr="00FE7293">
        <w:tc>
          <w:tcPr>
            <w:tcW w:w="2618" w:type="dxa"/>
            <w:shd w:val="clear" w:color="auto" w:fill="auto"/>
            <w:tcMar>
              <w:left w:w="108" w:type="dxa"/>
            </w:tcMar>
          </w:tcPr>
          <w:p w14:paraId="08123197"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3D051E8F" w14:textId="77777777" w:rsidR="00E83575" w:rsidRPr="00400BA8" w:rsidRDefault="00E83575" w:rsidP="00400BA8">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w:t>
            </w:r>
            <w:r w:rsidRPr="00400BA8">
              <w:rPr>
                <w:sz w:val="22"/>
                <w:szCs w:val="22"/>
              </w:rPr>
              <w:lastRenderedPageBreak/>
              <w:t>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59CE9770" w14:textId="77777777" w:rsidTr="00FE7293">
        <w:tc>
          <w:tcPr>
            <w:tcW w:w="2618" w:type="dxa"/>
            <w:shd w:val="clear" w:color="auto" w:fill="auto"/>
            <w:tcMar>
              <w:left w:w="108" w:type="dxa"/>
            </w:tcMar>
          </w:tcPr>
          <w:p w14:paraId="1FB52BA9" w14:textId="77777777" w:rsidR="00E83575" w:rsidRPr="00400BA8" w:rsidRDefault="00E83575" w:rsidP="00400BA8">
            <w:pPr>
              <w:pStyle w:val="TableParagraph"/>
              <w:ind w:right="179"/>
              <w:rPr>
                <w:sz w:val="22"/>
                <w:szCs w:val="22"/>
              </w:rPr>
            </w:pPr>
            <w:r w:rsidRPr="00400BA8">
              <w:rPr>
                <w:sz w:val="22"/>
                <w:szCs w:val="22"/>
              </w:rPr>
              <w:lastRenderedPageBreak/>
              <w:t>Практические занятия</w:t>
            </w:r>
          </w:p>
        </w:tc>
        <w:tc>
          <w:tcPr>
            <w:tcW w:w="6953" w:type="dxa"/>
            <w:shd w:val="clear" w:color="auto" w:fill="auto"/>
            <w:tcMar>
              <w:left w:w="108" w:type="dxa"/>
            </w:tcMar>
          </w:tcPr>
          <w:p w14:paraId="0458B2C3" w14:textId="77777777" w:rsidR="00E83575" w:rsidRPr="00400BA8" w:rsidRDefault="00E83575" w:rsidP="00400BA8">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14:paraId="5EE12639" w14:textId="77777777" w:rsidTr="00FE7293">
        <w:tc>
          <w:tcPr>
            <w:tcW w:w="2618" w:type="dxa"/>
            <w:shd w:val="clear" w:color="auto" w:fill="auto"/>
            <w:tcMar>
              <w:left w:w="108" w:type="dxa"/>
            </w:tcMar>
          </w:tcPr>
          <w:p w14:paraId="65949128" w14:textId="77777777" w:rsidR="00E83575" w:rsidRPr="00400BA8" w:rsidRDefault="00E83575" w:rsidP="00400BA8">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14:paraId="0F9193D6" w14:textId="77777777" w:rsidR="00E83575" w:rsidRPr="00400BA8" w:rsidRDefault="00E83575" w:rsidP="00400BA8">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14:paraId="1B83688D" w14:textId="77777777" w:rsidTr="00FE7293">
        <w:tc>
          <w:tcPr>
            <w:tcW w:w="2618" w:type="dxa"/>
            <w:shd w:val="clear" w:color="auto" w:fill="auto"/>
            <w:tcMar>
              <w:left w:w="108" w:type="dxa"/>
            </w:tcMar>
          </w:tcPr>
          <w:p w14:paraId="7E843C5C"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320C8597"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w:t>
            </w:r>
            <w:r w:rsidRPr="00400BA8">
              <w:rPr>
                <w:sz w:val="22"/>
                <w:szCs w:val="22"/>
              </w:rPr>
              <w:lastRenderedPageBreak/>
              <w:t>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256DC88D"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7FB382C4"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24AC863A"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дифференциацию контрольно-измерительных материалов.</w:t>
            </w:r>
          </w:p>
          <w:p w14:paraId="09A61DA4"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44CBC364"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5813B09D"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организация самопроверки, </w:t>
            </w:r>
          </w:p>
          <w:p w14:paraId="066B5659"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5EDC499B"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проведение письменного опроса; </w:t>
            </w:r>
          </w:p>
          <w:p w14:paraId="44009EC4"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проведение устного опроса;</w:t>
            </w:r>
          </w:p>
          <w:p w14:paraId="66D7AEC6"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B58DF82"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защита отчетов о проделанной работе.</w:t>
            </w:r>
          </w:p>
        </w:tc>
      </w:tr>
      <w:tr w:rsidR="00E83575" w14:paraId="2269926F" w14:textId="77777777" w:rsidTr="00FE7293">
        <w:tc>
          <w:tcPr>
            <w:tcW w:w="2618" w:type="dxa"/>
            <w:shd w:val="clear" w:color="auto" w:fill="auto"/>
            <w:tcMar>
              <w:left w:w="108" w:type="dxa"/>
            </w:tcMar>
          </w:tcPr>
          <w:p w14:paraId="1B4EB979"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362E1F0A"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14:paraId="0AE47F32" w14:textId="77777777" w:rsidTr="00FE7293">
        <w:tc>
          <w:tcPr>
            <w:tcW w:w="2618" w:type="dxa"/>
            <w:shd w:val="clear" w:color="auto" w:fill="auto"/>
            <w:tcMar>
              <w:left w:w="108" w:type="dxa"/>
            </w:tcMar>
          </w:tcPr>
          <w:p w14:paraId="472370F5" w14:textId="77777777" w:rsidR="00E83575" w:rsidRPr="00400BA8" w:rsidRDefault="00E83575" w:rsidP="00400BA8">
            <w:pPr>
              <w:pStyle w:val="TableParagraph"/>
              <w:ind w:right="368"/>
              <w:rPr>
                <w:sz w:val="22"/>
                <w:szCs w:val="22"/>
              </w:rPr>
            </w:pPr>
            <w:r w:rsidRPr="00400BA8">
              <w:rPr>
                <w:sz w:val="22"/>
                <w:szCs w:val="22"/>
              </w:rPr>
              <w:t>Коллоквиум</w:t>
            </w:r>
          </w:p>
        </w:tc>
        <w:tc>
          <w:tcPr>
            <w:tcW w:w="6953" w:type="dxa"/>
            <w:shd w:val="clear" w:color="auto" w:fill="auto"/>
            <w:tcMar>
              <w:left w:w="108" w:type="dxa"/>
            </w:tcMar>
          </w:tcPr>
          <w:p w14:paraId="35B14F88" w14:textId="77777777" w:rsidR="00E83575" w:rsidRPr="00400BA8" w:rsidRDefault="00E83575" w:rsidP="00400BA8">
            <w:pPr>
              <w:jc w:val="both"/>
              <w:rPr>
                <w:sz w:val="22"/>
                <w:szCs w:val="22"/>
              </w:rPr>
            </w:pPr>
            <w:r w:rsidRPr="00400BA8">
              <w:rPr>
                <w:sz w:val="22"/>
                <w:szCs w:val="22"/>
              </w:rPr>
              <w:t xml:space="preserve">Коллоквиум (от латинского </w:t>
            </w:r>
            <w:proofErr w:type="spellStart"/>
            <w:r w:rsidRPr="00400BA8">
              <w:rPr>
                <w:sz w:val="22"/>
                <w:szCs w:val="22"/>
              </w:rPr>
              <w:t>colloquium</w:t>
            </w:r>
            <w:proofErr w:type="spellEnd"/>
            <w:r w:rsidRPr="00400BA8">
              <w:rPr>
                <w:sz w:val="22"/>
                <w:szCs w:val="22"/>
              </w:rP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6E44D6CA"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14:paraId="61F10109"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развитие и закрепление навыков выражения учащимися своих мыслей;</w:t>
            </w:r>
          </w:p>
          <w:p w14:paraId="75C1A7A2"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14:paraId="2148EB3D"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развитие навыков обобщения различных литературных источников;</w:t>
            </w:r>
          </w:p>
          <w:p w14:paraId="05754088"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14:paraId="7E394BD0" w14:textId="77777777" w:rsidR="00E83575" w:rsidRPr="00400BA8" w:rsidRDefault="00E83575" w:rsidP="00400BA8">
            <w:pPr>
              <w:jc w:val="both"/>
              <w:rPr>
                <w:sz w:val="22"/>
                <w:szCs w:val="22"/>
              </w:rPr>
            </w:pPr>
            <w:r w:rsidRPr="00400BA8">
              <w:rPr>
                <w:sz w:val="22"/>
                <w:szCs w:val="22"/>
              </w:rPr>
              <w:t>В результате проведения коллоквиума преподаватель должен иметь представление:</w:t>
            </w:r>
          </w:p>
          <w:p w14:paraId="771E636B"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качестве лекционного материала;</w:t>
            </w:r>
          </w:p>
          <w:p w14:paraId="63D8FF9F"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сильных и слабых сторонах своей методики чтения лекций;</w:t>
            </w:r>
          </w:p>
          <w:p w14:paraId="16D36B6E"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14:paraId="47CD0751"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об уровне самостоятельной работы учащихся;</w:t>
            </w:r>
          </w:p>
          <w:p w14:paraId="1F9E9CA6"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 xml:space="preserve">об умении обучающихся вести дискуссию и доказывать свою </w:t>
            </w:r>
            <w:r w:rsidRPr="00400BA8">
              <w:rPr>
                <w:sz w:val="22"/>
                <w:szCs w:val="22"/>
              </w:rPr>
              <w:lastRenderedPageBreak/>
              <w:t>точку зрения;</w:t>
            </w:r>
          </w:p>
          <w:p w14:paraId="22EC4733"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степени эрудированности учащихся;</w:t>
            </w:r>
          </w:p>
          <w:p w14:paraId="5D744086"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14:paraId="4FDC3C15" w14:textId="77777777" w:rsidR="00E83575" w:rsidRPr="00400BA8" w:rsidRDefault="00E83575" w:rsidP="00400BA8">
            <w:pPr>
              <w:jc w:val="both"/>
              <w:rPr>
                <w:sz w:val="22"/>
                <w:szCs w:val="22"/>
              </w:rPr>
            </w:pPr>
            <w:r w:rsidRPr="00400BA8">
              <w:rPr>
                <w:sz w:val="22"/>
                <w:szCs w:val="22"/>
              </w:rPr>
              <w:t>В результате проведения коллоквиума обучающийся должен иметь представление:</w:t>
            </w:r>
          </w:p>
          <w:p w14:paraId="4EF9BE94"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5E112282"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недостатках самостоятельной проработки материала;</w:t>
            </w:r>
          </w:p>
          <w:p w14:paraId="5265C0E6"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своем умении излагать материал;</w:t>
            </w:r>
          </w:p>
          <w:p w14:paraId="24A61212" w14:textId="77777777" w:rsidR="00E83575" w:rsidRPr="00400BA8" w:rsidRDefault="00E83575" w:rsidP="002D7890">
            <w:pPr>
              <w:pStyle w:val="TableParagraph"/>
              <w:numPr>
                <w:ilvl w:val="0"/>
                <w:numId w:val="8"/>
              </w:numPr>
              <w:autoSpaceDE/>
              <w:ind w:right="33"/>
              <w:jc w:val="both"/>
              <w:rPr>
                <w:sz w:val="22"/>
                <w:szCs w:val="22"/>
              </w:rPr>
            </w:pPr>
            <w:r w:rsidRPr="00400BA8">
              <w:rPr>
                <w:sz w:val="22"/>
                <w:szCs w:val="22"/>
              </w:rPr>
              <w:t>о своем умении вести дискуссию и доказывать свою точку зрения.</w:t>
            </w:r>
          </w:p>
          <w:p w14:paraId="12100034" w14:textId="77777777" w:rsidR="00E83575" w:rsidRPr="00400BA8" w:rsidRDefault="00E83575" w:rsidP="00400BA8">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14:paraId="54F243BC" w14:textId="77777777" w:rsidTr="00FE7293">
        <w:tc>
          <w:tcPr>
            <w:tcW w:w="2618" w:type="dxa"/>
            <w:shd w:val="clear" w:color="auto" w:fill="auto"/>
            <w:tcMar>
              <w:left w:w="108" w:type="dxa"/>
            </w:tcMar>
          </w:tcPr>
          <w:p w14:paraId="7AF04C65" w14:textId="77777777" w:rsidR="00E83575" w:rsidRPr="00400BA8" w:rsidRDefault="00E83575" w:rsidP="00400BA8">
            <w:pPr>
              <w:pStyle w:val="TableParagraph"/>
              <w:ind w:right="224"/>
              <w:rPr>
                <w:sz w:val="22"/>
                <w:szCs w:val="22"/>
              </w:rPr>
            </w:pPr>
            <w:r w:rsidRPr="00400BA8">
              <w:rPr>
                <w:sz w:val="22"/>
                <w:szCs w:val="22"/>
              </w:rPr>
              <w:lastRenderedPageBreak/>
              <w:t>Тестирование</w:t>
            </w:r>
          </w:p>
        </w:tc>
        <w:tc>
          <w:tcPr>
            <w:tcW w:w="6953" w:type="dxa"/>
            <w:shd w:val="clear" w:color="auto" w:fill="auto"/>
            <w:tcMar>
              <w:left w:w="108" w:type="dxa"/>
            </w:tcMar>
          </w:tcPr>
          <w:p w14:paraId="6FAFB779" w14:textId="77777777" w:rsidR="00E83575" w:rsidRPr="00400BA8" w:rsidRDefault="00E83575" w:rsidP="00400BA8">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431E95AB"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07608C94"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1DFDB9DF" w14:textId="77777777" w:rsidR="00E83575" w:rsidRPr="00400BA8" w:rsidRDefault="00E83575" w:rsidP="00400BA8">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29D06B04" w14:textId="77777777" w:rsidR="00E83575" w:rsidRPr="00400BA8" w:rsidRDefault="00E83575" w:rsidP="00400BA8">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3BA64B79" w14:textId="77777777" w:rsidR="00E83575" w:rsidRPr="00400BA8" w:rsidRDefault="00E83575" w:rsidP="00400BA8">
            <w:pPr>
              <w:pStyle w:val="TableParagraph"/>
              <w:ind w:right="33"/>
              <w:jc w:val="both"/>
              <w:rPr>
                <w:sz w:val="22"/>
                <w:szCs w:val="22"/>
              </w:rPr>
            </w:pPr>
            <w:r w:rsidRPr="00400BA8">
              <w:rPr>
                <w:sz w:val="22"/>
                <w:szCs w:val="22"/>
              </w:rPr>
              <w:t>- «отлично» – более 80% ответов правильные;</w:t>
            </w:r>
          </w:p>
          <w:p w14:paraId="75AA44AF" w14:textId="77777777" w:rsidR="00E83575" w:rsidRPr="00400BA8" w:rsidRDefault="00E83575" w:rsidP="00400BA8">
            <w:pPr>
              <w:pStyle w:val="TableParagraph"/>
              <w:ind w:right="33"/>
              <w:jc w:val="both"/>
              <w:rPr>
                <w:sz w:val="22"/>
                <w:szCs w:val="22"/>
              </w:rPr>
            </w:pPr>
            <w:r w:rsidRPr="00400BA8">
              <w:rPr>
                <w:sz w:val="22"/>
                <w:szCs w:val="22"/>
              </w:rPr>
              <w:t xml:space="preserve">- «хорошо» – более 65% ответов правильные; </w:t>
            </w:r>
          </w:p>
          <w:p w14:paraId="2019E4B6" w14:textId="77777777" w:rsidR="00E83575" w:rsidRPr="00400BA8" w:rsidRDefault="00E83575" w:rsidP="00400BA8">
            <w:pPr>
              <w:pStyle w:val="TableParagraph"/>
              <w:ind w:right="33"/>
              <w:jc w:val="both"/>
              <w:rPr>
                <w:sz w:val="22"/>
                <w:szCs w:val="22"/>
              </w:rPr>
            </w:pPr>
            <w:r w:rsidRPr="00400BA8">
              <w:rPr>
                <w:sz w:val="22"/>
                <w:szCs w:val="22"/>
              </w:rPr>
              <w:t>- «удовлетворительно» – более 50% ответов правильные.</w:t>
            </w:r>
          </w:p>
          <w:p w14:paraId="1C67ECC4" w14:textId="77777777" w:rsidR="00E83575" w:rsidRPr="00400BA8" w:rsidRDefault="00E83575" w:rsidP="00400BA8">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9F2DC17" w14:textId="77777777" w:rsidR="00E83575" w:rsidRPr="00400BA8" w:rsidRDefault="00E83575" w:rsidP="00400BA8">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14:paraId="118FD93D" w14:textId="77777777" w:rsidTr="00FE7293">
        <w:tc>
          <w:tcPr>
            <w:tcW w:w="2618" w:type="dxa"/>
            <w:shd w:val="clear" w:color="auto" w:fill="auto"/>
            <w:tcMar>
              <w:left w:w="108" w:type="dxa"/>
            </w:tcMar>
          </w:tcPr>
          <w:p w14:paraId="6D1D53EB" w14:textId="77777777" w:rsidR="00E83575" w:rsidRPr="00400BA8" w:rsidRDefault="00E83575" w:rsidP="00400BA8">
            <w:pPr>
              <w:pStyle w:val="TableParagraph"/>
              <w:ind w:right="224"/>
              <w:rPr>
                <w:sz w:val="22"/>
                <w:szCs w:val="22"/>
              </w:rPr>
            </w:pPr>
            <w:r w:rsidRPr="00400BA8">
              <w:rPr>
                <w:sz w:val="22"/>
                <w:szCs w:val="22"/>
              </w:rPr>
              <w:t xml:space="preserve">Подготовка к </w:t>
            </w:r>
            <w:r w:rsidRPr="00400BA8">
              <w:rPr>
                <w:sz w:val="22"/>
                <w:szCs w:val="22"/>
              </w:rPr>
              <w:lastRenderedPageBreak/>
              <w:t>экзамену</w:t>
            </w:r>
          </w:p>
        </w:tc>
        <w:tc>
          <w:tcPr>
            <w:tcW w:w="6953" w:type="dxa"/>
            <w:shd w:val="clear" w:color="auto" w:fill="auto"/>
            <w:tcMar>
              <w:left w:w="108" w:type="dxa"/>
            </w:tcMar>
          </w:tcPr>
          <w:p w14:paraId="1929494C" w14:textId="77777777" w:rsidR="00E83575" w:rsidRPr="00400BA8" w:rsidRDefault="00E83575" w:rsidP="00400BA8">
            <w:pPr>
              <w:pStyle w:val="TableParagraph"/>
              <w:ind w:right="33"/>
              <w:jc w:val="both"/>
              <w:rPr>
                <w:sz w:val="22"/>
                <w:szCs w:val="22"/>
              </w:rPr>
            </w:pPr>
            <w:r w:rsidRPr="00400BA8">
              <w:rPr>
                <w:sz w:val="22"/>
                <w:szCs w:val="22"/>
              </w:rPr>
              <w:lastRenderedPageBreak/>
              <w:t xml:space="preserve">При подготовке к экзамену необходимо ориентироваться на </w:t>
            </w:r>
            <w:r w:rsidRPr="00400BA8">
              <w:rPr>
                <w:sz w:val="22"/>
                <w:szCs w:val="22"/>
              </w:rPr>
              <w:lastRenderedPageBreak/>
              <w:t>конспекты лекций, рекомендуемую литературу и др. Основное в подготовке к сда</w:t>
            </w:r>
            <w:r w:rsidR="00B83AE1" w:rsidRPr="00400BA8">
              <w:rPr>
                <w:sz w:val="22"/>
                <w:szCs w:val="22"/>
              </w:rPr>
              <w:t xml:space="preserve">че </w:t>
            </w:r>
            <w:r w:rsidRPr="00400BA8">
              <w:rPr>
                <w:sz w:val="22"/>
                <w:szCs w:val="22"/>
              </w:rPr>
              <w:t>экзамена по дисциплине «</w:t>
            </w:r>
            <w:r w:rsidR="008A2149">
              <w:rPr>
                <w:sz w:val="22"/>
                <w:szCs w:val="22"/>
              </w:rPr>
              <w:t>Кадровая безопасность организации</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400BA8">
              <w:rPr>
                <w:sz w:val="22"/>
                <w:szCs w:val="22"/>
              </w:rPr>
              <w:t>ой работы. Подготовка к экзамену</w:t>
            </w:r>
            <w:r w:rsidRPr="00400BA8">
              <w:rPr>
                <w:sz w:val="22"/>
                <w:szCs w:val="22"/>
              </w:rPr>
              <w:t xml:space="preserve"> включает в себя три этапа:</w:t>
            </w:r>
          </w:p>
          <w:p w14:paraId="5FEDA3E0"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самостоятельная работа в течение семестра;</w:t>
            </w:r>
          </w:p>
          <w:p w14:paraId="3AB4BC37"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непосредственная подготовка в дни, предшествующие </w:t>
            </w:r>
            <w:r w:rsidR="00B83AE1" w:rsidRPr="00400BA8">
              <w:rPr>
                <w:sz w:val="22"/>
                <w:szCs w:val="22"/>
              </w:rPr>
              <w:t>экзамену</w:t>
            </w:r>
            <w:r w:rsidRPr="00400BA8">
              <w:rPr>
                <w:sz w:val="22"/>
                <w:szCs w:val="22"/>
              </w:rPr>
              <w:t xml:space="preserve"> по темам курса; </w:t>
            </w:r>
          </w:p>
          <w:p w14:paraId="42A55CC7"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5CE50D1E" w14:textId="77777777" w:rsidR="00E83575" w:rsidRPr="00400BA8" w:rsidRDefault="00B83AE1" w:rsidP="00400BA8">
            <w:pPr>
              <w:pStyle w:val="TableParagraph"/>
              <w:ind w:right="33"/>
              <w:jc w:val="both"/>
              <w:rPr>
                <w:sz w:val="22"/>
                <w:szCs w:val="22"/>
              </w:rPr>
            </w:pPr>
            <w:r w:rsidRPr="00400BA8">
              <w:rPr>
                <w:sz w:val="22"/>
                <w:szCs w:val="22"/>
              </w:rPr>
              <w:t>Для успешной сдачи экзамена</w:t>
            </w:r>
            <w:r w:rsidR="00E83575" w:rsidRPr="00400BA8">
              <w:rPr>
                <w:sz w:val="22"/>
                <w:szCs w:val="22"/>
              </w:rPr>
              <w:t xml:space="preserve"> по дисциплине «</w:t>
            </w:r>
            <w:r w:rsidR="008A2149" w:rsidRPr="008A2149">
              <w:rPr>
                <w:sz w:val="22"/>
                <w:szCs w:val="22"/>
              </w:rPr>
              <w:t>Кадровая безопасность организации</w:t>
            </w:r>
            <w:r w:rsidR="00E83575" w:rsidRPr="00400BA8">
              <w:rPr>
                <w:sz w:val="22"/>
                <w:szCs w:val="22"/>
              </w:rPr>
              <w:t>» обучающиеся должны принимать во внимание, что:</w:t>
            </w:r>
          </w:p>
          <w:p w14:paraId="5A351508"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4174CBA4"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38B53675"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B83AE1" w:rsidRPr="00400BA8">
              <w:rPr>
                <w:sz w:val="22"/>
                <w:szCs w:val="22"/>
              </w:rPr>
              <w:t>более высокой оценке на экзамене</w:t>
            </w:r>
            <w:r w:rsidRPr="00400BA8">
              <w:rPr>
                <w:sz w:val="22"/>
                <w:szCs w:val="22"/>
              </w:rPr>
              <w:t>;</w:t>
            </w:r>
          </w:p>
          <w:p w14:paraId="1AF70537" w14:textId="77777777" w:rsidR="00E83575" w:rsidRPr="00400BA8" w:rsidRDefault="00E83575" w:rsidP="002D7890">
            <w:pPr>
              <w:pStyle w:val="TableParagraph"/>
              <w:numPr>
                <w:ilvl w:val="0"/>
                <w:numId w:val="9"/>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568DACDC" w14:textId="77777777" w:rsidR="000E4E3A" w:rsidRPr="001F6C96" w:rsidRDefault="000E4E3A" w:rsidP="00DD6DD8">
      <w:pPr>
        <w:ind w:firstLine="567"/>
        <w:rPr>
          <w:color w:val="000000"/>
          <w:sz w:val="24"/>
          <w:szCs w:val="24"/>
          <w:shd w:val="clear" w:color="auto" w:fill="FFFFFF"/>
        </w:rPr>
      </w:pPr>
    </w:p>
    <w:p w14:paraId="142D5A80"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2AF5AD87" w14:textId="77777777" w:rsidR="00DD6DD8" w:rsidRDefault="000E4E3A" w:rsidP="00DD6DD8">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8A2149" w:rsidRPr="008A2149">
        <w:rPr>
          <w:sz w:val="24"/>
          <w:szCs w:val="24"/>
        </w:rPr>
        <w:t>Кадровая безопасность организации</w:t>
      </w:r>
      <w:r w:rsidRPr="00BB5366">
        <w:rPr>
          <w:sz w:val="24"/>
          <w:szCs w:val="24"/>
        </w:rPr>
        <w:t xml:space="preserve">» необходимо использование следующих помещений: </w:t>
      </w:r>
    </w:p>
    <w:p w14:paraId="2E0EE365" w14:textId="77777777" w:rsidR="00DD6DD8" w:rsidRDefault="002C07B7" w:rsidP="00DD6DD8">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0C365AE2" w14:textId="77777777" w:rsidR="002C07B7" w:rsidRPr="00BB5366" w:rsidRDefault="002C07B7" w:rsidP="00DD6DD8">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1C4944A1" w14:textId="77777777" w:rsidR="002C07B7" w:rsidRPr="00BB5366" w:rsidRDefault="002C07B7" w:rsidP="002D7890">
      <w:pPr>
        <w:pStyle w:val="af0"/>
        <w:keepNext/>
        <w:numPr>
          <w:ilvl w:val="0"/>
          <w:numId w:val="5"/>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41DA94A1" w14:textId="77777777" w:rsidR="008B5EB3" w:rsidRPr="00BB5366" w:rsidRDefault="008B5EB3" w:rsidP="00DD6DD8">
      <w:pPr>
        <w:pStyle w:val="af0"/>
        <w:keepNext/>
        <w:shd w:val="clear" w:color="auto" w:fill="FFFFFF"/>
        <w:suppressAutoHyphens w:val="0"/>
        <w:autoSpaceDE/>
        <w:ind w:left="0" w:firstLine="567"/>
        <w:jc w:val="both"/>
        <w:rPr>
          <w:sz w:val="24"/>
          <w:szCs w:val="24"/>
        </w:rPr>
      </w:pPr>
    </w:p>
    <w:p w14:paraId="7984AA8B" w14:textId="77777777" w:rsidR="002C07B7" w:rsidRPr="00BB5366" w:rsidRDefault="008B5EB3" w:rsidP="00DD6DD8">
      <w:pPr>
        <w:widowControl/>
        <w:ind w:firstLine="567"/>
        <w:jc w:val="both"/>
        <w:rPr>
          <w:b/>
          <w:bCs/>
          <w:sz w:val="24"/>
          <w:szCs w:val="24"/>
        </w:rPr>
      </w:pPr>
      <w:bookmarkStart w:id="9" w:name="_Toc29132139"/>
      <w:bookmarkStart w:id="10" w:name="_Toc29544288"/>
      <w:bookmarkStart w:id="11" w:name="_Toc29548514"/>
      <w:bookmarkStart w:id="12" w:name="_Toc29556991"/>
      <w:bookmarkStart w:id="13"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9"/>
      <w:bookmarkEnd w:id="10"/>
      <w:bookmarkEnd w:id="11"/>
      <w:bookmarkEnd w:id="12"/>
      <w:bookmarkEnd w:id="13"/>
    </w:p>
    <w:p w14:paraId="718F9054" w14:textId="77777777" w:rsidR="002C07B7" w:rsidRPr="00BB5366" w:rsidRDefault="002C07B7" w:rsidP="00DD6DD8">
      <w:pPr>
        <w:pStyle w:val="af0"/>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2BA0CDD8"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53059D87"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19791784"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5587E3C4" w14:textId="77777777" w:rsidR="0071690D" w:rsidRPr="0071690D" w:rsidRDefault="0071690D" w:rsidP="0071690D">
      <w:pPr>
        <w:ind w:right="567" w:firstLine="567"/>
        <w:jc w:val="both"/>
        <w:rPr>
          <w:sz w:val="24"/>
          <w:szCs w:val="24"/>
        </w:rPr>
      </w:pPr>
      <w:r w:rsidRPr="0071690D">
        <w:rPr>
          <w:sz w:val="24"/>
          <w:szCs w:val="24"/>
        </w:rPr>
        <w:t>3. Программный пакет Microsoft Office 2007 — лицензия № 45829385 от 26.08.2009;</w:t>
      </w:r>
    </w:p>
    <w:p w14:paraId="5939B49D"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5D2BFC8"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lastRenderedPageBreak/>
        <w:t>от</w:t>
      </w:r>
      <w:r w:rsidRPr="0071690D">
        <w:rPr>
          <w:sz w:val="24"/>
          <w:szCs w:val="24"/>
          <w:lang w:val="en-US"/>
        </w:rPr>
        <w:t xml:space="preserve"> 04.11.2011;</w:t>
      </w:r>
    </w:p>
    <w:p w14:paraId="51141FD7" w14:textId="77777777" w:rsidR="0071690D" w:rsidRPr="0071690D" w:rsidRDefault="0071690D" w:rsidP="0071690D">
      <w:pPr>
        <w:ind w:right="567"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0C166030"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5174C630" w14:textId="77777777" w:rsidR="0071690D" w:rsidRPr="0071690D" w:rsidRDefault="0071690D" w:rsidP="0071690D">
      <w:pPr>
        <w:ind w:right="567" w:firstLine="567"/>
        <w:jc w:val="both"/>
        <w:rPr>
          <w:sz w:val="24"/>
          <w:szCs w:val="24"/>
        </w:rPr>
      </w:pPr>
      <w:r w:rsidRPr="0071690D">
        <w:rPr>
          <w:sz w:val="24"/>
          <w:szCs w:val="24"/>
        </w:rPr>
        <w:t xml:space="preserve">8. Программный комплекс IBM SPSS </w:t>
      </w:r>
      <w:proofErr w:type="spellStart"/>
      <w:r w:rsidRPr="0071690D">
        <w:rPr>
          <w:sz w:val="24"/>
          <w:szCs w:val="24"/>
        </w:rPr>
        <w:t>Statistic</w:t>
      </w:r>
      <w:proofErr w:type="spellEnd"/>
      <w:r w:rsidRPr="0071690D">
        <w:rPr>
          <w:sz w:val="24"/>
          <w:szCs w:val="24"/>
        </w:rPr>
        <w:t xml:space="preserve"> BASE — лицензионный договор № 20130218-1 от 12.03.2013;</w:t>
      </w:r>
    </w:p>
    <w:p w14:paraId="07E3F47C"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4F26F2BE"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243B379F" w14:textId="77777777" w:rsidR="002C07B7" w:rsidRDefault="008B5EB3" w:rsidP="0071690D">
      <w:pPr>
        <w:pStyle w:val="af0"/>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0ED18503" w14:textId="77777777" w:rsidR="002C07B7" w:rsidRPr="00BB5366" w:rsidRDefault="002C07B7" w:rsidP="00C81263">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sidR="00E63D95">
        <w:rPr>
          <w:sz w:val="24"/>
          <w:szCs w:val="24"/>
        </w:rPr>
        <w:t>:</w:t>
      </w:r>
      <w:r w:rsidRPr="00BB5366">
        <w:rPr>
          <w:sz w:val="24"/>
          <w:szCs w:val="24"/>
        </w:rPr>
        <w:t xml:space="preserve"> http://www.iprbookshop.ru/</w:t>
      </w:r>
    </w:p>
    <w:p w14:paraId="16E88B0D"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722B25B8" w14:textId="77777777" w:rsidR="00C81263" w:rsidRPr="00C81263" w:rsidRDefault="00C81263" w:rsidP="002D7890">
      <w:pPr>
        <w:numPr>
          <w:ilvl w:val="0"/>
          <w:numId w:val="10"/>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7C53064A" w14:textId="77777777" w:rsidR="00C81263" w:rsidRPr="00C81263" w:rsidRDefault="00C81263" w:rsidP="002D7890">
      <w:pPr>
        <w:numPr>
          <w:ilvl w:val="0"/>
          <w:numId w:val="10"/>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18254E3B" w14:textId="77777777" w:rsidR="00C81263" w:rsidRPr="00C81263" w:rsidRDefault="00C81263" w:rsidP="002D7890">
      <w:pPr>
        <w:numPr>
          <w:ilvl w:val="0"/>
          <w:numId w:val="10"/>
        </w:numPr>
        <w:ind w:right="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6A36DEF5" w14:textId="77777777" w:rsidR="00C81263" w:rsidRPr="00C81263" w:rsidRDefault="00C81263" w:rsidP="002D7890">
      <w:pPr>
        <w:numPr>
          <w:ilvl w:val="0"/>
          <w:numId w:val="10"/>
        </w:numPr>
        <w:ind w:right="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56145FAE" w14:textId="77777777" w:rsidR="00C81263" w:rsidRPr="00C81263" w:rsidRDefault="00C81263" w:rsidP="002D7890">
      <w:pPr>
        <w:numPr>
          <w:ilvl w:val="0"/>
          <w:numId w:val="10"/>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66A767A8" w14:textId="77777777" w:rsidR="00C81263" w:rsidRPr="00C81263" w:rsidRDefault="00C81263" w:rsidP="002D7890">
      <w:pPr>
        <w:numPr>
          <w:ilvl w:val="0"/>
          <w:numId w:val="10"/>
        </w:numPr>
        <w:ind w:right="567"/>
        <w:jc w:val="both"/>
        <w:rPr>
          <w:sz w:val="24"/>
          <w:szCs w:val="24"/>
        </w:rPr>
      </w:pPr>
      <w:proofErr w:type="spellStart"/>
      <w:r w:rsidRPr="00C81263">
        <w:rPr>
          <w:sz w:val="24"/>
          <w:szCs w:val="24"/>
        </w:rPr>
        <w:t>Web</w:t>
      </w:r>
      <w:proofErr w:type="spellEnd"/>
      <w:r w:rsidRPr="00C81263">
        <w:rPr>
          <w:sz w:val="24"/>
          <w:szCs w:val="24"/>
        </w:rPr>
        <w:t xml:space="preserve"> </w:t>
      </w:r>
      <w:proofErr w:type="spellStart"/>
      <w:r w:rsidRPr="00C81263">
        <w:rPr>
          <w:sz w:val="24"/>
          <w:szCs w:val="24"/>
        </w:rPr>
        <w:t>of</w:t>
      </w:r>
      <w:proofErr w:type="spellEnd"/>
      <w:r w:rsidRPr="00C81263">
        <w:rPr>
          <w:sz w:val="24"/>
          <w:szCs w:val="24"/>
        </w:rPr>
        <w:t xml:space="preserve"> </w:t>
      </w:r>
      <w:proofErr w:type="spellStart"/>
      <w:r w:rsidRPr="00C81263">
        <w:rPr>
          <w:sz w:val="24"/>
          <w:szCs w:val="24"/>
        </w:rPr>
        <w:t>Science</w:t>
      </w:r>
      <w:proofErr w:type="spellEnd"/>
      <w:r w:rsidRPr="00C81263">
        <w:rPr>
          <w:sz w:val="24"/>
          <w:szCs w:val="24"/>
        </w:rPr>
        <w:t xml:space="preserve"> </w:t>
      </w:r>
      <w:proofErr w:type="spellStart"/>
      <w:r w:rsidRPr="00C81263">
        <w:rPr>
          <w:sz w:val="24"/>
          <w:szCs w:val="24"/>
        </w:rPr>
        <w:t>Core</w:t>
      </w:r>
      <w:proofErr w:type="spellEnd"/>
      <w:r w:rsidRPr="00C81263">
        <w:rPr>
          <w:sz w:val="24"/>
          <w:szCs w:val="24"/>
        </w:rPr>
        <w:t xml:space="preserve"> </w:t>
      </w:r>
      <w:proofErr w:type="spellStart"/>
      <w:r w:rsidRPr="00C81263">
        <w:rPr>
          <w:sz w:val="24"/>
          <w:szCs w:val="24"/>
        </w:rPr>
        <w:t>Collection</w:t>
      </w:r>
      <w:proofErr w:type="spellEnd"/>
      <w:r w:rsidRPr="00C81263">
        <w:rPr>
          <w:sz w:val="24"/>
          <w:szCs w:val="24"/>
        </w:rPr>
        <w:t xml:space="preserve"> — политематическая реферативно-библиографическая и </w:t>
      </w:r>
      <w:proofErr w:type="spellStart"/>
      <w:r w:rsidRPr="00C81263">
        <w:rPr>
          <w:sz w:val="24"/>
          <w:szCs w:val="24"/>
        </w:rPr>
        <w:t>наукомтрическая</w:t>
      </w:r>
      <w:proofErr w:type="spellEnd"/>
      <w:r w:rsidRPr="00C81263">
        <w:rPr>
          <w:sz w:val="24"/>
          <w:szCs w:val="24"/>
        </w:rPr>
        <w:t xml:space="preserve"> (</w:t>
      </w:r>
      <w:proofErr w:type="spellStart"/>
      <w:r w:rsidRPr="00C81263">
        <w:rPr>
          <w:sz w:val="24"/>
          <w:szCs w:val="24"/>
        </w:rPr>
        <w:t>библиометрическая</w:t>
      </w:r>
      <w:proofErr w:type="spellEnd"/>
      <w:r w:rsidRPr="00C81263">
        <w:rPr>
          <w:sz w:val="24"/>
          <w:szCs w:val="24"/>
        </w:rPr>
        <w:t xml:space="preserve">) база данных — </w:t>
      </w:r>
      <w:hyperlink r:id="rId14" w:history="1">
        <w:r w:rsidRPr="00C81263">
          <w:rPr>
            <w:sz w:val="24"/>
            <w:szCs w:val="24"/>
          </w:rPr>
          <w:t>http://webofscience.com</w:t>
        </w:r>
      </w:hyperlink>
    </w:p>
    <w:p w14:paraId="3F4082E1" w14:textId="77777777" w:rsidR="00C81263" w:rsidRPr="00C81263" w:rsidRDefault="00C81263" w:rsidP="002D7890">
      <w:pPr>
        <w:numPr>
          <w:ilvl w:val="0"/>
          <w:numId w:val="10"/>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28E9CC54" w14:textId="77777777" w:rsidR="00C81263" w:rsidRPr="00C81263" w:rsidRDefault="00C81263" w:rsidP="002D7890">
      <w:pPr>
        <w:numPr>
          <w:ilvl w:val="0"/>
          <w:numId w:val="10"/>
        </w:numPr>
        <w:ind w:right="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2C507D25" w14:textId="77777777" w:rsidR="00C81263" w:rsidRPr="00C81263" w:rsidRDefault="001E7DFC" w:rsidP="002D7890">
      <w:pPr>
        <w:numPr>
          <w:ilvl w:val="0"/>
          <w:numId w:val="10"/>
        </w:numPr>
        <w:ind w:right="567"/>
        <w:jc w:val="both"/>
        <w:rPr>
          <w:sz w:val="24"/>
          <w:szCs w:val="24"/>
        </w:rPr>
      </w:pPr>
      <w:hyperlink r:id="rId17" w:history="1">
        <w:r w:rsidR="00C81263" w:rsidRPr="00C81263">
          <w:rPr>
            <w:sz w:val="24"/>
            <w:szCs w:val="24"/>
          </w:rPr>
          <w:t>www.minfin.ru</w:t>
        </w:r>
      </w:hyperlink>
      <w:r w:rsidR="00C81263" w:rsidRPr="00C81263">
        <w:rPr>
          <w:sz w:val="24"/>
          <w:szCs w:val="24"/>
        </w:rPr>
        <w:t xml:space="preserve"> Сайт Министерства финансов РФ</w:t>
      </w:r>
    </w:p>
    <w:p w14:paraId="26DDCAFC" w14:textId="77777777" w:rsidR="00C81263" w:rsidRPr="00C81263" w:rsidRDefault="001E7DFC" w:rsidP="002D7890">
      <w:pPr>
        <w:numPr>
          <w:ilvl w:val="0"/>
          <w:numId w:val="10"/>
        </w:numPr>
        <w:ind w:right="567"/>
        <w:jc w:val="both"/>
        <w:rPr>
          <w:sz w:val="24"/>
          <w:szCs w:val="24"/>
        </w:rPr>
      </w:pPr>
      <w:hyperlink r:id="rId18" w:history="1">
        <w:r w:rsidR="00C81263" w:rsidRPr="00C81263">
          <w:rPr>
            <w:sz w:val="24"/>
            <w:szCs w:val="24"/>
          </w:rPr>
          <w:t>http://gks.ru</w:t>
        </w:r>
      </w:hyperlink>
      <w:r w:rsidR="00C81263" w:rsidRPr="00C81263">
        <w:rPr>
          <w:sz w:val="24"/>
          <w:szCs w:val="24"/>
        </w:rPr>
        <w:t xml:space="preserve"> Сайт Федеральной службы государственной статистики</w:t>
      </w:r>
    </w:p>
    <w:p w14:paraId="25C0F785" w14:textId="77777777" w:rsidR="00C81263" w:rsidRPr="00C81263" w:rsidRDefault="001E7DFC" w:rsidP="002D7890">
      <w:pPr>
        <w:numPr>
          <w:ilvl w:val="0"/>
          <w:numId w:val="10"/>
        </w:numPr>
        <w:ind w:right="567"/>
        <w:jc w:val="both"/>
        <w:rPr>
          <w:sz w:val="24"/>
          <w:szCs w:val="24"/>
        </w:rPr>
      </w:pPr>
      <w:hyperlink r:id="rId19" w:history="1">
        <w:r w:rsidR="00C81263" w:rsidRPr="00C81263">
          <w:rPr>
            <w:sz w:val="24"/>
            <w:szCs w:val="24"/>
          </w:rPr>
          <w:t>www.skrin.ru</w:t>
        </w:r>
      </w:hyperlink>
      <w:r w:rsidR="00C81263" w:rsidRPr="00C81263">
        <w:rPr>
          <w:sz w:val="24"/>
          <w:szCs w:val="24"/>
        </w:rPr>
        <w:t xml:space="preserve"> База данных СКРИН (крупнейшая база данных по российским компаниям, отраслям, регионам РФ)</w:t>
      </w:r>
    </w:p>
    <w:p w14:paraId="76E47836" w14:textId="77777777" w:rsidR="00C81263" w:rsidRPr="00C81263" w:rsidRDefault="001E7DFC" w:rsidP="002D7890">
      <w:pPr>
        <w:numPr>
          <w:ilvl w:val="0"/>
          <w:numId w:val="10"/>
        </w:numPr>
        <w:ind w:right="567"/>
        <w:jc w:val="both"/>
        <w:rPr>
          <w:sz w:val="24"/>
          <w:szCs w:val="24"/>
        </w:rPr>
      </w:pPr>
      <w:hyperlink r:id="rId20" w:history="1">
        <w:r w:rsidR="00C81263" w:rsidRPr="00C81263">
          <w:rPr>
            <w:sz w:val="24"/>
            <w:szCs w:val="24"/>
          </w:rPr>
          <w:t>www.cbr.ru</w:t>
        </w:r>
      </w:hyperlink>
      <w:r w:rsidR="00C81263" w:rsidRPr="00C81263">
        <w:rPr>
          <w:sz w:val="24"/>
          <w:szCs w:val="24"/>
        </w:rPr>
        <w:t xml:space="preserve"> Сайт Центрального Банка Российской Федерации</w:t>
      </w:r>
    </w:p>
    <w:p w14:paraId="35E4BA16" w14:textId="77777777" w:rsidR="00C81263" w:rsidRPr="00C81263" w:rsidRDefault="00C81263" w:rsidP="002D7890">
      <w:pPr>
        <w:numPr>
          <w:ilvl w:val="0"/>
          <w:numId w:val="10"/>
        </w:numPr>
        <w:ind w:right="567"/>
        <w:jc w:val="both"/>
        <w:rPr>
          <w:sz w:val="24"/>
          <w:szCs w:val="24"/>
        </w:rPr>
      </w:pPr>
      <w:r w:rsidRPr="00C81263">
        <w:rPr>
          <w:sz w:val="24"/>
          <w:szCs w:val="24"/>
        </w:rPr>
        <w:t>http://moex.com/ Сайт Московской биржи</w:t>
      </w:r>
    </w:p>
    <w:p w14:paraId="22C3AB3F" w14:textId="77777777" w:rsidR="00C81263" w:rsidRPr="00C81263" w:rsidRDefault="001E7DFC" w:rsidP="002D7890">
      <w:pPr>
        <w:numPr>
          <w:ilvl w:val="0"/>
          <w:numId w:val="10"/>
        </w:numPr>
        <w:ind w:right="567"/>
        <w:jc w:val="both"/>
        <w:rPr>
          <w:sz w:val="24"/>
          <w:szCs w:val="24"/>
        </w:rPr>
      </w:pPr>
      <w:hyperlink r:id="rId21" w:history="1">
        <w:r w:rsidR="00C81263" w:rsidRPr="00C81263">
          <w:rPr>
            <w:sz w:val="24"/>
            <w:szCs w:val="24"/>
          </w:rPr>
          <w:t>www.fcsm.ru</w:t>
        </w:r>
      </w:hyperlink>
      <w:r w:rsidR="00C81263" w:rsidRPr="00C81263">
        <w:rPr>
          <w:sz w:val="24"/>
          <w:szCs w:val="24"/>
        </w:rPr>
        <w:t xml:space="preserve"> Официальный сайт Федеральной службы по финансовым рынкам (ФСФР)</w:t>
      </w:r>
    </w:p>
    <w:p w14:paraId="478D4DC7" w14:textId="77777777" w:rsidR="00C81263" w:rsidRPr="00C81263" w:rsidRDefault="00C81263" w:rsidP="002D7890">
      <w:pPr>
        <w:numPr>
          <w:ilvl w:val="0"/>
          <w:numId w:val="10"/>
        </w:numPr>
        <w:ind w:right="567"/>
        <w:jc w:val="both"/>
        <w:rPr>
          <w:sz w:val="24"/>
          <w:szCs w:val="24"/>
        </w:rPr>
      </w:pPr>
      <w:r w:rsidRPr="00C81263">
        <w:rPr>
          <w:sz w:val="24"/>
          <w:szCs w:val="24"/>
        </w:rPr>
        <w:t>www.rbc.ru Сайт РБК («</w:t>
      </w:r>
      <w:proofErr w:type="spellStart"/>
      <w:r w:rsidRPr="00C81263">
        <w:rPr>
          <w:sz w:val="24"/>
          <w:szCs w:val="24"/>
        </w:rPr>
        <w:t>РосБизнесКонсалтинг</w:t>
      </w:r>
      <w:proofErr w:type="spellEnd"/>
      <w:r w:rsidRPr="00C81263">
        <w:rPr>
          <w:sz w:val="24"/>
          <w:szCs w:val="24"/>
        </w:rPr>
        <w:t>» - ведущая российская компания, работающая в сферах масс-медиа и информационных технологий)</w:t>
      </w:r>
    </w:p>
    <w:p w14:paraId="12EDA67C" w14:textId="77777777" w:rsidR="00C81263" w:rsidRPr="00C81263" w:rsidRDefault="001E7DFC" w:rsidP="002D7890">
      <w:pPr>
        <w:numPr>
          <w:ilvl w:val="0"/>
          <w:numId w:val="10"/>
        </w:numPr>
        <w:ind w:right="567"/>
        <w:jc w:val="both"/>
        <w:rPr>
          <w:sz w:val="24"/>
          <w:szCs w:val="24"/>
        </w:rPr>
      </w:pPr>
      <w:hyperlink r:id="rId22" w:history="1">
        <w:r w:rsidR="00C81263" w:rsidRPr="00C81263">
          <w:rPr>
            <w:sz w:val="24"/>
            <w:szCs w:val="24"/>
          </w:rPr>
          <w:t>www.expert.ru</w:t>
        </w:r>
      </w:hyperlink>
      <w:r w:rsidR="00C81263" w:rsidRPr="00C81263">
        <w:rPr>
          <w:sz w:val="24"/>
          <w:szCs w:val="24"/>
        </w:rPr>
        <w:t xml:space="preserve"> Электронная версия журнала «Эксперт»</w:t>
      </w:r>
    </w:p>
    <w:p w14:paraId="421898B2" w14:textId="77777777" w:rsidR="00C81263" w:rsidRPr="00C81263" w:rsidRDefault="00C81263" w:rsidP="002D7890">
      <w:pPr>
        <w:numPr>
          <w:ilvl w:val="0"/>
          <w:numId w:val="10"/>
        </w:numPr>
        <w:ind w:right="567"/>
        <w:jc w:val="both"/>
        <w:rPr>
          <w:sz w:val="24"/>
          <w:szCs w:val="24"/>
        </w:rPr>
      </w:pPr>
      <w:r w:rsidRPr="00C81263">
        <w:rPr>
          <w:sz w:val="24"/>
          <w:szCs w:val="24"/>
        </w:rPr>
        <w:t>http://ecsn.ru/ «Экономические науки»</w:t>
      </w:r>
    </w:p>
    <w:p w14:paraId="44A6C09A"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4C37A8EA" w14:textId="77777777" w:rsidR="00C81263" w:rsidRPr="00C81263" w:rsidRDefault="00C81263" w:rsidP="002D7890">
      <w:pPr>
        <w:numPr>
          <w:ilvl w:val="0"/>
          <w:numId w:val="11"/>
        </w:numPr>
        <w:ind w:right="567"/>
        <w:jc w:val="both"/>
        <w:rPr>
          <w:sz w:val="24"/>
          <w:szCs w:val="24"/>
        </w:rPr>
      </w:pPr>
      <w:r w:rsidRPr="00C81263">
        <w:rPr>
          <w:sz w:val="24"/>
          <w:szCs w:val="24"/>
        </w:rPr>
        <w:t xml:space="preserve">Информационно-правовая система «Консультант+» </w:t>
      </w:r>
    </w:p>
    <w:p w14:paraId="0E57F21A" w14:textId="77777777" w:rsidR="00C81263" w:rsidRPr="00C81263" w:rsidRDefault="00C81263" w:rsidP="002D7890">
      <w:pPr>
        <w:numPr>
          <w:ilvl w:val="0"/>
          <w:numId w:val="11"/>
        </w:numPr>
        <w:ind w:right="567"/>
        <w:jc w:val="both"/>
        <w:rPr>
          <w:sz w:val="24"/>
          <w:szCs w:val="24"/>
        </w:rPr>
      </w:pPr>
      <w:r w:rsidRPr="00C81263">
        <w:rPr>
          <w:sz w:val="24"/>
          <w:szCs w:val="24"/>
        </w:rPr>
        <w:t>Информационно-справочная система «</w:t>
      </w:r>
      <w:proofErr w:type="spellStart"/>
      <w:r w:rsidRPr="00C81263">
        <w:rPr>
          <w:sz w:val="24"/>
          <w:szCs w:val="24"/>
        </w:rPr>
        <w:t>LexPro</w:t>
      </w:r>
      <w:proofErr w:type="spellEnd"/>
      <w:r w:rsidRPr="00C81263">
        <w:rPr>
          <w:sz w:val="24"/>
          <w:szCs w:val="24"/>
        </w:rPr>
        <w:t xml:space="preserve">» </w:t>
      </w:r>
    </w:p>
    <w:p w14:paraId="5EEF81CC" w14:textId="77777777" w:rsidR="00C81263" w:rsidRPr="00C81263" w:rsidRDefault="00C81263" w:rsidP="002D7890">
      <w:pPr>
        <w:numPr>
          <w:ilvl w:val="0"/>
          <w:numId w:val="11"/>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3" w:history="1">
        <w:r w:rsidRPr="00C81263">
          <w:rPr>
            <w:sz w:val="24"/>
            <w:szCs w:val="24"/>
          </w:rPr>
          <w:t>http://fgosvo.ru</w:t>
        </w:r>
      </w:hyperlink>
    </w:p>
    <w:p w14:paraId="25534B59" w14:textId="77777777" w:rsidR="00C81263" w:rsidRPr="00C81263" w:rsidRDefault="001E7DFC" w:rsidP="002D7890">
      <w:pPr>
        <w:numPr>
          <w:ilvl w:val="0"/>
          <w:numId w:val="11"/>
        </w:numPr>
        <w:ind w:right="567"/>
        <w:jc w:val="both"/>
        <w:rPr>
          <w:sz w:val="24"/>
          <w:szCs w:val="24"/>
        </w:rPr>
      </w:pPr>
      <w:hyperlink r:id="rId24"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077E5FD1" w14:textId="77777777" w:rsidR="002C07B7" w:rsidRPr="00BB5366" w:rsidRDefault="002C07B7">
      <w:pPr>
        <w:keepLines/>
        <w:widowControl/>
        <w:tabs>
          <w:tab w:val="left" w:pos="0"/>
        </w:tabs>
        <w:rPr>
          <w:sz w:val="24"/>
          <w:szCs w:val="24"/>
        </w:rPr>
      </w:pPr>
    </w:p>
    <w:p w14:paraId="162E772C" w14:textId="77777777" w:rsidR="000E4E3A" w:rsidRPr="00BB5366" w:rsidRDefault="002A7231" w:rsidP="00C10F6C">
      <w:pPr>
        <w:pStyle w:val="af0"/>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0F9E86D7"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w:t>
      </w:r>
      <w:r w:rsidRPr="00BB5366">
        <w:rPr>
          <w:color w:val="000000"/>
        </w:rPr>
        <w:lastRenderedPageBreak/>
        <w:t>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FA78DE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xml:space="preserve">, оборудованные программами </w:t>
      </w:r>
      <w:proofErr w:type="spellStart"/>
      <w:r w:rsidRPr="00BB5366">
        <w:rPr>
          <w:color w:val="000000"/>
        </w:rPr>
        <w:t>невизуального</w:t>
      </w:r>
      <w:proofErr w:type="spellEnd"/>
      <w:r w:rsidRPr="00BB5366">
        <w:rPr>
          <w:color w:val="000000"/>
        </w:rPr>
        <w:t xml:space="preserve">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3F6ED288" w14:textId="77777777" w:rsidR="00A94964" w:rsidRPr="007A65BF" w:rsidRDefault="002D204C" w:rsidP="00A94964">
      <w:pPr>
        <w:ind w:firstLine="567"/>
        <w:jc w:val="both"/>
      </w:pPr>
      <w:r w:rsidRPr="00BB5366">
        <w:rPr>
          <w:b/>
          <w:bCs/>
          <w:sz w:val="24"/>
          <w:szCs w:val="24"/>
        </w:rPr>
        <w:br w:type="page"/>
      </w:r>
      <w:r w:rsidR="00A94964" w:rsidRPr="007A65BF">
        <w:rPr>
          <w:b/>
          <w:bCs/>
        </w:rPr>
        <w:lastRenderedPageBreak/>
        <w:t>12.Лист регистрации изменений</w:t>
      </w:r>
    </w:p>
    <w:p w14:paraId="198F87A5" w14:textId="77777777" w:rsidR="00A94964" w:rsidRPr="007A65BF" w:rsidRDefault="00A94964" w:rsidP="00A94964">
      <w:pPr>
        <w:tabs>
          <w:tab w:val="left" w:pos="567"/>
          <w:tab w:val="left" w:pos="851"/>
        </w:tabs>
        <w:ind w:firstLine="567"/>
        <w:jc w:val="both"/>
      </w:pPr>
    </w:p>
    <w:p w14:paraId="32538F6C" w14:textId="77777777" w:rsidR="00A94964" w:rsidRPr="007A65BF" w:rsidRDefault="00A94964" w:rsidP="00A94964">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A94964" w:rsidRPr="007A65BF" w14:paraId="176D4058"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4AB1EAD7" w14:textId="77777777" w:rsidR="00A94964" w:rsidRPr="007A65BF" w:rsidRDefault="00A94964"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268B1452" w14:textId="77777777" w:rsidR="00A94964" w:rsidRPr="007A65BF" w:rsidRDefault="00A94964"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40975BF1" w14:textId="77777777" w:rsidR="00A94964" w:rsidRPr="007A65BF" w:rsidRDefault="00A94964"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9AEF157" w14:textId="77777777" w:rsidR="00A94964" w:rsidRPr="007A65BF" w:rsidRDefault="00A94964" w:rsidP="00967398">
            <w:pPr>
              <w:widowControl/>
              <w:ind w:right="-143"/>
              <w:jc w:val="center"/>
            </w:pPr>
            <w:r w:rsidRPr="007A65BF">
              <w:rPr>
                <w:sz w:val="22"/>
                <w:szCs w:val="22"/>
              </w:rPr>
              <w:t>Дата введения изменения</w:t>
            </w:r>
          </w:p>
        </w:tc>
      </w:tr>
      <w:tr w:rsidR="00A94964" w:rsidRPr="007A65BF" w14:paraId="3B48FC9C"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554A2A1D" w14:textId="77777777" w:rsidR="00A94964" w:rsidRPr="007A65BF" w:rsidRDefault="00A9496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193E7294" w14:textId="77777777" w:rsidR="00A94964" w:rsidRPr="007A65BF" w:rsidRDefault="00A94964"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w:t>
            </w:r>
            <w:proofErr w:type="spellStart"/>
            <w:r w:rsidRPr="007A65BF">
              <w:rPr>
                <w:sz w:val="22"/>
                <w:szCs w:val="22"/>
                <w:lang w:eastAsia="en-US"/>
              </w:rPr>
              <w:t>бакалавриата</w:t>
            </w:r>
            <w:proofErr w:type="spellEnd"/>
            <w:r w:rsidRPr="007A65BF">
              <w:rPr>
                <w:sz w:val="22"/>
                <w:szCs w:val="22"/>
                <w:lang w:eastAsia="en-US"/>
              </w:rPr>
              <w:t xml:space="preserve">),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BBE5BA7" w14:textId="77777777" w:rsidR="00A94964" w:rsidRPr="007A65BF" w:rsidRDefault="00A94964"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EDEE0" w14:textId="77777777" w:rsidR="00A94964" w:rsidRPr="007A65BF" w:rsidRDefault="00A94964" w:rsidP="00967398">
            <w:pPr>
              <w:widowControl/>
              <w:ind w:left="-108" w:right="-143"/>
              <w:jc w:val="center"/>
            </w:pPr>
            <w:r w:rsidRPr="007A65BF">
              <w:rPr>
                <w:sz w:val="22"/>
                <w:szCs w:val="22"/>
              </w:rPr>
              <w:t>01.09.2021</w:t>
            </w:r>
          </w:p>
        </w:tc>
      </w:tr>
      <w:tr w:rsidR="00A94964" w:rsidRPr="007A65BF" w14:paraId="29BA3D6F"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A0FC037" w14:textId="77777777" w:rsidR="00A94964" w:rsidRPr="007A65BF" w:rsidRDefault="00A9496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494DEC20" w14:textId="77777777" w:rsidR="00A94964" w:rsidRPr="007A65BF" w:rsidRDefault="00A94964"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D686210" w14:textId="77777777" w:rsidR="00A94964" w:rsidRPr="007A65BF" w:rsidRDefault="00A9496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86E2DE" w14:textId="77777777" w:rsidR="00A94964" w:rsidRPr="007A65BF" w:rsidRDefault="00A94964" w:rsidP="00967398">
            <w:pPr>
              <w:widowControl/>
              <w:ind w:left="-108" w:right="-143"/>
              <w:jc w:val="center"/>
            </w:pPr>
          </w:p>
        </w:tc>
      </w:tr>
      <w:tr w:rsidR="00A94964" w:rsidRPr="007A65BF" w14:paraId="0C914C8E"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8D39C8B" w14:textId="77777777" w:rsidR="00A94964" w:rsidRPr="007A65BF" w:rsidRDefault="00A9496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19297CCE" w14:textId="77777777" w:rsidR="00A94964" w:rsidRPr="007A65BF" w:rsidRDefault="00A94964"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7A5AB6C" w14:textId="77777777" w:rsidR="00A94964" w:rsidRPr="007A65BF" w:rsidRDefault="00A9496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E3E1A" w14:textId="77777777" w:rsidR="00A94964" w:rsidRPr="007A65BF" w:rsidRDefault="00A94964" w:rsidP="00967398">
            <w:pPr>
              <w:widowControl/>
              <w:ind w:left="-108" w:right="-143"/>
              <w:jc w:val="center"/>
            </w:pPr>
          </w:p>
        </w:tc>
      </w:tr>
    </w:tbl>
    <w:p w14:paraId="0272317B" w14:textId="3A1E8205" w:rsidR="000E4E3A" w:rsidRPr="00BB5366" w:rsidRDefault="000E4E3A" w:rsidP="00A94964">
      <w:pPr>
        <w:ind w:firstLine="567"/>
        <w:jc w:val="both"/>
        <w:rPr>
          <w:sz w:val="24"/>
          <w:szCs w:val="24"/>
        </w:rPr>
      </w:pPr>
    </w:p>
    <w:sectPr w:rsidR="000E4E3A" w:rsidRPr="00BB5366" w:rsidSect="00C42DCE">
      <w:footerReference w:type="default" r:id="rId25"/>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3689" w14:textId="77777777" w:rsidR="001E7DFC" w:rsidRDefault="001E7DFC">
      <w:r>
        <w:separator/>
      </w:r>
    </w:p>
  </w:endnote>
  <w:endnote w:type="continuationSeparator" w:id="0">
    <w:p w14:paraId="39BB70AD" w14:textId="77777777" w:rsidR="001E7DFC" w:rsidRDefault="001E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2EC7" w14:textId="4E849C6D" w:rsidR="001F6C96" w:rsidRDefault="001F6C96">
    <w:pPr>
      <w:pStyle w:val="af4"/>
    </w:pPr>
    <w:r>
      <w:fldChar w:fldCharType="begin"/>
    </w:r>
    <w:r>
      <w:instrText xml:space="preserve"> PAGE </w:instrText>
    </w:r>
    <w:r>
      <w:fldChar w:fldCharType="separate"/>
    </w:r>
    <w:r w:rsidR="00A94964">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0416" w14:textId="77777777" w:rsidR="001E7DFC" w:rsidRDefault="001E7DFC">
      <w:r>
        <w:separator/>
      </w:r>
    </w:p>
  </w:footnote>
  <w:footnote w:type="continuationSeparator" w:id="0">
    <w:p w14:paraId="0167EF8B" w14:textId="77777777" w:rsidR="001E7DFC" w:rsidRDefault="001E7D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4AC6389"/>
    <w:multiLevelType w:val="hybridMultilevel"/>
    <w:tmpl w:val="86BC3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D6045D4"/>
    <w:multiLevelType w:val="hybridMultilevel"/>
    <w:tmpl w:val="7CE6FE38"/>
    <w:lvl w:ilvl="0" w:tplc="94C0EE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18C63C0"/>
    <w:multiLevelType w:val="hybridMultilevel"/>
    <w:tmpl w:val="221E3DE4"/>
    <w:lvl w:ilvl="0" w:tplc="D3DA1360">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2464D0"/>
    <w:multiLevelType w:val="hybridMultilevel"/>
    <w:tmpl w:val="920C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9"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22BF2315"/>
    <w:multiLevelType w:val="hybridMultilevel"/>
    <w:tmpl w:val="90126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5E57733"/>
    <w:multiLevelType w:val="hybridMultilevel"/>
    <w:tmpl w:val="8DEAD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9C60E1"/>
    <w:multiLevelType w:val="hybridMultilevel"/>
    <w:tmpl w:val="D744C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CA13B2"/>
    <w:multiLevelType w:val="hybridMultilevel"/>
    <w:tmpl w:val="AEFA1ABA"/>
    <w:lvl w:ilvl="0" w:tplc="ADFAD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9665922"/>
    <w:multiLevelType w:val="hybridMultilevel"/>
    <w:tmpl w:val="9FF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A934F8"/>
    <w:multiLevelType w:val="hybridMultilevel"/>
    <w:tmpl w:val="C0EEFE84"/>
    <w:lvl w:ilvl="0" w:tplc="9534840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34F1454B"/>
    <w:multiLevelType w:val="hybridMultilevel"/>
    <w:tmpl w:val="B92EA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AA2477"/>
    <w:multiLevelType w:val="hybridMultilevel"/>
    <w:tmpl w:val="07DC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4C2C61"/>
    <w:multiLevelType w:val="hybridMultilevel"/>
    <w:tmpl w:val="09E6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9310C2"/>
    <w:multiLevelType w:val="hybridMultilevel"/>
    <w:tmpl w:val="BD945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AF70CE"/>
    <w:multiLevelType w:val="hybridMultilevel"/>
    <w:tmpl w:val="F3A4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2569A9"/>
    <w:multiLevelType w:val="hybridMultilevel"/>
    <w:tmpl w:val="C636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6" w15:restartNumberingAfterBreak="0">
    <w:nsid w:val="61891909"/>
    <w:multiLevelType w:val="hybridMultilevel"/>
    <w:tmpl w:val="221E3DE4"/>
    <w:lvl w:ilvl="0" w:tplc="D3DA1360">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40746B"/>
    <w:multiLevelType w:val="hybridMultilevel"/>
    <w:tmpl w:val="30187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F196777"/>
    <w:multiLevelType w:val="hybridMultilevel"/>
    <w:tmpl w:val="DE620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3A0038"/>
    <w:multiLevelType w:val="hybridMultilevel"/>
    <w:tmpl w:val="A0D6C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D46A0"/>
    <w:multiLevelType w:val="hybridMultilevel"/>
    <w:tmpl w:val="3B50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7"/>
  </w:num>
  <w:num w:numId="4">
    <w:abstractNumId w:val="19"/>
  </w:num>
  <w:num w:numId="5">
    <w:abstractNumId w:val="28"/>
  </w:num>
  <w:num w:numId="6">
    <w:abstractNumId w:val="27"/>
  </w:num>
  <w:num w:numId="7">
    <w:abstractNumId w:val="1"/>
    <w:lvlOverride w:ilvl="0">
      <w:startOverride w:val="1"/>
    </w:lvlOverride>
  </w:num>
  <w:num w:numId="8">
    <w:abstractNumId w:val="35"/>
  </w:num>
  <w:num w:numId="9">
    <w:abstractNumId w:val="18"/>
  </w:num>
  <w:num w:numId="10">
    <w:abstractNumId w:val="33"/>
  </w:num>
  <w:num w:numId="11">
    <w:abstractNumId w:val="14"/>
  </w:num>
  <w:num w:numId="12">
    <w:abstractNumId w:val="15"/>
  </w:num>
  <w:num w:numId="13">
    <w:abstractNumId w:val="23"/>
  </w:num>
  <w:num w:numId="14">
    <w:abstractNumId w:val="30"/>
  </w:num>
  <w:num w:numId="15">
    <w:abstractNumId w:val="24"/>
  </w:num>
  <w:num w:numId="16">
    <w:abstractNumId w:val="31"/>
  </w:num>
  <w:num w:numId="17">
    <w:abstractNumId w:val="38"/>
  </w:num>
  <w:num w:numId="18">
    <w:abstractNumId w:val="41"/>
  </w:num>
  <w:num w:numId="19">
    <w:abstractNumId w:val="21"/>
  </w:num>
  <w:num w:numId="20">
    <w:abstractNumId w:val="40"/>
  </w:num>
  <w:num w:numId="21">
    <w:abstractNumId w:val="34"/>
  </w:num>
  <w:num w:numId="22">
    <w:abstractNumId w:val="26"/>
  </w:num>
  <w:num w:numId="23">
    <w:abstractNumId w:val="20"/>
  </w:num>
  <w:num w:numId="24">
    <w:abstractNumId w:val="29"/>
  </w:num>
  <w:num w:numId="25">
    <w:abstractNumId w:val="13"/>
  </w:num>
  <w:num w:numId="26">
    <w:abstractNumId w:val="32"/>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6"/>
  </w:num>
  <w:num w:numId="32">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4E63"/>
    <w:rsid w:val="00076497"/>
    <w:rsid w:val="000B7767"/>
    <w:rsid w:val="000E0CEB"/>
    <w:rsid w:val="000E48A3"/>
    <w:rsid w:val="000E4E3A"/>
    <w:rsid w:val="000F338B"/>
    <w:rsid w:val="00115E8A"/>
    <w:rsid w:val="00132E02"/>
    <w:rsid w:val="00147092"/>
    <w:rsid w:val="0019222D"/>
    <w:rsid w:val="001A50C2"/>
    <w:rsid w:val="001A5C12"/>
    <w:rsid w:val="001A6E77"/>
    <w:rsid w:val="001C7D31"/>
    <w:rsid w:val="001E0F2B"/>
    <w:rsid w:val="001E7DFC"/>
    <w:rsid w:val="001F4B38"/>
    <w:rsid w:val="001F6C96"/>
    <w:rsid w:val="0020574D"/>
    <w:rsid w:val="00223D6F"/>
    <w:rsid w:val="002474AE"/>
    <w:rsid w:val="002519C5"/>
    <w:rsid w:val="00260B6F"/>
    <w:rsid w:val="002630A3"/>
    <w:rsid w:val="00275934"/>
    <w:rsid w:val="00280192"/>
    <w:rsid w:val="00292983"/>
    <w:rsid w:val="00296999"/>
    <w:rsid w:val="002A7231"/>
    <w:rsid w:val="002B7689"/>
    <w:rsid w:val="002B7BD8"/>
    <w:rsid w:val="002C07B7"/>
    <w:rsid w:val="002D204C"/>
    <w:rsid w:val="002D7890"/>
    <w:rsid w:val="002F180B"/>
    <w:rsid w:val="003161E4"/>
    <w:rsid w:val="00322735"/>
    <w:rsid w:val="00363E98"/>
    <w:rsid w:val="003F35FF"/>
    <w:rsid w:val="00400BA8"/>
    <w:rsid w:val="00407D61"/>
    <w:rsid w:val="00430F20"/>
    <w:rsid w:val="00431C42"/>
    <w:rsid w:val="00445CBC"/>
    <w:rsid w:val="00456B5C"/>
    <w:rsid w:val="004725D5"/>
    <w:rsid w:val="004C1A5B"/>
    <w:rsid w:val="004E49EA"/>
    <w:rsid w:val="004E502C"/>
    <w:rsid w:val="004F4D69"/>
    <w:rsid w:val="00536832"/>
    <w:rsid w:val="00541218"/>
    <w:rsid w:val="00570775"/>
    <w:rsid w:val="00581EE3"/>
    <w:rsid w:val="0059426B"/>
    <w:rsid w:val="005C5155"/>
    <w:rsid w:val="005E582C"/>
    <w:rsid w:val="005F6B8F"/>
    <w:rsid w:val="00600B70"/>
    <w:rsid w:val="00600D82"/>
    <w:rsid w:val="00616963"/>
    <w:rsid w:val="00647411"/>
    <w:rsid w:val="006577B9"/>
    <w:rsid w:val="00695FF9"/>
    <w:rsid w:val="006A0700"/>
    <w:rsid w:val="006A4D4A"/>
    <w:rsid w:val="006F6ABD"/>
    <w:rsid w:val="00706B6D"/>
    <w:rsid w:val="0071690D"/>
    <w:rsid w:val="0073052B"/>
    <w:rsid w:val="007348DB"/>
    <w:rsid w:val="00734C08"/>
    <w:rsid w:val="0076117F"/>
    <w:rsid w:val="007734ED"/>
    <w:rsid w:val="00792FC7"/>
    <w:rsid w:val="007A6428"/>
    <w:rsid w:val="007A66E8"/>
    <w:rsid w:val="007B6503"/>
    <w:rsid w:val="007B7537"/>
    <w:rsid w:val="007C4CB3"/>
    <w:rsid w:val="00820C1F"/>
    <w:rsid w:val="00834EE8"/>
    <w:rsid w:val="008A2149"/>
    <w:rsid w:val="008A68B1"/>
    <w:rsid w:val="008B5EB3"/>
    <w:rsid w:val="008D602E"/>
    <w:rsid w:val="00915369"/>
    <w:rsid w:val="00931D12"/>
    <w:rsid w:val="009446C9"/>
    <w:rsid w:val="00950DB8"/>
    <w:rsid w:val="009D5A7E"/>
    <w:rsid w:val="009D6701"/>
    <w:rsid w:val="00A10CAD"/>
    <w:rsid w:val="00A171EA"/>
    <w:rsid w:val="00A23150"/>
    <w:rsid w:val="00A30DDD"/>
    <w:rsid w:val="00A523ED"/>
    <w:rsid w:val="00A55B1B"/>
    <w:rsid w:val="00A618A6"/>
    <w:rsid w:val="00A62467"/>
    <w:rsid w:val="00A8065F"/>
    <w:rsid w:val="00A94964"/>
    <w:rsid w:val="00AA41EB"/>
    <w:rsid w:val="00AA6779"/>
    <w:rsid w:val="00AC5698"/>
    <w:rsid w:val="00AE6EEA"/>
    <w:rsid w:val="00B34F99"/>
    <w:rsid w:val="00B371A1"/>
    <w:rsid w:val="00B56E98"/>
    <w:rsid w:val="00B83AE1"/>
    <w:rsid w:val="00BB5366"/>
    <w:rsid w:val="00BC224F"/>
    <w:rsid w:val="00BC3FC0"/>
    <w:rsid w:val="00BC669F"/>
    <w:rsid w:val="00BD1230"/>
    <w:rsid w:val="00BD4862"/>
    <w:rsid w:val="00BE3B44"/>
    <w:rsid w:val="00BF7564"/>
    <w:rsid w:val="00C10F6C"/>
    <w:rsid w:val="00C13B72"/>
    <w:rsid w:val="00C42DCE"/>
    <w:rsid w:val="00C546E7"/>
    <w:rsid w:val="00C5499A"/>
    <w:rsid w:val="00C55E68"/>
    <w:rsid w:val="00C81263"/>
    <w:rsid w:val="00C84A39"/>
    <w:rsid w:val="00C96203"/>
    <w:rsid w:val="00CA30C4"/>
    <w:rsid w:val="00CB051C"/>
    <w:rsid w:val="00CB4BF0"/>
    <w:rsid w:val="00CC2FD4"/>
    <w:rsid w:val="00D227E5"/>
    <w:rsid w:val="00D51FBE"/>
    <w:rsid w:val="00D92D09"/>
    <w:rsid w:val="00DA5D55"/>
    <w:rsid w:val="00DD6DD8"/>
    <w:rsid w:val="00DF09F1"/>
    <w:rsid w:val="00E102D7"/>
    <w:rsid w:val="00E63D95"/>
    <w:rsid w:val="00E83575"/>
    <w:rsid w:val="00EA713E"/>
    <w:rsid w:val="00EE673A"/>
    <w:rsid w:val="00F010B1"/>
    <w:rsid w:val="00F35B38"/>
    <w:rsid w:val="00F83628"/>
    <w:rsid w:val="00F93D4B"/>
    <w:rsid w:val="00FA5004"/>
    <w:rsid w:val="00FC01FD"/>
    <w:rsid w:val="00FE7293"/>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0C0265"/>
  <w15:chartTrackingRefBased/>
  <w15:docId w15:val="{47AA3BE1-11DE-4124-A398-3438A59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8">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e">
    <w:name w:val="Emphasis"/>
    <w:uiPriority w:val="20"/>
    <w:qFormat/>
    <w:rsid w:val="00223D6F"/>
    <w:rPr>
      <w:i/>
      <w:iCs/>
    </w:rPr>
  </w:style>
  <w:style w:type="character" w:customStyle="1" w:styleId="CharStyle5475">
    <w:name w:val="CharStyle5475"/>
    <w:rsid w:val="00FC01FD"/>
    <w:rPr>
      <w:rFonts w:ascii="Consolas" w:eastAsia="Consolas" w:hAnsi="Consolas" w:cs="Consolas"/>
      <w:b w:val="0"/>
      <w:bCs w:val="0"/>
      <w:i w:val="0"/>
      <w:iCs w:val="0"/>
      <w:smallCaps w:val="0"/>
      <w:spacing w:val="-10"/>
      <w:sz w:val="20"/>
      <w:szCs w:val="20"/>
    </w:rPr>
  </w:style>
  <w:style w:type="paragraph" w:customStyle="1" w:styleId="Style23355">
    <w:name w:val="Style23355"/>
    <w:basedOn w:val="a0"/>
    <w:rsid w:val="00FC01FD"/>
    <w:pPr>
      <w:widowControl/>
      <w:suppressAutoHyphens w:val="0"/>
      <w:autoSpaceDE/>
    </w:pPr>
    <w:rPr>
      <w:rFonts w:ascii="Consolas" w:eastAsia="Consolas" w:hAnsi="Consolas" w:cs="Consolas"/>
      <w:lang w:eastAsia="ru-RU"/>
    </w:rPr>
  </w:style>
  <w:style w:type="paragraph" w:customStyle="1" w:styleId="Style23479">
    <w:name w:val="Style23479"/>
    <w:basedOn w:val="a0"/>
    <w:rsid w:val="00FC01FD"/>
    <w:pPr>
      <w:widowControl/>
      <w:suppressAutoHyphens w:val="0"/>
      <w:autoSpaceDE/>
    </w:pPr>
    <w:rPr>
      <w:rFonts w:ascii="Consolas" w:eastAsia="Consolas" w:hAnsi="Consolas" w:cs="Consolas"/>
      <w:lang w:eastAsia="ru-RU"/>
    </w:rPr>
  </w:style>
  <w:style w:type="character" w:customStyle="1" w:styleId="CharStyle5477">
    <w:name w:val="CharStyle5477"/>
    <w:rsid w:val="00FC01FD"/>
    <w:rPr>
      <w:rFonts w:ascii="Consolas" w:eastAsia="Consolas" w:hAnsi="Consolas" w:cs="Consolas"/>
      <w:b w:val="0"/>
      <w:bCs w:val="0"/>
      <w:i w:val="0"/>
      <w:iCs w:val="0"/>
      <w:smallCap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CCC70-B216-4BFD-A10B-2826257F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10404</Words>
  <Characters>59304</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4. Содержание дисциплины, структурированное по темам (разделам) с указанием отве</vt:lpstr>
      <vt:lpstr>    4.2. Содержание дисциплины, структурированное по разделам (темам)               </vt:lpstr>
      <vt:lpstr>5. Перечень учебно-методического обеспечения для самостоятельной работы обучающи</vt:lpstr>
      <vt:lpstr>6. Оценочные материалы для проведения промежуточной аттестации обучающихся по ди</vt:lpstr>
      <vt:lpstr>2. Перечень планируемых результатов обучения, соотнесенных с планируемыми резуль</vt:lpstr>
      <vt:lpstr>    </vt:lpstr>
      <vt:lpstr>    3.1 Объём дисциплины по видам учебных занятий (в часах)</vt:lpstr>
      <vt:lpstr/>
      <vt:lpstr>4. Содержание дисциплины, структурированное по темам (разделам) с указанием отве</vt:lpstr>
      <vt:lpstr>    4.1 Разделы дисциплины и трудоемкость по видам учебных занятий (в академических </vt:lpstr>
      <vt:lpstr>6.1. Описание показателей и критериев оценивания компетенций, описание шкал оцен</vt:lpstr>
      <vt:lpstr>        1. Какие угрозы безопасности организации выделяют</vt:lpstr>
      <vt:lpstr>        3. По экономическому характеру угрозы выделяются: на угрозы:</vt:lpstr>
      <vt:lpstr>        5. В деятельность служб персонала не входит: </vt:lpstr>
      <vt:lpstr>        Что не входит в угрозы по признаку целевой направленности</vt:lpstr>
      <vt:lpstr>        3. Угрозы по вероятности практической реализации не выделяются: </vt:lpstr>
      <vt:lpstr>        4. Основная ответственность за эффективное противодействие угрозам переманивания</vt:lpstr>
      <vt:lpstr>        1. По признаку характера потерь от реализованных угроз выделяются: угрозы:</vt:lpstr>
      <vt:lpstr>        B - признак характера действия</vt:lpstr>
      <vt:lpstr>        C - признак реализации</vt:lpstr>
      <vt:lpstr>    4. Сколько существует этапов противодействия угрозам имущественной безопасности </vt:lpstr>
      <vt:lpstr>        5. По признаку степени легитимности </vt:lpstr>
      <vt:lpstr>        По признаку источника угрозы (субъекта) выделяются: угрозы со стороны</vt:lpstr>
      <vt:lpstr>7. Перечень основной и дополнительной учебной литературы, необходимой для освоен</vt:lpstr>
    </vt:vector>
  </TitlesOfParts>
  <Company/>
  <LinksUpToDate>false</LinksUpToDate>
  <CharactersWithSpaces>69569</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4</cp:revision>
  <cp:lastPrinted>2022-01-06T12:41:00Z</cp:lastPrinted>
  <dcterms:created xsi:type="dcterms:W3CDTF">2022-01-06T12:45:00Z</dcterms:created>
  <dcterms:modified xsi:type="dcterms:W3CDTF">2022-09-20T11:28:00Z</dcterms:modified>
</cp:coreProperties>
</file>