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72" w:rsidRPr="00E94882" w:rsidRDefault="00807972" w:rsidP="00807972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24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1.В.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03 Методы научных исследований</w:t>
      </w:r>
      <w:bookmarkEnd w:id="0"/>
    </w:p>
    <w:p w:rsidR="00807972" w:rsidRPr="00E94882" w:rsidRDefault="00807972" w:rsidP="00807972"/>
    <w:p w:rsidR="00807972" w:rsidRPr="00E94882" w:rsidRDefault="00807972" w:rsidP="00807972">
      <w:pPr>
        <w:jc w:val="center"/>
        <w:rPr>
          <w:b/>
          <w:smallCaps/>
        </w:rPr>
      </w:pPr>
      <w:r w:rsidRPr="00E94882">
        <w:rPr>
          <w:b/>
          <w:smallCaps/>
        </w:rPr>
        <w:t>Раздел 1. Цели и задачи освоения дисциплины</w:t>
      </w:r>
    </w:p>
    <w:p w:rsidR="00807972" w:rsidRPr="00E94882" w:rsidRDefault="00807972" w:rsidP="00807972">
      <w:pPr>
        <w:ind w:firstLine="709"/>
        <w:jc w:val="both"/>
        <w:rPr>
          <w:spacing w:val="-4"/>
        </w:rPr>
      </w:pPr>
      <w:r w:rsidRPr="00E94882">
        <w:rPr>
          <w:b/>
          <w:i/>
          <w:spacing w:val="-4"/>
        </w:rPr>
        <w:t xml:space="preserve">Цель </w:t>
      </w:r>
      <w:r w:rsidRPr="00E94882">
        <w:rPr>
          <w:spacing w:val="-4"/>
        </w:rPr>
        <w:t xml:space="preserve">освоения дисциплины «Методы научных исследований» – раскрытие специфики юриспруденции как научного знания и современной образовательной дисциплины, рассмотрение места и роли методологии в системе юридической науки, анализ современных юридических методов исследования; развитие у магистрантов личностных качеств, а также формирование общекультурных, универсальных (общенаучных, социально-личностных, инструментальных) и профессиональных компетенций в соответствии с требованиями ФГОС ВО по данному направлению подготовки: </w:t>
      </w:r>
    </w:p>
    <w:p w:rsidR="00807972" w:rsidRPr="00E94882" w:rsidRDefault="00807972" w:rsidP="00807972">
      <w:pPr>
        <w:numPr>
          <w:ilvl w:val="0"/>
          <w:numId w:val="2"/>
        </w:numPr>
        <w:tabs>
          <w:tab w:val="clear" w:pos="0"/>
          <w:tab w:val="num" w:pos="284"/>
        </w:tabs>
        <w:suppressAutoHyphens w:val="0"/>
        <w:ind w:firstLine="709"/>
        <w:jc w:val="both"/>
        <w:rPr>
          <w:spacing w:val="-4"/>
        </w:rPr>
      </w:pPr>
      <w:r w:rsidRPr="00E94882">
        <w:rPr>
          <w:spacing w:val="-4"/>
        </w:rPr>
        <w:t xml:space="preserve">Углубление юридических знаний и формирование научного мировоззрения у магистрантов; </w:t>
      </w:r>
    </w:p>
    <w:p w:rsidR="00807972" w:rsidRPr="00E94882" w:rsidRDefault="00807972" w:rsidP="00807972">
      <w:pPr>
        <w:numPr>
          <w:ilvl w:val="0"/>
          <w:numId w:val="2"/>
        </w:numPr>
        <w:tabs>
          <w:tab w:val="clear" w:pos="0"/>
          <w:tab w:val="num" w:pos="284"/>
        </w:tabs>
        <w:suppressAutoHyphens w:val="0"/>
        <w:ind w:firstLine="709"/>
        <w:jc w:val="both"/>
      </w:pPr>
      <w:r w:rsidRPr="00E94882">
        <w:t xml:space="preserve">Подготовка специалистов, обладающих высоким уровнем теоретико-правовых и </w:t>
      </w:r>
      <w:proofErr w:type="spellStart"/>
      <w:r w:rsidRPr="00E94882">
        <w:t>общеюридических</w:t>
      </w:r>
      <w:proofErr w:type="spellEnd"/>
      <w:r w:rsidRPr="00E94882">
        <w:t xml:space="preserve"> знаний, что позволяет, в свою очередь, успешно изучать другие юридические дисциплины;</w:t>
      </w:r>
    </w:p>
    <w:p w:rsidR="00807972" w:rsidRPr="00E94882" w:rsidRDefault="00807972" w:rsidP="00807972">
      <w:pPr>
        <w:numPr>
          <w:ilvl w:val="0"/>
          <w:numId w:val="2"/>
        </w:numPr>
        <w:tabs>
          <w:tab w:val="clear" w:pos="0"/>
          <w:tab w:val="num" w:pos="284"/>
        </w:tabs>
        <w:suppressAutoHyphens w:val="0"/>
        <w:ind w:firstLine="709"/>
        <w:jc w:val="both"/>
        <w:rPr>
          <w:b/>
          <w:i/>
        </w:rPr>
      </w:pPr>
      <w:r w:rsidRPr="00E94882">
        <w:t xml:space="preserve">Углубление знания студентов о </w:t>
      </w:r>
      <w:proofErr w:type="spellStart"/>
      <w:r w:rsidRPr="00E94882">
        <w:t>парадигмальных</w:t>
      </w:r>
      <w:proofErr w:type="spellEnd"/>
      <w:r w:rsidRPr="00E94882">
        <w:t xml:space="preserve"> подходах к анализу социальной реальности и культурных универсалий посредством их антропоцентрической предопределенности, выработка способностей в проектировании и реализации образовательных программ по юриспруденции в разных типах образовательных учреждений, в том числе в условиях профильного обучения.</w:t>
      </w:r>
    </w:p>
    <w:p w:rsidR="00807972" w:rsidRPr="00E94882" w:rsidRDefault="00807972" w:rsidP="00807972">
      <w:pPr>
        <w:ind w:firstLine="709"/>
        <w:jc w:val="both"/>
      </w:pPr>
      <w:r w:rsidRPr="00E94882">
        <w:rPr>
          <w:b/>
          <w:i/>
        </w:rPr>
        <w:t xml:space="preserve">Задачи </w:t>
      </w:r>
      <w:r w:rsidRPr="00E94882">
        <w:t>дисциплины:</w:t>
      </w:r>
    </w:p>
    <w:p w:rsidR="00807972" w:rsidRPr="00E94882" w:rsidRDefault="00807972" w:rsidP="00807972">
      <w:pPr>
        <w:numPr>
          <w:ilvl w:val="0"/>
          <w:numId w:val="1"/>
        </w:numPr>
        <w:tabs>
          <w:tab w:val="clear" w:pos="1260"/>
          <w:tab w:val="left" w:pos="993"/>
        </w:tabs>
        <w:suppressAutoHyphens w:val="0"/>
        <w:ind w:left="0" w:firstLine="709"/>
        <w:jc w:val="both"/>
      </w:pPr>
      <w:r w:rsidRPr="00E94882">
        <w:t>показать и проанализировать основные вехи методологии юридической науки на фоне развития науки в целом. Особое внимание предполагается уделить смене научной и методологической парадигмы правоведения на рубеже тысячелетий;</w:t>
      </w:r>
    </w:p>
    <w:p w:rsidR="00807972" w:rsidRPr="00E94882" w:rsidRDefault="00807972" w:rsidP="00807972">
      <w:pPr>
        <w:numPr>
          <w:ilvl w:val="0"/>
          <w:numId w:val="1"/>
        </w:numPr>
        <w:tabs>
          <w:tab w:val="clear" w:pos="1260"/>
          <w:tab w:val="left" w:pos="993"/>
        </w:tabs>
        <w:suppressAutoHyphens w:val="0"/>
        <w:ind w:left="0" w:firstLine="709"/>
        <w:jc w:val="both"/>
      </w:pPr>
      <w:r w:rsidRPr="00E94882">
        <w:t>способствовать пониманию логики развития юридического науки во взаимосвязи с развитием общественных и естественных наук как единого континуума научного знания;</w:t>
      </w:r>
    </w:p>
    <w:p w:rsidR="00807972" w:rsidRPr="00E94882" w:rsidRDefault="00807972" w:rsidP="00807972">
      <w:pPr>
        <w:numPr>
          <w:ilvl w:val="0"/>
          <w:numId w:val="1"/>
        </w:numPr>
        <w:tabs>
          <w:tab w:val="clear" w:pos="1260"/>
          <w:tab w:val="left" w:pos="993"/>
        </w:tabs>
        <w:suppressAutoHyphens w:val="0"/>
        <w:ind w:left="0" w:firstLine="709"/>
        <w:jc w:val="both"/>
      </w:pPr>
      <w:r w:rsidRPr="00E94882">
        <w:t>обеспечивать свободное владение понятиями и категориями, используемыми в юридической науке и методологии юридической науки;</w:t>
      </w:r>
    </w:p>
    <w:p w:rsidR="00807972" w:rsidRPr="00E94882" w:rsidRDefault="00807972" w:rsidP="00807972">
      <w:pPr>
        <w:numPr>
          <w:ilvl w:val="0"/>
          <w:numId w:val="1"/>
        </w:numPr>
        <w:tabs>
          <w:tab w:val="clear" w:pos="1260"/>
          <w:tab w:val="left" w:pos="993"/>
        </w:tabs>
        <w:suppressAutoHyphens w:val="0"/>
        <w:ind w:left="0" w:firstLine="709"/>
        <w:jc w:val="both"/>
      </w:pPr>
      <w:r w:rsidRPr="00E94882">
        <w:t>способствовать овладению основами методологического анализа и навыками построения методологического пространства для выполнения работ в области правоведения;</w:t>
      </w:r>
    </w:p>
    <w:p w:rsidR="00807972" w:rsidRPr="00E94882" w:rsidRDefault="00807972" w:rsidP="00807972">
      <w:pPr>
        <w:numPr>
          <w:ilvl w:val="0"/>
          <w:numId w:val="1"/>
        </w:numPr>
        <w:tabs>
          <w:tab w:val="clear" w:pos="1260"/>
          <w:tab w:val="left" w:pos="993"/>
        </w:tabs>
        <w:suppressAutoHyphens w:val="0"/>
        <w:ind w:left="0" w:firstLine="709"/>
        <w:jc w:val="both"/>
      </w:pPr>
      <w:r w:rsidRPr="00E94882">
        <w:t>совершенствовать способности, обучающихся к самостоятельной научно-исследовательской работе, к изменению научного профиля своей деятельности, овладению новыми методами исследования;</w:t>
      </w:r>
    </w:p>
    <w:p w:rsidR="00807972" w:rsidRPr="00E94882" w:rsidRDefault="00807972" w:rsidP="00807972">
      <w:pPr>
        <w:numPr>
          <w:ilvl w:val="0"/>
          <w:numId w:val="1"/>
        </w:numPr>
        <w:tabs>
          <w:tab w:val="clear" w:pos="1260"/>
          <w:tab w:val="left" w:pos="993"/>
        </w:tabs>
        <w:suppressAutoHyphens w:val="0"/>
        <w:ind w:left="0" w:firstLine="709"/>
        <w:jc w:val="both"/>
        <w:rPr>
          <w:b/>
          <w:smallCaps/>
        </w:rPr>
      </w:pPr>
      <w:r w:rsidRPr="00E94882">
        <w:t>способствовать приобретению навыков организации коллективного исследования, ориентированного на решение конкретных практических задач в сфере права.</w:t>
      </w:r>
    </w:p>
    <w:p w:rsidR="00807972" w:rsidRPr="00E94882" w:rsidRDefault="00807972" w:rsidP="00807972">
      <w:pPr>
        <w:ind w:firstLine="540"/>
        <w:rPr>
          <w:rFonts w:eastAsia="Calibri"/>
          <w:lang w:eastAsia="en-US"/>
        </w:rPr>
      </w:pPr>
    </w:p>
    <w:p w:rsidR="00807972" w:rsidRPr="00E94882" w:rsidRDefault="00807972" w:rsidP="00807972">
      <w:pPr>
        <w:jc w:val="center"/>
        <w:rPr>
          <w:b/>
          <w:smallCaps/>
        </w:rPr>
      </w:pPr>
      <w:r w:rsidRPr="00E94882">
        <w:rPr>
          <w:b/>
          <w:smallCaps/>
        </w:rPr>
        <w:t>Раздел 2. Планируемые результаты обучения по дисциплине, соотнесенные</w:t>
      </w:r>
    </w:p>
    <w:p w:rsidR="00807972" w:rsidRPr="00E94882" w:rsidRDefault="00807972" w:rsidP="00807972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 с планируемыми результатами освоения образовательной программы</w:t>
      </w:r>
    </w:p>
    <w:p w:rsidR="00807972" w:rsidRPr="00E94882" w:rsidRDefault="00807972" w:rsidP="00807972">
      <w:pPr>
        <w:tabs>
          <w:tab w:val="left" w:pos="900"/>
          <w:tab w:val="left" w:pos="1800"/>
        </w:tabs>
        <w:ind w:left="180" w:right="-4" w:firstLine="540"/>
        <w:jc w:val="both"/>
      </w:pPr>
      <w:r w:rsidRPr="00E94882">
        <w:t>Процесс изучения дисциплины «Методы научных исследований»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 и 2.2) и достигать планируемые результаты обучения по дисциплине.</w:t>
      </w:r>
    </w:p>
    <w:p w:rsidR="00807972" w:rsidRPr="00E94882" w:rsidRDefault="00807972" w:rsidP="00807972">
      <w:pPr>
        <w:tabs>
          <w:tab w:val="left" w:pos="900"/>
          <w:tab w:val="left" w:pos="1800"/>
        </w:tabs>
        <w:ind w:left="180" w:right="-4"/>
        <w:jc w:val="center"/>
        <w:rPr>
          <w:b/>
        </w:rPr>
      </w:pPr>
    </w:p>
    <w:p w:rsidR="00807972" w:rsidRPr="00E94882" w:rsidRDefault="00807972" w:rsidP="00807972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807972" w:rsidRPr="00E94882" w:rsidRDefault="00807972" w:rsidP="00807972">
      <w:pPr>
        <w:tabs>
          <w:tab w:val="left" w:pos="900"/>
          <w:tab w:val="left" w:pos="1800"/>
        </w:tabs>
        <w:ind w:left="180" w:right="-4"/>
        <w:jc w:val="right"/>
        <w:rPr>
          <w:i/>
        </w:rPr>
      </w:pPr>
      <w:r w:rsidRPr="00E94882">
        <w:rPr>
          <w:i/>
        </w:rPr>
        <w:t>Таблица 2.1</w:t>
      </w:r>
    </w:p>
    <w:p w:rsidR="00807972" w:rsidRPr="00E94882" w:rsidRDefault="00807972" w:rsidP="00807972">
      <w:pPr>
        <w:jc w:val="center"/>
        <w:rPr>
          <w:b/>
        </w:rPr>
      </w:pPr>
      <w:r w:rsidRPr="00E94882">
        <w:rPr>
          <w:b/>
        </w:rPr>
        <w:t>Универсальные и общекультурные компетенции.</w:t>
      </w:r>
    </w:p>
    <w:p w:rsidR="00807972" w:rsidRPr="00E94882" w:rsidRDefault="00807972" w:rsidP="00807972">
      <w:pPr>
        <w:jc w:val="center"/>
        <w:rPr>
          <w:b/>
        </w:rPr>
      </w:pPr>
    </w:p>
    <w:p w:rsidR="00807972" w:rsidRPr="00E94882" w:rsidRDefault="00807972" w:rsidP="00807972">
      <w:pPr>
        <w:jc w:val="center"/>
        <w:rPr>
          <w:b/>
        </w:rPr>
      </w:pPr>
    </w:p>
    <w:p w:rsidR="00807972" w:rsidRPr="00E94882" w:rsidRDefault="00807972" w:rsidP="00807972">
      <w:pPr>
        <w:jc w:val="center"/>
        <w:rPr>
          <w:b/>
        </w:rPr>
      </w:pPr>
    </w:p>
    <w:p w:rsidR="00807972" w:rsidRPr="00E94882" w:rsidRDefault="00807972" w:rsidP="00807972">
      <w:pPr>
        <w:jc w:val="center"/>
        <w:rPr>
          <w:b/>
        </w:rPr>
      </w:pPr>
    </w:p>
    <w:p w:rsidR="00807972" w:rsidRPr="00E94882" w:rsidRDefault="00807972" w:rsidP="00807972">
      <w:pPr>
        <w:jc w:val="center"/>
        <w:rPr>
          <w:b/>
        </w:rPr>
      </w:pPr>
    </w:p>
    <w:tbl>
      <w:tblPr>
        <w:tblW w:w="99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1275"/>
        <w:gridCol w:w="2126"/>
        <w:gridCol w:w="4708"/>
      </w:tblGrid>
      <w:tr w:rsidR="00807972" w:rsidRPr="00E94882" w:rsidTr="00447D82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7972" w:rsidRPr="00E94882" w:rsidRDefault="00807972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7972" w:rsidRPr="00E94882" w:rsidRDefault="00807972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807972" w:rsidRPr="00E94882" w:rsidRDefault="00807972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 xml:space="preserve">Формулировка </w:t>
            </w:r>
          </w:p>
          <w:p w:rsidR="00807972" w:rsidRPr="00E94882" w:rsidRDefault="00807972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компетенции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7972" w:rsidRPr="00E94882" w:rsidRDefault="00807972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807972" w:rsidRPr="00E94882" w:rsidTr="00447D82"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7972" w:rsidRPr="00E94882" w:rsidRDefault="00807972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t>Универсальные компетенции</w:t>
            </w:r>
          </w:p>
        </w:tc>
      </w:tr>
      <w:tr w:rsidR="00807972" w:rsidRPr="00E94882" w:rsidTr="00447D82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972" w:rsidRPr="00E94882" w:rsidRDefault="00807972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1275" w:type="dxa"/>
            <w:vAlign w:val="center"/>
          </w:tcPr>
          <w:p w:rsidR="00807972" w:rsidRPr="00E94882" w:rsidRDefault="00807972" w:rsidP="00467ACA">
            <w:pPr>
              <w:ind w:left="-28" w:firstLine="28"/>
              <w:rPr>
                <w:rFonts w:eastAsia="Calibri"/>
              </w:rPr>
            </w:pPr>
            <w:r w:rsidRPr="00E94882">
              <w:t>УК-3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rPr>
                <w:rFonts w:eastAsia="Calibri"/>
                <w:i/>
              </w:rPr>
            </w:pPr>
            <w:r w:rsidRPr="00E94882">
              <w:rPr>
                <w:rFonts w:eastAsia="Calibri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3.1 Знает способы осуществления социального взаимодействия и реализации своей роли в команде</w:t>
            </w:r>
          </w:p>
          <w:p w:rsidR="00807972" w:rsidRPr="00E94882" w:rsidRDefault="00807972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3.2 Умеет осуществлять социальное взаимодействие и реализовывать свою роль в команде</w:t>
            </w:r>
          </w:p>
          <w:p w:rsidR="00807972" w:rsidRPr="00E94882" w:rsidRDefault="00807972" w:rsidP="00467ACA">
            <w:pPr>
              <w:widowControl w:val="0"/>
              <w:rPr>
                <w:kern w:val="1"/>
              </w:rPr>
            </w:pPr>
            <w:r w:rsidRPr="00E94882">
              <w:rPr>
                <w:rFonts w:eastAsia="Calibri"/>
                <w:lang w:eastAsia="en-US"/>
              </w:rPr>
              <w:t xml:space="preserve">ИУК 3.3 Владеет навыками осуществления социального взаимодействия и реализации своей роли в команде </w:t>
            </w:r>
          </w:p>
        </w:tc>
      </w:tr>
      <w:tr w:rsidR="00807972" w:rsidRPr="00E94882" w:rsidTr="0044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882">
              <w:t xml:space="preserve">Самоорганизация и саморазвитие (в том числе </w:t>
            </w:r>
            <w:proofErr w:type="spellStart"/>
            <w:r w:rsidRPr="00E94882">
              <w:t>здоровьесбережение</w:t>
            </w:r>
            <w:proofErr w:type="spellEnd"/>
            <w:r w:rsidRPr="00E94882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2" w:rsidRPr="00E94882" w:rsidRDefault="00807972" w:rsidP="00467ACA">
            <w:pPr>
              <w:rPr>
                <w:iCs/>
              </w:rPr>
            </w:pPr>
            <w:r w:rsidRPr="00E94882">
              <w:rPr>
                <w:iCs/>
              </w:rPr>
              <w:t>УК-6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4882">
              <w:rPr>
                <w:rFonts w:eastAsia="Calibri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ИУК 6.1 Знает способы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  <w:p w:rsidR="00807972" w:rsidRPr="00E94882" w:rsidRDefault="00807972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6.2. Умеет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4882">
              <w:rPr>
                <w:rFonts w:eastAsia="Calibri"/>
                <w:lang w:eastAsia="en-US"/>
              </w:rPr>
              <w:t>ИУК 6.3. Владеет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</w:tbl>
    <w:p w:rsidR="00807972" w:rsidRPr="00E94882" w:rsidRDefault="00807972" w:rsidP="00807972">
      <w:pPr>
        <w:keepNext/>
        <w:tabs>
          <w:tab w:val="left" w:pos="900"/>
          <w:tab w:val="left" w:pos="1800"/>
        </w:tabs>
        <w:ind w:right="-6"/>
        <w:rPr>
          <w:i/>
        </w:rPr>
      </w:pPr>
    </w:p>
    <w:p w:rsidR="00807972" w:rsidRPr="00E94882" w:rsidRDefault="00807972" w:rsidP="00807972">
      <w:pPr>
        <w:jc w:val="right"/>
        <w:rPr>
          <w:i/>
        </w:rPr>
      </w:pPr>
      <w:r w:rsidRPr="00E94882">
        <w:rPr>
          <w:i/>
        </w:rPr>
        <w:t>Таблица 2.2</w:t>
      </w:r>
    </w:p>
    <w:p w:rsidR="00807972" w:rsidRPr="00E94882" w:rsidRDefault="00807972" w:rsidP="00807972">
      <w:pPr>
        <w:jc w:val="center"/>
        <w:rPr>
          <w:i/>
        </w:rPr>
      </w:pPr>
      <w:r w:rsidRPr="00E94882">
        <w:rPr>
          <w:b/>
        </w:rPr>
        <w:t>Профессиональные компетенции</w:t>
      </w:r>
      <w:r w:rsidRPr="00E94882">
        <w:rPr>
          <w:i/>
        </w:rPr>
        <w:t>.</w:t>
      </w:r>
    </w:p>
    <w:tbl>
      <w:tblPr>
        <w:tblW w:w="97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422"/>
      </w:tblGrid>
      <w:tr w:rsidR="00807972" w:rsidRPr="00E94882" w:rsidTr="00447D82">
        <w:tc>
          <w:tcPr>
            <w:tcW w:w="3369" w:type="dxa"/>
            <w:shd w:val="clear" w:color="auto" w:fill="D9D9D9"/>
            <w:vAlign w:val="center"/>
          </w:tcPr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422" w:type="dxa"/>
            <w:shd w:val="clear" w:color="auto" w:fill="D9D9D9"/>
            <w:vAlign w:val="center"/>
          </w:tcPr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807972" w:rsidRPr="00E94882" w:rsidTr="00447D82">
        <w:tc>
          <w:tcPr>
            <w:tcW w:w="3369" w:type="dxa"/>
            <w:shd w:val="clear" w:color="auto" w:fill="auto"/>
            <w:vAlign w:val="center"/>
          </w:tcPr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4882">
              <w:t>ПК-7 способен квалифицированно проводить научные исследования в области права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научно-исследовательская / проведение научных исследований по правовым проблемам;</w:t>
            </w:r>
          </w:p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участие в проведении научных исследований в соответствии с </w:t>
            </w:r>
            <w:r w:rsidRPr="00E94882">
              <w:lastRenderedPageBreak/>
              <w:t>профилем своей профессиональной деятельности</w:t>
            </w:r>
          </w:p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</w:pPr>
          </w:p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ИПК7.1. Знает механизмы проведения научных исследований в области права; особенности философско-правовые закономерности и философско-правовые категории; основания философско-правового осмысления правовой реальности; принципы профессионального мышления современного юриста; основы правовой</w:t>
            </w:r>
          </w:p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культуры;</w:t>
            </w:r>
          </w:p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ИПК-7.2. Умеет квалифицированно проводить научные исследования в </w:t>
            </w:r>
            <w:r w:rsidRPr="00E94882">
              <w:lastRenderedPageBreak/>
              <w:t>области права; применять философский инструментарий в решении исследовательских задач; анализировать и содержательно интерпретировать полученные</w:t>
            </w:r>
          </w:p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знания; формировать и аргументировано отстаивать собственную позицию по различным проблемам современной юридической науки</w:t>
            </w:r>
          </w:p>
          <w:p w:rsidR="00807972" w:rsidRPr="00E94882" w:rsidRDefault="00807972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ИПК-7.3. Владеет навыками квалифицированного проведения научных исследований в области права; общенаучными методами исследования правовых явлений с использованием как общенаучных, так и конкретно социологических, статистических, психологических и других методов.</w:t>
            </w:r>
          </w:p>
        </w:tc>
      </w:tr>
    </w:tbl>
    <w:p w:rsidR="00807972" w:rsidRPr="00E94882" w:rsidRDefault="00807972" w:rsidP="00807972">
      <w:pPr>
        <w:keepNext/>
        <w:tabs>
          <w:tab w:val="left" w:pos="900"/>
          <w:tab w:val="left" w:pos="1800"/>
        </w:tabs>
        <w:ind w:right="-6"/>
        <w:rPr>
          <w:i/>
        </w:rPr>
      </w:pPr>
    </w:p>
    <w:p w:rsidR="00807972" w:rsidRPr="00E94882" w:rsidRDefault="00807972" w:rsidP="00807972">
      <w:pPr>
        <w:ind w:left="284"/>
        <w:jc w:val="center"/>
        <w:rPr>
          <w:rFonts w:eastAsia="Calibri"/>
          <w:b/>
          <w:bCs/>
          <w:lang w:eastAsia="en-US"/>
        </w:rPr>
      </w:pPr>
    </w:p>
    <w:p w:rsidR="00807972" w:rsidRPr="00E94882" w:rsidRDefault="00807972" w:rsidP="00807972">
      <w:pPr>
        <w:pStyle w:val="Style1"/>
        <w:jc w:val="center"/>
        <w:rPr>
          <w:rFonts w:eastAsia="Calibri"/>
        </w:rPr>
      </w:pPr>
      <w:bookmarkStart w:id="1" w:name="_Toc438719205"/>
      <w:r w:rsidRPr="00BD310B">
        <w:rPr>
          <w:rFonts w:eastAsia="Calibri"/>
          <w:b/>
        </w:rPr>
        <w:t xml:space="preserve">Раздел 3. Место дисциплины в структуре </w:t>
      </w:r>
      <w:r w:rsidRPr="00BD310B">
        <w:rPr>
          <w:rFonts w:eastAsia="Calibri"/>
          <w:b/>
        </w:rPr>
        <w:br/>
      </w:r>
      <w:r w:rsidRPr="00E94882">
        <w:rPr>
          <w:rFonts w:eastAsia="Calibri"/>
        </w:rPr>
        <w:t>образовательной программы</w:t>
      </w:r>
      <w:bookmarkEnd w:id="1"/>
    </w:p>
    <w:p w:rsidR="00807972" w:rsidRPr="00E94882" w:rsidRDefault="00807972" w:rsidP="00807972">
      <w:pPr>
        <w:jc w:val="center"/>
        <w:outlineLvl w:val="1"/>
        <w:rPr>
          <w:rFonts w:eastAsia="Calibri"/>
          <w:b/>
          <w:smallCaps/>
          <w:lang w:eastAsia="en-US"/>
        </w:rPr>
      </w:pPr>
    </w:p>
    <w:p w:rsidR="00807972" w:rsidRPr="00E94882" w:rsidRDefault="00807972" w:rsidP="00807972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882">
        <w:rPr>
          <w:rFonts w:ascii="Times New Roman" w:hAnsi="Times New Roman" w:cs="Times New Roman"/>
          <w:sz w:val="24"/>
          <w:szCs w:val="24"/>
        </w:rPr>
        <w:t>Дисциплина «Методы научного исследования» (Б</w:t>
      </w:r>
      <w:proofErr w:type="gramStart"/>
      <w:r w:rsidRPr="00E94882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E94882">
        <w:rPr>
          <w:rFonts w:ascii="Times New Roman" w:hAnsi="Times New Roman" w:cs="Times New Roman"/>
          <w:sz w:val="24"/>
          <w:szCs w:val="24"/>
        </w:rPr>
        <w:t>02)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807972" w:rsidRPr="00E94882" w:rsidRDefault="00807972" w:rsidP="00807972">
      <w:pPr>
        <w:ind w:firstLine="567"/>
        <w:jc w:val="both"/>
      </w:pPr>
      <w:r w:rsidRPr="00E94882">
        <w:t>Для освоения дисциплины магистранты используют знания, умения и навыки, сформированные в процессе изучения дисциплин «Теория государства и права», «Актуальные проблемы права» и «История и методология юридической науки».</w:t>
      </w:r>
    </w:p>
    <w:p w:rsidR="00807972" w:rsidRPr="00E94882" w:rsidRDefault="00807972" w:rsidP="00807972">
      <w:pPr>
        <w:ind w:firstLine="567"/>
        <w:jc w:val="both"/>
      </w:pPr>
      <w:r w:rsidRPr="00E94882">
        <w:t>Освоение дисциплины «Методы научного исследования» является необходимой основой для последующего изучения магистерских дисциплин базовой части профессионального цикла «Философия права», «Сравнительное правоведение», «Актуальные проблемы предпринимательского права», а также для прохождения научно-исследовательской практики, подготовки магистрантов к итоговой государственной аттестации.</w:t>
      </w:r>
    </w:p>
    <w:p w:rsidR="00807972" w:rsidRPr="00E94882" w:rsidRDefault="00807972" w:rsidP="00807972">
      <w:pPr>
        <w:ind w:right="-81" w:firstLine="540"/>
        <w:jc w:val="both"/>
        <w:rPr>
          <w:rFonts w:eastAsia="Calibri"/>
          <w:lang w:eastAsia="en-US"/>
        </w:rPr>
      </w:pPr>
    </w:p>
    <w:p w:rsidR="00807972" w:rsidRPr="00E94882" w:rsidRDefault="00807972" w:rsidP="00807972">
      <w:pPr>
        <w:ind w:right="-81" w:firstLine="540"/>
        <w:jc w:val="both"/>
        <w:rPr>
          <w:rFonts w:eastAsia="Calibri"/>
          <w:lang w:eastAsia="en-US"/>
        </w:rPr>
      </w:pPr>
    </w:p>
    <w:p w:rsidR="00807972" w:rsidRPr="00BD310B" w:rsidRDefault="00807972" w:rsidP="00807972">
      <w:pPr>
        <w:pStyle w:val="Style1"/>
        <w:jc w:val="center"/>
        <w:rPr>
          <w:b/>
        </w:rPr>
      </w:pPr>
      <w:r w:rsidRPr="00BD310B">
        <w:rPr>
          <w:b/>
        </w:rPr>
        <w:t>Раздел 4.  Структура и содержание дисциплины</w:t>
      </w:r>
    </w:p>
    <w:p w:rsidR="00807972" w:rsidRPr="00E94882" w:rsidRDefault="00807972" w:rsidP="00807972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807972" w:rsidRPr="00E94882" w:rsidRDefault="00807972" w:rsidP="00807972">
      <w:pPr>
        <w:ind w:firstLine="709"/>
        <w:jc w:val="right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Таблица 4.1</w:t>
      </w:r>
    </w:p>
    <w:p w:rsidR="00807972" w:rsidRPr="00E94882" w:rsidRDefault="00807972" w:rsidP="00807972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807972" w:rsidRPr="00E94882" w:rsidTr="00467ACA">
        <w:tc>
          <w:tcPr>
            <w:tcW w:w="566" w:type="dxa"/>
            <w:vMerge w:val="restart"/>
            <w:shd w:val="clear" w:color="auto" w:fill="auto"/>
          </w:tcPr>
          <w:p w:rsidR="00807972" w:rsidRPr="00E94882" w:rsidRDefault="00807972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7972" w:rsidRPr="00E94882" w:rsidRDefault="00807972" w:rsidP="00467ACA">
            <w:pPr>
              <w:ind w:right="-228"/>
            </w:pPr>
            <w:r w:rsidRPr="00E94882">
              <w:t>Всего часов</w:t>
            </w:r>
          </w:p>
          <w:p w:rsidR="00807972" w:rsidRPr="00E94882" w:rsidRDefault="00807972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807972" w:rsidRPr="00E94882" w:rsidRDefault="00807972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807972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807972" w:rsidRPr="00E94882" w:rsidRDefault="00807972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07972" w:rsidRPr="00E94882" w:rsidRDefault="00807972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ind w:left="-192" w:right="-108"/>
              <w:jc w:val="center"/>
            </w:pPr>
          </w:p>
        </w:tc>
      </w:tr>
      <w:tr w:rsidR="00807972" w:rsidRPr="00E94882" w:rsidTr="00467ACA">
        <w:tc>
          <w:tcPr>
            <w:tcW w:w="566" w:type="dxa"/>
            <w:shd w:val="clear" w:color="auto" w:fill="auto"/>
          </w:tcPr>
          <w:p w:rsidR="00807972" w:rsidRPr="00E94882" w:rsidRDefault="00807972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807972" w:rsidRPr="00E94882" w:rsidRDefault="00807972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807972" w:rsidRPr="00E94882" w:rsidRDefault="00807972" w:rsidP="00467ACA">
            <w:pPr>
              <w:ind w:left="-108" w:right="-108"/>
            </w:pPr>
            <w:r w:rsidRPr="00E94882">
              <w:t>Практические/</w:t>
            </w:r>
          </w:p>
          <w:p w:rsidR="00807972" w:rsidRPr="00E94882" w:rsidRDefault="00807972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</w:tr>
      <w:tr w:rsidR="00807972" w:rsidRPr="00E94882" w:rsidTr="00467ACA">
        <w:tc>
          <w:tcPr>
            <w:tcW w:w="9751" w:type="dxa"/>
            <w:gridSpan w:val="9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2 семестр</w:t>
            </w:r>
          </w:p>
        </w:tc>
      </w:tr>
      <w:tr w:rsidR="00807972" w:rsidRPr="00E94882" w:rsidTr="00467ACA">
        <w:tc>
          <w:tcPr>
            <w:tcW w:w="566" w:type="dxa"/>
            <w:shd w:val="clear" w:color="auto" w:fill="auto"/>
          </w:tcPr>
          <w:p w:rsidR="00807972" w:rsidRPr="00E94882" w:rsidRDefault="00807972" w:rsidP="00467ACA">
            <w:pPr>
              <w:ind w:right="-228"/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ind w:right="-228"/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807972" w:rsidRPr="00E94882" w:rsidRDefault="00807972" w:rsidP="00467ACA">
            <w:pPr>
              <w:ind w:left="-108" w:right="-108"/>
              <w:jc w:val="center"/>
            </w:pPr>
            <w:r w:rsidRPr="00E94882">
              <w:rPr>
                <w:lang w:val="en-US"/>
              </w:rPr>
              <w:t>2</w:t>
            </w:r>
            <w:r w:rsidRPr="00E94882">
              <w:t>4</w:t>
            </w:r>
          </w:p>
        </w:tc>
        <w:tc>
          <w:tcPr>
            <w:tcW w:w="1136" w:type="dxa"/>
            <w:shd w:val="clear" w:color="auto" w:fill="auto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40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t>2 зачет</w:t>
            </w:r>
          </w:p>
        </w:tc>
      </w:tr>
      <w:tr w:rsidR="00807972" w:rsidRPr="00E94882" w:rsidTr="00467ACA">
        <w:tc>
          <w:tcPr>
            <w:tcW w:w="9751" w:type="dxa"/>
            <w:gridSpan w:val="9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807972" w:rsidRPr="00E94882" w:rsidTr="00467ACA">
        <w:tc>
          <w:tcPr>
            <w:tcW w:w="566" w:type="dxa"/>
            <w:shd w:val="clear" w:color="auto" w:fill="auto"/>
          </w:tcPr>
          <w:p w:rsidR="00807972" w:rsidRPr="00E94882" w:rsidRDefault="00807972" w:rsidP="00467ACA">
            <w:pPr>
              <w:ind w:right="-228"/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ind w:right="-228"/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rPr>
                <w:lang w:val="en-US"/>
              </w:rPr>
              <w:t>2</w:t>
            </w:r>
            <w:r w:rsidRPr="00E94882"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t>4</w:t>
            </w:r>
            <w:r w:rsidRPr="00E94882">
              <w:rPr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</w:tr>
    </w:tbl>
    <w:p w:rsidR="00807972" w:rsidRPr="00E94882" w:rsidRDefault="00807972" w:rsidP="00807972">
      <w:pPr>
        <w:jc w:val="center"/>
        <w:rPr>
          <w:b/>
        </w:rPr>
      </w:pPr>
    </w:p>
    <w:p w:rsidR="00807972" w:rsidRPr="00E94882" w:rsidRDefault="00807972" w:rsidP="00807972">
      <w:pPr>
        <w:jc w:val="right"/>
        <w:rPr>
          <w:i/>
        </w:rPr>
      </w:pPr>
      <w:r>
        <w:rPr>
          <w:i/>
        </w:rPr>
        <w:t>Таблица 4.2</w:t>
      </w:r>
    </w:p>
    <w:p w:rsidR="00807972" w:rsidRPr="00E94882" w:rsidRDefault="00807972" w:rsidP="00807972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заочной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807972" w:rsidRPr="00E94882" w:rsidTr="00467ACA">
        <w:tc>
          <w:tcPr>
            <w:tcW w:w="566" w:type="dxa"/>
            <w:vMerge w:val="restart"/>
            <w:shd w:val="clear" w:color="auto" w:fill="auto"/>
          </w:tcPr>
          <w:p w:rsidR="00807972" w:rsidRPr="00E94882" w:rsidRDefault="00807972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7972" w:rsidRPr="00E94882" w:rsidRDefault="00807972" w:rsidP="00467ACA">
            <w:pPr>
              <w:ind w:right="-228"/>
            </w:pPr>
            <w:r w:rsidRPr="00E94882">
              <w:t>Всего часов</w:t>
            </w:r>
          </w:p>
          <w:p w:rsidR="00807972" w:rsidRPr="00E94882" w:rsidRDefault="00807972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807972" w:rsidRPr="00E94882" w:rsidRDefault="00807972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807972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807972" w:rsidRPr="00E94882" w:rsidRDefault="00807972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07972" w:rsidRPr="00E94882" w:rsidRDefault="00807972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ind w:left="-192" w:right="-108"/>
              <w:jc w:val="center"/>
            </w:pPr>
          </w:p>
        </w:tc>
      </w:tr>
      <w:tr w:rsidR="00807972" w:rsidRPr="00E94882" w:rsidTr="00467ACA">
        <w:tc>
          <w:tcPr>
            <w:tcW w:w="566" w:type="dxa"/>
            <w:shd w:val="clear" w:color="auto" w:fill="auto"/>
          </w:tcPr>
          <w:p w:rsidR="00807972" w:rsidRPr="00E94882" w:rsidRDefault="00807972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807972" w:rsidRPr="00E94882" w:rsidRDefault="00807972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807972" w:rsidRPr="00E94882" w:rsidRDefault="00807972" w:rsidP="00467ACA">
            <w:pPr>
              <w:ind w:left="-108" w:right="-108"/>
            </w:pPr>
            <w:r w:rsidRPr="00E94882">
              <w:t>Практические/</w:t>
            </w:r>
          </w:p>
          <w:p w:rsidR="00807972" w:rsidRPr="00E94882" w:rsidRDefault="00807972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</w:tr>
      <w:tr w:rsidR="00807972" w:rsidRPr="00E94882" w:rsidTr="00467ACA">
        <w:tc>
          <w:tcPr>
            <w:tcW w:w="9751" w:type="dxa"/>
            <w:gridSpan w:val="9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2 семестр</w:t>
            </w:r>
          </w:p>
        </w:tc>
      </w:tr>
      <w:tr w:rsidR="00807972" w:rsidRPr="00E94882" w:rsidTr="00467ACA">
        <w:tc>
          <w:tcPr>
            <w:tcW w:w="566" w:type="dxa"/>
            <w:shd w:val="clear" w:color="auto" w:fill="auto"/>
          </w:tcPr>
          <w:p w:rsidR="00807972" w:rsidRPr="00E94882" w:rsidRDefault="00807972" w:rsidP="00467ACA">
            <w:pPr>
              <w:ind w:right="-228"/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ind w:right="-228"/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807972" w:rsidRPr="00E94882" w:rsidRDefault="00807972" w:rsidP="00467ACA">
            <w:pPr>
              <w:ind w:left="-108" w:right="-108"/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t>4</w:t>
            </w:r>
          </w:p>
          <w:p w:rsidR="00807972" w:rsidRPr="00E94882" w:rsidRDefault="00807972" w:rsidP="00467ACA">
            <w:pPr>
              <w:jc w:val="center"/>
            </w:pPr>
            <w:r w:rsidRPr="00E94882">
              <w:t>зачет</w:t>
            </w:r>
          </w:p>
        </w:tc>
      </w:tr>
      <w:tr w:rsidR="00807972" w:rsidRPr="00E94882" w:rsidTr="00467ACA">
        <w:tc>
          <w:tcPr>
            <w:tcW w:w="9751" w:type="dxa"/>
            <w:gridSpan w:val="9"/>
            <w:shd w:val="clear" w:color="auto" w:fill="auto"/>
          </w:tcPr>
          <w:p w:rsidR="00807972" w:rsidRPr="00E94882" w:rsidRDefault="00807972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807972" w:rsidRPr="00E94882" w:rsidTr="00467ACA">
        <w:trPr>
          <w:trHeight w:val="683"/>
        </w:trPr>
        <w:tc>
          <w:tcPr>
            <w:tcW w:w="566" w:type="dxa"/>
            <w:shd w:val="clear" w:color="auto" w:fill="auto"/>
          </w:tcPr>
          <w:p w:rsidR="00807972" w:rsidRPr="00E94882" w:rsidRDefault="00807972" w:rsidP="00467ACA">
            <w:pPr>
              <w:ind w:right="-228"/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ind w:right="-228"/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  <w:p w:rsidR="00807972" w:rsidRPr="00E94882" w:rsidRDefault="00807972" w:rsidP="00467ACA">
            <w:pPr>
              <w:jc w:val="center"/>
            </w:pPr>
            <w:r w:rsidRPr="00E94882">
              <w:t>4</w:t>
            </w:r>
          </w:p>
          <w:p w:rsidR="00807972" w:rsidRPr="00E94882" w:rsidRDefault="00807972" w:rsidP="00467ACA">
            <w:pPr>
              <w:jc w:val="center"/>
            </w:pPr>
          </w:p>
        </w:tc>
      </w:tr>
    </w:tbl>
    <w:p w:rsidR="00807972" w:rsidRPr="00E94882" w:rsidRDefault="00807972" w:rsidP="00807972">
      <w:pPr>
        <w:jc w:val="center"/>
        <w:rPr>
          <w:b/>
        </w:rPr>
      </w:pPr>
    </w:p>
    <w:p w:rsidR="00807972" w:rsidRPr="00E94882" w:rsidRDefault="00807972" w:rsidP="00807972">
      <w:pPr>
        <w:keepNext/>
        <w:jc w:val="center"/>
        <w:rPr>
          <w:rFonts w:eastAsia="Calibri"/>
          <w:lang w:eastAsia="en-US"/>
        </w:rPr>
      </w:pPr>
      <w:r w:rsidRPr="00E94882">
        <w:rPr>
          <w:b/>
          <w:smallCaps/>
        </w:rPr>
        <w:t>Структура и содержание дисциплины</w:t>
      </w:r>
    </w:p>
    <w:p w:rsidR="00807972" w:rsidRPr="00E94882" w:rsidRDefault="00807972" w:rsidP="00807972">
      <w:pPr>
        <w:ind w:firstLine="709"/>
        <w:jc w:val="both"/>
      </w:pPr>
      <w:r w:rsidRPr="00E94882">
        <w:t>Учебная дисциплина «Методы научных исследований» предполагает выделение следующих модулей: Уровни методологического анализа в юридической науке. Взаимосвязь методологии, методов и методик; Этапы и методы юридического исследования.</w:t>
      </w:r>
    </w:p>
    <w:p w:rsidR="00807972" w:rsidRPr="00E94882" w:rsidRDefault="00807972" w:rsidP="00807972">
      <w:pPr>
        <w:pStyle w:val="2"/>
        <w:keepNext/>
        <w:suppressAutoHyphens/>
        <w:spacing w:after="0" w:line="240" w:lineRule="auto"/>
        <w:ind w:firstLine="709"/>
        <w:contextualSpacing/>
        <w:jc w:val="right"/>
        <w:rPr>
          <w:i/>
        </w:rPr>
      </w:pPr>
    </w:p>
    <w:p w:rsidR="00807972" w:rsidRPr="00E94882" w:rsidRDefault="00807972" w:rsidP="00807972">
      <w:pPr>
        <w:pStyle w:val="2"/>
        <w:keepNext/>
        <w:suppressAutoHyphens/>
        <w:spacing w:after="0" w:line="240" w:lineRule="auto"/>
        <w:ind w:firstLine="709"/>
        <w:contextualSpacing/>
        <w:jc w:val="right"/>
        <w:rPr>
          <w:i/>
        </w:rPr>
      </w:pPr>
      <w:r>
        <w:rPr>
          <w:i/>
        </w:rPr>
        <w:t>Таблица 4.3</w:t>
      </w:r>
    </w:p>
    <w:p w:rsidR="00807972" w:rsidRPr="00E94882" w:rsidRDefault="00807972" w:rsidP="00807972">
      <w:pPr>
        <w:pStyle w:val="2"/>
        <w:keepNext/>
        <w:suppressAutoHyphens/>
        <w:spacing w:after="0" w:line="240" w:lineRule="auto"/>
        <w:ind w:firstLine="709"/>
        <w:contextualSpacing/>
        <w:jc w:val="right"/>
        <w:rPr>
          <w:i/>
        </w:rPr>
      </w:pPr>
    </w:p>
    <w:p w:rsidR="00807972" w:rsidRPr="00E94882" w:rsidRDefault="00807972" w:rsidP="00807972">
      <w:pPr>
        <w:keepNext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807972" w:rsidRPr="00E94882" w:rsidRDefault="00807972" w:rsidP="00807972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p w:rsidR="00807972" w:rsidRPr="00E94882" w:rsidRDefault="00807972" w:rsidP="00807972">
      <w:pPr>
        <w:keepNext/>
        <w:jc w:val="center"/>
        <w:rPr>
          <w:b/>
        </w:rPr>
      </w:pPr>
    </w:p>
    <w:p w:rsidR="00807972" w:rsidRPr="00E94882" w:rsidRDefault="00807972" w:rsidP="00807972">
      <w:pPr>
        <w:keepNext/>
        <w:ind w:firstLine="709"/>
        <w:jc w:val="center"/>
        <w:rPr>
          <w:b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2078"/>
        <w:gridCol w:w="1243"/>
        <w:gridCol w:w="679"/>
        <w:gridCol w:w="684"/>
        <w:gridCol w:w="1142"/>
        <w:gridCol w:w="1124"/>
        <w:gridCol w:w="621"/>
        <w:gridCol w:w="983"/>
        <w:gridCol w:w="678"/>
      </w:tblGrid>
      <w:tr w:rsidR="00807972" w:rsidRPr="00E94882" w:rsidTr="00467ACA">
        <w:trPr>
          <w:trHeight w:val="56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Всего часов</w:t>
            </w:r>
          </w:p>
        </w:tc>
      </w:tr>
      <w:tr w:rsidR="00807972" w:rsidRPr="00E94882" w:rsidTr="00467ACA">
        <w:trPr>
          <w:trHeight w:val="1118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</w:tr>
      <w:tr w:rsidR="00807972" w:rsidRPr="00E94882" w:rsidTr="00467ACA">
        <w:trPr>
          <w:trHeight w:val="60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</w:tr>
      <w:tr w:rsidR="00807972" w:rsidRPr="00E94882" w:rsidTr="00467ACA">
        <w:trPr>
          <w:trHeight w:val="30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/сем.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</w:tr>
      <w:tr w:rsidR="00807972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rPr>
                <w:b/>
              </w:rPr>
              <w:t>Раздел 1. У</w:t>
            </w:r>
            <w:r w:rsidRPr="00E94882">
              <w:rPr>
                <w:b/>
                <w:i/>
              </w:rPr>
              <w:t>ровни методологического анализа в юридической науке. Взаимосвязь методологии, методов и методик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t> </w:t>
            </w:r>
            <w:r w:rsidRPr="00E94882">
              <w:rPr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rPr>
                <w:lang w:val="en-US"/>
              </w:rPr>
              <w:t>1</w:t>
            </w:r>
            <w:r w:rsidRPr="00E94882">
              <w:t>6</w:t>
            </w:r>
          </w:p>
        </w:tc>
      </w:tr>
      <w:tr w:rsidR="00807972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r w:rsidRPr="00E94882">
              <w:lastRenderedPageBreak/>
              <w:t>Тема 1 Уровни и формы знаний в юридической науке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t>9</w:t>
            </w:r>
          </w:p>
        </w:tc>
      </w:tr>
      <w:tr w:rsidR="00807972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2 Методы юридической науки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7</w:t>
            </w:r>
          </w:p>
        </w:tc>
      </w:tr>
      <w:tr w:rsidR="00807972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r w:rsidRPr="00E94882">
              <w:rPr>
                <w:b/>
              </w:rPr>
              <w:t xml:space="preserve">Раздел 2. </w:t>
            </w:r>
            <w:r w:rsidRPr="00E94882">
              <w:rPr>
                <w:b/>
                <w:i/>
              </w:rPr>
              <w:t>Этапы и методы юридического исследования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rPr>
                <w:lang w:val="en-US"/>
              </w:rPr>
              <w:t>2</w:t>
            </w: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rPr>
                <w:lang w:val="en-US"/>
              </w:rPr>
              <w:t>5</w:t>
            </w:r>
            <w:r w:rsidRPr="00E94882">
              <w:t>6</w:t>
            </w:r>
          </w:p>
        </w:tc>
      </w:tr>
      <w:tr w:rsidR="00807972" w:rsidRPr="00E94882" w:rsidTr="00467ACA">
        <w:trPr>
          <w:trHeight w:val="9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3 Понятие, структура и виды правовых исследований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9</w:t>
            </w:r>
          </w:p>
        </w:tc>
      </w:tr>
      <w:tr w:rsidR="00807972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4 Стадии правовых исследований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9</w:t>
            </w:r>
          </w:p>
        </w:tc>
      </w:tr>
      <w:tr w:rsidR="00807972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5 Понятие и виды новизны юридических исследований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9</w:t>
            </w:r>
          </w:p>
        </w:tc>
      </w:tr>
      <w:tr w:rsidR="00807972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6 Основные процедуры правовых исследований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t> </w:t>
            </w:r>
            <w:r w:rsidRPr="00E94882">
              <w:rPr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t>1</w:t>
            </w:r>
            <w:r w:rsidRPr="00E94882">
              <w:rPr>
                <w:lang w:val="en-US"/>
              </w:rPr>
              <w:t>1</w:t>
            </w:r>
          </w:p>
        </w:tc>
      </w:tr>
      <w:tr w:rsidR="00807972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7 Методология эмпирических правовых исследований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9</w:t>
            </w:r>
          </w:p>
        </w:tc>
      </w:tr>
      <w:tr w:rsidR="00807972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 xml:space="preserve">Тема 8 Методология теоретических и </w:t>
            </w:r>
            <w:proofErr w:type="spellStart"/>
            <w:r w:rsidRPr="00E94882">
              <w:t>метатеоретических</w:t>
            </w:r>
            <w:proofErr w:type="spellEnd"/>
            <w:r w:rsidRPr="00E94882">
              <w:t xml:space="preserve"> правовых исследований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7</w:t>
            </w:r>
          </w:p>
        </w:tc>
      </w:tr>
      <w:tr w:rsidR="00807972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Зачет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</w:tr>
      <w:tr w:rsidR="00807972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rPr>
                <w:lang w:val="en-US"/>
              </w:rPr>
              <w:t>2</w:t>
            </w:r>
            <w:r w:rsidRPr="00E94882"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t>4</w:t>
            </w:r>
            <w:r w:rsidRPr="00E94882">
              <w:rPr>
                <w:lang w:val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72</w:t>
            </w:r>
          </w:p>
        </w:tc>
      </w:tr>
    </w:tbl>
    <w:p w:rsidR="00807972" w:rsidRPr="00E94882" w:rsidRDefault="00807972" w:rsidP="00807972">
      <w:pPr>
        <w:pStyle w:val="2"/>
        <w:keepNext/>
        <w:suppressAutoHyphens/>
        <w:spacing w:after="0" w:line="240" w:lineRule="auto"/>
        <w:ind w:firstLine="709"/>
        <w:contextualSpacing/>
        <w:jc w:val="right"/>
        <w:rPr>
          <w:i/>
        </w:rPr>
      </w:pPr>
    </w:p>
    <w:p w:rsidR="00807972" w:rsidRPr="00E94882" w:rsidRDefault="00807972" w:rsidP="00807972">
      <w:pPr>
        <w:pStyle w:val="2"/>
        <w:keepNext/>
        <w:suppressAutoHyphens/>
        <w:spacing w:after="0" w:line="240" w:lineRule="auto"/>
        <w:ind w:firstLine="709"/>
        <w:contextualSpacing/>
        <w:jc w:val="right"/>
        <w:rPr>
          <w:i/>
        </w:rPr>
      </w:pPr>
      <w:r w:rsidRPr="00E94882">
        <w:rPr>
          <w:i/>
        </w:rPr>
        <w:t>Таблица 4.4</w:t>
      </w:r>
    </w:p>
    <w:p w:rsidR="00807972" w:rsidRPr="00E94882" w:rsidRDefault="00807972" w:rsidP="00807972">
      <w:pPr>
        <w:keepNext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807972" w:rsidRPr="00E94882" w:rsidRDefault="00807972" w:rsidP="00807972">
      <w:pPr>
        <w:keepNext/>
        <w:jc w:val="center"/>
        <w:rPr>
          <w:b/>
        </w:rPr>
      </w:pPr>
      <w:r w:rsidRPr="00E94882">
        <w:rPr>
          <w:b/>
        </w:rPr>
        <w:t xml:space="preserve"> на заочной форме обучения</w:t>
      </w:r>
    </w:p>
    <w:p w:rsidR="00807972" w:rsidRPr="00E94882" w:rsidRDefault="00807972" w:rsidP="00807972">
      <w:pPr>
        <w:keepNext/>
        <w:jc w:val="center"/>
        <w:rPr>
          <w:b/>
        </w:rPr>
      </w:pPr>
    </w:p>
    <w:tbl>
      <w:tblPr>
        <w:tblW w:w="11285" w:type="dxa"/>
        <w:tblInd w:w="-1281" w:type="dxa"/>
        <w:tblLook w:val="04A0" w:firstRow="1" w:lastRow="0" w:firstColumn="1" w:lastColumn="0" w:noHBand="0" w:noVBand="1"/>
      </w:tblPr>
      <w:tblGrid>
        <w:gridCol w:w="2602"/>
        <w:gridCol w:w="1532"/>
        <w:gridCol w:w="810"/>
        <w:gridCol w:w="816"/>
        <w:gridCol w:w="1403"/>
        <w:gridCol w:w="1380"/>
        <w:gridCol w:w="735"/>
        <w:gridCol w:w="1199"/>
        <w:gridCol w:w="808"/>
      </w:tblGrid>
      <w:tr w:rsidR="00807972" w:rsidRPr="00E94882" w:rsidTr="00447D82">
        <w:trPr>
          <w:trHeight w:val="56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Всего часов</w:t>
            </w:r>
          </w:p>
        </w:tc>
      </w:tr>
      <w:tr w:rsidR="00807972" w:rsidRPr="00E94882" w:rsidTr="00447D82">
        <w:trPr>
          <w:trHeight w:val="1118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</w:tr>
      <w:tr w:rsidR="00807972" w:rsidRPr="00E94882" w:rsidTr="00447D82">
        <w:trPr>
          <w:trHeight w:val="6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</w:tr>
      <w:tr w:rsidR="00807972" w:rsidRPr="00E94882" w:rsidTr="00447D82">
        <w:trPr>
          <w:trHeight w:val="3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/сем.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2" w:rsidRPr="00E94882" w:rsidRDefault="00807972" w:rsidP="00467ACA"/>
        </w:tc>
      </w:tr>
      <w:tr w:rsidR="00807972" w:rsidRPr="00E94882" w:rsidTr="00447D82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rPr>
                <w:b/>
              </w:rPr>
              <w:t>Раздел 1. У</w:t>
            </w:r>
            <w:r w:rsidRPr="00E94882">
              <w:rPr>
                <w:b/>
                <w:i/>
              </w:rPr>
              <w:t>ровни метод</w:t>
            </w:r>
            <w:bookmarkStart w:id="2" w:name="_GoBack"/>
            <w:bookmarkEnd w:id="2"/>
            <w:r w:rsidRPr="00E94882">
              <w:rPr>
                <w:b/>
                <w:i/>
              </w:rPr>
              <w:t>ологического анализа в юридической науке. Взаимосвязь методологии, методов и методик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</w:p>
        </w:tc>
      </w:tr>
      <w:tr w:rsidR="00807972" w:rsidRPr="00E94882" w:rsidTr="00447D82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r w:rsidRPr="00E94882">
              <w:t>Тема 1 Уровни и формы знаний в юридической науке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9</w:t>
            </w:r>
          </w:p>
        </w:tc>
      </w:tr>
      <w:tr w:rsidR="00807972" w:rsidRPr="00E94882" w:rsidTr="00447D82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2 Методы юридической науки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9</w:t>
            </w:r>
          </w:p>
        </w:tc>
      </w:tr>
      <w:tr w:rsidR="00807972" w:rsidRPr="00E94882" w:rsidTr="00447D82">
        <w:trPr>
          <w:trHeight w:val="9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r w:rsidRPr="00E94882">
              <w:rPr>
                <w:b/>
              </w:rPr>
              <w:t xml:space="preserve">Раздел 2. </w:t>
            </w:r>
            <w:r w:rsidRPr="00E94882">
              <w:rPr>
                <w:b/>
                <w:i/>
              </w:rPr>
              <w:t>Этапы и методы юридического исследования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jc w:val="center"/>
            </w:pPr>
          </w:p>
        </w:tc>
      </w:tr>
      <w:tr w:rsidR="00807972" w:rsidRPr="00E94882" w:rsidTr="00447D82">
        <w:trPr>
          <w:trHeight w:val="9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3 Понятие, структура и виды правовых исследований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9</w:t>
            </w:r>
          </w:p>
        </w:tc>
      </w:tr>
      <w:tr w:rsidR="00807972" w:rsidRPr="00E94882" w:rsidTr="00447D82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4 Стадии правовых исследований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9</w:t>
            </w:r>
          </w:p>
        </w:tc>
      </w:tr>
      <w:tr w:rsidR="00807972" w:rsidRPr="00E94882" w:rsidTr="00447D82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5 Понятие и виды новизны юридических исследований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9</w:t>
            </w:r>
          </w:p>
        </w:tc>
      </w:tr>
      <w:tr w:rsidR="00807972" w:rsidRPr="00E94882" w:rsidTr="00447D82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6 Основные процедуры правовых исследований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9</w:t>
            </w:r>
          </w:p>
        </w:tc>
      </w:tr>
      <w:tr w:rsidR="00807972" w:rsidRPr="00E94882" w:rsidTr="00447D82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Тема 7 Методология эмпирических правовых исследований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7</w:t>
            </w:r>
          </w:p>
        </w:tc>
      </w:tr>
      <w:tr w:rsidR="00807972" w:rsidRPr="00E94882" w:rsidTr="00447D82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 xml:space="preserve">Тема 8 Методология теоретических и </w:t>
            </w:r>
            <w:proofErr w:type="spellStart"/>
            <w:r w:rsidRPr="00E94882">
              <w:t>метатеоретических</w:t>
            </w:r>
            <w:proofErr w:type="spellEnd"/>
            <w:r w:rsidRPr="00E94882">
              <w:t xml:space="preserve"> правовых исследований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7</w:t>
            </w:r>
          </w:p>
        </w:tc>
      </w:tr>
      <w:tr w:rsidR="00807972" w:rsidRPr="00E94882" w:rsidTr="00447D82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r w:rsidRPr="00E94882">
              <w:t>Зачет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4 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4</w:t>
            </w:r>
          </w:p>
        </w:tc>
      </w:tr>
      <w:tr w:rsidR="00807972" w:rsidRPr="00E94882" w:rsidTr="00447D82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</w:pPr>
            <w:r w:rsidRPr="00E94882">
              <w:t>4 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72" w:rsidRPr="00E94882" w:rsidRDefault="00807972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72</w:t>
            </w:r>
          </w:p>
        </w:tc>
      </w:tr>
    </w:tbl>
    <w:p w:rsidR="00807972" w:rsidRPr="00E94882" w:rsidRDefault="00807972" w:rsidP="00807972">
      <w:pPr>
        <w:jc w:val="center"/>
        <w:rPr>
          <w:rFonts w:eastAsia="Calibri"/>
          <w:b/>
          <w:bCs/>
          <w:lang w:eastAsia="en-US"/>
        </w:rPr>
      </w:pPr>
    </w:p>
    <w:p w:rsidR="00807972" w:rsidRPr="00E94882" w:rsidRDefault="00807972" w:rsidP="00807972">
      <w:pPr>
        <w:jc w:val="right"/>
        <w:rPr>
          <w:rFonts w:eastAsia="HiddenHorzOCR"/>
          <w:i/>
          <w:iCs/>
          <w:lang w:eastAsia="en-US"/>
        </w:rPr>
      </w:pPr>
      <w:r w:rsidRPr="00E94882">
        <w:rPr>
          <w:rFonts w:eastAsia="Calibri"/>
          <w:i/>
          <w:iCs/>
          <w:lang w:eastAsia="en-US"/>
        </w:rPr>
        <w:t>Таблица 4.5</w:t>
      </w:r>
    </w:p>
    <w:p w:rsidR="00807972" w:rsidRPr="00E94882" w:rsidRDefault="00807972" w:rsidP="00807972">
      <w:pPr>
        <w:jc w:val="center"/>
        <w:rPr>
          <w:rFonts w:eastAsia="HiddenHorzOCR"/>
          <w:b/>
          <w:bCs/>
          <w:lang w:eastAsia="en-US"/>
        </w:rPr>
      </w:pPr>
      <w:r w:rsidRPr="00E94882">
        <w:rPr>
          <w:rFonts w:eastAsia="HiddenHorzOCR"/>
          <w:b/>
          <w:bCs/>
          <w:lang w:eastAsia="en-US"/>
        </w:rPr>
        <w:t>Содержание разделов дисциплины</w:t>
      </w:r>
    </w:p>
    <w:tbl>
      <w:tblPr>
        <w:tblW w:w="98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4"/>
        <w:gridCol w:w="2333"/>
        <w:gridCol w:w="6861"/>
      </w:tblGrid>
      <w:tr w:rsidR="00807972" w:rsidRPr="00E94882" w:rsidTr="00467ACA">
        <w:trPr>
          <w:trHeight w:val="57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pStyle w:val="msonormalcxspmiddle"/>
              <w:spacing w:after="0"/>
              <w:ind w:left="-113" w:right="-113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раздела/темы дисциплины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</w:t>
            </w:r>
          </w:p>
        </w:tc>
      </w:tr>
      <w:tr w:rsidR="00807972" w:rsidRPr="00E94882" w:rsidTr="00467ACA">
        <w:trPr>
          <w:trHeight w:val="518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 xml:space="preserve">Раздел 1. </w:t>
            </w:r>
            <w:r w:rsidRPr="00E94882">
              <w:rPr>
                <w:b/>
                <w:bCs/>
              </w:rPr>
              <w:t xml:space="preserve">Уровни методологического анализа в юридической науке </w:t>
            </w:r>
            <w:r w:rsidRPr="00E94882">
              <w:rPr>
                <w:b/>
                <w:bCs/>
              </w:rPr>
              <w:br/>
              <w:t>Взаимосвязь методологии, методов и методик</w:t>
            </w:r>
          </w:p>
        </w:tc>
      </w:tr>
      <w:tr w:rsidR="00807972" w:rsidRPr="00E94882" w:rsidTr="00467ACA">
        <w:trPr>
          <w:trHeight w:val="12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  <w:bCs/>
              </w:rPr>
            </w:pPr>
            <w:r w:rsidRPr="00E94882">
              <w:rPr>
                <w:b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rPr>
                <w:spacing w:val="6"/>
              </w:rPr>
            </w:pPr>
            <w:r w:rsidRPr="00E94882">
              <w:rPr>
                <w:b/>
                <w:bCs/>
              </w:rPr>
              <w:t>Уровни и формы знаний в юридической науке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Основные стадии научного исследования. Постановка научной проблемы. Выдвижение предположений и гипотез. Формирование научных теорий. Способы организации научного исследования. Планирование научной деятельности. Использование информационных технологий в организации научной работы.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Результат научного исследования, его оформление и представление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Использование логических методов и приемов в юридической науке. Формально-догматический метод в правоведении. Его значение для различных юридических наук. Юридические построения и конструкции. Юридические нормы. Юридические факты. Значение юридических конструкций. Парадигма в юридической науке. Правовые аксиомы. Догма права.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Значение формально-юридического анализа для юридических наук.</w:t>
            </w:r>
          </w:p>
        </w:tc>
      </w:tr>
      <w:tr w:rsidR="00807972" w:rsidRPr="00E94882" w:rsidTr="00467ACA">
        <w:trPr>
          <w:trHeight w:val="5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rPr>
                <w:bCs/>
                <w:spacing w:val="6"/>
              </w:rPr>
            </w:pPr>
            <w:r w:rsidRPr="00E94882">
              <w:rPr>
                <w:b/>
              </w:rPr>
              <w:t>Методы юридической науки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Общая характеристика основных методов и приемов научного познания юридической науки: исторический, структурно-системный (структурно-функциональный), логический, сравнительно-правовой, формально-догматический, прагматический, социологический. Статистические, математические методы. Информационные технологии. Методология специальных юридических наук.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Диалектические принципы научного познания в правоведении.</w:t>
            </w:r>
          </w:p>
        </w:tc>
      </w:tr>
      <w:tr w:rsidR="00807972" w:rsidRPr="00E94882" w:rsidTr="00467ACA">
        <w:trPr>
          <w:trHeight w:val="343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Раздел 2. Этапы и методы юридического исследования</w:t>
            </w:r>
          </w:p>
        </w:tc>
      </w:tr>
      <w:tr w:rsidR="00807972" w:rsidRPr="00E94882" w:rsidTr="00467ACA">
        <w:trPr>
          <w:trHeight w:val="5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rPr>
                <w:b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rPr>
                <w:bCs/>
                <w:spacing w:val="6"/>
              </w:rPr>
            </w:pPr>
            <w:r w:rsidRPr="00E94882">
              <w:rPr>
                <w:b/>
                <w:bCs/>
              </w:rPr>
              <w:t>Понятие, структура и виды правовых исследований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Методология как совокупность научных методов исследования и познания окружающей реальности. Понятие и структура метода научного познания. Диалектические и метафизические подходы в научном познании. Идеалистическая диалектика и диалектический материализм. Современные представления о научном познании.</w:t>
            </w:r>
          </w:p>
          <w:p w:rsidR="00807972" w:rsidRPr="00E94882" w:rsidRDefault="00807972" w:rsidP="00467ACA">
            <w:pPr>
              <w:jc w:val="both"/>
              <w:rPr>
                <w:b/>
                <w:bCs/>
                <w:iCs/>
              </w:rPr>
            </w:pPr>
            <w:r w:rsidRPr="00E94882">
              <w:rPr>
                <w:bCs/>
                <w:iCs/>
              </w:rPr>
              <w:t>Методология юридической науки в системе научного познания. Понятие и принципы методологии юридической науки. Юридические типы научного познания. Этапы становления методологии юридической науки. Истинность юридических знаний. Проблемы выявления истинности правовой теории. Юридическая теория и юридическая практика. Юридический эксперимент как источник познания и критерий истинности теоретических.</w:t>
            </w:r>
          </w:p>
        </w:tc>
      </w:tr>
      <w:tr w:rsidR="00807972" w:rsidRPr="00E94882" w:rsidTr="00467ACA">
        <w:trPr>
          <w:trHeight w:val="5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rPr>
                <w:spacing w:val="6"/>
              </w:rPr>
            </w:pPr>
            <w:r w:rsidRPr="00E94882">
              <w:rPr>
                <w:b/>
              </w:rPr>
              <w:t>Стадии правовых исследований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pStyle w:val="a3"/>
              <w:rPr>
                <w:bCs/>
                <w:iCs/>
              </w:rPr>
            </w:pPr>
            <w:r w:rsidRPr="00E94882">
              <w:rPr>
                <w:bCs/>
                <w:iCs/>
              </w:rPr>
              <w:t>Основные стадии научного исследования.</w:t>
            </w:r>
          </w:p>
          <w:p w:rsidR="00807972" w:rsidRPr="00E94882" w:rsidRDefault="00807972" w:rsidP="00467ACA">
            <w:pPr>
              <w:pStyle w:val="a3"/>
              <w:rPr>
                <w:bCs/>
                <w:iCs/>
              </w:rPr>
            </w:pPr>
            <w:r w:rsidRPr="00E94882">
              <w:rPr>
                <w:bCs/>
                <w:iCs/>
              </w:rPr>
              <w:t xml:space="preserve">Постановка научной проблемы. Выдвижение предположений и гипотез. </w:t>
            </w:r>
          </w:p>
          <w:p w:rsidR="00807972" w:rsidRPr="00E94882" w:rsidRDefault="00807972" w:rsidP="00467ACA">
            <w:pPr>
              <w:pStyle w:val="a3"/>
              <w:rPr>
                <w:bCs/>
                <w:iCs/>
              </w:rPr>
            </w:pPr>
            <w:r w:rsidRPr="00E94882">
              <w:rPr>
                <w:bCs/>
                <w:iCs/>
              </w:rPr>
              <w:t>Формирование научных теорий.</w:t>
            </w:r>
          </w:p>
          <w:p w:rsidR="00807972" w:rsidRPr="00E94882" w:rsidRDefault="00807972" w:rsidP="00467ACA">
            <w:pPr>
              <w:pStyle w:val="a3"/>
              <w:rPr>
                <w:bCs/>
                <w:iCs/>
              </w:rPr>
            </w:pPr>
            <w:r w:rsidRPr="00E94882">
              <w:rPr>
                <w:bCs/>
                <w:iCs/>
              </w:rPr>
              <w:t>Способы организации научного исследования.</w:t>
            </w:r>
          </w:p>
          <w:p w:rsidR="00807972" w:rsidRPr="00E94882" w:rsidRDefault="00807972" w:rsidP="00467ACA">
            <w:pPr>
              <w:pStyle w:val="a3"/>
              <w:rPr>
                <w:bCs/>
                <w:iCs/>
              </w:rPr>
            </w:pPr>
            <w:r w:rsidRPr="00E94882">
              <w:rPr>
                <w:bCs/>
                <w:iCs/>
              </w:rPr>
              <w:t xml:space="preserve">Планирование научной деятельности. </w:t>
            </w:r>
          </w:p>
          <w:p w:rsidR="00807972" w:rsidRPr="00E94882" w:rsidRDefault="00807972" w:rsidP="00467ACA">
            <w:pPr>
              <w:pStyle w:val="a3"/>
              <w:rPr>
                <w:bCs/>
                <w:iCs/>
              </w:rPr>
            </w:pPr>
            <w:r w:rsidRPr="00E94882">
              <w:rPr>
                <w:bCs/>
                <w:iCs/>
              </w:rPr>
              <w:t>Использование информационных технологий в организации научной работы.</w:t>
            </w:r>
          </w:p>
        </w:tc>
      </w:tr>
      <w:tr w:rsidR="00807972" w:rsidRPr="00E94882" w:rsidTr="00467ACA">
        <w:trPr>
          <w:trHeight w:val="5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rPr>
                <w:bCs/>
                <w:spacing w:val="6"/>
              </w:rPr>
            </w:pPr>
            <w:r w:rsidRPr="00E94882">
              <w:rPr>
                <w:b/>
              </w:rPr>
              <w:t xml:space="preserve">Понятие и виды новизны </w:t>
            </w:r>
            <w:r w:rsidRPr="00E94882">
              <w:rPr>
                <w:b/>
              </w:rPr>
              <w:lastRenderedPageBreak/>
              <w:t>юридических исследований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lastRenderedPageBreak/>
              <w:t>Исторический метод познания в юридической науке, его становление и развитие.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lastRenderedPageBreak/>
              <w:t>Значение социологических исследований для юриспруденции. Виды социологических исследований. Социология права.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Значение психологического подхода для изучения проблем юридической науки. Юридическая психология. Психологические методы в специальных юридических науках.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Статистические и математические методы в юридической науке. Влияние электронно-вычислительной техники, баз данных и информационных технологий на методологию юридической науки.</w:t>
            </w:r>
          </w:p>
          <w:p w:rsidR="00807972" w:rsidRPr="00E94882" w:rsidRDefault="00807972" w:rsidP="00467ACA">
            <w:pPr>
              <w:jc w:val="both"/>
              <w:rPr>
                <w:b/>
                <w:iCs/>
              </w:rPr>
            </w:pPr>
            <w:r w:rsidRPr="00E94882">
              <w:rPr>
                <w:bCs/>
                <w:iCs/>
              </w:rPr>
              <w:t>Методы политологии, экономической науки и других специальных наук в юридической теории.</w:t>
            </w:r>
          </w:p>
        </w:tc>
      </w:tr>
      <w:tr w:rsidR="00807972" w:rsidRPr="00E94882" w:rsidTr="00467ACA">
        <w:trPr>
          <w:trHeight w:val="13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rPr>
                <w:bCs/>
                <w:iCs/>
                <w:spacing w:val="6"/>
              </w:rPr>
            </w:pPr>
            <w:r w:rsidRPr="00E94882">
              <w:rPr>
                <w:b/>
              </w:rPr>
              <w:t>Основные процедуры правовых исследований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Формально-юридический (догматический) подход в юриспруденции. Методы, основанные на абстрактно-теоретических приемах познания юридической реальности.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>Конкретно-юридический (идентификационный) подход, основанный на конкретизации правовых явлений, их связи с определенной эпохой, типом или устройством государственно организованного общества.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proofErr w:type="spellStart"/>
            <w:r w:rsidRPr="00E94882">
              <w:rPr>
                <w:bCs/>
                <w:iCs/>
              </w:rPr>
              <w:t>Социо</w:t>
            </w:r>
            <w:proofErr w:type="spellEnd"/>
            <w:r w:rsidRPr="00E94882">
              <w:rPr>
                <w:bCs/>
                <w:iCs/>
              </w:rPr>
              <w:t>-юридический подход, базирующийся на методах социально-правовых исследований, в том числе: наблюдения, сбора и анализа различных источников правовой информации, опроса, социально-правового эксперимента.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 xml:space="preserve"> Сравнительно-юридический подход, включающий в себя приемы юридической компаративистики, с помощью которых сопоставляются правовые системы различных государственно организованных обществ.</w:t>
            </w:r>
          </w:p>
          <w:p w:rsidR="00807972" w:rsidRPr="00E94882" w:rsidRDefault="00807972" w:rsidP="00467ACA">
            <w:pPr>
              <w:jc w:val="both"/>
              <w:rPr>
                <w:b/>
                <w:iCs/>
              </w:rPr>
            </w:pPr>
            <w:r w:rsidRPr="00E94882">
              <w:rPr>
                <w:bCs/>
                <w:iCs/>
              </w:rPr>
              <w:t>Интерпретационный подход, который конкретизируется в методах толкования права, ведущих к установлению истинного содержания и конкретного смысла правовой нормы.</w:t>
            </w:r>
          </w:p>
        </w:tc>
      </w:tr>
      <w:tr w:rsidR="00807972" w:rsidRPr="00E94882" w:rsidTr="00467ACA">
        <w:trPr>
          <w:trHeight w:val="5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rPr>
                <w:bCs/>
                <w:iCs/>
                <w:spacing w:val="6"/>
              </w:rPr>
            </w:pPr>
            <w:r w:rsidRPr="00E94882">
              <w:rPr>
                <w:b/>
              </w:rPr>
              <w:t>Методология эмпирических правовых исследований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jc w:val="both"/>
              <w:rPr>
                <w:b/>
                <w:spacing w:val="-2"/>
              </w:rPr>
            </w:pPr>
            <w:r w:rsidRPr="00E94882">
              <w:rPr>
                <w:bCs/>
                <w:iCs/>
                <w:spacing w:val="-2"/>
              </w:rPr>
              <w:t xml:space="preserve">Формулировка задачи (определение объекта и предмета исследования). Определение цели исследования (анализ характеристик лингвистического явления, выявление взаимосвязи лингвистических явлений, изучение исторической динамики явления, описание нового явления в языке/ речи, открытие новой природы явления, создание классификации, типологии, создание методики изучения явления). Гипотеза. Подбор методов и их сочетания (гипотетико-индуктивный метод, метод оппозиций, дистрибутивный метод, дистрибутивно-статистический метод, </w:t>
            </w:r>
            <w:proofErr w:type="spellStart"/>
            <w:r w:rsidRPr="00E94882">
              <w:rPr>
                <w:bCs/>
                <w:iCs/>
                <w:spacing w:val="-2"/>
              </w:rPr>
              <w:t>валентностный</w:t>
            </w:r>
            <w:proofErr w:type="spellEnd"/>
            <w:r w:rsidRPr="00E94882">
              <w:rPr>
                <w:bCs/>
                <w:iCs/>
                <w:spacing w:val="-2"/>
              </w:rPr>
              <w:t xml:space="preserve"> анализ, </w:t>
            </w:r>
            <w:proofErr w:type="spellStart"/>
            <w:r w:rsidRPr="00E94882">
              <w:rPr>
                <w:bCs/>
                <w:iCs/>
                <w:spacing w:val="-2"/>
              </w:rPr>
              <w:t>контекстологический</w:t>
            </w:r>
            <w:proofErr w:type="spellEnd"/>
            <w:r w:rsidRPr="00E94882">
              <w:rPr>
                <w:bCs/>
                <w:iCs/>
                <w:spacing w:val="-2"/>
              </w:rPr>
              <w:t xml:space="preserve"> анализ, компонентный анализ). Толкование в юридической теории: история и современность. Правовая интерпретация и юридическая герменевтика: схожесть и различия в проявлении. Теория и искусство истолкования права.</w:t>
            </w:r>
          </w:p>
        </w:tc>
      </w:tr>
      <w:tr w:rsidR="00807972" w:rsidRPr="00E94882" w:rsidTr="00467ACA">
        <w:trPr>
          <w:trHeight w:val="518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pStyle w:val="msonormalcxspmiddle"/>
              <w:spacing w:after="0"/>
              <w:ind w:firstLine="0"/>
              <w:jc w:val="center"/>
              <w:rPr>
                <w:b/>
                <w:bCs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r w:rsidRPr="00E94882">
              <w:rPr>
                <w:b/>
                <w:bCs/>
              </w:rPr>
              <w:t xml:space="preserve">Методология теоретических и </w:t>
            </w:r>
            <w:proofErr w:type="spellStart"/>
            <w:r w:rsidRPr="00E94882">
              <w:rPr>
                <w:b/>
                <w:bCs/>
              </w:rPr>
              <w:t>метатеоретических</w:t>
            </w:r>
            <w:proofErr w:type="spellEnd"/>
            <w:r w:rsidRPr="00E94882">
              <w:rPr>
                <w:b/>
                <w:bCs/>
              </w:rPr>
              <w:t xml:space="preserve"> правовых исследований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 xml:space="preserve">Методы научного познания права. Логическое и историческое право. Дескриптивные и </w:t>
            </w:r>
            <w:proofErr w:type="spellStart"/>
            <w:r w:rsidRPr="00E94882">
              <w:rPr>
                <w:bCs/>
                <w:iCs/>
              </w:rPr>
              <w:t>прескриптивные</w:t>
            </w:r>
            <w:proofErr w:type="spellEnd"/>
            <w:r w:rsidRPr="00E94882">
              <w:rPr>
                <w:bCs/>
                <w:iCs/>
              </w:rPr>
              <w:t xml:space="preserve">, аналитические и критические, эмпирические и нормативные науки о праве. Объяснительная и оценочная функции юридических наук. Источники права и форма права. Правотворчество: отыскание правовой меры. Принцип соразмерности (эквивалентности). Правовая доктрина: право юристов. Деятельность законодательных собраний и судебная практика. Телеологическое толкование юридических текстов. Абстрактное </w:t>
            </w:r>
            <w:r w:rsidRPr="00E94882">
              <w:rPr>
                <w:bCs/>
                <w:iCs/>
              </w:rPr>
              <w:lastRenderedPageBreak/>
              <w:t>и конкретное толкование. Принцип формального равенства – принципы права – нормы права. Формальное равенство и логический ряд прав человека.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 xml:space="preserve"> Сбор фактических данных с помощью разных методов. Количественный и качественный анализ. Интерпретация данных и формулировка выводов. Метаязык исследования. Требования к термину. Схемы, таблицы, графики. Библиографический аппарат. Ссылочный аппарат. Цитирование. </w:t>
            </w:r>
          </w:p>
          <w:p w:rsidR="00807972" w:rsidRPr="00E94882" w:rsidRDefault="00807972" w:rsidP="00467ACA">
            <w:pPr>
              <w:jc w:val="both"/>
              <w:rPr>
                <w:bCs/>
                <w:iCs/>
              </w:rPr>
            </w:pPr>
            <w:r w:rsidRPr="00E94882">
              <w:rPr>
                <w:bCs/>
                <w:iCs/>
              </w:rPr>
              <w:t xml:space="preserve">Методы юридического анализа. Синхронное и диахронное описание юридических фактов. Метод синхронных срезов. Статистические методы в юриспруденции. Методы структурного и семантического анализа (дистрибутивный и трансформационный анализ, анализ по непосредственным составляющим, компонентный анализ, логико-семантический анализ, метод семантических полей). Системный анализ. Дискурс-анализ как интегральная сфера изучения языкового общения. Междисциплинарная структура Дискурс-анализ. Роль контекста при интерпретации высказывания в рамках дискурс-анализа. Юридический уровень Дискурс-анализ как основной для изучения структуры социальной коммуникации. Методическая схема и этапы Дискурс-анализ: определение цели исследования; обеспечение выборки (отбор единиц анализа); сбор материалов и документов (методы опроса, интервью, сканирования и т.д.); фиксация основных показателей юридически значимого материала; транскрибирование (расшифровка) полученных данных; выявление их основных параметров; перекодировка в соответствии с системой принятых категорий; реконструкция смысла полученных сообщений; анализ обработанных данных, их обобщение и систематизация; общий отчет и выводы. </w:t>
            </w:r>
            <w:proofErr w:type="spellStart"/>
            <w:r w:rsidRPr="00E94882">
              <w:rPr>
                <w:bCs/>
                <w:iCs/>
              </w:rPr>
              <w:t>Интент</w:t>
            </w:r>
            <w:proofErr w:type="spellEnd"/>
            <w:r w:rsidRPr="00E94882">
              <w:rPr>
                <w:bCs/>
                <w:iCs/>
              </w:rPr>
              <w:t>-анализ: специфика, методическая схема и этапы использования. Контент-анализ: анализ: специфика, методическая схема и этапы использования. Модифицированный контент-анализ. Использование данных методов для анализа юридически значимого поведения.</w:t>
            </w:r>
          </w:p>
          <w:p w:rsidR="00807972" w:rsidRPr="00E94882" w:rsidRDefault="00807972" w:rsidP="00467ACA">
            <w:pPr>
              <w:jc w:val="both"/>
              <w:rPr>
                <w:b/>
                <w:smallCaps/>
              </w:rPr>
            </w:pPr>
            <w:r w:rsidRPr="00E94882">
              <w:rPr>
                <w:bCs/>
                <w:iCs/>
              </w:rPr>
              <w:t xml:space="preserve"> Исчисление текстового коэффициента. Методика слепых сюжетных схем. Квантитативная стилистика: исчисление коэффициента лексического разнообразия текстов. Методика исследования ритма художественной прозы. Коммуникативно-семиотическая модель и доминантно-детерминантная методика Н.Б. Лебедевой. Методика исследования </w:t>
            </w:r>
            <w:proofErr w:type="spellStart"/>
            <w:r w:rsidRPr="00E94882">
              <w:rPr>
                <w:bCs/>
                <w:iCs/>
              </w:rPr>
              <w:t>концептосферы</w:t>
            </w:r>
            <w:proofErr w:type="spellEnd"/>
            <w:r w:rsidRPr="00E94882">
              <w:rPr>
                <w:bCs/>
                <w:iCs/>
              </w:rPr>
              <w:t xml:space="preserve">: кластеры – </w:t>
            </w:r>
            <w:proofErr w:type="spellStart"/>
            <w:r w:rsidRPr="00E94882">
              <w:rPr>
                <w:bCs/>
                <w:iCs/>
              </w:rPr>
              <w:t>криптоклассы</w:t>
            </w:r>
            <w:proofErr w:type="spellEnd"/>
            <w:r w:rsidRPr="00E94882">
              <w:rPr>
                <w:bCs/>
                <w:iCs/>
              </w:rPr>
              <w:t xml:space="preserve"> – профильные признаки.</w:t>
            </w:r>
          </w:p>
        </w:tc>
      </w:tr>
    </w:tbl>
    <w:p w:rsidR="00807972" w:rsidRPr="00E94882" w:rsidRDefault="00807972" w:rsidP="00807972">
      <w:pPr>
        <w:widowControl w:val="0"/>
        <w:autoSpaceDE w:val="0"/>
        <w:autoSpaceDN w:val="0"/>
        <w:adjustRightInd w:val="0"/>
        <w:ind w:firstLine="709"/>
        <w:jc w:val="both"/>
      </w:pPr>
      <w:r w:rsidRPr="00E94882">
        <w:lastRenderedPageBreak/>
        <w:t xml:space="preserve">Специфика </w:t>
      </w:r>
      <w:proofErr w:type="spellStart"/>
      <w:r w:rsidRPr="00E94882">
        <w:t>компетентностных</w:t>
      </w:r>
      <w:proofErr w:type="spellEnd"/>
      <w:r w:rsidRPr="00E94882">
        <w:t xml:space="preserve"> задач дисциплины </w:t>
      </w:r>
      <w:r w:rsidRPr="00E94882">
        <w:rPr>
          <w:i/>
        </w:rPr>
        <w:t xml:space="preserve">«Методы научных исследований» </w:t>
      </w:r>
      <w:r w:rsidRPr="00E94882">
        <w:t xml:space="preserve">предполагает использование широкого комплекса современных образовательных технологий, позволяющих развивать индивидуальность и активизировать познавательную активность магистрантов, формировать осмысленную гражданскую позицию, прочные мировоззренческие установки и при этом достигать гарантированных результатов обучения. </w:t>
      </w:r>
    </w:p>
    <w:p w:rsidR="00807972" w:rsidRPr="00E94882" w:rsidRDefault="00807972" w:rsidP="00807972">
      <w:pPr>
        <w:widowControl w:val="0"/>
        <w:autoSpaceDE w:val="0"/>
        <w:autoSpaceDN w:val="0"/>
        <w:adjustRightInd w:val="0"/>
        <w:ind w:firstLine="709"/>
        <w:jc w:val="both"/>
      </w:pPr>
      <w:r w:rsidRPr="00E94882">
        <w:t xml:space="preserve">В систему преподавания дисциплины входят методы и приёмы активного включения магистранта в познавательную деятельность, формирования личностных смыслов учения, диагностического контроля над ходом дидактического продвижения обучающихся, комплексного контроля за результатами обучения, включающего само -, </w:t>
      </w:r>
      <w:proofErr w:type="spellStart"/>
      <w:r w:rsidRPr="00E94882">
        <w:t>взаимо</w:t>
      </w:r>
      <w:proofErr w:type="spellEnd"/>
      <w:r w:rsidRPr="00E94882">
        <w:t xml:space="preserve"> - и текущий контроль со стороны преподавателя. </w:t>
      </w:r>
    </w:p>
    <w:p w:rsidR="00807972" w:rsidRPr="00E94882" w:rsidRDefault="00807972" w:rsidP="00807972">
      <w:pPr>
        <w:ind w:firstLine="709"/>
        <w:jc w:val="both"/>
      </w:pPr>
      <w:r w:rsidRPr="00E94882">
        <w:lastRenderedPageBreak/>
        <w:t xml:space="preserve">Лекционный курс </w:t>
      </w:r>
      <w:r w:rsidRPr="00E94882">
        <w:rPr>
          <w:i/>
        </w:rPr>
        <w:t>«Методы научных исследований»</w:t>
      </w:r>
      <w:r w:rsidRPr="00E94882">
        <w:t xml:space="preserve"> включает в себя использование классических (традиционных) технологий: обзорные лекции; информационные лекции; проблемные лекции. </w:t>
      </w:r>
    </w:p>
    <w:p w:rsidR="00807972" w:rsidRPr="00E94882" w:rsidRDefault="00807972" w:rsidP="00807972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19"/>
    <w:multiLevelType w:val="singleLevel"/>
    <w:tmpl w:val="37EE186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72"/>
    <w:rsid w:val="002E3F59"/>
    <w:rsid w:val="00447D82"/>
    <w:rsid w:val="00807972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0D5D3-A2BD-45C2-928B-BBF2595B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79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807972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807972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9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link w:val="a4"/>
    <w:qFormat/>
    <w:rsid w:val="0080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8079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07972"/>
    <w:pPr>
      <w:suppressAutoHyphens w:val="0"/>
      <w:spacing w:after="120" w:line="276" w:lineRule="auto"/>
    </w:pPr>
    <w:rPr>
      <w:rFonts w:ascii="Calibri" w:hAnsi="Calibri" w:cs="Calibri"/>
      <w:sz w:val="16"/>
      <w:szCs w:val="16"/>
    </w:rPr>
  </w:style>
  <w:style w:type="paragraph" w:customStyle="1" w:styleId="Style1">
    <w:name w:val="Style1"/>
    <w:basedOn w:val="a"/>
    <w:qFormat/>
    <w:rsid w:val="0080797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2023-06-05T14:42:00Z</dcterms:created>
  <dcterms:modified xsi:type="dcterms:W3CDTF">2023-06-05T15:13:00Z</dcterms:modified>
</cp:coreProperties>
</file>