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0F" w:rsidRPr="0003470F" w:rsidRDefault="0003470F" w:rsidP="000347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0F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«Технология подготовки диссертации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по педагогическим наукам» разработана на основании ФГТ высшего образования по направлению подготовки 5.8.1.</w:t>
      </w:r>
      <w:r w:rsidRPr="000347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0347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педагогика,</w:t>
      </w:r>
      <w:r w:rsidRPr="000347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0347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педагогики</w:t>
      </w:r>
      <w:r w:rsidRPr="000347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47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образования (уровень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высшей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квалификации),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Calibri" w:hAnsi="Times New Roman" w:cs="Times New Roman"/>
          <w:sz w:val="24"/>
          <w:szCs w:val="24"/>
        </w:rPr>
        <w:t xml:space="preserve">утвержденному приказом </w:t>
      </w:r>
      <w:r w:rsidRPr="00034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</w:p>
    <w:p w:rsidR="0003470F" w:rsidRPr="0003470F" w:rsidRDefault="0003470F" w:rsidP="000347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0F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3470F">
        <w:rPr>
          <w:rFonts w:ascii="Times New Roman" w:eastAsia="Times New Roman" w:hAnsi="Times New Roman" w:cs="Times New Roman"/>
          <w:sz w:val="24"/>
          <w:szCs w:val="24"/>
        </w:rPr>
        <w:t>Тёминой</w:t>
      </w:r>
      <w:proofErr w:type="spellEnd"/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Светланой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Юрьевной,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доктором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профессором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кафедры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психологии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педагогики образования</w:t>
      </w:r>
      <w:r w:rsidRPr="0003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МПСУ.</w:t>
      </w:r>
    </w:p>
    <w:p w:rsidR="0003470F" w:rsidRPr="0003470F" w:rsidRDefault="0003470F" w:rsidP="0003470F">
      <w:pPr>
        <w:widowControl w:val="0"/>
        <w:numPr>
          <w:ilvl w:val="1"/>
          <w:numId w:val="2"/>
        </w:numPr>
        <w:tabs>
          <w:tab w:val="left" w:pos="851"/>
          <w:tab w:val="left" w:pos="1932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TOC_250017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учебной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bookmarkEnd w:id="0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дисциплины.</w:t>
      </w:r>
    </w:p>
    <w:p w:rsidR="0003470F" w:rsidRPr="0003470F" w:rsidRDefault="0003470F" w:rsidP="0003470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  <w:u w:val="single"/>
        </w:rPr>
        <w:t>Цель</w:t>
      </w:r>
      <w:r w:rsidRPr="0003470F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u w:val="single"/>
        </w:rPr>
        <w:t>учебной</w:t>
      </w:r>
      <w:r w:rsidRPr="0003470F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u w:val="single"/>
        </w:rPr>
        <w:t>дисциплины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«Технология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подготовки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диссертации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по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педагогическим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наукам»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заключается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в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получении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обучающимися</w:t>
      </w:r>
      <w:r w:rsidRPr="0003470F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теоретических</w:t>
      </w:r>
      <w:r w:rsidRPr="000347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знаний о специфике диссертаций по педагогическим наукам, выработке умений и навыков</w:t>
      </w:r>
      <w:r w:rsidRPr="000347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подготовки</w:t>
      </w:r>
      <w:r w:rsidRPr="000347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диссертации</w:t>
      </w:r>
      <w:r w:rsidRPr="0003470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на</w:t>
      </w:r>
      <w:r w:rsidRPr="0003470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соискание ученой</w:t>
      </w:r>
      <w:r w:rsidRPr="0003470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степени</w:t>
      </w:r>
      <w:r w:rsidRPr="000347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кандидата педагогических наук.</w:t>
      </w:r>
    </w:p>
    <w:p w:rsidR="0003470F" w:rsidRPr="0003470F" w:rsidRDefault="0003470F" w:rsidP="0003470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0F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03470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  <w:u w:val="single"/>
        </w:rPr>
        <w:t>учебной</w:t>
      </w:r>
      <w:r w:rsidRPr="0003470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  <w:szCs w:val="24"/>
          <w:u w:val="single"/>
        </w:rPr>
        <w:t>дисциплины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187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формирование</w:t>
      </w:r>
      <w:r w:rsidRPr="0003470F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системных</w:t>
      </w:r>
      <w:r w:rsidRPr="0003470F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знаний</w:t>
      </w:r>
      <w:r w:rsidRPr="0003470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о</w:t>
      </w:r>
      <w:r w:rsidRPr="0003470F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сущности</w:t>
      </w:r>
      <w:r w:rsidRPr="0003470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и</w:t>
      </w:r>
      <w:r w:rsidRPr="0003470F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специфике</w:t>
      </w:r>
      <w:r w:rsidRPr="0003470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кандидатской</w:t>
      </w:r>
      <w:r w:rsidRPr="000347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диссертации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по</w:t>
      </w:r>
      <w:r w:rsidRPr="0003470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педагогическим наукам</w:t>
      </w:r>
      <w:r w:rsidRPr="000347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как</w:t>
      </w:r>
      <w:r w:rsidRPr="000347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научно-квалификационной</w:t>
      </w:r>
      <w:r w:rsidRPr="000347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работы;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176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закрепление</w:t>
      </w:r>
      <w:r w:rsidRPr="0003470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понимания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назначения</w:t>
      </w:r>
      <w:r w:rsidRPr="0003470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и</w:t>
      </w:r>
      <w:r w:rsidRPr="000347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содержания</w:t>
      </w:r>
      <w:r w:rsidRPr="0003470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основных</w:t>
      </w:r>
      <w:r w:rsidRPr="000347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этапов подготовки и</w:t>
      </w:r>
      <w:r w:rsidRPr="000347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защиты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кандидатских диссертаций</w:t>
      </w:r>
      <w:r w:rsidRPr="0003470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по педагогическим наукам;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18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развитие</w:t>
      </w:r>
      <w:r w:rsidRPr="0003470F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умения</w:t>
      </w:r>
      <w:r w:rsidRPr="0003470F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грамотно</w:t>
      </w:r>
      <w:r w:rsidRPr="0003470F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структурировать</w:t>
      </w:r>
      <w:r w:rsidRPr="0003470F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и</w:t>
      </w:r>
      <w:r w:rsidRPr="0003470F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наполнять</w:t>
      </w:r>
      <w:r w:rsidRPr="0003470F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текстом</w:t>
      </w:r>
      <w:r w:rsidRPr="0003470F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содержание</w:t>
      </w:r>
      <w:r w:rsidRPr="000347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кандидатской диссертации</w:t>
      </w:r>
      <w:r w:rsidRPr="0003470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по</w:t>
      </w:r>
      <w:r w:rsidRPr="000347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педагогическим</w:t>
      </w:r>
      <w:r w:rsidRPr="0003470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наукам;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1925"/>
          <w:tab w:val="left" w:pos="1926"/>
          <w:tab w:val="left" w:pos="3198"/>
          <w:tab w:val="left" w:pos="4943"/>
          <w:tab w:val="left" w:pos="6661"/>
          <w:tab w:val="left" w:pos="880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овладение</w:t>
      </w:r>
      <w:r w:rsidRPr="0003470F">
        <w:rPr>
          <w:rFonts w:ascii="Times New Roman" w:eastAsia="Times New Roman" w:hAnsi="Times New Roman" w:cs="Times New Roman"/>
          <w:sz w:val="24"/>
        </w:rPr>
        <w:tab/>
        <w:t>современными</w:t>
      </w:r>
      <w:r>
        <w:rPr>
          <w:rFonts w:ascii="Times New Roman" w:eastAsia="Times New Roman" w:hAnsi="Times New Roman" w:cs="Times New Roman"/>
          <w:sz w:val="24"/>
        </w:rPr>
        <w:t xml:space="preserve"> технологиями, способствующими </w:t>
      </w:r>
      <w:proofErr w:type="gramStart"/>
      <w:r w:rsidRPr="0003470F">
        <w:rPr>
          <w:rFonts w:ascii="Times New Roman" w:eastAsia="Times New Roman" w:hAnsi="Times New Roman" w:cs="Times New Roman"/>
          <w:spacing w:val="-1"/>
          <w:sz w:val="24"/>
        </w:rPr>
        <w:t>оптимизации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подготовки</w:t>
      </w:r>
      <w:proofErr w:type="gramEnd"/>
      <w:r w:rsidRPr="0003470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кандидатской диссертации</w:t>
      </w:r>
      <w:r w:rsidRPr="0003470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по</w:t>
      </w:r>
      <w:r w:rsidRPr="000347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педагогическим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наукам;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17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стимулирование</w:t>
      </w:r>
      <w:r w:rsidRPr="0003470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проявления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научной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этики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аспиранта</w:t>
      </w:r>
      <w:r w:rsidRPr="0003470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на всех этапах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подготовки</w:t>
      </w:r>
      <w:r w:rsidRPr="000347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и защиты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кандидатской</w:t>
      </w:r>
      <w:r w:rsidRPr="0003470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диссертации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по</w:t>
      </w:r>
      <w:r w:rsidRPr="000347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педагогическим наукам;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2065"/>
          <w:tab w:val="left" w:pos="2066"/>
          <w:tab w:val="left" w:pos="3328"/>
          <w:tab w:val="left" w:pos="4547"/>
          <w:tab w:val="left" w:pos="7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развитие</w:t>
      </w:r>
      <w:r w:rsidRPr="0003470F">
        <w:rPr>
          <w:rFonts w:ascii="Times New Roman" w:eastAsia="Times New Roman" w:hAnsi="Times New Roman" w:cs="Times New Roman"/>
          <w:sz w:val="24"/>
        </w:rPr>
        <w:tab/>
        <w:t>навыков</w:t>
      </w:r>
      <w:r w:rsidRPr="0003470F">
        <w:rPr>
          <w:rFonts w:ascii="Times New Roman" w:eastAsia="Times New Roman" w:hAnsi="Times New Roman" w:cs="Times New Roman"/>
          <w:sz w:val="24"/>
        </w:rPr>
        <w:tab/>
        <w:t>самосовершенствования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pacing w:val="-1"/>
          <w:sz w:val="24"/>
        </w:rPr>
        <w:t>научно-</w:t>
      </w:r>
      <w:bookmarkStart w:id="1" w:name="_GoBack"/>
      <w:bookmarkEnd w:id="1"/>
      <w:r w:rsidRPr="0003470F">
        <w:rPr>
          <w:rFonts w:ascii="Times New Roman" w:eastAsia="Times New Roman" w:hAnsi="Times New Roman" w:cs="Times New Roman"/>
          <w:spacing w:val="-1"/>
          <w:sz w:val="24"/>
        </w:rPr>
        <w:t xml:space="preserve">исследовательской </w:t>
      </w:r>
      <w:r w:rsidRPr="000347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03470F" w:rsidRPr="0003470F" w:rsidRDefault="0003470F" w:rsidP="0003470F">
      <w:pPr>
        <w:widowControl w:val="0"/>
        <w:numPr>
          <w:ilvl w:val="1"/>
          <w:numId w:val="2"/>
        </w:numPr>
        <w:tabs>
          <w:tab w:val="left" w:pos="851"/>
          <w:tab w:val="left" w:pos="2034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" w:name="_TOC_250016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Место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учебной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дисциплины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структуре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основной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профессиональной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образовательной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bookmarkEnd w:id="2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программы.</w:t>
      </w:r>
    </w:p>
    <w:p w:rsidR="0003470F" w:rsidRPr="0003470F" w:rsidRDefault="0003470F" w:rsidP="000347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3470F">
        <w:rPr>
          <w:rFonts w:ascii="Times New Roman" w:eastAsia="Times New Roman" w:hAnsi="Times New Roman" w:cs="Times New Roman"/>
          <w:sz w:val="24"/>
        </w:rPr>
        <w:t xml:space="preserve">Учебная дисциплина </w:t>
      </w:r>
      <w:r w:rsidRPr="0003470F">
        <w:rPr>
          <w:rFonts w:ascii="Times New Roman" w:eastAsia="Times New Roman" w:hAnsi="Times New Roman" w:cs="Times New Roman"/>
          <w:b/>
          <w:sz w:val="24"/>
        </w:rPr>
        <w:t>«Технология подготовки диссертации по педагогическим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 xml:space="preserve">наукам» </w:t>
      </w:r>
      <w:r w:rsidRPr="0003470F">
        <w:rPr>
          <w:rFonts w:ascii="Times New Roman" w:eastAsia="Times New Roman" w:hAnsi="Times New Roman" w:cs="Times New Roman"/>
          <w:sz w:val="24"/>
        </w:rPr>
        <w:t xml:space="preserve">реализуется в </w:t>
      </w:r>
      <w:r w:rsidRPr="0003470F">
        <w:rPr>
          <w:rFonts w:ascii="Times New Roman" w:eastAsia="Times New Roman" w:hAnsi="Times New Roman" w:cs="Times New Roman"/>
          <w:b/>
          <w:sz w:val="24"/>
        </w:rPr>
        <w:t xml:space="preserve">вариативной части </w:t>
      </w:r>
      <w:r w:rsidRPr="0003470F">
        <w:rPr>
          <w:rFonts w:ascii="Times New Roman" w:eastAsia="Times New Roman" w:hAnsi="Times New Roman" w:cs="Times New Roman"/>
          <w:sz w:val="24"/>
        </w:rPr>
        <w:t>основной профессиональной образовательной</w:t>
      </w:r>
      <w:r w:rsidRPr="000347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 xml:space="preserve">программы </w:t>
      </w:r>
      <w:r w:rsidRPr="0003470F">
        <w:rPr>
          <w:rFonts w:ascii="Times New Roman" w:eastAsia="Times New Roman" w:hAnsi="Times New Roman" w:cs="Times New Roman"/>
          <w:b/>
          <w:sz w:val="24"/>
          <w:szCs w:val="24"/>
        </w:rPr>
        <w:t>5.8.1.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  <w:szCs w:val="24"/>
        </w:rPr>
        <w:t>Общая педагогика, история педагогики и образования</w:t>
      </w:r>
      <w:r w:rsidRPr="0003470F">
        <w:rPr>
          <w:rFonts w:ascii="Times New Roman" w:eastAsia="Times New Roman" w:hAnsi="Times New Roman" w:cs="Times New Roman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(уровень</w:t>
      </w:r>
      <w:r w:rsidRPr="0003470F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подготовки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кадров</w:t>
      </w:r>
      <w:r w:rsidRPr="0003470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высшей квалификации)</w:t>
      </w:r>
      <w:r w:rsidRPr="0003470F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очной формы</w:t>
      </w:r>
      <w:r w:rsidRPr="0003470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обучения.</w:t>
      </w:r>
    </w:p>
    <w:p w:rsidR="0003470F" w:rsidRPr="0003470F" w:rsidRDefault="0003470F" w:rsidP="000347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3470F">
        <w:rPr>
          <w:rFonts w:ascii="Times New Roman" w:eastAsia="Times New Roman" w:hAnsi="Times New Roman" w:cs="Times New Roman"/>
          <w:sz w:val="24"/>
        </w:rPr>
        <w:t>Изучение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учебной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дисциплины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«Технология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подготовки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диссертации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по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 xml:space="preserve">педагогическим наукам» </w:t>
      </w:r>
      <w:r w:rsidRPr="0003470F">
        <w:rPr>
          <w:rFonts w:ascii="Times New Roman" w:eastAsia="Times New Roman" w:hAnsi="Times New Roman" w:cs="Times New Roman"/>
          <w:sz w:val="24"/>
        </w:rPr>
        <w:t>базируется на знаниях и умениях, полученных обучающимися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ранее в ходе освоения программного материала учебной дисциплины: «Методология и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методы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педагогических</w:t>
      </w:r>
      <w:r w:rsidRPr="0003470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исследований».</w:t>
      </w:r>
    </w:p>
    <w:p w:rsidR="0003470F" w:rsidRPr="0003470F" w:rsidRDefault="0003470F" w:rsidP="0003470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Изучение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учебной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дисциплины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«Технология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подготовки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диссертации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по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 xml:space="preserve">педагогическим наукам» </w:t>
      </w:r>
      <w:r w:rsidRPr="0003470F">
        <w:rPr>
          <w:rFonts w:ascii="Times New Roman" w:eastAsia="Times New Roman" w:hAnsi="Times New Roman" w:cs="Times New Roman"/>
          <w:sz w:val="24"/>
        </w:rPr>
        <w:t>является базовым для научно-исследовательской деятельности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и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подготовки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научно-квалификационной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работы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(диссертации)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на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соискание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ученой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степени кандидата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наук.</w:t>
      </w:r>
    </w:p>
    <w:p w:rsidR="0003470F" w:rsidRPr="0003470F" w:rsidRDefault="0003470F" w:rsidP="0003470F">
      <w:pPr>
        <w:widowControl w:val="0"/>
        <w:numPr>
          <w:ilvl w:val="1"/>
          <w:numId w:val="2"/>
        </w:numPr>
        <w:tabs>
          <w:tab w:val="left" w:pos="851"/>
          <w:tab w:val="left" w:pos="2032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" w:name="_TOC_250015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Планируемые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учебной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дисциплине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рамках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планируемых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освоения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основной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профессиональной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образовательной</w:t>
      </w:r>
      <w:r w:rsidRPr="0003470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bookmarkEnd w:id="3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программы.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Процесс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освоения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учебной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дисциплины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направлен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на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формирование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у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обучающихся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следующих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общепрофессиональных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и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компетенций: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ОПК-3,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4;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ПК-2,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3,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4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в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соответствии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с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основной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образовательной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03470F">
        <w:rPr>
          <w:rFonts w:ascii="Times New Roman" w:eastAsia="Times New Roman" w:hAnsi="Times New Roman" w:cs="Times New Roman"/>
          <w:sz w:val="24"/>
        </w:rPr>
        <w:t xml:space="preserve">программой </w:t>
      </w:r>
      <w:r w:rsidRPr="0003470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по</w:t>
      </w:r>
      <w:proofErr w:type="gramEnd"/>
      <w:r w:rsidRPr="0003470F">
        <w:rPr>
          <w:rFonts w:ascii="Times New Roman" w:eastAsia="Times New Roman" w:hAnsi="Times New Roman" w:cs="Times New Roman"/>
          <w:sz w:val="24"/>
        </w:rPr>
        <w:t xml:space="preserve"> направлению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sz w:val="24"/>
        </w:rPr>
        <w:t>подготовки</w:t>
      </w:r>
      <w:r w:rsidRPr="000347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  <w:szCs w:val="24"/>
        </w:rPr>
        <w:t>5.8.1.Общая педагогика, история педагогики и образования</w:t>
      </w:r>
      <w:r w:rsidRPr="0003470F">
        <w:rPr>
          <w:rFonts w:ascii="Times New Roman" w:eastAsia="Times New Roman" w:hAnsi="Times New Roman" w:cs="Times New Roman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(уровень</w:t>
      </w:r>
      <w:r w:rsidRPr="0003470F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подготовки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кадров</w:t>
      </w:r>
      <w:r w:rsidRPr="0003470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высшей</w:t>
      </w:r>
      <w:r w:rsidRPr="000347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470F">
        <w:rPr>
          <w:rFonts w:ascii="Times New Roman" w:eastAsia="Times New Roman" w:hAnsi="Times New Roman" w:cs="Times New Roman"/>
          <w:b/>
          <w:sz w:val="24"/>
        </w:rPr>
        <w:t>квалификации).</w:t>
      </w:r>
    </w:p>
    <w:sectPr w:rsidR="0003470F" w:rsidRPr="0003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4B28"/>
    <w:multiLevelType w:val="hybridMultilevel"/>
    <w:tmpl w:val="724E8F66"/>
    <w:lvl w:ilvl="0" w:tplc="C9CE8AB2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A44B7A">
      <w:numFmt w:val="none"/>
      <w:lvlText w:val=""/>
      <w:lvlJc w:val="left"/>
      <w:pPr>
        <w:tabs>
          <w:tab w:val="num" w:pos="-1010"/>
        </w:tabs>
      </w:pPr>
    </w:lvl>
    <w:lvl w:ilvl="2" w:tplc="EEF0F296">
      <w:numFmt w:val="bullet"/>
      <w:lvlText w:val="•"/>
      <w:lvlJc w:val="left"/>
      <w:pPr>
        <w:ind w:left="1543" w:hanging="420"/>
      </w:pPr>
      <w:rPr>
        <w:rFonts w:hint="default"/>
        <w:lang w:val="ru-RU" w:eastAsia="en-US" w:bidi="ar-SA"/>
      </w:rPr>
    </w:lvl>
    <w:lvl w:ilvl="3" w:tplc="1E981668">
      <w:numFmt w:val="bullet"/>
      <w:lvlText w:val="•"/>
      <w:lvlJc w:val="left"/>
      <w:pPr>
        <w:ind w:left="2517" w:hanging="420"/>
      </w:pPr>
      <w:rPr>
        <w:rFonts w:hint="default"/>
        <w:lang w:val="ru-RU" w:eastAsia="en-US" w:bidi="ar-SA"/>
      </w:rPr>
    </w:lvl>
    <w:lvl w:ilvl="4" w:tplc="1A34C170">
      <w:numFmt w:val="bullet"/>
      <w:lvlText w:val="•"/>
      <w:lvlJc w:val="left"/>
      <w:pPr>
        <w:ind w:left="3491" w:hanging="420"/>
      </w:pPr>
      <w:rPr>
        <w:rFonts w:hint="default"/>
        <w:lang w:val="ru-RU" w:eastAsia="en-US" w:bidi="ar-SA"/>
      </w:rPr>
    </w:lvl>
    <w:lvl w:ilvl="5" w:tplc="69AC8C5C">
      <w:numFmt w:val="bullet"/>
      <w:lvlText w:val="•"/>
      <w:lvlJc w:val="left"/>
      <w:pPr>
        <w:ind w:left="4465" w:hanging="420"/>
      </w:pPr>
      <w:rPr>
        <w:rFonts w:hint="default"/>
        <w:lang w:val="ru-RU" w:eastAsia="en-US" w:bidi="ar-SA"/>
      </w:rPr>
    </w:lvl>
    <w:lvl w:ilvl="6" w:tplc="0C847394">
      <w:numFmt w:val="bullet"/>
      <w:lvlText w:val="•"/>
      <w:lvlJc w:val="left"/>
      <w:pPr>
        <w:ind w:left="5439" w:hanging="420"/>
      </w:pPr>
      <w:rPr>
        <w:rFonts w:hint="default"/>
        <w:lang w:val="ru-RU" w:eastAsia="en-US" w:bidi="ar-SA"/>
      </w:rPr>
    </w:lvl>
    <w:lvl w:ilvl="7" w:tplc="73840A3E">
      <w:numFmt w:val="bullet"/>
      <w:lvlText w:val="•"/>
      <w:lvlJc w:val="left"/>
      <w:pPr>
        <w:ind w:left="6413" w:hanging="420"/>
      </w:pPr>
      <w:rPr>
        <w:rFonts w:hint="default"/>
        <w:lang w:val="ru-RU" w:eastAsia="en-US" w:bidi="ar-SA"/>
      </w:rPr>
    </w:lvl>
    <w:lvl w:ilvl="8" w:tplc="4162CFE6">
      <w:numFmt w:val="bullet"/>
      <w:lvlText w:val="•"/>
      <w:lvlJc w:val="left"/>
      <w:pPr>
        <w:ind w:left="738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547A219D"/>
    <w:multiLevelType w:val="hybridMultilevel"/>
    <w:tmpl w:val="90E899E4"/>
    <w:lvl w:ilvl="0" w:tplc="6B983382">
      <w:start w:val="1"/>
      <w:numFmt w:val="decimal"/>
      <w:lvlText w:val="%1."/>
      <w:lvlJc w:val="left"/>
      <w:pPr>
        <w:ind w:left="804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0DA16">
      <w:numFmt w:val="bullet"/>
      <w:lvlText w:val="•"/>
      <w:lvlJc w:val="left"/>
      <w:pPr>
        <w:ind w:left="1790" w:hanging="350"/>
      </w:pPr>
      <w:rPr>
        <w:rFonts w:hint="default"/>
        <w:lang w:val="ru-RU" w:eastAsia="en-US" w:bidi="ar-SA"/>
      </w:rPr>
    </w:lvl>
    <w:lvl w:ilvl="2" w:tplc="3912CFB6">
      <w:numFmt w:val="bullet"/>
      <w:lvlText w:val="•"/>
      <w:lvlJc w:val="left"/>
      <w:pPr>
        <w:ind w:left="2781" w:hanging="350"/>
      </w:pPr>
      <w:rPr>
        <w:rFonts w:hint="default"/>
        <w:lang w:val="ru-RU" w:eastAsia="en-US" w:bidi="ar-SA"/>
      </w:rPr>
    </w:lvl>
    <w:lvl w:ilvl="3" w:tplc="27B24732">
      <w:numFmt w:val="bullet"/>
      <w:lvlText w:val="•"/>
      <w:lvlJc w:val="left"/>
      <w:pPr>
        <w:ind w:left="3771" w:hanging="350"/>
      </w:pPr>
      <w:rPr>
        <w:rFonts w:hint="default"/>
        <w:lang w:val="ru-RU" w:eastAsia="en-US" w:bidi="ar-SA"/>
      </w:rPr>
    </w:lvl>
    <w:lvl w:ilvl="4" w:tplc="D5583150">
      <w:numFmt w:val="bullet"/>
      <w:lvlText w:val="•"/>
      <w:lvlJc w:val="left"/>
      <w:pPr>
        <w:ind w:left="4762" w:hanging="350"/>
      </w:pPr>
      <w:rPr>
        <w:rFonts w:hint="default"/>
        <w:lang w:val="ru-RU" w:eastAsia="en-US" w:bidi="ar-SA"/>
      </w:rPr>
    </w:lvl>
    <w:lvl w:ilvl="5" w:tplc="1998372E">
      <w:numFmt w:val="bullet"/>
      <w:lvlText w:val="•"/>
      <w:lvlJc w:val="left"/>
      <w:pPr>
        <w:ind w:left="5752" w:hanging="350"/>
      </w:pPr>
      <w:rPr>
        <w:rFonts w:hint="default"/>
        <w:lang w:val="ru-RU" w:eastAsia="en-US" w:bidi="ar-SA"/>
      </w:rPr>
    </w:lvl>
    <w:lvl w:ilvl="6" w:tplc="3F8AE816">
      <w:numFmt w:val="bullet"/>
      <w:lvlText w:val="•"/>
      <w:lvlJc w:val="left"/>
      <w:pPr>
        <w:ind w:left="6743" w:hanging="350"/>
      </w:pPr>
      <w:rPr>
        <w:rFonts w:hint="default"/>
        <w:lang w:val="ru-RU" w:eastAsia="en-US" w:bidi="ar-SA"/>
      </w:rPr>
    </w:lvl>
    <w:lvl w:ilvl="7" w:tplc="13924328">
      <w:numFmt w:val="bullet"/>
      <w:lvlText w:val="•"/>
      <w:lvlJc w:val="left"/>
      <w:pPr>
        <w:ind w:left="7733" w:hanging="350"/>
      </w:pPr>
      <w:rPr>
        <w:rFonts w:hint="default"/>
        <w:lang w:val="ru-RU" w:eastAsia="en-US" w:bidi="ar-SA"/>
      </w:rPr>
    </w:lvl>
    <w:lvl w:ilvl="8" w:tplc="AE1A9630">
      <w:numFmt w:val="bullet"/>
      <w:lvlText w:val="•"/>
      <w:lvlJc w:val="left"/>
      <w:pPr>
        <w:ind w:left="8724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DA"/>
    <w:rsid w:val="0003470F"/>
    <w:rsid w:val="004401DA"/>
    <w:rsid w:val="00D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73AB"/>
  <w15:chartTrackingRefBased/>
  <w15:docId w15:val="{24C006D9-DCEA-4E01-BC60-F5DB7440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Company>*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Вязовова Наталия Владимировна</cp:lastModifiedBy>
  <cp:revision>2</cp:revision>
  <dcterms:created xsi:type="dcterms:W3CDTF">2022-11-01T12:05:00Z</dcterms:created>
  <dcterms:modified xsi:type="dcterms:W3CDTF">2022-11-01T12:07:00Z</dcterms:modified>
</cp:coreProperties>
</file>