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12" w:rsidRPr="00902912" w:rsidRDefault="0003470F" w:rsidP="00902912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r w:rsidRPr="0090291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«Технология подготовки диссертациипо педагогическим наукам» разработана на основании </w:t>
      </w:r>
      <w:r w:rsidR="00902912" w:rsidRPr="00902912">
        <w:rPr>
          <w:rFonts w:ascii="Times New Roman" w:hAnsi="Times New Roman" w:cs="Times New Roman"/>
        </w:rPr>
        <w:t>ФГОС высшего образования</w:t>
      </w:r>
      <w:r w:rsidR="00902912" w:rsidRPr="00902912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03470F" w:rsidRPr="0003470F" w:rsidRDefault="0003470F" w:rsidP="000347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0F">
        <w:rPr>
          <w:rFonts w:ascii="Times New Roman" w:eastAsia="Times New Roman" w:hAnsi="Times New Roman" w:cs="Times New Roman"/>
          <w:sz w:val="24"/>
          <w:szCs w:val="24"/>
        </w:rPr>
        <w:t>РабочаяпрограммаучебнойдисциплиныразработанаТёминойСветланойЮрьевной</w:t>
      </w:r>
      <w:proofErr w:type="gramStart"/>
      <w:r w:rsidRPr="0003470F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03470F">
        <w:rPr>
          <w:rFonts w:ascii="Times New Roman" w:eastAsia="Times New Roman" w:hAnsi="Times New Roman" w:cs="Times New Roman"/>
          <w:sz w:val="24"/>
          <w:szCs w:val="24"/>
        </w:rPr>
        <w:t xml:space="preserve">окторомпедагогическихнаук,профессоромкафедрыпсихологииипедагогики </w:t>
      </w:r>
      <w:proofErr w:type="spellStart"/>
      <w:r w:rsidRPr="0003470F">
        <w:rPr>
          <w:rFonts w:ascii="Times New Roman" w:eastAsia="Times New Roman" w:hAnsi="Times New Roman" w:cs="Times New Roman"/>
          <w:sz w:val="24"/>
          <w:szCs w:val="24"/>
        </w:rPr>
        <w:t>образованияМПСУ</w:t>
      </w:r>
      <w:proofErr w:type="spellEnd"/>
      <w:r w:rsidRPr="000347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70F" w:rsidRPr="0003470F" w:rsidRDefault="0003470F" w:rsidP="0003470F">
      <w:pPr>
        <w:widowControl w:val="0"/>
        <w:numPr>
          <w:ilvl w:val="1"/>
          <w:numId w:val="2"/>
        </w:numPr>
        <w:tabs>
          <w:tab w:val="left" w:pos="851"/>
          <w:tab w:val="left" w:pos="1932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TOC_250017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Цельизадачиучебной</w:t>
      </w:r>
      <w:bookmarkEnd w:id="0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дисциплины.</w:t>
      </w:r>
    </w:p>
    <w:p w:rsidR="0003470F" w:rsidRPr="0003470F" w:rsidRDefault="0003470F" w:rsidP="0003470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  <w:u w:val="single"/>
        </w:rPr>
        <w:t>Цельучебнойдисциплины</w:t>
      </w:r>
      <w:r w:rsidRPr="0003470F">
        <w:rPr>
          <w:rFonts w:ascii="Times New Roman" w:eastAsia="Times New Roman" w:hAnsi="Times New Roman" w:cs="Times New Roman"/>
          <w:b/>
          <w:sz w:val="24"/>
        </w:rPr>
        <w:t>«Технологияподготовкидиссертациипопедагогическимнаукам»</w:t>
      </w:r>
      <w:r w:rsidRPr="0003470F">
        <w:rPr>
          <w:rFonts w:ascii="Times New Roman" w:eastAsia="Times New Roman" w:hAnsi="Times New Roman" w:cs="Times New Roman"/>
          <w:sz w:val="24"/>
        </w:rPr>
        <w:t>заключаетсявполученииобучающимисятеоретическихзнаний о специфике диссертаций по педагогическим наукам, выработке умений и навыковподготовкидиссертациинасоискание ученойстепеникандидата педагогических наук.</w:t>
      </w:r>
    </w:p>
    <w:p w:rsidR="0003470F" w:rsidRPr="0003470F" w:rsidRDefault="0003470F" w:rsidP="0003470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0F">
        <w:rPr>
          <w:rFonts w:ascii="Times New Roman" w:eastAsia="Times New Roman" w:hAnsi="Times New Roman" w:cs="Times New Roman"/>
          <w:sz w:val="24"/>
          <w:szCs w:val="24"/>
          <w:u w:val="single"/>
        </w:rPr>
        <w:t>Задачиучебнойдисциплины</w:t>
      </w:r>
      <w:r w:rsidRPr="000347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87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формированиесистемныхзнанийосущностииспецификекандидатскойдиссертациипопедагогическим наукамкакнаучно-квалификационнойработы;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76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закреплениепониманияназначенияисодержанияосновныхэтапов подготовки изащитыкандидатских диссертацийпо педагогическим наукам;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8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развитиеуменияграмотноструктурироватьинаполнятьтекстомсодержаниекандидатской диссертациипопедагогическимнаукам;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925"/>
          <w:tab w:val="left" w:pos="1926"/>
          <w:tab w:val="left" w:pos="3198"/>
          <w:tab w:val="left" w:pos="4943"/>
          <w:tab w:val="left" w:pos="6661"/>
          <w:tab w:val="left" w:pos="880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овладение</w:t>
      </w:r>
      <w:r w:rsidRPr="0003470F">
        <w:rPr>
          <w:rFonts w:ascii="Times New Roman" w:eastAsia="Times New Roman" w:hAnsi="Times New Roman" w:cs="Times New Roman"/>
          <w:sz w:val="24"/>
        </w:rPr>
        <w:tab/>
        <w:t>современными</w:t>
      </w:r>
      <w:r>
        <w:rPr>
          <w:rFonts w:ascii="Times New Roman" w:eastAsia="Times New Roman" w:hAnsi="Times New Roman" w:cs="Times New Roman"/>
          <w:sz w:val="24"/>
        </w:rPr>
        <w:t xml:space="preserve"> технологиями, способствующими 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>оптимизации</w:t>
      </w:r>
      <w:r w:rsidRPr="0003470F">
        <w:rPr>
          <w:rFonts w:ascii="Times New Roman" w:eastAsia="Times New Roman" w:hAnsi="Times New Roman" w:cs="Times New Roman"/>
          <w:sz w:val="24"/>
        </w:rPr>
        <w:t>подготовкикандидатской диссертациипопедагогическимнаукам;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17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стимулированиепроявлениянаучнойэтикиаспирантана всех этапахподготовкии защитыкандидатскойдиссертациипопедагогическим наукам;</w:t>
      </w:r>
    </w:p>
    <w:p w:rsidR="0003470F" w:rsidRPr="0003470F" w:rsidRDefault="0003470F" w:rsidP="0003470F">
      <w:pPr>
        <w:widowControl w:val="0"/>
        <w:numPr>
          <w:ilvl w:val="0"/>
          <w:numId w:val="1"/>
        </w:numPr>
        <w:tabs>
          <w:tab w:val="left" w:pos="851"/>
          <w:tab w:val="left" w:pos="2065"/>
          <w:tab w:val="left" w:pos="2066"/>
          <w:tab w:val="left" w:pos="3328"/>
          <w:tab w:val="left" w:pos="4547"/>
          <w:tab w:val="left" w:pos="7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развитие</w:t>
      </w:r>
      <w:r w:rsidRPr="0003470F">
        <w:rPr>
          <w:rFonts w:ascii="Times New Roman" w:eastAsia="Times New Roman" w:hAnsi="Times New Roman" w:cs="Times New Roman"/>
          <w:sz w:val="24"/>
        </w:rPr>
        <w:tab/>
        <w:t>навыков</w:t>
      </w:r>
      <w:r w:rsidRPr="0003470F">
        <w:rPr>
          <w:rFonts w:ascii="Times New Roman" w:eastAsia="Times New Roman" w:hAnsi="Times New Roman" w:cs="Times New Roman"/>
          <w:sz w:val="24"/>
        </w:rPr>
        <w:tab/>
        <w:t>самосовершенствования</w:t>
      </w:r>
      <w:r w:rsidRPr="0003470F">
        <w:rPr>
          <w:rFonts w:ascii="Times New Roman" w:eastAsia="Times New Roman" w:hAnsi="Times New Roman" w:cs="Times New Roman"/>
          <w:spacing w:val="-1"/>
          <w:sz w:val="24"/>
        </w:rPr>
        <w:t>научно-</w:t>
      </w:r>
      <w:bookmarkStart w:id="1" w:name="_GoBack"/>
      <w:bookmarkEnd w:id="1"/>
      <w:r w:rsidRPr="0003470F">
        <w:rPr>
          <w:rFonts w:ascii="Times New Roman" w:eastAsia="Times New Roman" w:hAnsi="Times New Roman" w:cs="Times New Roman"/>
          <w:spacing w:val="-1"/>
          <w:sz w:val="24"/>
        </w:rPr>
        <w:t xml:space="preserve">исследовательской </w:t>
      </w:r>
      <w:r w:rsidRPr="0003470F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03470F" w:rsidRPr="0003470F" w:rsidRDefault="0003470F" w:rsidP="0003470F">
      <w:pPr>
        <w:widowControl w:val="0"/>
        <w:numPr>
          <w:ilvl w:val="1"/>
          <w:numId w:val="2"/>
        </w:numPr>
        <w:tabs>
          <w:tab w:val="left" w:pos="851"/>
          <w:tab w:val="left" w:pos="2034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_TOC_250016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Местоучебнойдисциплинывструктуреосновнойпрофессиональнойобразовательной</w:t>
      </w:r>
      <w:bookmarkEnd w:id="2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03470F" w:rsidRPr="0003470F" w:rsidRDefault="0003470F" w:rsidP="000347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3470F">
        <w:rPr>
          <w:rFonts w:ascii="Times New Roman" w:eastAsia="Times New Roman" w:hAnsi="Times New Roman" w:cs="Times New Roman"/>
          <w:sz w:val="24"/>
        </w:rPr>
        <w:t xml:space="preserve">Учебная дисциплина </w:t>
      </w:r>
      <w:r w:rsidRPr="0003470F">
        <w:rPr>
          <w:rFonts w:ascii="Times New Roman" w:eastAsia="Times New Roman" w:hAnsi="Times New Roman" w:cs="Times New Roman"/>
          <w:b/>
          <w:sz w:val="24"/>
        </w:rPr>
        <w:t xml:space="preserve">«Технология подготовки диссертации по педагогическимнаукам» </w:t>
      </w:r>
      <w:r w:rsidRPr="0003470F">
        <w:rPr>
          <w:rFonts w:ascii="Times New Roman" w:eastAsia="Times New Roman" w:hAnsi="Times New Roman" w:cs="Times New Roman"/>
          <w:sz w:val="24"/>
        </w:rPr>
        <w:t xml:space="preserve">реализуется в </w:t>
      </w:r>
      <w:r w:rsidRPr="0003470F">
        <w:rPr>
          <w:rFonts w:ascii="Times New Roman" w:eastAsia="Times New Roman" w:hAnsi="Times New Roman" w:cs="Times New Roman"/>
          <w:b/>
          <w:sz w:val="24"/>
        </w:rPr>
        <w:t xml:space="preserve">вариативной части </w:t>
      </w:r>
      <w:r w:rsidRPr="0003470F">
        <w:rPr>
          <w:rFonts w:ascii="Times New Roman" w:eastAsia="Times New Roman" w:hAnsi="Times New Roman" w:cs="Times New Roman"/>
          <w:sz w:val="24"/>
        </w:rPr>
        <w:t xml:space="preserve">основной профессиональной образовательнойпрограммы </w:t>
      </w:r>
      <w:r w:rsidRPr="0003470F">
        <w:rPr>
          <w:rFonts w:ascii="Times New Roman" w:eastAsia="Times New Roman" w:hAnsi="Times New Roman" w:cs="Times New Roman"/>
          <w:b/>
          <w:sz w:val="24"/>
          <w:szCs w:val="24"/>
        </w:rPr>
        <w:t>5.8.1.Общая педагогика, история педагогики и образования</w:t>
      </w:r>
      <w:r w:rsidRPr="0003470F">
        <w:rPr>
          <w:rFonts w:ascii="Times New Roman" w:eastAsia="Times New Roman" w:hAnsi="Times New Roman" w:cs="Times New Roman"/>
          <w:b/>
          <w:sz w:val="24"/>
        </w:rPr>
        <w:t>(уровеньподготовкикадроввысшей квалификации)очной формыобучения.</w:t>
      </w:r>
    </w:p>
    <w:p w:rsidR="0003470F" w:rsidRPr="0003470F" w:rsidRDefault="0003470F" w:rsidP="000347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3470F">
        <w:rPr>
          <w:rFonts w:ascii="Times New Roman" w:eastAsia="Times New Roman" w:hAnsi="Times New Roman" w:cs="Times New Roman"/>
          <w:sz w:val="24"/>
        </w:rPr>
        <w:t>Изучениеучебнойдисциплины</w:t>
      </w:r>
      <w:r w:rsidRPr="0003470F">
        <w:rPr>
          <w:rFonts w:ascii="Times New Roman" w:eastAsia="Times New Roman" w:hAnsi="Times New Roman" w:cs="Times New Roman"/>
          <w:b/>
          <w:sz w:val="24"/>
        </w:rPr>
        <w:t xml:space="preserve">«Технологияподготовкидиссертациипопедагогическим наукам» </w:t>
      </w:r>
      <w:r w:rsidRPr="0003470F">
        <w:rPr>
          <w:rFonts w:ascii="Times New Roman" w:eastAsia="Times New Roman" w:hAnsi="Times New Roman" w:cs="Times New Roman"/>
          <w:sz w:val="24"/>
        </w:rPr>
        <w:t>базируется на знаниях и умениях, полученных обучающимисяранее в ходе освоения программного материала учебной дисциплины: «Методология иметодыпедагогическихисследований».</w:t>
      </w:r>
    </w:p>
    <w:p w:rsidR="0003470F" w:rsidRPr="0003470F" w:rsidRDefault="0003470F" w:rsidP="0003470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3470F">
        <w:rPr>
          <w:rFonts w:ascii="Times New Roman" w:eastAsia="Times New Roman" w:hAnsi="Times New Roman" w:cs="Times New Roman"/>
          <w:sz w:val="24"/>
        </w:rPr>
        <w:t>Изучениеучебнойдисциплины</w:t>
      </w:r>
      <w:r w:rsidRPr="0003470F">
        <w:rPr>
          <w:rFonts w:ascii="Times New Roman" w:eastAsia="Times New Roman" w:hAnsi="Times New Roman" w:cs="Times New Roman"/>
          <w:b/>
          <w:sz w:val="24"/>
        </w:rPr>
        <w:t xml:space="preserve">«Технологияподготовкидиссертациипопедагогическим наукам» </w:t>
      </w:r>
      <w:r w:rsidRPr="0003470F">
        <w:rPr>
          <w:rFonts w:ascii="Times New Roman" w:eastAsia="Times New Roman" w:hAnsi="Times New Roman" w:cs="Times New Roman"/>
          <w:sz w:val="24"/>
        </w:rPr>
        <w:t>является базовым для научно-исследовательской деятельностииподготовкинаучно-квалификационнойработы(диссертации)насоисканиеученойстепени кандидатанаук.</w:t>
      </w:r>
    </w:p>
    <w:p w:rsidR="0003470F" w:rsidRPr="0003470F" w:rsidRDefault="0003470F" w:rsidP="0003470F">
      <w:pPr>
        <w:widowControl w:val="0"/>
        <w:numPr>
          <w:ilvl w:val="1"/>
          <w:numId w:val="2"/>
        </w:numPr>
        <w:tabs>
          <w:tab w:val="left" w:pos="851"/>
          <w:tab w:val="left" w:pos="2032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" w:name="_TOC_250015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Планируемыерезультатыобученияпоучебнойдисциплиневрамкахпланируемыхрезультатовосвоенияосновнойпрофессиональнойобразовательной</w:t>
      </w:r>
      <w:bookmarkEnd w:id="3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программы</w:t>
      </w:r>
      <w:proofErr w:type="gramStart"/>
      <w:r w:rsidRPr="0003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03470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03470F">
        <w:rPr>
          <w:rFonts w:ascii="Times New Roman" w:eastAsia="Times New Roman" w:hAnsi="Times New Roman" w:cs="Times New Roman"/>
          <w:sz w:val="24"/>
        </w:rPr>
        <w:t>роцессосвоенияучебнойдисциплинынаправленнаформированиеуобучающихсяследующихобщепрофессиональныхипрофессиональныхкомпетенций:ОПК-3,4;ПК-2,3,4всоответствиисосновнойпрофессиональнойобразовательнойпрограммой по направлениюподготовки</w:t>
      </w:r>
      <w:r w:rsidRPr="0003470F">
        <w:rPr>
          <w:rFonts w:ascii="Times New Roman" w:eastAsia="Times New Roman" w:hAnsi="Times New Roman" w:cs="Times New Roman"/>
          <w:b/>
          <w:sz w:val="24"/>
          <w:szCs w:val="24"/>
        </w:rPr>
        <w:t>5.8.1.Общая педагогика, история педагогики и образования</w:t>
      </w:r>
      <w:r w:rsidRPr="0003470F">
        <w:rPr>
          <w:rFonts w:ascii="Times New Roman" w:eastAsia="Times New Roman" w:hAnsi="Times New Roman" w:cs="Times New Roman"/>
          <w:b/>
          <w:sz w:val="24"/>
        </w:rPr>
        <w:t>(уровеньподготовкикадроввысшейквалификации).</w:t>
      </w:r>
    </w:p>
    <w:sectPr w:rsidR="0003470F" w:rsidRPr="0003470F" w:rsidSect="000C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B28"/>
    <w:multiLevelType w:val="hybridMultilevel"/>
    <w:tmpl w:val="724E8F66"/>
    <w:lvl w:ilvl="0" w:tplc="C9CE8AB2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A44B7A">
      <w:numFmt w:val="none"/>
      <w:lvlText w:val=""/>
      <w:lvlJc w:val="left"/>
      <w:pPr>
        <w:tabs>
          <w:tab w:val="num" w:pos="-1010"/>
        </w:tabs>
      </w:pPr>
    </w:lvl>
    <w:lvl w:ilvl="2" w:tplc="EEF0F296">
      <w:numFmt w:val="bullet"/>
      <w:lvlText w:val="•"/>
      <w:lvlJc w:val="left"/>
      <w:pPr>
        <w:ind w:left="1543" w:hanging="420"/>
      </w:pPr>
      <w:rPr>
        <w:rFonts w:hint="default"/>
        <w:lang w:val="ru-RU" w:eastAsia="en-US" w:bidi="ar-SA"/>
      </w:rPr>
    </w:lvl>
    <w:lvl w:ilvl="3" w:tplc="1E981668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4" w:tplc="1A34C170">
      <w:numFmt w:val="bullet"/>
      <w:lvlText w:val="•"/>
      <w:lvlJc w:val="left"/>
      <w:pPr>
        <w:ind w:left="3491" w:hanging="420"/>
      </w:pPr>
      <w:rPr>
        <w:rFonts w:hint="default"/>
        <w:lang w:val="ru-RU" w:eastAsia="en-US" w:bidi="ar-SA"/>
      </w:rPr>
    </w:lvl>
    <w:lvl w:ilvl="5" w:tplc="69AC8C5C">
      <w:numFmt w:val="bullet"/>
      <w:lvlText w:val="•"/>
      <w:lvlJc w:val="left"/>
      <w:pPr>
        <w:ind w:left="4465" w:hanging="420"/>
      </w:pPr>
      <w:rPr>
        <w:rFonts w:hint="default"/>
        <w:lang w:val="ru-RU" w:eastAsia="en-US" w:bidi="ar-SA"/>
      </w:rPr>
    </w:lvl>
    <w:lvl w:ilvl="6" w:tplc="0C847394">
      <w:numFmt w:val="bullet"/>
      <w:lvlText w:val="•"/>
      <w:lvlJc w:val="left"/>
      <w:pPr>
        <w:ind w:left="5439" w:hanging="420"/>
      </w:pPr>
      <w:rPr>
        <w:rFonts w:hint="default"/>
        <w:lang w:val="ru-RU" w:eastAsia="en-US" w:bidi="ar-SA"/>
      </w:rPr>
    </w:lvl>
    <w:lvl w:ilvl="7" w:tplc="73840A3E">
      <w:numFmt w:val="bullet"/>
      <w:lvlText w:val="•"/>
      <w:lvlJc w:val="left"/>
      <w:pPr>
        <w:ind w:left="6413" w:hanging="420"/>
      </w:pPr>
      <w:rPr>
        <w:rFonts w:hint="default"/>
        <w:lang w:val="ru-RU" w:eastAsia="en-US" w:bidi="ar-SA"/>
      </w:rPr>
    </w:lvl>
    <w:lvl w:ilvl="8" w:tplc="4162CFE6">
      <w:numFmt w:val="bullet"/>
      <w:lvlText w:val="•"/>
      <w:lvlJc w:val="left"/>
      <w:pPr>
        <w:ind w:left="7387" w:hanging="420"/>
      </w:pPr>
      <w:rPr>
        <w:rFonts w:hint="default"/>
        <w:lang w:val="ru-RU" w:eastAsia="en-US" w:bidi="ar-SA"/>
      </w:rPr>
    </w:lvl>
  </w:abstractNum>
  <w:abstractNum w:abstractNumId="1">
    <w:nsid w:val="547A219D"/>
    <w:multiLevelType w:val="hybridMultilevel"/>
    <w:tmpl w:val="90E899E4"/>
    <w:lvl w:ilvl="0" w:tplc="6B983382">
      <w:start w:val="1"/>
      <w:numFmt w:val="decimal"/>
      <w:lvlText w:val="%1."/>
      <w:lvlJc w:val="left"/>
      <w:pPr>
        <w:ind w:left="804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0DA16">
      <w:numFmt w:val="bullet"/>
      <w:lvlText w:val="•"/>
      <w:lvlJc w:val="left"/>
      <w:pPr>
        <w:ind w:left="1790" w:hanging="350"/>
      </w:pPr>
      <w:rPr>
        <w:rFonts w:hint="default"/>
        <w:lang w:val="ru-RU" w:eastAsia="en-US" w:bidi="ar-SA"/>
      </w:rPr>
    </w:lvl>
    <w:lvl w:ilvl="2" w:tplc="3912CFB6">
      <w:numFmt w:val="bullet"/>
      <w:lvlText w:val="•"/>
      <w:lvlJc w:val="left"/>
      <w:pPr>
        <w:ind w:left="2781" w:hanging="350"/>
      </w:pPr>
      <w:rPr>
        <w:rFonts w:hint="default"/>
        <w:lang w:val="ru-RU" w:eastAsia="en-US" w:bidi="ar-SA"/>
      </w:rPr>
    </w:lvl>
    <w:lvl w:ilvl="3" w:tplc="27B24732">
      <w:numFmt w:val="bullet"/>
      <w:lvlText w:val="•"/>
      <w:lvlJc w:val="left"/>
      <w:pPr>
        <w:ind w:left="3771" w:hanging="350"/>
      </w:pPr>
      <w:rPr>
        <w:rFonts w:hint="default"/>
        <w:lang w:val="ru-RU" w:eastAsia="en-US" w:bidi="ar-SA"/>
      </w:rPr>
    </w:lvl>
    <w:lvl w:ilvl="4" w:tplc="D5583150">
      <w:numFmt w:val="bullet"/>
      <w:lvlText w:val="•"/>
      <w:lvlJc w:val="left"/>
      <w:pPr>
        <w:ind w:left="4762" w:hanging="350"/>
      </w:pPr>
      <w:rPr>
        <w:rFonts w:hint="default"/>
        <w:lang w:val="ru-RU" w:eastAsia="en-US" w:bidi="ar-SA"/>
      </w:rPr>
    </w:lvl>
    <w:lvl w:ilvl="5" w:tplc="1998372E">
      <w:numFmt w:val="bullet"/>
      <w:lvlText w:val="•"/>
      <w:lvlJc w:val="left"/>
      <w:pPr>
        <w:ind w:left="5752" w:hanging="350"/>
      </w:pPr>
      <w:rPr>
        <w:rFonts w:hint="default"/>
        <w:lang w:val="ru-RU" w:eastAsia="en-US" w:bidi="ar-SA"/>
      </w:rPr>
    </w:lvl>
    <w:lvl w:ilvl="6" w:tplc="3F8AE816">
      <w:numFmt w:val="bullet"/>
      <w:lvlText w:val="•"/>
      <w:lvlJc w:val="left"/>
      <w:pPr>
        <w:ind w:left="6743" w:hanging="350"/>
      </w:pPr>
      <w:rPr>
        <w:rFonts w:hint="default"/>
        <w:lang w:val="ru-RU" w:eastAsia="en-US" w:bidi="ar-SA"/>
      </w:rPr>
    </w:lvl>
    <w:lvl w:ilvl="7" w:tplc="13924328">
      <w:numFmt w:val="bullet"/>
      <w:lvlText w:val="•"/>
      <w:lvlJc w:val="left"/>
      <w:pPr>
        <w:ind w:left="7733" w:hanging="350"/>
      </w:pPr>
      <w:rPr>
        <w:rFonts w:hint="default"/>
        <w:lang w:val="ru-RU" w:eastAsia="en-US" w:bidi="ar-SA"/>
      </w:rPr>
    </w:lvl>
    <w:lvl w:ilvl="8" w:tplc="AE1A9630">
      <w:numFmt w:val="bullet"/>
      <w:lvlText w:val="•"/>
      <w:lvlJc w:val="left"/>
      <w:pPr>
        <w:ind w:left="8724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DA"/>
    <w:rsid w:val="0003470F"/>
    <w:rsid w:val="000C5C2F"/>
    <w:rsid w:val="004401DA"/>
    <w:rsid w:val="00902912"/>
    <w:rsid w:val="00DB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Company>*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2022-11-01T12:05:00Z</dcterms:created>
  <dcterms:modified xsi:type="dcterms:W3CDTF">2022-11-21T16:17:00Z</dcterms:modified>
</cp:coreProperties>
</file>